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2" w:type="dxa"/>
        <w:tblCellSpacing w:w="0" w:type="dxa"/>
        <w:tblCellMar>
          <w:top w:w="15" w:type="dxa"/>
          <w:left w:w="15" w:type="dxa"/>
          <w:bottom w:w="15" w:type="dxa"/>
          <w:right w:w="15" w:type="dxa"/>
        </w:tblCellMar>
        <w:tblLook w:val="04A0" w:firstRow="1" w:lastRow="0" w:firstColumn="1" w:lastColumn="0" w:noHBand="0" w:noVBand="1"/>
      </w:tblPr>
      <w:tblGrid>
        <w:gridCol w:w="4820"/>
        <w:gridCol w:w="4892"/>
      </w:tblGrid>
      <w:tr w:rsidR="006D2E41" w:rsidRPr="00D463B7" w:rsidTr="00E242C7">
        <w:trPr>
          <w:tblCellSpacing w:w="0" w:type="dxa"/>
        </w:trPr>
        <w:tc>
          <w:tcPr>
            <w:tcW w:w="4820" w:type="dxa"/>
            <w:tcBorders>
              <w:top w:val="nil"/>
              <w:left w:val="nil"/>
              <w:bottom w:val="nil"/>
              <w:right w:val="nil"/>
            </w:tcBorders>
            <w:tcMar>
              <w:top w:w="0" w:type="dxa"/>
              <w:left w:w="0" w:type="dxa"/>
              <w:bottom w:w="0" w:type="dxa"/>
              <w:right w:w="0" w:type="dxa"/>
            </w:tcMar>
            <w:hideMark/>
          </w:tcPr>
          <w:p w:rsidR="006D2E41" w:rsidRPr="00D463B7" w:rsidRDefault="006D2E41"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ПРИНЯТО </w:t>
            </w:r>
          </w:p>
          <w:p w:rsidR="006D2E41" w:rsidRPr="00D463B7" w:rsidRDefault="006D2E41"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решением педагогического совета</w:t>
            </w:r>
          </w:p>
          <w:p w:rsidR="006D2E41" w:rsidRPr="00D463B7" w:rsidRDefault="006D2E41"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МБОУ «БСОШ № 2» </w:t>
            </w:r>
          </w:p>
          <w:p w:rsidR="006D2E41" w:rsidRPr="00D463B7" w:rsidRDefault="006D2E41" w:rsidP="00D463B7">
            <w:pPr>
              <w:spacing w:after="0" w:line="240" w:lineRule="auto"/>
              <w:jc w:val="both"/>
              <w:rPr>
                <w:rFonts w:ascii="Times New Roman" w:hAnsi="Times New Roman" w:cs="Times New Roman"/>
                <w:sz w:val="24"/>
                <w:szCs w:val="24"/>
                <w:lang w:val="en-US"/>
              </w:rPr>
            </w:pPr>
            <w:r w:rsidRPr="00D463B7">
              <w:rPr>
                <w:rFonts w:ascii="Times New Roman" w:hAnsi="Times New Roman" w:cs="Times New Roman"/>
                <w:sz w:val="24"/>
                <w:szCs w:val="24"/>
              </w:rPr>
              <w:t>Протокол № ____ от «___» _____ 20__ г.</w:t>
            </w:r>
          </w:p>
          <w:p w:rsidR="006D2E41" w:rsidRPr="00D463B7" w:rsidRDefault="006D2E41" w:rsidP="00D463B7">
            <w:pPr>
              <w:spacing w:after="0" w:line="240" w:lineRule="auto"/>
              <w:jc w:val="both"/>
              <w:rPr>
                <w:rFonts w:ascii="Times New Roman" w:hAnsi="Times New Roman" w:cs="Times New Roman"/>
                <w:sz w:val="24"/>
                <w:szCs w:val="24"/>
              </w:rPr>
            </w:pPr>
          </w:p>
        </w:tc>
        <w:tc>
          <w:tcPr>
            <w:tcW w:w="4892" w:type="dxa"/>
            <w:tcBorders>
              <w:top w:val="nil"/>
              <w:left w:val="nil"/>
              <w:bottom w:val="nil"/>
              <w:right w:val="nil"/>
            </w:tcBorders>
            <w:tcMar>
              <w:top w:w="0" w:type="dxa"/>
              <w:left w:w="0" w:type="dxa"/>
              <w:bottom w:w="0" w:type="dxa"/>
              <w:right w:w="0" w:type="dxa"/>
            </w:tcMar>
            <w:hideMark/>
          </w:tcPr>
          <w:p w:rsidR="006D2E41" w:rsidRPr="00D463B7" w:rsidRDefault="006D2E41"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УТВЕРЖДАЮ</w:t>
            </w:r>
          </w:p>
          <w:p w:rsidR="006D2E41" w:rsidRPr="00D463B7" w:rsidRDefault="006D2E41"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Директор </w:t>
            </w:r>
          </w:p>
          <w:p w:rsidR="006D2E41" w:rsidRPr="00D463B7" w:rsidRDefault="006D2E41"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_________ Л.В. Борюшкина</w:t>
            </w:r>
          </w:p>
          <w:p w:rsidR="006D2E41" w:rsidRPr="00D463B7" w:rsidRDefault="00067313"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Приказ № ____от «___» _____ 20</w:t>
            </w:r>
            <w:r w:rsidR="006D2E41" w:rsidRPr="00D463B7">
              <w:rPr>
                <w:rFonts w:ascii="Times New Roman" w:hAnsi="Times New Roman" w:cs="Times New Roman"/>
                <w:sz w:val="24"/>
                <w:szCs w:val="24"/>
              </w:rPr>
              <w:t>__ г.</w:t>
            </w:r>
          </w:p>
        </w:tc>
      </w:tr>
    </w:tbl>
    <w:p w:rsidR="006D2E41" w:rsidRPr="00D463B7" w:rsidRDefault="006D2E41" w:rsidP="00D463B7">
      <w:pPr>
        <w:spacing w:after="0" w:line="240" w:lineRule="auto"/>
        <w:jc w:val="both"/>
        <w:rPr>
          <w:rFonts w:ascii="Times New Roman" w:hAnsi="Times New Roman" w:cs="Times New Roman"/>
          <w:color w:val="000000"/>
          <w:sz w:val="24"/>
          <w:szCs w:val="24"/>
          <w:shd w:val="clear" w:color="auto" w:fill="F6F6F6"/>
        </w:rPr>
      </w:pPr>
    </w:p>
    <w:p w:rsidR="009760AE" w:rsidRPr="00D463B7" w:rsidRDefault="009760AE" w:rsidP="00D463B7">
      <w:pPr>
        <w:spacing w:after="0" w:line="240" w:lineRule="auto"/>
        <w:jc w:val="both"/>
        <w:rPr>
          <w:rFonts w:ascii="Times New Roman" w:hAnsi="Times New Roman" w:cs="Times New Roman"/>
          <w:color w:val="000000"/>
          <w:sz w:val="24"/>
          <w:szCs w:val="24"/>
          <w:shd w:val="clear" w:color="auto" w:fill="F6F6F6"/>
        </w:rPr>
      </w:pPr>
    </w:p>
    <w:p w:rsidR="009760AE" w:rsidRPr="00D463B7" w:rsidRDefault="009760AE"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center"/>
        <w:rPr>
          <w:rFonts w:ascii="Times New Roman" w:hAnsi="Times New Roman" w:cs="Times New Roman"/>
          <w:b/>
          <w:color w:val="4B4B4B"/>
          <w:sz w:val="24"/>
          <w:szCs w:val="24"/>
        </w:rPr>
      </w:pPr>
    </w:p>
    <w:p w:rsidR="009760AE" w:rsidRPr="00FC7399" w:rsidRDefault="009760AE" w:rsidP="00D463B7">
      <w:pPr>
        <w:spacing w:after="0" w:line="240" w:lineRule="auto"/>
        <w:jc w:val="center"/>
        <w:rPr>
          <w:rFonts w:ascii="Times New Roman" w:hAnsi="Times New Roman" w:cs="Times New Roman"/>
          <w:b/>
          <w:sz w:val="24"/>
          <w:szCs w:val="24"/>
        </w:rPr>
      </w:pPr>
      <w:r w:rsidRPr="00FC7399">
        <w:rPr>
          <w:rFonts w:ascii="Times New Roman" w:hAnsi="Times New Roman" w:cs="Times New Roman"/>
          <w:b/>
          <w:sz w:val="24"/>
          <w:szCs w:val="24"/>
        </w:rPr>
        <w:t>Годовой план работы</w:t>
      </w:r>
    </w:p>
    <w:p w:rsidR="009760AE" w:rsidRPr="00D463B7" w:rsidRDefault="009760AE" w:rsidP="00D463B7">
      <w:pPr>
        <w:spacing w:after="0" w:line="240" w:lineRule="auto"/>
        <w:jc w:val="center"/>
        <w:rPr>
          <w:rFonts w:ascii="Times New Roman" w:eastAsia="Calibri" w:hAnsi="Times New Roman" w:cs="Times New Roman"/>
          <w:b/>
          <w:sz w:val="24"/>
          <w:szCs w:val="24"/>
        </w:rPr>
      </w:pPr>
      <w:r w:rsidRPr="00D463B7">
        <w:rPr>
          <w:rFonts w:ascii="Times New Roman" w:eastAsia="Calibri" w:hAnsi="Times New Roman" w:cs="Times New Roman"/>
          <w:b/>
          <w:sz w:val="24"/>
          <w:szCs w:val="24"/>
        </w:rPr>
        <w:t>муниципального бюджетного общеобразовательного учреждения</w:t>
      </w:r>
    </w:p>
    <w:p w:rsidR="009760AE" w:rsidRPr="00D463B7" w:rsidRDefault="009760AE" w:rsidP="00D463B7">
      <w:pPr>
        <w:spacing w:after="0" w:line="240" w:lineRule="auto"/>
        <w:jc w:val="center"/>
        <w:rPr>
          <w:rFonts w:ascii="Times New Roman" w:eastAsia="Calibri" w:hAnsi="Times New Roman" w:cs="Times New Roman"/>
          <w:b/>
          <w:sz w:val="24"/>
          <w:szCs w:val="24"/>
        </w:rPr>
      </w:pPr>
      <w:r w:rsidRPr="00D463B7">
        <w:rPr>
          <w:rFonts w:ascii="Times New Roman" w:eastAsia="Calibri" w:hAnsi="Times New Roman" w:cs="Times New Roman"/>
          <w:b/>
          <w:sz w:val="24"/>
          <w:szCs w:val="24"/>
        </w:rPr>
        <w:t>«Болгарская средняя общеобразовательная школа № 2»</w:t>
      </w:r>
    </w:p>
    <w:p w:rsidR="009760AE" w:rsidRPr="00D463B7" w:rsidRDefault="009760AE" w:rsidP="00D463B7">
      <w:pPr>
        <w:spacing w:after="0" w:line="240" w:lineRule="auto"/>
        <w:jc w:val="center"/>
        <w:rPr>
          <w:rFonts w:ascii="Times New Roman" w:hAnsi="Times New Roman" w:cs="Times New Roman"/>
          <w:b/>
          <w:sz w:val="24"/>
          <w:szCs w:val="24"/>
        </w:rPr>
      </w:pPr>
      <w:r w:rsidRPr="00D463B7">
        <w:rPr>
          <w:rFonts w:ascii="Times New Roman" w:eastAsia="Calibri" w:hAnsi="Times New Roman" w:cs="Times New Roman"/>
          <w:b/>
          <w:sz w:val="24"/>
          <w:szCs w:val="24"/>
        </w:rPr>
        <w:t>Спасского муниципального района Республики Татарстан</w:t>
      </w:r>
    </w:p>
    <w:p w:rsidR="009760AE" w:rsidRPr="00D463B7" w:rsidRDefault="009760AE" w:rsidP="00D463B7">
      <w:pPr>
        <w:spacing w:after="0" w:line="240" w:lineRule="auto"/>
        <w:jc w:val="center"/>
        <w:rPr>
          <w:rFonts w:ascii="Times New Roman" w:hAnsi="Times New Roman" w:cs="Times New Roman"/>
          <w: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6D2E41" w:rsidRPr="00D463B7" w:rsidRDefault="006D2E41" w:rsidP="00D463B7">
      <w:pPr>
        <w:spacing w:after="0" w:line="240" w:lineRule="auto"/>
        <w:jc w:val="both"/>
        <w:rPr>
          <w:rFonts w:ascii="Times New Roman" w:hAnsi="Times New Roman" w:cs="Times New Roman"/>
          <w:b/>
          <w:color w:val="4B4B4B"/>
          <w:sz w:val="24"/>
          <w:szCs w:val="24"/>
        </w:rPr>
      </w:pPr>
    </w:p>
    <w:p w:rsidR="00067313" w:rsidRPr="00D463B7" w:rsidRDefault="00067313" w:rsidP="00D463B7">
      <w:pPr>
        <w:spacing w:after="0" w:line="240" w:lineRule="auto"/>
        <w:jc w:val="both"/>
        <w:rPr>
          <w:rFonts w:ascii="Times New Roman" w:hAnsi="Times New Roman" w:cs="Times New Roman"/>
          <w:b/>
          <w:color w:val="4B4B4B"/>
          <w:sz w:val="24"/>
          <w:szCs w:val="24"/>
        </w:rPr>
      </w:pPr>
    </w:p>
    <w:p w:rsidR="00067313" w:rsidRPr="00D463B7" w:rsidRDefault="00067313" w:rsidP="00D463B7">
      <w:pPr>
        <w:spacing w:after="0" w:line="240" w:lineRule="auto"/>
        <w:jc w:val="both"/>
        <w:rPr>
          <w:rFonts w:ascii="Times New Roman" w:hAnsi="Times New Roman" w:cs="Times New Roman"/>
          <w:b/>
          <w:color w:val="4B4B4B"/>
          <w:sz w:val="24"/>
          <w:szCs w:val="24"/>
        </w:rPr>
      </w:pPr>
    </w:p>
    <w:p w:rsidR="00067313" w:rsidRPr="00D463B7" w:rsidRDefault="00067313" w:rsidP="00D463B7">
      <w:pPr>
        <w:spacing w:after="0" w:line="240" w:lineRule="auto"/>
        <w:jc w:val="both"/>
        <w:rPr>
          <w:rFonts w:ascii="Times New Roman" w:hAnsi="Times New Roman" w:cs="Times New Roman"/>
          <w:b/>
          <w:color w:val="4B4B4B"/>
          <w:sz w:val="24"/>
          <w:szCs w:val="24"/>
        </w:rPr>
      </w:pPr>
    </w:p>
    <w:p w:rsidR="00067313" w:rsidRPr="00D463B7" w:rsidRDefault="00067313" w:rsidP="00D463B7">
      <w:pPr>
        <w:spacing w:after="0" w:line="240" w:lineRule="auto"/>
        <w:jc w:val="both"/>
        <w:rPr>
          <w:rFonts w:ascii="Times New Roman" w:hAnsi="Times New Roman" w:cs="Times New Roman"/>
          <w:b/>
          <w:color w:val="4B4B4B"/>
          <w:sz w:val="24"/>
          <w:szCs w:val="24"/>
        </w:rPr>
      </w:pPr>
    </w:p>
    <w:p w:rsidR="00067313" w:rsidRPr="00D463B7" w:rsidRDefault="00067313" w:rsidP="00D463B7">
      <w:pPr>
        <w:spacing w:after="0" w:line="240" w:lineRule="auto"/>
        <w:jc w:val="both"/>
        <w:rPr>
          <w:rFonts w:ascii="Times New Roman" w:hAnsi="Times New Roman" w:cs="Times New Roman"/>
          <w:b/>
          <w:color w:val="4B4B4B"/>
          <w:sz w:val="24"/>
          <w:szCs w:val="24"/>
        </w:rPr>
      </w:pPr>
    </w:p>
    <w:p w:rsidR="0091525A" w:rsidRPr="00D463B7" w:rsidRDefault="005C5A0E" w:rsidP="00D463B7">
      <w:pPr>
        <w:spacing w:after="0" w:line="240" w:lineRule="auto"/>
        <w:jc w:val="both"/>
        <w:rPr>
          <w:rFonts w:ascii="Times New Roman" w:hAnsi="Times New Roman" w:cs="Times New Roman"/>
          <w:b/>
          <w:bCs/>
          <w:sz w:val="24"/>
          <w:szCs w:val="24"/>
        </w:rPr>
      </w:pPr>
      <w:r w:rsidRPr="00D463B7">
        <w:rPr>
          <w:rFonts w:ascii="Times New Roman" w:hAnsi="Times New Roman" w:cs="Times New Roman"/>
          <w:b/>
          <w:bCs/>
          <w:sz w:val="24"/>
          <w:szCs w:val="24"/>
        </w:rPr>
        <w:t xml:space="preserve">                       </w:t>
      </w:r>
    </w:p>
    <w:p w:rsidR="0091525A" w:rsidRPr="00D463B7" w:rsidRDefault="0091525A" w:rsidP="00D463B7">
      <w:pPr>
        <w:spacing w:after="0" w:line="240" w:lineRule="auto"/>
        <w:jc w:val="both"/>
        <w:rPr>
          <w:rFonts w:ascii="Times New Roman" w:hAnsi="Times New Roman" w:cs="Times New Roman"/>
          <w:b/>
          <w:bCs/>
          <w:sz w:val="24"/>
          <w:szCs w:val="24"/>
        </w:rPr>
      </w:pPr>
    </w:p>
    <w:p w:rsidR="0005201A" w:rsidRPr="00D463B7" w:rsidRDefault="005C5A0E" w:rsidP="00D463B7">
      <w:pPr>
        <w:spacing w:after="0" w:line="240" w:lineRule="auto"/>
        <w:jc w:val="both"/>
        <w:rPr>
          <w:rFonts w:ascii="Times New Roman" w:hAnsi="Times New Roman" w:cs="Times New Roman"/>
          <w:b/>
          <w:bCs/>
          <w:sz w:val="24"/>
          <w:szCs w:val="24"/>
        </w:rPr>
      </w:pPr>
      <w:r w:rsidRPr="00D463B7">
        <w:rPr>
          <w:rFonts w:ascii="Times New Roman" w:hAnsi="Times New Roman" w:cs="Times New Roman"/>
          <w:b/>
          <w:bCs/>
          <w:sz w:val="24"/>
          <w:szCs w:val="24"/>
        </w:rPr>
        <w:t xml:space="preserve"> </w:t>
      </w:r>
    </w:p>
    <w:p w:rsidR="006D2E41" w:rsidRPr="00D463B7" w:rsidRDefault="005C5A0E" w:rsidP="00D463B7">
      <w:pPr>
        <w:spacing w:after="0" w:line="240" w:lineRule="auto"/>
        <w:jc w:val="both"/>
        <w:rPr>
          <w:rFonts w:ascii="Times New Roman" w:hAnsi="Times New Roman" w:cs="Times New Roman"/>
          <w:b/>
          <w:color w:val="4B4B4B"/>
          <w:sz w:val="24"/>
          <w:szCs w:val="24"/>
        </w:rPr>
      </w:pPr>
      <w:r w:rsidRPr="00D463B7">
        <w:rPr>
          <w:rFonts w:ascii="Times New Roman" w:hAnsi="Times New Roman" w:cs="Times New Roman"/>
          <w:b/>
          <w:bCs/>
          <w:sz w:val="24"/>
          <w:szCs w:val="24"/>
        </w:rPr>
        <w:lastRenderedPageBreak/>
        <w:t>Содержание</w:t>
      </w:r>
    </w:p>
    <w:p w:rsidR="005C5A0E" w:rsidRPr="00D463B7" w:rsidRDefault="005C5A0E" w:rsidP="00D463B7">
      <w:pPr>
        <w:spacing w:after="0" w:line="240" w:lineRule="auto"/>
        <w:jc w:val="both"/>
        <w:rPr>
          <w:rFonts w:ascii="Times New Roman" w:hAnsi="Times New Roman" w:cs="Times New Roman"/>
          <w:b/>
          <w:color w:val="4B4B4B"/>
          <w:sz w:val="24"/>
          <w:szCs w:val="24"/>
        </w:rPr>
      </w:pP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bCs/>
          <w:sz w:val="24"/>
          <w:szCs w:val="24"/>
        </w:rPr>
      </w:pPr>
      <w:r w:rsidRPr="00D463B7">
        <w:rPr>
          <w:rFonts w:ascii="Times New Roman" w:hAnsi="Times New Roman" w:cs="Times New Roman"/>
          <w:b/>
          <w:bCs/>
          <w:sz w:val="24"/>
          <w:szCs w:val="24"/>
        </w:rPr>
        <w:t>Раздел 1.</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color w:val="4B4B4B"/>
          <w:sz w:val="24"/>
          <w:szCs w:val="24"/>
        </w:rPr>
      </w:pPr>
      <w:r w:rsidRPr="00D463B7">
        <w:rPr>
          <w:rFonts w:ascii="Times New Roman" w:hAnsi="Times New Roman" w:cs="Times New Roman"/>
          <w:bCs/>
          <w:sz w:val="24"/>
          <w:szCs w:val="24"/>
        </w:rPr>
        <w:t xml:space="preserve">         Анализ деятельности </w:t>
      </w:r>
      <w:r w:rsidRPr="00D463B7">
        <w:rPr>
          <w:rFonts w:ascii="Times New Roman" w:hAnsi="Times New Roman" w:cs="Times New Roman"/>
          <w:sz w:val="24"/>
          <w:szCs w:val="24"/>
        </w:rPr>
        <w:t xml:space="preserve">МБОУ «БСОШ № 2» </w:t>
      </w:r>
      <w:r w:rsidRPr="00D463B7">
        <w:rPr>
          <w:rFonts w:ascii="Times New Roman" w:hAnsi="Times New Roman" w:cs="Times New Roman"/>
          <w:bCs/>
          <w:sz w:val="24"/>
          <w:szCs w:val="24"/>
        </w:rPr>
        <w:t>направленной на получение бесплатного качественного обра</w:t>
      </w:r>
      <w:r w:rsidR="00007627">
        <w:rPr>
          <w:rFonts w:ascii="Times New Roman" w:hAnsi="Times New Roman" w:cs="Times New Roman"/>
          <w:bCs/>
          <w:sz w:val="24"/>
          <w:szCs w:val="24"/>
        </w:rPr>
        <w:t>зования……………………………………………</w:t>
      </w:r>
      <w:r w:rsidRPr="00D463B7">
        <w:rPr>
          <w:rFonts w:ascii="Times New Roman" w:hAnsi="Times New Roman" w:cs="Times New Roman"/>
          <w:bCs/>
          <w:sz w:val="24"/>
          <w:szCs w:val="24"/>
        </w:rPr>
        <w:t>стр</w:t>
      </w:r>
      <w:r w:rsidR="00E35542" w:rsidRPr="00D463B7">
        <w:rPr>
          <w:rFonts w:ascii="Times New Roman" w:hAnsi="Times New Roman" w:cs="Times New Roman"/>
          <w:bCs/>
          <w:sz w:val="24"/>
          <w:szCs w:val="24"/>
        </w:rPr>
        <w:t xml:space="preserve"> 3</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bCs/>
          <w:sz w:val="24"/>
          <w:szCs w:val="24"/>
        </w:rPr>
      </w:pPr>
      <w:r w:rsidRPr="00D463B7">
        <w:rPr>
          <w:rFonts w:ascii="Times New Roman" w:hAnsi="Times New Roman" w:cs="Times New Roman"/>
          <w:b/>
          <w:bCs/>
          <w:sz w:val="24"/>
          <w:szCs w:val="24"/>
        </w:rPr>
        <w:t xml:space="preserve">Раздел 2. </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sz w:val="24"/>
          <w:szCs w:val="24"/>
        </w:rPr>
      </w:pPr>
      <w:r w:rsidRPr="00D463B7">
        <w:rPr>
          <w:rFonts w:ascii="Times New Roman" w:hAnsi="Times New Roman" w:cs="Times New Roman"/>
          <w:b/>
          <w:bCs/>
          <w:sz w:val="24"/>
          <w:szCs w:val="24"/>
        </w:rPr>
        <w:t xml:space="preserve">         </w:t>
      </w:r>
      <w:r w:rsidRPr="00D463B7">
        <w:rPr>
          <w:rFonts w:ascii="Times New Roman" w:hAnsi="Times New Roman" w:cs="Times New Roman"/>
          <w:bCs/>
          <w:sz w:val="24"/>
          <w:szCs w:val="24"/>
        </w:rPr>
        <w:t>Реализация программы повышения качества образования</w:t>
      </w:r>
    </w:p>
    <w:p w:rsidR="005C5A0E" w:rsidRPr="00D463B7" w:rsidRDefault="005C5A0E"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МБОУ «БСОШ № 2»…………………………………</w:t>
      </w:r>
      <w:r w:rsidR="00352B81">
        <w:rPr>
          <w:rFonts w:ascii="Times New Roman" w:hAnsi="Times New Roman" w:cs="Times New Roman"/>
          <w:sz w:val="24"/>
          <w:szCs w:val="24"/>
        </w:rPr>
        <w:t>………………………………</w:t>
      </w:r>
      <w:r w:rsidR="00352B81" w:rsidRPr="00D463B7">
        <w:rPr>
          <w:rFonts w:ascii="Times New Roman" w:hAnsi="Times New Roman" w:cs="Times New Roman"/>
          <w:sz w:val="24"/>
          <w:szCs w:val="24"/>
        </w:rPr>
        <w:t xml:space="preserve"> </w:t>
      </w:r>
      <w:r w:rsidRPr="00D463B7">
        <w:rPr>
          <w:rFonts w:ascii="Times New Roman" w:hAnsi="Times New Roman" w:cs="Times New Roman"/>
          <w:sz w:val="24"/>
          <w:szCs w:val="24"/>
        </w:rPr>
        <w:t>стр.</w:t>
      </w:r>
      <w:r w:rsidR="00E35542" w:rsidRPr="00D463B7">
        <w:rPr>
          <w:rFonts w:ascii="Times New Roman" w:hAnsi="Times New Roman" w:cs="Times New Roman"/>
          <w:sz w:val="24"/>
          <w:szCs w:val="24"/>
        </w:rPr>
        <w:t>4</w:t>
      </w:r>
    </w:p>
    <w:p w:rsidR="005C5A0E" w:rsidRPr="00D463B7" w:rsidRDefault="005C5A0E" w:rsidP="00D463B7">
      <w:pPr>
        <w:spacing w:after="0" w:line="240" w:lineRule="auto"/>
        <w:jc w:val="both"/>
        <w:rPr>
          <w:rFonts w:ascii="Times New Roman" w:hAnsi="Times New Roman" w:cs="Times New Roman"/>
          <w:b/>
          <w:bCs/>
          <w:sz w:val="24"/>
          <w:szCs w:val="24"/>
        </w:rPr>
      </w:pPr>
      <w:r w:rsidRPr="00D463B7">
        <w:rPr>
          <w:rFonts w:ascii="Times New Roman" w:hAnsi="Times New Roman" w:cs="Times New Roman"/>
          <w:b/>
          <w:sz w:val="24"/>
          <w:szCs w:val="24"/>
        </w:rPr>
        <w:t>Раздел 3</w:t>
      </w:r>
      <w:r w:rsidRPr="00D463B7">
        <w:rPr>
          <w:rFonts w:ascii="Times New Roman" w:hAnsi="Times New Roman" w:cs="Times New Roman"/>
          <w:b/>
          <w:bCs/>
          <w:sz w:val="24"/>
          <w:szCs w:val="24"/>
        </w:rPr>
        <w:t xml:space="preserve"> </w:t>
      </w:r>
    </w:p>
    <w:p w:rsidR="005C5A0E" w:rsidRPr="00D463B7" w:rsidRDefault="005C5A0E" w:rsidP="00D463B7">
      <w:pPr>
        <w:spacing w:after="0" w:line="240" w:lineRule="auto"/>
        <w:jc w:val="both"/>
        <w:rPr>
          <w:rFonts w:ascii="Times New Roman" w:hAnsi="Times New Roman" w:cs="Times New Roman"/>
          <w:bCs/>
          <w:sz w:val="24"/>
          <w:szCs w:val="24"/>
        </w:rPr>
      </w:pPr>
      <w:r w:rsidRPr="00D463B7">
        <w:rPr>
          <w:rFonts w:ascii="Times New Roman" w:hAnsi="Times New Roman" w:cs="Times New Roman"/>
          <w:b/>
          <w:bCs/>
          <w:sz w:val="24"/>
          <w:szCs w:val="24"/>
        </w:rPr>
        <w:t xml:space="preserve">         </w:t>
      </w:r>
      <w:r w:rsidRPr="00D463B7">
        <w:rPr>
          <w:rFonts w:ascii="Times New Roman" w:hAnsi="Times New Roman" w:cs="Times New Roman"/>
          <w:bCs/>
          <w:sz w:val="24"/>
          <w:szCs w:val="24"/>
        </w:rPr>
        <w:t xml:space="preserve">Формирование и развитие </w:t>
      </w:r>
      <w:r w:rsidR="00007627">
        <w:rPr>
          <w:rFonts w:ascii="Times New Roman" w:hAnsi="Times New Roman" w:cs="Times New Roman"/>
          <w:bCs/>
          <w:sz w:val="24"/>
          <w:szCs w:val="24"/>
        </w:rPr>
        <w:t xml:space="preserve"> </w:t>
      </w:r>
      <w:r w:rsidRPr="00D463B7">
        <w:rPr>
          <w:rFonts w:ascii="Times New Roman" w:hAnsi="Times New Roman" w:cs="Times New Roman"/>
          <w:bCs/>
          <w:sz w:val="24"/>
          <w:szCs w:val="24"/>
        </w:rPr>
        <w:t>УУД</w:t>
      </w:r>
      <w:r w:rsidR="00007627">
        <w:rPr>
          <w:rFonts w:ascii="Times New Roman" w:hAnsi="Times New Roman" w:cs="Times New Roman"/>
          <w:bCs/>
          <w:sz w:val="24"/>
          <w:szCs w:val="24"/>
        </w:rPr>
        <w:t>…………………………………………</w:t>
      </w:r>
      <w:r w:rsidR="00630560">
        <w:rPr>
          <w:rFonts w:ascii="Times New Roman" w:hAnsi="Times New Roman" w:cs="Times New Roman"/>
          <w:bCs/>
          <w:sz w:val="24"/>
          <w:szCs w:val="24"/>
        </w:rPr>
        <w:t>стр 47</w:t>
      </w:r>
    </w:p>
    <w:p w:rsidR="005C5A0E" w:rsidRPr="00D463B7" w:rsidRDefault="005C5A0E"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Раздел 4</w:t>
      </w:r>
    </w:p>
    <w:p w:rsidR="005C5A0E" w:rsidRPr="00D463B7" w:rsidRDefault="005C5A0E" w:rsidP="00D463B7">
      <w:pPr>
        <w:spacing w:after="0" w:line="240" w:lineRule="auto"/>
        <w:jc w:val="both"/>
        <w:rPr>
          <w:rFonts w:ascii="Times New Roman" w:hAnsi="Times New Roman" w:cs="Times New Roman"/>
          <w:b/>
          <w:bCs/>
          <w:sz w:val="24"/>
          <w:szCs w:val="24"/>
        </w:rPr>
      </w:pPr>
      <w:r w:rsidRPr="00D463B7">
        <w:rPr>
          <w:rFonts w:ascii="Times New Roman" w:hAnsi="Times New Roman" w:cs="Times New Roman"/>
          <w:b/>
          <w:sz w:val="24"/>
          <w:szCs w:val="24"/>
        </w:rPr>
        <w:t xml:space="preserve">         </w:t>
      </w:r>
      <w:r w:rsidRPr="00D463B7">
        <w:rPr>
          <w:rFonts w:ascii="Times New Roman" w:hAnsi="Times New Roman" w:cs="Times New Roman"/>
          <w:bCs/>
          <w:sz w:val="24"/>
          <w:szCs w:val="24"/>
        </w:rPr>
        <w:t>Реализация программы воспитания и социализации</w:t>
      </w:r>
      <w:r w:rsidR="00007627">
        <w:rPr>
          <w:rFonts w:ascii="Times New Roman" w:hAnsi="Times New Roman" w:cs="Times New Roman"/>
          <w:bCs/>
          <w:sz w:val="24"/>
          <w:szCs w:val="24"/>
        </w:rPr>
        <w:t>………………………</w:t>
      </w:r>
      <w:r w:rsidR="00630560">
        <w:rPr>
          <w:rFonts w:ascii="Times New Roman" w:hAnsi="Times New Roman" w:cs="Times New Roman"/>
          <w:bCs/>
          <w:sz w:val="24"/>
          <w:szCs w:val="24"/>
        </w:rPr>
        <w:t>стр 89</w:t>
      </w:r>
    </w:p>
    <w:p w:rsidR="005C5A0E" w:rsidRDefault="005C5A0E" w:rsidP="00D463B7">
      <w:pPr>
        <w:widowControl w:val="0"/>
        <w:autoSpaceDE w:val="0"/>
        <w:autoSpaceDN w:val="0"/>
        <w:adjustRightInd w:val="0"/>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Раздел 5 </w:t>
      </w:r>
    </w:p>
    <w:p w:rsidR="00007627" w:rsidRPr="00D463B7" w:rsidRDefault="00007627" w:rsidP="00D463B7">
      <w:pPr>
        <w:widowControl w:val="0"/>
        <w:autoSpaceDE w:val="0"/>
        <w:autoSpaceDN w:val="0"/>
        <w:adjustRightInd w:val="0"/>
        <w:spacing w:after="0" w:line="240" w:lineRule="auto"/>
        <w:jc w:val="both"/>
        <w:rPr>
          <w:rFonts w:ascii="Times New Roman" w:hAnsi="Times New Roman" w:cs="Times New Roman"/>
          <w:b/>
          <w:sz w:val="24"/>
          <w:szCs w:val="24"/>
        </w:rPr>
      </w:pP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bCs/>
          <w:sz w:val="24"/>
          <w:szCs w:val="24"/>
        </w:rPr>
      </w:pPr>
      <w:r w:rsidRPr="00D463B7">
        <w:rPr>
          <w:rFonts w:ascii="Times New Roman" w:hAnsi="Times New Roman" w:cs="Times New Roman"/>
          <w:b/>
          <w:sz w:val="24"/>
          <w:szCs w:val="24"/>
        </w:rPr>
        <w:t xml:space="preserve">         </w:t>
      </w:r>
      <w:r w:rsidRPr="00D463B7">
        <w:rPr>
          <w:rFonts w:ascii="Times New Roman" w:hAnsi="Times New Roman" w:cs="Times New Roman"/>
          <w:bCs/>
          <w:sz w:val="24"/>
          <w:szCs w:val="24"/>
        </w:rPr>
        <w:t>Анализ условий реализации основных образовательных программ</w:t>
      </w:r>
      <w:r w:rsidR="00630560">
        <w:rPr>
          <w:rFonts w:ascii="Times New Roman" w:hAnsi="Times New Roman" w:cs="Times New Roman"/>
          <w:bCs/>
          <w:sz w:val="24"/>
          <w:szCs w:val="24"/>
        </w:rPr>
        <w:t>………………стр 89</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Раздел 6 </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          </w:t>
      </w:r>
      <w:r w:rsidRPr="00D463B7">
        <w:rPr>
          <w:rFonts w:ascii="Times New Roman" w:hAnsi="Times New Roman" w:cs="Times New Roman"/>
          <w:bCs/>
          <w:sz w:val="24"/>
          <w:szCs w:val="24"/>
        </w:rPr>
        <w:t xml:space="preserve">Обеспечение условий безопасности </w:t>
      </w:r>
      <w:r w:rsidRPr="00D463B7">
        <w:rPr>
          <w:rFonts w:ascii="Times New Roman" w:hAnsi="Times New Roman" w:cs="Times New Roman"/>
          <w:sz w:val="24"/>
          <w:szCs w:val="24"/>
        </w:rPr>
        <w:t>МБОУ «БСОШ № 2»</w:t>
      </w:r>
      <w:r w:rsidR="00630560">
        <w:rPr>
          <w:rFonts w:ascii="Times New Roman" w:hAnsi="Times New Roman" w:cs="Times New Roman"/>
          <w:sz w:val="24"/>
          <w:szCs w:val="24"/>
        </w:rPr>
        <w:t>………………………..стр 122</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Раздел 7</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bCs/>
          <w:sz w:val="24"/>
          <w:szCs w:val="24"/>
        </w:rPr>
      </w:pPr>
      <w:r w:rsidRPr="00D463B7">
        <w:rPr>
          <w:rFonts w:ascii="Times New Roman" w:hAnsi="Times New Roman" w:cs="Times New Roman"/>
          <w:b/>
          <w:sz w:val="24"/>
          <w:szCs w:val="24"/>
        </w:rPr>
        <w:t xml:space="preserve">           </w:t>
      </w:r>
      <w:r w:rsidRPr="00D463B7">
        <w:rPr>
          <w:rFonts w:ascii="Times New Roman" w:hAnsi="Times New Roman" w:cs="Times New Roman"/>
          <w:bCs/>
          <w:sz w:val="24"/>
          <w:szCs w:val="24"/>
        </w:rPr>
        <w:t>Анализ управленческой деятельности</w:t>
      </w:r>
      <w:r w:rsidR="00E35542" w:rsidRPr="00D463B7">
        <w:rPr>
          <w:rFonts w:ascii="Times New Roman" w:hAnsi="Times New Roman" w:cs="Times New Roman"/>
          <w:bCs/>
          <w:sz w:val="24"/>
          <w:szCs w:val="24"/>
        </w:rPr>
        <w:t>……………………………</w:t>
      </w:r>
      <w:r w:rsidR="00D95EEE">
        <w:rPr>
          <w:rFonts w:ascii="Times New Roman" w:hAnsi="Times New Roman" w:cs="Times New Roman"/>
          <w:bCs/>
          <w:sz w:val="24"/>
          <w:szCs w:val="24"/>
        </w:rPr>
        <w:t>…………</w:t>
      </w:r>
      <w:r w:rsidR="00630560">
        <w:rPr>
          <w:rFonts w:ascii="Times New Roman" w:hAnsi="Times New Roman" w:cs="Times New Roman"/>
          <w:bCs/>
          <w:sz w:val="24"/>
          <w:szCs w:val="24"/>
        </w:rPr>
        <w:t>стр 126</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Раздел 8 </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Cs/>
          <w:sz w:val="24"/>
          <w:szCs w:val="24"/>
        </w:rPr>
      </w:pPr>
      <w:r w:rsidRPr="00D463B7">
        <w:rPr>
          <w:rFonts w:ascii="Times New Roman" w:hAnsi="Times New Roman" w:cs="Times New Roman"/>
          <w:b/>
          <w:sz w:val="24"/>
          <w:szCs w:val="24"/>
        </w:rPr>
        <w:t xml:space="preserve">          </w:t>
      </w:r>
      <w:r w:rsidRPr="00D463B7">
        <w:rPr>
          <w:rFonts w:ascii="Times New Roman" w:hAnsi="Times New Roman" w:cs="Times New Roman"/>
          <w:bCs/>
          <w:sz w:val="24"/>
          <w:szCs w:val="24"/>
        </w:rPr>
        <w:t>Выводы и задачи на 202</w:t>
      </w:r>
      <w:r w:rsidR="00E16DD9" w:rsidRPr="00E16DD9">
        <w:rPr>
          <w:rFonts w:ascii="Times New Roman" w:hAnsi="Times New Roman" w:cs="Times New Roman"/>
          <w:bCs/>
          <w:sz w:val="24"/>
          <w:szCs w:val="24"/>
        </w:rPr>
        <w:t>2</w:t>
      </w:r>
      <w:r w:rsidRPr="00D463B7">
        <w:rPr>
          <w:rFonts w:ascii="Times New Roman" w:hAnsi="Times New Roman" w:cs="Times New Roman"/>
          <w:bCs/>
          <w:sz w:val="24"/>
          <w:szCs w:val="24"/>
        </w:rPr>
        <w:t>-202</w:t>
      </w:r>
      <w:r w:rsidR="00E16DD9" w:rsidRPr="00E16DD9">
        <w:rPr>
          <w:rFonts w:ascii="Times New Roman" w:hAnsi="Times New Roman" w:cs="Times New Roman"/>
          <w:bCs/>
          <w:sz w:val="24"/>
          <w:szCs w:val="24"/>
        </w:rPr>
        <w:t>3</w:t>
      </w:r>
      <w:r w:rsidRPr="00D463B7">
        <w:rPr>
          <w:rFonts w:ascii="Times New Roman" w:hAnsi="Times New Roman" w:cs="Times New Roman"/>
          <w:bCs/>
          <w:sz w:val="24"/>
          <w:szCs w:val="24"/>
        </w:rPr>
        <w:t xml:space="preserve"> учебный год</w:t>
      </w:r>
      <w:r w:rsidR="00630560">
        <w:rPr>
          <w:rFonts w:ascii="Times New Roman" w:hAnsi="Times New Roman" w:cs="Times New Roman"/>
          <w:bCs/>
          <w:sz w:val="24"/>
          <w:szCs w:val="24"/>
        </w:rPr>
        <w:t>………………………………………..стр 130</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Раздел  9 </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          План работы МБОУ «БСОШ № 2»</w:t>
      </w:r>
      <w:r w:rsidR="000867A3" w:rsidRPr="00D463B7">
        <w:rPr>
          <w:rFonts w:ascii="Times New Roman" w:hAnsi="Times New Roman" w:cs="Times New Roman"/>
          <w:b/>
          <w:sz w:val="24"/>
          <w:szCs w:val="24"/>
        </w:rPr>
        <w:t xml:space="preserve"> на 2022-2023</w:t>
      </w:r>
      <w:r w:rsidRPr="00D463B7">
        <w:rPr>
          <w:rFonts w:ascii="Times New Roman" w:hAnsi="Times New Roman" w:cs="Times New Roman"/>
          <w:b/>
          <w:sz w:val="24"/>
          <w:szCs w:val="24"/>
        </w:rPr>
        <w:t xml:space="preserve"> учебный год</w:t>
      </w:r>
    </w:p>
    <w:p w:rsidR="008D6D92" w:rsidRPr="00D463B7" w:rsidRDefault="008D6D92" w:rsidP="00D463B7">
      <w:pPr>
        <w:widowControl w:val="0"/>
        <w:autoSpaceDE w:val="0"/>
        <w:autoSpaceDN w:val="0"/>
        <w:adjustRightInd w:val="0"/>
        <w:spacing w:after="0" w:line="240" w:lineRule="auto"/>
        <w:ind w:left="100"/>
        <w:jc w:val="both"/>
        <w:rPr>
          <w:rFonts w:ascii="Times New Roman" w:hAnsi="Times New Roman" w:cs="Times New Roman"/>
          <w:sz w:val="24"/>
          <w:szCs w:val="24"/>
        </w:rPr>
      </w:pPr>
      <w:r w:rsidRPr="00D463B7">
        <w:rPr>
          <w:rFonts w:ascii="Times New Roman" w:hAnsi="Times New Roman" w:cs="Times New Roman"/>
          <w:bCs/>
          <w:sz w:val="24"/>
          <w:szCs w:val="24"/>
        </w:rPr>
        <w:t>-</w:t>
      </w:r>
      <w:r w:rsidRPr="00D463B7">
        <w:rPr>
          <w:rFonts w:ascii="Times New Roman" w:hAnsi="Times New Roman" w:cs="Times New Roman"/>
          <w:sz w:val="24"/>
          <w:szCs w:val="24"/>
        </w:rPr>
        <w:t>План меро</w:t>
      </w:r>
      <w:r w:rsidR="000867A3" w:rsidRPr="00D463B7">
        <w:rPr>
          <w:rFonts w:ascii="Times New Roman" w:hAnsi="Times New Roman" w:cs="Times New Roman"/>
          <w:sz w:val="24"/>
          <w:szCs w:val="24"/>
        </w:rPr>
        <w:t>приятий по подготовке к ГИА-2023</w:t>
      </w:r>
      <w:r w:rsidR="00D95EEE">
        <w:rPr>
          <w:rFonts w:ascii="Times New Roman" w:hAnsi="Times New Roman" w:cs="Times New Roman"/>
          <w:sz w:val="24"/>
          <w:szCs w:val="24"/>
        </w:rPr>
        <w:t>…………………………………</w:t>
      </w:r>
      <w:r w:rsidR="00630560">
        <w:rPr>
          <w:rFonts w:ascii="Times New Roman" w:hAnsi="Times New Roman" w:cs="Times New Roman"/>
          <w:sz w:val="24"/>
          <w:szCs w:val="24"/>
        </w:rPr>
        <w:t>стр 132</w:t>
      </w:r>
    </w:p>
    <w:p w:rsidR="008D6D92" w:rsidRPr="00D463B7" w:rsidRDefault="008D6D92" w:rsidP="00D463B7">
      <w:pPr>
        <w:widowControl w:val="0"/>
        <w:autoSpaceDE w:val="0"/>
        <w:autoSpaceDN w:val="0"/>
        <w:adjustRightInd w:val="0"/>
        <w:spacing w:after="0" w:line="240" w:lineRule="auto"/>
        <w:ind w:left="100"/>
        <w:jc w:val="both"/>
        <w:rPr>
          <w:rFonts w:ascii="Times New Roman" w:hAnsi="Times New Roman" w:cs="Times New Roman"/>
          <w:sz w:val="24"/>
          <w:szCs w:val="24"/>
        </w:rPr>
      </w:pPr>
      <w:r w:rsidRPr="00D463B7">
        <w:rPr>
          <w:rFonts w:ascii="Times New Roman" w:hAnsi="Times New Roman" w:cs="Times New Roman"/>
          <w:sz w:val="24"/>
          <w:szCs w:val="24"/>
        </w:rPr>
        <w:t>-План воспитательной работы</w:t>
      </w:r>
      <w:r w:rsidR="00D95EEE">
        <w:rPr>
          <w:rFonts w:ascii="Times New Roman" w:hAnsi="Times New Roman" w:cs="Times New Roman"/>
          <w:sz w:val="24"/>
          <w:szCs w:val="24"/>
        </w:rPr>
        <w:t>……………………………………………………</w:t>
      </w:r>
      <w:r w:rsidR="00630560">
        <w:rPr>
          <w:rFonts w:ascii="Times New Roman" w:hAnsi="Times New Roman" w:cs="Times New Roman"/>
          <w:sz w:val="24"/>
          <w:szCs w:val="24"/>
        </w:rPr>
        <w:t>стр.143</w:t>
      </w:r>
    </w:p>
    <w:p w:rsidR="008D6D92" w:rsidRPr="00D463B7" w:rsidRDefault="008D6D92" w:rsidP="00D463B7">
      <w:pPr>
        <w:widowControl w:val="0"/>
        <w:autoSpaceDE w:val="0"/>
        <w:autoSpaceDN w:val="0"/>
        <w:adjustRightInd w:val="0"/>
        <w:spacing w:after="0" w:line="240" w:lineRule="auto"/>
        <w:ind w:left="100"/>
        <w:jc w:val="both"/>
        <w:rPr>
          <w:rFonts w:ascii="Times New Roman" w:hAnsi="Times New Roman" w:cs="Times New Roman"/>
          <w:sz w:val="24"/>
          <w:szCs w:val="24"/>
        </w:rPr>
      </w:pPr>
      <w:r w:rsidRPr="00D463B7">
        <w:rPr>
          <w:rFonts w:ascii="Times New Roman" w:hAnsi="Times New Roman" w:cs="Times New Roman"/>
          <w:sz w:val="24"/>
          <w:szCs w:val="24"/>
        </w:rPr>
        <w:t>-План работы по национальному воспитанию</w:t>
      </w:r>
      <w:r w:rsidR="00451B32">
        <w:rPr>
          <w:rFonts w:ascii="Times New Roman" w:hAnsi="Times New Roman" w:cs="Times New Roman"/>
          <w:sz w:val="24"/>
          <w:szCs w:val="24"/>
        </w:rPr>
        <w:t>…………………………………</w:t>
      </w:r>
      <w:r w:rsidR="00630560">
        <w:rPr>
          <w:rFonts w:ascii="Times New Roman" w:hAnsi="Times New Roman" w:cs="Times New Roman"/>
          <w:sz w:val="24"/>
          <w:szCs w:val="24"/>
        </w:rPr>
        <w:t>стр. 217</w:t>
      </w:r>
    </w:p>
    <w:p w:rsidR="008D6D92" w:rsidRPr="00D463B7" w:rsidRDefault="008D6D92" w:rsidP="00D463B7">
      <w:pPr>
        <w:widowControl w:val="0"/>
        <w:autoSpaceDE w:val="0"/>
        <w:autoSpaceDN w:val="0"/>
        <w:adjustRightInd w:val="0"/>
        <w:spacing w:after="0" w:line="240" w:lineRule="auto"/>
        <w:ind w:left="100"/>
        <w:jc w:val="both"/>
        <w:rPr>
          <w:rFonts w:ascii="Times New Roman" w:hAnsi="Times New Roman" w:cs="Times New Roman"/>
          <w:sz w:val="24"/>
          <w:szCs w:val="24"/>
        </w:rPr>
      </w:pPr>
      <w:r w:rsidRPr="00D463B7">
        <w:rPr>
          <w:rFonts w:ascii="Times New Roman" w:hAnsi="Times New Roman" w:cs="Times New Roman"/>
          <w:sz w:val="24"/>
          <w:szCs w:val="24"/>
        </w:rPr>
        <w:t>-План работы с мотивированными учащимися</w:t>
      </w:r>
      <w:r w:rsidR="00451B32">
        <w:rPr>
          <w:rFonts w:ascii="Times New Roman" w:hAnsi="Times New Roman" w:cs="Times New Roman"/>
          <w:sz w:val="24"/>
          <w:szCs w:val="24"/>
        </w:rPr>
        <w:t>………………………………</w:t>
      </w:r>
      <w:r w:rsidR="00630560">
        <w:rPr>
          <w:rFonts w:ascii="Times New Roman" w:hAnsi="Times New Roman" w:cs="Times New Roman"/>
          <w:sz w:val="24"/>
          <w:szCs w:val="24"/>
        </w:rPr>
        <w:t>стр 219</w:t>
      </w:r>
    </w:p>
    <w:p w:rsidR="008D6D92" w:rsidRPr="00D463B7" w:rsidRDefault="008D6D92" w:rsidP="00D463B7">
      <w:pPr>
        <w:widowControl w:val="0"/>
        <w:autoSpaceDE w:val="0"/>
        <w:autoSpaceDN w:val="0"/>
        <w:adjustRightInd w:val="0"/>
        <w:spacing w:after="0" w:line="240" w:lineRule="auto"/>
        <w:ind w:left="100"/>
        <w:jc w:val="both"/>
        <w:rPr>
          <w:rFonts w:ascii="Times New Roman" w:hAnsi="Times New Roman" w:cs="Times New Roman"/>
          <w:sz w:val="24"/>
          <w:szCs w:val="24"/>
        </w:rPr>
      </w:pPr>
      <w:r w:rsidRPr="00D463B7">
        <w:rPr>
          <w:rFonts w:ascii="Times New Roman" w:hAnsi="Times New Roman" w:cs="Times New Roman"/>
          <w:sz w:val="24"/>
          <w:szCs w:val="24"/>
        </w:rPr>
        <w:t>-План заседаний педагогического совета</w:t>
      </w:r>
      <w:r w:rsidR="00451B32">
        <w:rPr>
          <w:rFonts w:ascii="Times New Roman" w:hAnsi="Times New Roman" w:cs="Times New Roman"/>
          <w:sz w:val="24"/>
          <w:szCs w:val="24"/>
        </w:rPr>
        <w:t>………………………………………</w:t>
      </w:r>
      <w:r w:rsidR="00630560">
        <w:rPr>
          <w:rFonts w:ascii="Times New Roman" w:hAnsi="Times New Roman" w:cs="Times New Roman"/>
          <w:sz w:val="24"/>
          <w:szCs w:val="24"/>
        </w:rPr>
        <w:t>стр 221</w:t>
      </w:r>
    </w:p>
    <w:p w:rsidR="008D6D92" w:rsidRPr="00D463B7" w:rsidRDefault="008D6D92" w:rsidP="00D463B7">
      <w:pPr>
        <w:widowControl w:val="0"/>
        <w:autoSpaceDE w:val="0"/>
        <w:autoSpaceDN w:val="0"/>
        <w:adjustRightInd w:val="0"/>
        <w:spacing w:after="0" w:line="240" w:lineRule="auto"/>
        <w:ind w:left="100"/>
        <w:jc w:val="both"/>
        <w:rPr>
          <w:rFonts w:ascii="Times New Roman" w:hAnsi="Times New Roman" w:cs="Times New Roman"/>
          <w:sz w:val="24"/>
          <w:szCs w:val="24"/>
        </w:rPr>
      </w:pPr>
      <w:r w:rsidRPr="00D463B7">
        <w:rPr>
          <w:rFonts w:ascii="Times New Roman" w:hAnsi="Times New Roman" w:cs="Times New Roman"/>
          <w:sz w:val="24"/>
          <w:szCs w:val="24"/>
        </w:rPr>
        <w:t>-План научно- практических и методологических семинаров</w:t>
      </w:r>
      <w:r w:rsidR="00630560">
        <w:rPr>
          <w:rFonts w:ascii="Times New Roman" w:hAnsi="Times New Roman" w:cs="Times New Roman"/>
          <w:sz w:val="24"/>
          <w:szCs w:val="24"/>
        </w:rPr>
        <w:t>…………………………стр 221</w:t>
      </w:r>
    </w:p>
    <w:p w:rsidR="008D6D92" w:rsidRPr="00D463B7" w:rsidRDefault="00E00454" w:rsidP="00D463B7">
      <w:pPr>
        <w:widowControl w:val="0"/>
        <w:autoSpaceDE w:val="0"/>
        <w:autoSpaceDN w:val="0"/>
        <w:adjustRightInd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w:t>
      </w:r>
      <w:r w:rsidR="008D6D92" w:rsidRPr="00D463B7">
        <w:rPr>
          <w:rFonts w:ascii="Times New Roman" w:hAnsi="Times New Roman" w:cs="Times New Roman"/>
          <w:sz w:val="24"/>
          <w:szCs w:val="24"/>
        </w:rPr>
        <w:t>-План развития внутришкольной системы оценки качества образования</w:t>
      </w:r>
      <w:r w:rsidR="00630560">
        <w:rPr>
          <w:rFonts w:ascii="Times New Roman" w:hAnsi="Times New Roman" w:cs="Times New Roman"/>
          <w:sz w:val="24"/>
          <w:szCs w:val="24"/>
        </w:rPr>
        <w:t>……………стр 224</w:t>
      </w:r>
    </w:p>
    <w:p w:rsidR="0076297C" w:rsidRPr="00D463B7" w:rsidRDefault="0076297C" w:rsidP="00D463B7">
      <w:pPr>
        <w:widowControl w:val="0"/>
        <w:autoSpaceDE w:val="0"/>
        <w:autoSpaceDN w:val="0"/>
        <w:adjustRightInd w:val="0"/>
        <w:spacing w:after="0" w:line="240" w:lineRule="auto"/>
        <w:jc w:val="both"/>
        <w:rPr>
          <w:rFonts w:ascii="Times New Roman" w:hAnsi="Times New Roman" w:cs="Times New Roman"/>
          <w:bCs/>
          <w:sz w:val="24"/>
          <w:szCs w:val="24"/>
        </w:rPr>
      </w:pPr>
      <w:r w:rsidRPr="00D463B7">
        <w:rPr>
          <w:rFonts w:ascii="Times New Roman" w:hAnsi="Times New Roman" w:cs="Times New Roman"/>
          <w:sz w:val="24"/>
          <w:szCs w:val="24"/>
        </w:rPr>
        <w:t xml:space="preserve">  -План внутришкольного контроля учебно-воспитательного процесса школы</w:t>
      </w:r>
      <w:r w:rsidR="00630560">
        <w:rPr>
          <w:rFonts w:ascii="Times New Roman" w:hAnsi="Times New Roman" w:cs="Times New Roman"/>
          <w:sz w:val="24"/>
          <w:szCs w:val="24"/>
        </w:rPr>
        <w:t>………стр 243</w:t>
      </w:r>
    </w:p>
    <w:p w:rsidR="005C5A0E" w:rsidRPr="00D463B7" w:rsidRDefault="005C5A0E" w:rsidP="00D463B7">
      <w:pPr>
        <w:widowControl w:val="0"/>
        <w:autoSpaceDE w:val="0"/>
        <w:autoSpaceDN w:val="0"/>
        <w:adjustRightInd w:val="0"/>
        <w:spacing w:after="0" w:line="240" w:lineRule="auto"/>
        <w:jc w:val="both"/>
        <w:rPr>
          <w:rFonts w:ascii="Times New Roman" w:hAnsi="Times New Roman" w:cs="Times New Roman"/>
          <w:b/>
          <w:bCs/>
          <w:sz w:val="24"/>
          <w:szCs w:val="24"/>
        </w:rPr>
      </w:pPr>
    </w:p>
    <w:p w:rsidR="005C5A0E" w:rsidRPr="00D463B7" w:rsidRDefault="005C5A0E"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w:t>
      </w:r>
    </w:p>
    <w:p w:rsidR="006206C2" w:rsidRPr="00D463B7" w:rsidRDefault="006206C2"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91525A" w:rsidRPr="00D463B7" w:rsidRDefault="0091525A"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91525A" w:rsidRPr="00D463B7" w:rsidRDefault="0091525A"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91525A" w:rsidRDefault="0091525A"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451B32" w:rsidRDefault="00451B32"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451B32" w:rsidRDefault="00451B32"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451B32" w:rsidRDefault="00451B32"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451B32" w:rsidRDefault="00451B32"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451B32" w:rsidRDefault="00451B32"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451B32" w:rsidRDefault="00451B32"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451B32" w:rsidRDefault="00451B32"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451B32" w:rsidRPr="00D463B7" w:rsidRDefault="00451B32"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b/>
          <w:bCs/>
          <w:sz w:val="24"/>
          <w:szCs w:val="24"/>
        </w:rPr>
      </w:pPr>
    </w:p>
    <w:p w:rsidR="00205780" w:rsidRPr="00D463B7" w:rsidRDefault="009169BC" w:rsidP="00D463B7">
      <w:pPr>
        <w:widowControl w:val="0"/>
        <w:overflowPunct w:val="0"/>
        <w:autoSpaceDE w:val="0"/>
        <w:autoSpaceDN w:val="0"/>
        <w:adjustRightInd w:val="0"/>
        <w:spacing w:after="0" w:line="240" w:lineRule="auto"/>
        <w:ind w:left="1680" w:right="400" w:hanging="1282"/>
        <w:jc w:val="both"/>
        <w:rPr>
          <w:rFonts w:ascii="Times New Roman" w:hAnsi="Times New Roman" w:cs="Times New Roman"/>
          <w:sz w:val="24"/>
          <w:szCs w:val="24"/>
        </w:rPr>
      </w:pPr>
      <w:r w:rsidRPr="00D463B7">
        <w:rPr>
          <w:rFonts w:ascii="Times New Roman" w:hAnsi="Times New Roman" w:cs="Times New Roman"/>
          <w:b/>
          <w:bCs/>
          <w:sz w:val="24"/>
          <w:szCs w:val="24"/>
        </w:rPr>
        <w:lastRenderedPageBreak/>
        <w:t>Раздел 1</w:t>
      </w:r>
      <w:r w:rsidR="00205780" w:rsidRPr="00D463B7">
        <w:rPr>
          <w:rFonts w:ascii="Times New Roman" w:hAnsi="Times New Roman" w:cs="Times New Roman"/>
          <w:b/>
          <w:bCs/>
          <w:sz w:val="24"/>
          <w:szCs w:val="24"/>
        </w:rPr>
        <w:t xml:space="preserve">. Анализ деятельности </w:t>
      </w:r>
      <w:r w:rsidR="00205780" w:rsidRPr="00D463B7">
        <w:rPr>
          <w:rFonts w:ascii="Times New Roman" w:hAnsi="Times New Roman" w:cs="Times New Roman"/>
          <w:b/>
          <w:sz w:val="24"/>
          <w:szCs w:val="24"/>
        </w:rPr>
        <w:t>МБОУ «БСОШ № 2»</w:t>
      </w:r>
      <w:r w:rsidR="00A76B51" w:rsidRPr="00D463B7">
        <w:rPr>
          <w:rFonts w:ascii="Times New Roman" w:hAnsi="Times New Roman" w:cs="Times New Roman"/>
          <w:b/>
          <w:sz w:val="24"/>
          <w:szCs w:val="24"/>
        </w:rPr>
        <w:t>,</w:t>
      </w:r>
      <w:r w:rsidR="00205780" w:rsidRPr="00D463B7">
        <w:rPr>
          <w:rFonts w:ascii="Times New Roman" w:hAnsi="Times New Roman" w:cs="Times New Roman"/>
          <w:b/>
          <w:sz w:val="24"/>
          <w:szCs w:val="24"/>
        </w:rPr>
        <w:t xml:space="preserve"> </w:t>
      </w:r>
      <w:r w:rsidR="00205780" w:rsidRPr="00D463B7">
        <w:rPr>
          <w:rFonts w:ascii="Times New Roman" w:hAnsi="Times New Roman" w:cs="Times New Roman"/>
          <w:b/>
          <w:bCs/>
          <w:sz w:val="24"/>
          <w:szCs w:val="24"/>
        </w:rPr>
        <w:t>направленной на получение бесплатного качественного образования</w:t>
      </w:r>
    </w:p>
    <w:p w:rsidR="00F21B5A" w:rsidRPr="00D463B7" w:rsidRDefault="00F21B5A" w:rsidP="00D463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63B7">
        <w:rPr>
          <w:rFonts w:ascii="Times New Roman" w:hAnsi="Times New Roman" w:cs="Times New Roman"/>
          <w:b/>
          <w:bCs/>
          <w:sz w:val="24"/>
          <w:szCs w:val="24"/>
        </w:rPr>
        <w:t>Характеристика контингента обучающихся.</w:t>
      </w:r>
      <w:r w:rsidR="0017180B" w:rsidRPr="00D463B7">
        <w:rPr>
          <w:rFonts w:ascii="Times New Roman" w:hAnsi="Times New Roman" w:cs="Times New Roman"/>
          <w:b/>
          <w:bCs/>
          <w:sz w:val="24"/>
          <w:szCs w:val="24"/>
        </w:rPr>
        <w:t xml:space="preserve"> </w:t>
      </w:r>
      <w:r w:rsidRPr="00D463B7">
        <w:rPr>
          <w:rFonts w:ascii="Times New Roman" w:hAnsi="Times New Roman" w:cs="Times New Roman"/>
          <w:b/>
          <w:bCs/>
          <w:sz w:val="24"/>
          <w:szCs w:val="24"/>
        </w:rPr>
        <w:t>Анализ организационных условий для получения каждым учеником</w:t>
      </w:r>
      <w:r w:rsidR="00A76B51" w:rsidRPr="00D463B7">
        <w:rPr>
          <w:rFonts w:ascii="Times New Roman" w:hAnsi="Times New Roman" w:cs="Times New Roman"/>
          <w:b/>
          <w:bCs/>
          <w:sz w:val="24"/>
          <w:szCs w:val="24"/>
        </w:rPr>
        <w:t xml:space="preserve"> </w:t>
      </w:r>
      <w:r w:rsidRPr="00D463B7">
        <w:rPr>
          <w:rFonts w:ascii="Times New Roman" w:hAnsi="Times New Roman" w:cs="Times New Roman"/>
          <w:b/>
          <w:bCs/>
          <w:sz w:val="24"/>
          <w:szCs w:val="24"/>
        </w:rPr>
        <w:t>обязательного уровня образования</w:t>
      </w:r>
      <w:r w:rsidR="00A76B51" w:rsidRPr="00D463B7">
        <w:rPr>
          <w:rFonts w:ascii="Times New Roman" w:hAnsi="Times New Roman" w:cs="Times New Roman"/>
          <w:b/>
          <w:bCs/>
          <w:sz w:val="24"/>
          <w:szCs w:val="24"/>
        </w:rPr>
        <w:t xml:space="preserve"> </w:t>
      </w:r>
      <w:r w:rsidRPr="00D463B7">
        <w:rPr>
          <w:rFonts w:ascii="Times New Roman" w:hAnsi="Times New Roman" w:cs="Times New Roman"/>
          <w:b/>
          <w:bCs/>
          <w:sz w:val="24"/>
          <w:szCs w:val="24"/>
        </w:rPr>
        <w:t>и удовлетворение образовательных потребностей</w:t>
      </w:r>
    </w:p>
    <w:p w:rsidR="00E91DD4" w:rsidRPr="00D463B7" w:rsidRDefault="00F21B5A" w:rsidP="00D463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63B7">
        <w:rPr>
          <w:rFonts w:ascii="Times New Roman" w:hAnsi="Times New Roman" w:cs="Times New Roman"/>
          <w:sz w:val="24"/>
          <w:szCs w:val="24"/>
        </w:rPr>
        <w:t>Колич</w:t>
      </w:r>
      <w:r w:rsidR="004D196F" w:rsidRPr="00D463B7">
        <w:rPr>
          <w:rFonts w:ascii="Times New Roman" w:hAnsi="Times New Roman" w:cs="Times New Roman"/>
          <w:sz w:val="24"/>
          <w:szCs w:val="24"/>
        </w:rPr>
        <w:t xml:space="preserve">ество </w:t>
      </w:r>
      <w:r w:rsidR="000867A3" w:rsidRPr="00D463B7">
        <w:rPr>
          <w:rFonts w:ascii="Times New Roman" w:hAnsi="Times New Roman" w:cs="Times New Roman"/>
          <w:sz w:val="24"/>
          <w:szCs w:val="24"/>
        </w:rPr>
        <w:t>обучающихся в школе в 2021-2022</w:t>
      </w:r>
      <w:r w:rsidRPr="00D463B7">
        <w:rPr>
          <w:rFonts w:ascii="Times New Roman" w:hAnsi="Times New Roman" w:cs="Times New Roman"/>
          <w:sz w:val="24"/>
          <w:szCs w:val="24"/>
        </w:rPr>
        <w:t xml:space="preserve"> учебном году</w:t>
      </w:r>
      <w:r w:rsidR="00283E71" w:rsidRPr="00D463B7">
        <w:rPr>
          <w:rFonts w:ascii="Times New Roman" w:hAnsi="Times New Roman" w:cs="Times New Roman"/>
          <w:sz w:val="24"/>
          <w:szCs w:val="24"/>
        </w:rPr>
        <w:t xml:space="preserve"> </w:t>
      </w:r>
      <w:r w:rsidR="000606E9" w:rsidRPr="00D463B7">
        <w:rPr>
          <w:rFonts w:ascii="Times New Roman" w:hAnsi="Times New Roman" w:cs="Times New Roman"/>
          <w:sz w:val="24"/>
          <w:szCs w:val="24"/>
        </w:rPr>
        <w:t>- 507</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6"/>
        <w:gridCol w:w="5904"/>
      </w:tblGrid>
      <w:tr w:rsidR="00E91DD4" w:rsidRPr="00D463B7" w:rsidTr="00A76B51">
        <w:tc>
          <w:tcPr>
            <w:tcW w:w="1683" w:type="pct"/>
          </w:tcPr>
          <w:p w:rsidR="00E91DD4" w:rsidRPr="00D463B7" w:rsidRDefault="00E91DD4" w:rsidP="00D463B7">
            <w:pPr>
              <w:pStyle w:val="a7"/>
              <w:jc w:val="both"/>
              <w:rPr>
                <w:rFonts w:ascii="Times New Roman" w:hAnsi="Times New Roman"/>
                <w:sz w:val="24"/>
                <w:szCs w:val="24"/>
              </w:rPr>
            </w:pPr>
            <w:r w:rsidRPr="00D463B7">
              <w:rPr>
                <w:rFonts w:ascii="Times New Roman" w:hAnsi="Times New Roman"/>
                <w:sz w:val="24"/>
                <w:szCs w:val="24"/>
              </w:rPr>
              <w:t>Учебный год</w:t>
            </w:r>
          </w:p>
        </w:tc>
        <w:tc>
          <w:tcPr>
            <w:tcW w:w="3317" w:type="pct"/>
          </w:tcPr>
          <w:p w:rsidR="00E91DD4" w:rsidRPr="00D463B7" w:rsidRDefault="00E91DD4" w:rsidP="00D463B7">
            <w:pPr>
              <w:pStyle w:val="a7"/>
              <w:jc w:val="both"/>
              <w:rPr>
                <w:rFonts w:ascii="Times New Roman" w:hAnsi="Times New Roman"/>
                <w:sz w:val="24"/>
                <w:szCs w:val="24"/>
              </w:rPr>
            </w:pPr>
            <w:r w:rsidRPr="00D463B7">
              <w:rPr>
                <w:rFonts w:ascii="Times New Roman" w:hAnsi="Times New Roman"/>
                <w:sz w:val="24"/>
                <w:szCs w:val="24"/>
              </w:rPr>
              <w:t>Численность обучающихся</w:t>
            </w:r>
            <w:r w:rsidR="00A76B51" w:rsidRPr="00D463B7">
              <w:rPr>
                <w:rFonts w:ascii="Times New Roman" w:hAnsi="Times New Roman"/>
                <w:sz w:val="24"/>
                <w:szCs w:val="24"/>
              </w:rPr>
              <w:t xml:space="preserve"> </w:t>
            </w:r>
            <w:r w:rsidRPr="00D463B7">
              <w:rPr>
                <w:rFonts w:ascii="Times New Roman" w:hAnsi="Times New Roman"/>
                <w:sz w:val="24"/>
                <w:szCs w:val="24"/>
              </w:rPr>
              <w:t xml:space="preserve"> на начало года</w:t>
            </w:r>
          </w:p>
        </w:tc>
      </w:tr>
      <w:tr w:rsidR="00130BF3" w:rsidRPr="00D463B7" w:rsidTr="00F97D74">
        <w:tc>
          <w:tcPr>
            <w:tcW w:w="1683" w:type="pct"/>
            <w:shd w:val="clear" w:color="auto" w:fill="auto"/>
          </w:tcPr>
          <w:p w:rsidR="00130BF3" w:rsidRPr="00D463B7" w:rsidRDefault="00130BF3" w:rsidP="00D463B7">
            <w:pPr>
              <w:pStyle w:val="a7"/>
              <w:jc w:val="both"/>
              <w:rPr>
                <w:rFonts w:ascii="Times New Roman" w:hAnsi="Times New Roman"/>
                <w:sz w:val="24"/>
                <w:szCs w:val="24"/>
              </w:rPr>
            </w:pPr>
            <w:r w:rsidRPr="00D463B7">
              <w:rPr>
                <w:rFonts w:ascii="Times New Roman" w:hAnsi="Times New Roman"/>
                <w:sz w:val="24"/>
                <w:szCs w:val="24"/>
              </w:rPr>
              <w:t>2019-2020</w:t>
            </w:r>
          </w:p>
        </w:tc>
        <w:tc>
          <w:tcPr>
            <w:tcW w:w="3317" w:type="pct"/>
            <w:shd w:val="clear" w:color="auto" w:fill="auto"/>
          </w:tcPr>
          <w:p w:rsidR="00130BF3" w:rsidRPr="00D463B7" w:rsidRDefault="00130BF3" w:rsidP="00D463B7">
            <w:pPr>
              <w:pStyle w:val="a7"/>
              <w:jc w:val="both"/>
              <w:rPr>
                <w:rFonts w:ascii="Times New Roman" w:hAnsi="Times New Roman"/>
                <w:sz w:val="24"/>
                <w:szCs w:val="24"/>
              </w:rPr>
            </w:pPr>
            <w:r w:rsidRPr="00D463B7">
              <w:rPr>
                <w:rFonts w:ascii="Times New Roman" w:hAnsi="Times New Roman"/>
                <w:sz w:val="24"/>
                <w:szCs w:val="24"/>
              </w:rPr>
              <w:t>513</w:t>
            </w:r>
          </w:p>
        </w:tc>
      </w:tr>
      <w:tr w:rsidR="000606E9" w:rsidRPr="00D463B7" w:rsidTr="00F97D74">
        <w:tc>
          <w:tcPr>
            <w:tcW w:w="1683" w:type="pct"/>
            <w:shd w:val="clear" w:color="auto" w:fill="auto"/>
          </w:tcPr>
          <w:p w:rsidR="000606E9" w:rsidRPr="00D463B7" w:rsidRDefault="000606E9" w:rsidP="00D463B7">
            <w:pPr>
              <w:pStyle w:val="a7"/>
              <w:jc w:val="both"/>
              <w:rPr>
                <w:rFonts w:ascii="Times New Roman" w:hAnsi="Times New Roman"/>
                <w:sz w:val="24"/>
                <w:szCs w:val="24"/>
              </w:rPr>
            </w:pPr>
            <w:r w:rsidRPr="00D463B7">
              <w:rPr>
                <w:rFonts w:ascii="Times New Roman" w:hAnsi="Times New Roman"/>
                <w:sz w:val="24"/>
                <w:szCs w:val="24"/>
              </w:rPr>
              <w:t>2020-2021</w:t>
            </w:r>
          </w:p>
        </w:tc>
        <w:tc>
          <w:tcPr>
            <w:tcW w:w="3317" w:type="pct"/>
            <w:shd w:val="clear" w:color="auto" w:fill="auto"/>
          </w:tcPr>
          <w:p w:rsidR="000606E9" w:rsidRPr="00D463B7" w:rsidRDefault="000606E9" w:rsidP="00D463B7">
            <w:pPr>
              <w:pStyle w:val="a7"/>
              <w:jc w:val="both"/>
              <w:rPr>
                <w:rFonts w:ascii="Times New Roman" w:hAnsi="Times New Roman"/>
                <w:sz w:val="24"/>
                <w:szCs w:val="24"/>
              </w:rPr>
            </w:pPr>
            <w:r w:rsidRPr="00D463B7">
              <w:rPr>
                <w:rFonts w:ascii="Times New Roman" w:hAnsi="Times New Roman"/>
                <w:sz w:val="24"/>
                <w:szCs w:val="24"/>
              </w:rPr>
              <w:t>507</w:t>
            </w:r>
          </w:p>
        </w:tc>
      </w:tr>
      <w:tr w:rsidR="000867A3" w:rsidRPr="00D463B7" w:rsidTr="00F97D74">
        <w:tc>
          <w:tcPr>
            <w:tcW w:w="1683" w:type="pct"/>
            <w:shd w:val="clear" w:color="auto" w:fill="auto"/>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2020-2021</w:t>
            </w:r>
          </w:p>
        </w:tc>
        <w:tc>
          <w:tcPr>
            <w:tcW w:w="3317" w:type="pct"/>
            <w:shd w:val="clear" w:color="auto" w:fill="auto"/>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507</w:t>
            </w:r>
          </w:p>
        </w:tc>
      </w:tr>
    </w:tbl>
    <w:p w:rsidR="00A76B51" w:rsidRPr="00D463B7" w:rsidRDefault="00F21B5A" w:rsidP="00D463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63B7">
        <w:rPr>
          <w:rFonts w:ascii="Times New Roman" w:hAnsi="Times New Roman" w:cs="Times New Roman"/>
          <w:sz w:val="24"/>
          <w:szCs w:val="24"/>
        </w:rPr>
        <w:t xml:space="preserve"> Контингент обучающихся МБОУ «БСОШ № 2» остается стабильным, с тенденцией на </w:t>
      </w:r>
      <w:r w:rsidR="00E91DD4" w:rsidRPr="00D463B7">
        <w:rPr>
          <w:rFonts w:ascii="Times New Roman" w:hAnsi="Times New Roman" w:cs="Times New Roman"/>
          <w:sz w:val="24"/>
          <w:szCs w:val="24"/>
        </w:rPr>
        <w:t xml:space="preserve">снижение. </w:t>
      </w:r>
      <w:r w:rsidRPr="00D463B7">
        <w:rPr>
          <w:rFonts w:ascii="Times New Roman" w:hAnsi="Times New Roman" w:cs="Times New Roman"/>
          <w:sz w:val="24"/>
          <w:szCs w:val="24"/>
        </w:rPr>
        <w:t>Количество классов комплектов на протяжении последних лет остается постоянным. Основной причиной выбытия или поступления обучающихся остается смена места жительства.</w:t>
      </w:r>
    </w:p>
    <w:p w:rsidR="00E91DD4" w:rsidRPr="00D463B7" w:rsidRDefault="00E91DD4" w:rsidP="00D463B7">
      <w:pPr>
        <w:pStyle w:val="a9"/>
        <w:widowControl w:val="0"/>
        <w:overflowPunct w:val="0"/>
        <w:autoSpaceDE w:val="0"/>
        <w:autoSpaceDN w:val="0"/>
        <w:adjustRightInd w:val="0"/>
        <w:ind w:left="1080"/>
        <w:jc w:val="both"/>
        <w:rPr>
          <w:rFonts w:ascii="Times New Roman" w:hAnsi="Times New Roman"/>
          <w:b/>
          <w:bCs/>
          <w:lang w:val="ru-RU"/>
        </w:rPr>
      </w:pPr>
      <w:r w:rsidRPr="00D463B7">
        <w:rPr>
          <w:rFonts w:ascii="Times New Roman" w:hAnsi="Times New Roman"/>
          <w:b/>
          <w:bCs/>
          <w:lang w:val="ru-RU"/>
        </w:rPr>
        <w:t xml:space="preserve">Характеристика образовательных программ </w:t>
      </w:r>
    </w:p>
    <w:p w:rsidR="009253D1" w:rsidRPr="00D463B7" w:rsidRDefault="009253D1" w:rsidP="00D463B7">
      <w:pPr>
        <w:widowControl w:val="0"/>
        <w:overflowPunct w:val="0"/>
        <w:autoSpaceDE w:val="0"/>
        <w:autoSpaceDN w:val="0"/>
        <w:adjustRightInd w:val="0"/>
        <w:spacing w:after="0" w:line="240" w:lineRule="auto"/>
        <w:ind w:right="140" w:firstLine="567"/>
        <w:jc w:val="both"/>
        <w:rPr>
          <w:rFonts w:ascii="Times New Roman" w:hAnsi="Times New Roman" w:cs="Times New Roman"/>
          <w:sz w:val="24"/>
          <w:szCs w:val="24"/>
        </w:rPr>
      </w:pPr>
      <w:r w:rsidRPr="00D463B7">
        <w:rPr>
          <w:rFonts w:ascii="Times New Roman" w:hAnsi="Times New Roman" w:cs="Times New Roman"/>
          <w:sz w:val="24"/>
          <w:szCs w:val="24"/>
        </w:rPr>
        <w:t xml:space="preserve">В </w:t>
      </w:r>
      <w:r w:rsidR="000867A3" w:rsidRPr="00D463B7">
        <w:rPr>
          <w:rFonts w:ascii="Times New Roman" w:hAnsi="Times New Roman" w:cs="Times New Roman"/>
          <w:sz w:val="24"/>
          <w:szCs w:val="24"/>
        </w:rPr>
        <w:t>2021</w:t>
      </w:r>
      <w:r w:rsidR="000606E9" w:rsidRPr="00D463B7">
        <w:rPr>
          <w:rFonts w:ascii="Times New Roman" w:hAnsi="Times New Roman" w:cs="Times New Roman"/>
          <w:sz w:val="24"/>
          <w:szCs w:val="24"/>
        </w:rPr>
        <w:t>-202</w:t>
      </w:r>
      <w:r w:rsidR="000867A3" w:rsidRPr="00D463B7">
        <w:rPr>
          <w:rFonts w:ascii="Times New Roman" w:hAnsi="Times New Roman" w:cs="Times New Roman"/>
          <w:sz w:val="24"/>
          <w:szCs w:val="24"/>
        </w:rPr>
        <w:t>2</w:t>
      </w:r>
      <w:r w:rsidR="00E91DD4" w:rsidRPr="00D463B7">
        <w:rPr>
          <w:rFonts w:ascii="Times New Roman" w:hAnsi="Times New Roman" w:cs="Times New Roman"/>
          <w:sz w:val="24"/>
          <w:szCs w:val="24"/>
        </w:rPr>
        <w:t xml:space="preserve"> учебном году коллектив продолжил работу по выполнению стандартов образования.  </w:t>
      </w:r>
    </w:p>
    <w:p w:rsidR="00E91DD4" w:rsidRPr="00D463B7" w:rsidRDefault="009253D1" w:rsidP="00D463B7">
      <w:pPr>
        <w:widowControl w:val="0"/>
        <w:overflowPunct w:val="0"/>
        <w:autoSpaceDE w:val="0"/>
        <w:autoSpaceDN w:val="0"/>
        <w:adjustRightInd w:val="0"/>
        <w:spacing w:after="0" w:line="240" w:lineRule="auto"/>
        <w:ind w:right="140" w:firstLine="567"/>
        <w:jc w:val="both"/>
        <w:rPr>
          <w:rFonts w:ascii="Times New Roman" w:hAnsi="Times New Roman" w:cs="Times New Roman"/>
          <w:sz w:val="24"/>
          <w:szCs w:val="24"/>
        </w:rPr>
      </w:pPr>
      <w:r w:rsidRPr="00D463B7">
        <w:rPr>
          <w:rFonts w:ascii="Times New Roman" w:hAnsi="Times New Roman" w:cs="Times New Roman"/>
          <w:sz w:val="24"/>
          <w:szCs w:val="24"/>
        </w:rPr>
        <w:t xml:space="preserve">В </w:t>
      </w:r>
      <w:r w:rsidR="00E91DD4" w:rsidRPr="00D463B7">
        <w:rPr>
          <w:rFonts w:ascii="Times New Roman" w:hAnsi="Times New Roman" w:cs="Times New Roman"/>
          <w:sz w:val="24"/>
          <w:szCs w:val="24"/>
        </w:rPr>
        <w:t>МБОУ «БСОШ № 2»</w:t>
      </w:r>
      <w:r w:rsidR="00E91DD4" w:rsidRPr="00D463B7">
        <w:rPr>
          <w:rFonts w:ascii="Times New Roman" w:hAnsi="Times New Roman" w:cs="Times New Roman"/>
          <w:b/>
          <w:sz w:val="24"/>
          <w:szCs w:val="24"/>
        </w:rPr>
        <w:t xml:space="preserve"> </w:t>
      </w:r>
      <w:r w:rsidR="00E91DD4" w:rsidRPr="00D463B7">
        <w:rPr>
          <w:rFonts w:ascii="Times New Roman" w:hAnsi="Times New Roman" w:cs="Times New Roman"/>
          <w:sz w:val="24"/>
          <w:szCs w:val="24"/>
        </w:rPr>
        <w:t xml:space="preserve">осуществляет реализацию </w:t>
      </w:r>
      <w:r w:rsidR="000867A3" w:rsidRPr="00D463B7">
        <w:rPr>
          <w:rFonts w:ascii="Times New Roman" w:hAnsi="Times New Roman" w:cs="Times New Roman"/>
          <w:sz w:val="24"/>
          <w:szCs w:val="24"/>
        </w:rPr>
        <w:t>ФГОС НОО, ФГОС ООО, ФГОС СОО</w:t>
      </w:r>
    </w:p>
    <w:p w:rsidR="00E91DD4" w:rsidRPr="00D463B7" w:rsidRDefault="00E91DD4" w:rsidP="00D463B7">
      <w:pPr>
        <w:widowControl w:val="0"/>
        <w:autoSpaceDE w:val="0"/>
        <w:autoSpaceDN w:val="0"/>
        <w:adjustRightInd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-уровень начального общего образования: 1-4 классы (нормативный срок освоения 4 года)</w:t>
      </w:r>
    </w:p>
    <w:p w:rsidR="00E91DD4" w:rsidRPr="00D463B7" w:rsidRDefault="00E91DD4" w:rsidP="00D463B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уровень основного общего образования: 5-9 классы (нормативный срок освоения 5 лет);</w:t>
      </w:r>
    </w:p>
    <w:p w:rsidR="00E91DD4" w:rsidRPr="00D463B7" w:rsidRDefault="00E91DD4" w:rsidP="00D463B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уровень среднего общего образования: 10-11 классы (нормативный срок освоения 2 года).</w:t>
      </w:r>
    </w:p>
    <w:p w:rsidR="000867A3" w:rsidRPr="00D463B7" w:rsidRDefault="000867A3" w:rsidP="00D463B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2021-2022 учебном году коллектив участвовал в апробации  рабочих программ ФГОС -22 в 1а кл ( классный руководитель Васильева Т.М., ) 5а класс ( классный руководитель Мухутдинова Н .Г. )</w:t>
      </w:r>
    </w:p>
    <w:p w:rsidR="000867A3" w:rsidRPr="00D463B7" w:rsidRDefault="000867A3" w:rsidP="00D463B7">
      <w:pPr>
        <w:spacing w:after="0" w:line="240" w:lineRule="auto"/>
        <w:jc w:val="center"/>
        <w:rPr>
          <w:rFonts w:ascii="Times New Roman" w:hAnsi="Times New Roman" w:cs="Times New Roman"/>
          <w:b/>
          <w:sz w:val="24"/>
          <w:szCs w:val="24"/>
        </w:rPr>
      </w:pPr>
      <w:r w:rsidRPr="00D463B7">
        <w:rPr>
          <w:rFonts w:ascii="Times New Roman" w:hAnsi="Times New Roman" w:cs="Times New Roman"/>
          <w:b/>
          <w:sz w:val="24"/>
          <w:szCs w:val="24"/>
        </w:rPr>
        <w:t>Анализ выполнения образовательных программ 2021-2022 учебного года  по уровням образования</w:t>
      </w:r>
    </w:p>
    <w:p w:rsidR="000867A3" w:rsidRPr="00D463B7" w:rsidRDefault="000867A3" w:rsidP="00D463B7">
      <w:pPr>
        <w:spacing w:after="0" w:line="240" w:lineRule="auto"/>
        <w:jc w:val="center"/>
        <w:rPr>
          <w:rFonts w:ascii="Times New Roman" w:hAnsi="Times New Roman" w:cs="Times New Roman"/>
          <w:b/>
          <w:sz w:val="24"/>
          <w:szCs w:val="24"/>
        </w:rPr>
      </w:pPr>
    </w:p>
    <w:p w:rsidR="000867A3" w:rsidRPr="00D463B7" w:rsidRDefault="000867A3"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ходе проверки выяснилось следующее: программа по всем предметам  во всех классах выполнена. Количество контрольных работ, практических работ, лабораторных  работ соответствует рабочим программам. Теоретическая часть по плану и фактически совпадает. Содержательный раздел примерной программы пройден. Отставание по количеству пройденных уроков нет.</w:t>
      </w:r>
    </w:p>
    <w:p w:rsidR="000867A3" w:rsidRPr="00D463B7" w:rsidRDefault="000867A3"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Записи в журналах соответствуют основной образовательной программе начального общего образования ФГОС НОО, основной образовательной программе основного общего образования ФГОС ООО и  основной образовательной программе среднего общего образования ФГОС СОО </w:t>
      </w:r>
    </w:p>
    <w:p w:rsidR="000867A3" w:rsidRPr="00D463B7" w:rsidRDefault="000867A3" w:rsidP="00D463B7">
      <w:pPr>
        <w:spacing w:after="0" w:line="240" w:lineRule="auto"/>
        <w:jc w:val="center"/>
        <w:rPr>
          <w:rFonts w:ascii="Times New Roman" w:hAnsi="Times New Roman" w:cs="Times New Roman"/>
          <w:b/>
          <w:sz w:val="24"/>
          <w:szCs w:val="24"/>
        </w:rPr>
      </w:pPr>
    </w:p>
    <w:tbl>
      <w:tblPr>
        <w:tblStyle w:val="a3"/>
        <w:tblW w:w="0" w:type="auto"/>
        <w:tblInd w:w="-459" w:type="dxa"/>
        <w:tblLook w:val="04A0" w:firstRow="1" w:lastRow="0" w:firstColumn="1" w:lastColumn="0" w:noHBand="0" w:noVBand="1"/>
      </w:tblPr>
      <w:tblGrid>
        <w:gridCol w:w="2429"/>
        <w:gridCol w:w="1595"/>
        <w:gridCol w:w="1595"/>
        <w:gridCol w:w="1595"/>
      </w:tblGrid>
      <w:tr w:rsidR="000867A3" w:rsidRPr="00D463B7" w:rsidTr="0024450A">
        <w:tc>
          <w:tcPr>
            <w:tcW w:w="2429" w:type="dxa"/>
          </w:tcPr>
          <w:p w:rsidR="000867A3" w:rsidRPr="00D463B7" w:rsidRDefault="000867A3" w:rsidP="00D463B7">
            <w:pPr>
              <w:jc w:val="both"/>
              <w:rPr>
                <w:rFonts w:ascii="Times New Roman" w:hAnsi="Times New Roman" w:cs="Times New Roman"/>
                <w:b/>
                <w:sz w:val="24"/>
                <w:szCs w:val="24"/>
              </w:rPr>
            </w:pPr>
          </w:p>
        </w:tc>
        <w:tc>
          <w:tcPr>
            <w:tcW w:w="1595" w:type="dxa"/>
          </w:tcPr>
          <w:p w:rsidR="000867A3" w:rsidRPr="00D463B7" w:rsidRDefault="000867A3" w:rsidP="00D463B7">
            <w:pPr>
              <w:jc w:val="both"/>
              <w:rPr>
                <w:rFonts w:ascii="Times New Roman" w:hAnsi="Times New Roman" w:cs="Times New Roman"/>
                <w:b/>
                <w:sz w:val="24"/>
                <w:szCs w:val="24"/>
              </w:rPr>
            </w:pPr>
            <w:r w:rsidRPr="00D463B7">
              <w:rPr>
                <w:rFonts w:ascii="Times New Roman" w:hAnsi="Times New Roman" w:cs="Times New Roman"/>
                <w:b/>
                <w:sz w:val="24"/>
                <w:szCs w:val="24"/>
              </w:rPr>
              <w:t>% выполнения</w:t>
            </w:r>
          </w:p>
          <w:p w:rsidR="000867A3" w:rsidRPr="00D463B7" w:rsidRDefault="000867A3" w:rsidP="00D463B7">
            <w:pPr>
              <w:jc w:val="both"/>
              <w:rPr>
                <w:rFonts w:ascii="Times New Roman" w:hAnsi="Times New Roman" w:cs="Times New Roman"/>
                <w:b/>
                <w:sz w:val="24"/>
                <w:szCs w:val="24"/>
              </w:rPr>
            </w:pPr>
            <w:r w:rsidRPr="00D463B7">
              <w:rPr>
                <w:rFonts w:ascii="Times New Roman" w:hAnsi="Times New Roman" w:cs="Times New Roman"/>
                <w:sz w:val="24"/>
                <w:szCs w:val="24"/>
              </w:rPr>
              <w:t>ФГОС НОО</w:t>
            </w:r>
          </w:p>
          <w:p w:rsidR="000867A3" w:rsidRPr="00D463B7" w:rsidRDefault="000867A3" w:rsidP="00D463B7">
            <w:pPr>
              <w:jc w:val="both"/>
              <w:rPr>
                <w:rFonts w:ascii="Times New Roman" w:hAnsi="Times New Roman" w:cs="Times New Roman"/>
                <w:b/>
                <w:sz w:val="24"/>
                <w:szCs w:val="24"/>
              </w:rPr>
            </w:pPr>
          </w:p>
          <w:p w:rsidR="000867A3" w:rsidRPr="00D463B7" w:rsidRDefault="000867A3" w:rsidP="00D463B7">
            <w:pPr>
              <w:jc w:val="both"/>
              <w:rPr>
                <w:rFonts w:ascii="Times New Roman" w:hAnsi="Times New Roman" w:cs="Times New Roman"/>
                <w:b/>
                <w:sz w:val="24"/>
                <w:szCs w:val="24"/>
              </w:rPr>
            </w:pPr>
          </w:p>
        </w:tc>
        <w:tc>
          <w:tcPr>
            <w:tcW w:w="1595" w:type="dxa"/>
          </w:tcPr>
          <w:p w:rsidR="000867A3" w:rsidRPr="00D463B7" w:rsidRDefault="000867A3" w:rsidP="00D463B7">
            <w:pPr>
              <w:jc w:val="both"/>
              <w:rPr>
                <w:rFonts w:ascii="Times New Roman" w:hAnsi="Times New Roman" w:cs="Times New Roman"/>
                <w:b/>
                <w:sz w:val="24"/>
                <w:szCs w:val="24"/>
              </w:rPr>
            </w:pPr>
            <w:r w:rsidRPr="00D463B7">
              <w:rPr>
                <w:rFonts w:ascii="Times New Roman" w:hAnsi="Times New Roman" w:cs="Times New Roman"/>
                <w:b/>
                <w:sz w:val="24"/>
                <w:szCs w:val="24"/>
              </w:rPr>
              <w:t>% выполнения</w:t>
            </w:r>
          </w:p>
          <w:p w:rsidR="000867A3" w:rsidRPr="00D463B7" w:rsidRDefault="000867A3" w:rsidP="00D463B7">
            <w:pPr>
              <w:jc w:val="both"/>
              <w:rPr>
                <w:rFonts w:ascii="Times New Roman" w:hAnsi="Times New Roman" w:cs="Times New Roman"/>
                <w:b/>
                <w:sz w:val="24"/>
                <w:szCs w:val="24"/>
              </w:rPr>
            </w:pPr>
            <w:r w:rsidRPr="00D463B7">
              <w:rPr>
                <w:rFonts w:ascii="Times New Roman" w:hAnsi="Times New Roman" w:cs="Times New Roman"/>
                <w:sz w:val="24"/>
                <w:szCs w:val="24"/>
              </w:rPr>
              <w:t>ФГОС ООО</w:t>
            </w:r>
          </w:p>
          <w:p w:rsidR="000867A3" w:rsidRPr="00D463B7" w:rsidRDefault="000867A3" w:rsidP="00D463B7">
            <w:pPr>
              <w:jc w:val="both"/>
              <w:rPr>
                <w:rFonts w:ascii="Times New Roman" w:hAnsi="Times New Roman" w:cs="Times New Roman"/>
                <w:b/>
                <w:sz w:val="24"/>
                <w:szCs w:val="24"/>
              </w:rPr>
            </w:pPr>
          </w:p>
        </w:tc>
        <w:tc>
          <w:tcPr>
            <w:tcW w:w="1595" w:type="dxa"/>
          </w:tcPr>
          <w:p w:rsidR="000867A3" w:rsidRPr="00D463B7" w:rsidRDefault="000867A3" w:rsidP="00D463B7">
            <w:pPr>
              <w:jc w:val="both"/>
              <w:rPr>
                <w:rFonts w:ascii="Times New Roman" w:hAnsi="Times New Roman" w:cs="Times New Roman"/>
                <w:b/>
                <w:sz w:val="24"/>
                <w:szCs w:val="24"/>
              </w:rPr>
            </w:pPr>
            <w:r w:rsidRPr="00D463B7">
              <w:rPr>
                <w:rFonts w:ascii="Times New Roman" w:hAnsi="Times New Roman" w:cs="Times New Roman"/>
                <w:b/>
                <w:sz w:val="24"/>
                <w:szCs w:val="24"/>
              </w:rPr>
              <w:t>% выполнения</w:t>
            </w:r>
          </w:p>
          <w:p w:rsidR="000867A3" w:rsidRPr="00D463B7" w:rsidRDefault="000867A3" w:rsidP="00D463B7">
            <w:pPr>
              <w:jc w:val="both"/>
              <w:rPr>
                <w:rFonts w:ascii="Times New Roman" w:hAnsi="Times New Roman" w:cs="Times New Roman"/>
                <w:b/>
                <w:sz w:val="24"/>
                <w:szCs w:val="24"/>
              </w:rPr>
            </w:pPr>
            <w:r w:rsidRPr="00D463B7">
              <w:rPr>
                <w:rFonts w:ascii="Times New Roman" w:hAnsi="Times New Roman" w:cs="Times New Roman"/>
                <w:sz w:val="24"/>
                <w:szCs w:val="24"/>
              </w:rPr>
              <w:t>ФГОС СОО</w:t>
            </w:r>
          </w:p>
          <w:p w:rsidR="000867A3" w:rsidRPr="00D463B7" w:rsidRDefault="000867A3" w:rsidP="00D463B7">
            <w:pPr>
              <w:jc w:val="both"/>
              <w:rPr>
                <w:rFonts w:ascii="Times New Roman" w:hAnsi="Times New Roman" w:cs="Times New Roman"/>
                <w:b/>
                <w:sz w:val="24"/>
                <w:szCs w:val="24"/>
              </w:rPr>
            </w:pPr>
          </w:p>
        </w:tc>
      </w:tr>
      <w:tr w:rsidR="000867A3" w:rsidRPr="00D463B7" w:rsidTr="0024450A">
        <w:tc>
          <w:tcPr>
            <w:tcW w:w="2429" w:type="dxa"/>
          </w:tcPr>
          <w:p w:rsidR="000867A3" w:rsidRPr="00D463B7" w:rsidRDefault="000867A3" w:rsidP="00D463B7">
            <w:pPr>
              <w:jc w:val="both"/>
              <w:rPr>
                <w:rFonts w:ascii="Times New Roman" w:hAnsi="Times New Roman" w:cs="Times New Roman"/>
                <w:sz w:val="24"/>
                <w:szCs w:val="24"/>
              </w:rPr>
            </w:pPr>
            <w:r w:rsidRPr="00D463B7">
              <w:rPr>
                <w:rFonts w:ascii="Times New Roman" w:hAnsi="Times New Roman" w:cs="Times New Roman"/>
                <w:sz w:val="24"/>
                <w:szCs w:val="24"/>
              </w:rPr>
              <w:t>Инвариантная часть</w:t>
            </w:r>
          </w:p>
        </w:tc>
        <w:tc>
          <w:tcPr>
            <w:tcW w:w="1595" w:type="dxa"/>
          </w:tcPr>
          <w:p w:rsidR="000867A3" w:rsidRPr="00D463B7" w:rsidRDefault="000867A3" w:rsidP="00D463B7">
            <w:pPr>
              <w:rPr>
                <w:rFonts w:ascii="Times New Roman" w:hAnsi="Times New Roman" w:cs="Times New Roman"/>
                <w:sz w:val="24"/>
                <w:szCs w:val="24"/>
              </w:rPr>
            </w:pPr>
            <w:r w:rsidRPr="00D463B7">
              <w:rPr>
                <w:rFonts w:ascii="Times New Roman" w:hAnsi="Times New Roman" w:cs="Times New Roman"/>
                <w:sz w:val="24"/>
                <w:szCs w:val="24"/>
              </w:rPr>
              <w:t>100</w:t>
            </w:r>
          </w:p>
        </w:tc>
        <w:tc>
          <w:tcPr>
            <w:tcW w:w="1595" w:type="dxa"/>
          </w:tcPr>
          <w:p w:rsidR="000867A3" w:rsidRPr="00D463B7" w:rsidRDefault="000867A3" w:rsidP="00D463B7">
            <w:pPr>
              <w:rPr>
                <w:rFonts w:ascii="Times New Roman" w:hAnsi="Times New Roman" w:cs="Times New Roman"/>
                <w:sz w:val="24"/>
                <w:szCs w:val="24"/>
              </w:rPr>
            </w:pPr>
            <w:r w:rsidRPr="00D463B7">
              <w:rPr>
                <w:rFonts w:ascii="Times New Roman" w:hAnsi="Times New Roman" w:cs="Times New Roman"/>
                <w:sz w:val="24"/>
                <w:szCs w:val="24"/>
              </w:rPr>
              <w:t>100</w:t>
            </w:r>
          </w:p>
        </w:tc>
        <w:tc>
          <w:tcPr>
            <w:tcW w:w="1595" w:type="dxa"/>
          </w:tcPr>
          <w:p w:rsidR="000867A3" w:rsidRPr="00D463B7" w:rsidRDefault="000867A3" w:rsidP="00D463B7">
            <w:pPr>
              <w:rPr>
                <w:rFonts w:ascii="Times New Roman" w:hAnsi="Times New Roman" w:cs="Times New Roman"/>
                <w:sz w:val="24"/>
                <w:szCs w:val="24"/>
              </w:rPr>
            </w:pPr>
            <w:r w:rsidRPr="00D463B7">
              <w:rPr>
                <w:rFonts w:ascii="Times New Roman" w:hAnsi="Times New Roman" w:cs="Times New Roman"/>
                <w:sz w:val="24"/>
                <w:szCs w:val="24"/>
              </w:rPr>
              <w:t>100</w:t>
            </w:r>
          </w:p>
        </w:tc>
      </w:tr>
      <w:tr w:rsidR="000867A3" w:rsidRPr="00D463B7" w:rsidTr="0024450A">
        <w:tc>
          <w:tcPr>
            <w:tcW w:w="2429" w:type="dxa"/>
          </w:tcPr>
          <w:p w:rsidR="000867A3" w:rsidRPr="00D463B7" w:rsidRDefault="000867A3" w:rsidP="00D463B7">
            <w:pPr>
              <w:jc w:val="both"/>
              <w:rPr>
                <w:rFonts w:ascii="Times New Roman" w:hAnsi="Times New Roman" w:cs="Times New Roman"/>
                <w:sz w:val="24"/>
                <w:szCs w:val="24"/>
              </w:rPr>
            </w:pPr>
            <w:r w:rsidRPr="00D463B7">
              <w:rPr>
                <w:rFonts w:ascii="Times New Roman" w:hAnsi="Times New Roman" w:cs="Times New Roman"/>
                <w:sz w:val="24"/>
                <w:szCs w:val="24"/>
              </w:rPr>
              <w:t>Часть, формируемая участниками образовательного процесса</w:t>
            </w:r>
          </w:p>
        </w:tc>
        <w:tc>
          <w:tcPr>
            <w:tcW w:w="1595" w:type="dxa"/>
          </w:tcPr>
          <w:p w:rsidR="000867A3" w:rsidRPr="00D463B7" w:rsidRDefault="000867A3" w:rsidP="00D463B7">
            <w:pPr>
              <w:rPr>
                <w:rFonts w:ascii="Times New Roman" w:hAnsi="Times New Roman" w:cs="Times New Roman"/>
                <w:sz w:val="24"/>
                <w:szCs w:val="24"/>
              </w:rPr>
            </w:pPr>
            <w:r w:rsidRPr="00D463B7">
              <w:rPr>
                <w:rFonts w:ascii="Times New Roman" w:hAnsi="Times New Roman" w:cs="Times New Roman"/>
                <w:sz w:val="24"/>
                <w:szCs w:val="24"/>
              </w:rPr>
              <w:t>100</w:t>
            </w:r>
          </w:p>
        </w:tc>
        <w:tc>
          <w:tcPr>
            <w:tcW w:w="1595" w:type="dxa"/>
          </w:tcPr>
          <w:p w:rsidR="000867A3" w:rsidRPr="00D463B7" w:rsidRDefault="000867A3" w:rsidP="00D463B7">
            <w:pPr>
              <w:rPr>
                <w:rFonts w:ascii="Times New Roman" w:hAnsi="Times New Roman" w:cs="Times New Roman"/>
                <w:sz w:val="24"/>
                <w:szCs w:val="24"/>
              </w:rPr>
            </w:pPr>
            <w:r w:rsidRPr="00D463B7">
              <w:rPr>
                <w:rFonts w:ascii="Times New Roman" w:hAnsi="Times New Roman" w:cs="Times New Roman"/>
                <w:sz w:val="24"/>
                <w:szCs w:val="24"/>
              </w:rPr>
              <w:t>100</w:t>
            </w:r>
          </w:p>
        </w:tc>
        <w:tc>
          <w:tcPr>
            <w:tcW w:w="1595" w:type="dxa"/>
          </w:tcPr>
          <w:p w:rsidR="000867A3" w:rsidRPr="00D463B7" w:rsidRDefault="000867A3" w:rsidP="00D463B7">
            <w:pPr>
              <w:rPr>
                <w:rFonts w:ascii="Times New Roman" w:hAnsi="Times New Roman" w:cs="Times New Roman"/>
                <w:sz w:val="24"/>
                <w:szCs w:val="24"/>
              </w:rPr>
            </w:pPr>
            <w:r w:rsidRPr="00D463B7">
              <w:rPr>
                <w:rFonts w:ascii="Times New Roman" w:hAnsi="Times New Roman" w:cs="Times New Roman"/>
                <w:sz w:val="24"/>
                <w:szCs w:val="24"/>
              </w:rPr>
              <w:t>100</w:t>
            </w:r>
          </w:p>
        </w:tc>
      </w:tr>
    </w:tbl>
    <w:p w:rsidR="000867A3" w:rsidRPr="00D463B7" w:rsidRDefault="000867A3" w:rsidP="00D463B7">
      <w:pPr>
        <w:shd w:val="clear" w:color="auto" w:fill="FFFFFF"/>
        <w:spacing w:after="0" w:line="240" w:lineRule="auto"/>
        <w:jc w:val="center"/>
        <w:rPr>
          <w:rFonts w:ascii="Times New Roman" w:eastAsia="Times New Roman" w:hAnsi="Times New Roman" w:cs="Times New Roman"/>
          <w:b/>
          <w:bCs/>
          <w:sz w:val="24"/>
          <w:szCs w:val="24"/>
          <w:shd w:val="clear" w:color="auto" w:fill="FFFFFF"/>
          <w:lang w:eastAsia="ru-RU"/>
        </w:rPr>
      </w:pPr>
    </w:p>
    <w:p w:rsidR="000867A3" w:rsidRPr="00D463B7" w:rsidRDefault="000867A3" w:rsidP="00D463B7">
      <w:pPr>
        <w:shd w:val="clear" w:color="auto" w:fill="FFFFFF"/>
        <w:spacing w:after="0" w:line="240" w:lineRule="auto"/>
        <w:rPr>
          <w:rFonts w:ascii="Times New Roman" w:hAnsi="Times New Roman" w:cs="Times New Roman"/>
          <w:sz w:val="24"/>
          <w:szCs w:val="24"/>
        </w:rPr>
      </w:pPr>
      <w:r w:rsidRPr="00D463B7">
        <w:rPr>
          <w:rFonts w:ascii="Times New Roman" w:hAnsi="Times New Roman" w:cs="Times New Roman"/>
          <w:sz w:val="24"/>
          <w:szCs w:val="24"/>
        </w:rPr>
        <w:lastRenderedPageBreak/>
        <w:t xml:space="preserve">   На основании приказа Министерства образования и науки Республики Татарстан « под-772/22 от 22.04.2022 года «</w:t>
      </w:r>
      <w:r w:rsidRPr="00D463B7">
        <w:rPr>
          <w:rFonts w:ascii="Times New Roman" w:eastAsia="Times New Roman" w:hAnsi="Times New Roman" w:cs="Times New Roman"/>
          <w:sz w:val="24"/>
          <w:szCs w:val="24"/>
        </w:rPr>
        <w:t>Об окончании 2021/2022 учебного года, организации и проведении государственной итоговой аттестации выпускников IX (X), XI (XII) классов общеобразовательных организаций  Республики Татарстан</w:t>
      </w:r>
      <w:r w:rsidRPr="00D463B7">
        <w:rPr>
          <w:rFonts w:ascii="Times New Roman" w:hAnsi="Times New Roman" w:cs="Times New Roman"/>
          <w:sz w:val="24"/>
          <w:szCs w:val="24"/>
        </w:rPr>
        <w:t>», в целях организованного окончания 2021/2022 учебного года в образовательных организациях Спасского муниципального района, реализующих образовательные программы начального общего, основного общего и среднего общего образования,</w:t>
      </w:r>
    </w:p>
    <w:p w:rsidR="000867A3" w:rsidRPr="00D463B7" w:rsidRDefault="000867A3" w:rsidP="00D463B7">
      <w:pPr>
        <w:shd w:val="clear" w:color="auto" w:fill="FFFFFF"/>
        <w:spacing w:after="0" w:line="240" w:lineRule="auto"/>
        <w:rPr>
          <w:rFonts w:ascii="Times New Roman" w:hAnsi="Times New Roman" w:cs="Times New Roman"/>
          <w:sz w:val="24"/>
          <w:szCs w:val="24"/>
        </w:rPr>
      </w:pPr>
      <w:r w:rsidRPr="00D463B7">
        <w:rPr>
          <w:rFonts w:ascii="Times New Roman" w:hAnsi="Times New Roman" w:cs="Times New Roman"/>
          <w:sz w:val="24"/>
          <w:szCs w:val="24"/>
        </w:rPr>
        <w:t>Распоряжением Кабинета Министров Республики Татарстан от 04.02.2022 № 165-р о проведении учебных сборов по основам военной службы, от 02.03.2022 № 425-р о проведении государственной итоговой аттестации по образовательным программам среднего общего образования в Республике Татарстан в 2022 году, от 24.03.2022 № 575-р о проведении государственной итоговой аттестации обучающихся, освоивших образовательные программы основного общего образования, в Республике Татарстан в 2022 году были установлены  единые сроки окончания учебных занятий в 2021/2022 учебном году:</w:t>
      </w:r>
    </w:p>
    <w:p w:rsidR="000867A3" w:rsidRPr="00D463B7" w:rsidRDefault="000867A3" w:rsidP="00D463B7">
      <w:pPr>
        <w:pStyle w:val="a9"/>
        <w:ind w:left="0"/>
        <w:jc w:val="both"/>
        <w:rPr>
          <w:rFonts w:ascii="Times New Roman" w:hAnsi="Times New Roman"/>
          <w:lang w:val="ru-RU"/>
        </w:rPr>
      </w:pPr>
      <w:bookmarkStart w:id="0" w:name="OLE_LINK276"/>
      <w:bookmarkStart w:id="1" w:name="OLE_LINK277"/>
      <w:r w:rsidRPr="00D463B7">
        <w:rPr>
          <w:rFonts w:ascii="Times New Roman" w:hAnsi="Times New Roman"/>
          <w:lang w:val="ru-RU"/>
        </w:rPr>
        <w:t xml:space="preserve">не ранее 18 мая – в </w:t>
      </w:r>
      <w:bookmarkStart w:id="2" w:name="OLE_LINK280"/>
      <w:bookmarkStart w:id="3" w:name="OLE_LINK281"/>
      <w:bookmarkStart w:id="4" w:name="OLE_LINK282"/>
      <w:r w:rsidRPr="00D463B7">
        <w:rPr>
          <w:rFonts w:ascii="Times New Roman" w:hAnsi="Times New Roman"/>
          <w:lang w:val="ru-RU"/>
        </w:rPr>
        <w:t>9  классах,</w:t>
      </w:r>
    </w:p>
    <w:p w:rsidR="000867A3" w:rsidRPr="00D463B7" w:rsidRDefault="000867A3" w:rsidP="00D463B7">
      <w:pPr>
        <w:pStyle w:val="a9"/>
        <w:ind w:left="0"/>
        <w:jc w:val="both"/>
        <w:rPr>
          <w:rFonts w:ascii="Times New Roman" w:hAnsi="Times New Roman"/>
          <w:lang w:val="ru-RU"/>
        </w:rPr>
      </w:pPr>
      <w:r w:rsidRPr="00D463B7">
        <w:rPr>
          <w:rFonts w:ascii="Times New Roman" w:hAnsi="Times New Roman"/>
          <w:lang w:val="ru-RU"/>
        </w:rPr>
        <w:t>не ранее 24 мая – в 11  классах</w:t>
      </w:r>
      <w:bookmarkEnd w:id="2"/>
      <w:bookmarkEnd w:id="3"/>
      <w:bookmarkEnd w:id="4"/>
      <w:r w:rsidRPr="00D463B7">
        <w:rPr>
          <w:rFonts w:ascii="Times New Roman" w:hAnsi="Times New Roman"/>
          <w:lang w:val="ru-RU"/>
        </w:rPr>
        <w:t>;</w:t>
      </w:r>
    </w:p>
    <w:bookmarkEnd w:id="0"/>
    <w:bookmarkEnd w:id="1"/>
    <w:p w:rsidR="000867A3" w:rsidRPr="00D463B7" w:rsidRDefault="000867A3" w:rsidP="00D463B7">
      <w:pPr>
        <w:pStyle w:val="a9"/>
        <w:ind w:left="0"/>
        <w:jc w:val="both"/>
        <w:rPr>
          <w:rFonts w:ascii="Times New Roman" w:hAnsi="Times New Roman"/>
          <w:lang w:val="ru-RU"/>
        </w:rPr>
      </w:pPr>
      <w:r w:rsidRPr="00D463B7">
        <w:rPr>
          <w:rFonts w:ascii="Times New Roman" w:hAnsi="Times New Roman"/>
          <w:lang w:val="ru-RU"/>
        </w:rPr>
        <w:t>в соответствии с календарным учебным графиком МБОУ «БСОШ №2» - в 1-8 и 10  классах.</w:t>
      </w:r>
    </w:p>
    <w:p w:rsidR="000867A3" w:rsidRPr="00D463B7" w:rsidRDefault="000867A3" w:rsidP="00D463B7">
      <w:pPr>
        <w:pStyle w:val="a9"/>
        <w:ind w:left="0"/>
        <w:jc w:val="both"/>
        <w:rPr>
          <w:rFonts w:ascii="Times New Roman" w:hAnsi="Times New Roman"/>
          <w:lang w:val="ru-RU"/>
        </w:rPr>
      </w:pPr>
      <w:r w:rsidRPr="00D463B7">
        <w:rPr>
          <w:rFonts w:ascii="Times New Roman" w:hAnsi="Times New Roman"/>
          <w:lang w:val="ru-RU"/>
        </w:rPr>
        <w:t>В связи с этим проведены корректировки рабочих программ.</w:t>
      </w:r>
    </w:p>
    <w:p w:rsidR="000867A3" w:rsidRPr="00D463B7" w:rsidRDefault="000867A3"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Корректировка  рабочих программ осуществлена посредством:</w:t>
      </w:r>
    </w:p>
    <w:p w:rsidR="000867A3" w:rsidRPr="00D463B7" w:rsidRDefault="000867A3" w:rsidP="00F276C1">
      <w:pPr>
        <w:pStyle w:val="a9"/>
        <w:numPr>
          <w:ilvl w:val="0"/>
          <w:numId w:val="15"/>
        </w:numPr>
        <w:shd w:val="clear" w:color="auto" w:fill="FFFFFF"/>
        <w:spacing w:after="60"/>
        <w:ind w:left="0" w:firstLine="0"/>
        <w:jc w:val="both"/>
        <w:rPr>
          <w:rFonts w:ascii="Times New Roman" w:hAnsi="Times New Roman"/>
          <w:lang w:val="ru-RU"/>
        </w:rPr>
      </w:pPr>
      <w:r w:rsidRPr="00D463B7">
        <w:rPr>
          <w:rFonts w:ascii="Times New Roman" w:hAnsi="Times New Roman"/>
          <w:lang w:val="ru-RU"/>
        </w:rPr>
        <w:t>оценки содержания рабочих программ по учебному предмету для выявления повтора тем и резервного времени. В этом случае возможно сокращение учебного времени за счет часов, рассчитанных на резерв для реализации авторских подходов к преподаванию учебной дисциплины;</w:t>
      </w:r>
    </w:p>
    <w:p w:rsidR="000867A3" w:rsidRPr="00D463B7" w:rsidRDefault="000867A3" w:rsidP="00F276C1">
      <w:pPr>
        <w:pStyle w:val="a9"/>
        <w:numPr>
          <w:ilvl w:val="0"/>
          <w:numId w:val="15"/>
        </w:numPr>
        <w:shd w:val="clear" w:color="auto" w:fill="FFFFFF"/>
        <w:spacing w:after="60"/>
        <w:ind w:left="0" w:firstLine="0"/>
        <w:jc w:val="both"/>
        <w:rPr>
          <w:rFonts w:ascii="Times New Roman" w:hAnsi="Times New Roman"/>
          <w:lang w:val="ru-RU"/>
        </w:rPr>
      </w:pPr>
      <w:r w:rsidRPr="00D463B7">
        <w:rPr>
          <w:rFonts w:ascii="Times New Roman" w:hAnsi="Times New Roman"/>
          <w:lang w:val="ru-RU"/>
        </w:rPr>
        <w:t>слияния близких по содержанию тем уроков;</w:t>
      </w:r>
    </w:p>
    <w:p w:rsidR="000867A3" w:rsidRPr="00D463B7" w:rsidRDefault="000867A3" w:rsidP="00F276C1">
      <w:pPr>
        <w:pStyle w:val="a9"/>
        <w:numPr>
          <w:ilvl w:val="0"/>
          <w:numId w:val="15"/>
        </w:numPr>
        <w:shd w:val="clear" w:color="auto" w:fill="FFFFFF"/>
        <w:spacing w:after="60"/>
        <w:ind w:left="0" w:firstLine="0"/>
        <w:jc w:val="both"/>
        <w:rPr>
          <w:rFonts w:ascii="Times New Roman" w:hAnsi="Times New Roman"/>
        </w:rPr>
      </w:pPr>
      <w:r w:rsidRPr="00D463B7">
        <w:rPr>
          <w:rFonts w:ascii="Times New Roman" w:hAnsi="Times New Roman"/>
        </w:rPr>
        <w:t>укрупнения дидактических единиц по предмету</w:t>
      </w:r>
    </w:p>
    <w:p w:rsidR="000867A3" w:rsidRPr="00D463B7" w:rsidRDefault="000867A3" w:rsidP="00D463B7">
      <w:pPr>
        <w:pStyle w:val="a9"/>
        <w:spacing w:before="60" w:after="60"/>
        <w:ind w:left="0"/>
        <w:jc w:val="both"/>
        <w:rPr>
          <w:rFonts w:ascii="Times New Roman" w:hAnsi="Times New Roman"/>
          <w:lang w:val="ru-RU"/>
        </w:rPr>
      </w:pPr>
      <w:r w:rsidRPr="00D463B7">
        <w:rPr>
          <w:rFonts w:ascii="Times New Roman" w:hAnsi="Times New Roman"/>
          <w:lang w:val="ru-RU"/>
        </w:rPr>
        <w:t>Корректировка рабочей программы обеспечила прохождение учебной программы и выполнение ее практической части в полном объеме.</w:t>
      </w:r>
    </w:p>
    <w:p w:rsidR="000867A3" w:rsidRPr="00D463B7" w:rsidRDefault="000867A3" w:rsidP="00D463B7">
      <w:pPr>
        <w:pStyle w:val="a9"/>
        <w:ind w:left="0"/>
        <w:jc w:val="both"/>
        <w:rPr>
          <w:rFonts w:ascii="Times New Roman" w:hAnsi="Times New Roman"/>
          <w:lang w:val="ru-RU"/>
        </w:rPr>
      </w:pPr>
    </w:p>
    <w:p w:rsidR="000867A3" w:rsidRPr="00D463B7" w:rsidRDefault="000867A3" w:rsidP="00D463B7">
      <w:pPr>
        <w:pStyle w:val="a9"/>
        <w:ind w:left="0"/>
        <w:jc w:val="both"/>
        <w:rPr>
          <w:rFonts w:ascii="Times New Roman" w:hAnsi="Times New Roman"/>
          <w:lang w:val="ru-RU"/>
        </w:rPr>
      </w:pPr>
    </w:p>
    <w:p w:rsidR="000867A3" w:rsidRPr="00D463B7" w:rsidRDefault="000867A3"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0867A3" w:rsidRPr="00D463B7" w:rsidRDefault="000867A3" w:rsidP="00F276C1">
      <w:pPr>
        <w:pStyle w:val="a9"/>
        <w:numPr>
          <w:ilvl w:val="0"/>
          <w:numId w:val="16"/>
        </w:numPr>
        <w:jc w:val="both"/>
        <w:rPr>
          <w:rFonts w:ascii="Times New Roman" w:hAnsi="Times New Roman"/>
          <w:lang w:val="ru-RU"/>
        </w:rPr>
      </w:pPr>
      <w:r w:rsidRPr="00D463B7">
        <w:rPr>
          <w:rFonts w:ascii="Times New Roman" w:hAnsi="Times New Roman"/>
          <w:lang w:val="ru-RU"/>
        </w:rPr>
        <w:t xml:space="preserve">Программа по всем предметам  во всех классах выполнена. Количество контрольных работ, практических работ, лабораторных  работ соответствует рабочим программам. Теоретическая часть по плану и фактически совпадает. Содержательный раздел примерной программы пройден. </w:t>
      </w:r>
    </w:p>
    <w:p w:rsidR="000867A3" w:rsidRPr="00D463B7" w:rsidRDefault="000867A3"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2.</w:t>
      </w:r>
      <w:r w:rsidRPr="00D463B7">
        <w:rPr>
          <w:rFonts w:ascii="Times New Roman" w:hAnsi="Times New Roman" w:cs="Times New Roman"/>
          <w:sz w:val="24"/>
          <w:szCs w:val="24"/>
        </w:rPr>
        <w:t>Корректировка  рабочих программ осуществлена посредством:</w:t>
      </w:r>
    </w:p>
    <w:p w:rsidR="000867A3" w:rsidRPr="00D463B7" w:rsidRDefault="000867A3" w:rsidP="00F276C1">
      <w:pPr>
        <w:pStyle w:val="a9"/>
        <w:numPr>
          <w:ilvl w:val="0"/>
          <w:numId w:val="15"/>
        </w:numPr>
        <w:shd w:val="clear" w:color="auto" w:fill="FFFFFF"/>
        <w:spacing w:after="60"/>
        <w:ind w:left="0" w:firstLine="0"/>
        <w:jc w:val="both"/>
        <w:rPr>
          <w:rFonts w:ascii="Times New Roman" w:hAnsi="Times New Roman"/>
          <w:lang w:val="ru-RU"/>
        </w:rPr>
      </w:pPr>
      <w:r w:rsidRPr="00D463B7">
        <w:rPr>
          <w:rFonts w:ascii="Times New Roman" w:hAnsi="Times New Roman"/>
          <w:lang w:val="ru-RU"/>
        </w:rPr>
        <w:t>оценки содержания рабочих программ по учебному предмету для выявления повтора тем и резервного времени. В этом случае возможно сокращение учебного времени за счет часов, рассчитанных на резерв для реализации авторских подходов к преподаванию учебной дисциплины;</w:t>
      </w:r>
    </w:p>
    <w:p w:rsidR="000867A3" w:rsidRPr="00D463B7" w:rsidRDefault="000867A3" w:rsidP="00F276C1">
      <w:pPr>
        <w:pStyle w:val="a9"/>
        <w:numPr>
          <w:ilvl w:val="0"/>
          <w:numId w:val="15"/>
        </w:numPr>
        <w:shd w:val="clear" w:color="auto" w:fill="FFFFFF"/>
        <w:spacing w:after="60"/>
        <w:ind w:left="0" w:firstLine="0"/>
        <w:jc w:val="both"/>
        <w:rPr>
          <w:rFonts w:ascii="Times New Roman" w:hAnsi="Times New Roman"/>
          <w:lang w:val="ru-RU"/>
        </w:rPr>
      </w:pPr>
      <w:r w:rsidRPr="00D463B7">
        <w:rPr>
          <w:rFonts w:ascii="Times New Roman" w:hAnsi="Times New Roman"/>
          <w:lang w:val="ru-RU"/>
        </w:rPr>
        <w:t>слияния близких по содержанию тем уроков;</w:t>
      </w:r>
    </w:p>
    <w:p w:rsidR="000867A3" w:rsidRPr="00D463B7" w:rsidRDefault="000867A3" w:rsidP="00F276C1">
      <w:pPr>
        <w:pStyle w:val="a9"/>
        <w:numPr>
          <w:ilvl w:val="0"/>
          <w:numId w:val="15"/>
        </w:numPr>
        <w:shd w:val="clear" w:color="auto" w:fill="FFFFFF"/>
        <w:spacing w:after="60"/>
        <w:ind w:left="0" w:firstLine="0"/>
        <w:jc w:val="both"/>
        <w:rPr>
          <w:rFonts w:ascii="Times New Roman" w:hAnsi="Times New Roman"/>
          <w:lang w:val="ru-RU"/>
        </w:rPr>
      </w:pPr>
      <w:r w:rsidRPr="00D463B7">
        <w:rPr>
          <w:rFonts w:ascii="Times New Roman" w:hAnsi="Times New Roman"/>
          <w:lang w:val="ru-RU"/>
        </w:rPr>
        <w:t>укрупнения дидактических единиц по предмету;</w:t>
      </w:r>
    </w:p>
    <w:p w:rsidR="000867A3" w:rsidRPr="00D463B7" w:rsidRDefault="000867A3" w:rsidP="00D463B7">
      <w:pPr>
        <w:pStyle w:val="a9"/>
        <w:shd w:val="clear" w:color="auto" w:fill="FFFFFF"/>
        <w:spacing w:after="60"/>
        <w:ind w:left="0"/>
        <w:jc w:val="both"/>
        <w:rPr>
          <w:rFonts w:ascii="Times New Roman" w:hAnsi="Times New Roman"/>
          <w:lang w:val="ru-RU"/>
        </w:rPr>
      </w:pPr>
      <w:r w:rsidRPr="00D463B7">
        <w:rPr>
          <w:rFonts w:ascii="Times New Roman" w:hAnsi="Times New Roman"/>
          <w:lang w:val="ru-RU"/>
        </w:rPr>
        <w:t>3.Не допущено уменьшение объема часов за счет полного исключения тематического раздела из программы.</w:t>
      </w:r>
    </w:p>
    <w:p w:rsidR="000867A3" w:rsidRPr="00D463B7" w:rsidRDefault="000867A3" w:rsidP="00D463B7">
      <w:pPr>
        <w:pStyle w:val="a9"/>
        <w:shd w:val="clear" w:color="auto" w:fill="FFFFFF"/>
        <w:spacing w:after="60"/>
        <w:ind w:left="0"/>
        <w:jc w:val="both"/>
        <w:rPr>
          <w:rFonts w:ascii="Times New Roman" w:hAnsi="Times New Roman"/>
          <w:lang w:val="ru-RU"/>
        </w:rPr>
      </w:pPr>
      <w:r w:rsidRPr="00D463B7">
        <w:rPr>
          <w:rFonts w:ascii="Times New Roman" w:hAnsi="Times New Roman"/>
          <w:lang w:val="ru-RU"/>
        </w:rPr>
        <w:t>4. Корректировка рабочей программы обеспечила прохождение учебной программы и выполнение ее практической части в полном объеме.</w:t>
      </w:r>
    </w:p>
    <w:p w:rsidR="000867A3" w:rsidRPr="00D463B7" w:rsidRDefault="000867A3" w:rsidP="00D463B7">
      <w:pPr>
        <w:spacing w:after="0" w:line="240" w:lineRule="auto"/>
        <w:jc w:val="both"/>
        <w:rPr>
          <w:rFonts w:ascii="Times New Roman" w:hAnsi="Times New Roman" w:cs="Times New Roman"/>
          <w:b/>
          <w:sz w:val="24"/>
          <w:szCs w:val="24"/>
        </w:rPr>
      </w:pPr>
    </w:p>
    <w:p w:rsidR="00283EB7" w:rsidRPr="00D463B7" w:rsidRDefault="00283EB7" w:rsidP="00D463B7">
      <w:pPr>
        <w:widowControl w:val="0"/>
        <w:overflowPunct w:val="0"/>
        <w:autoSpaceDE w:val="0"/>
        <w:autoSpaceDN w:val="0"/>
        <w:adjustRightInd w:val="0"/>
        <w:spacing w:after="0" w:line="240" w:lineRule="auto"/>
        <w:ind w:right="140" w:firstLine="567"/>
        <w:jc w:val="both"/>
        <w:rPr>
          <w:rFonts w:ascii="Times New Roman" w:hAnsi="Times New Roman" w:cs="Times New Roman"/>
          <w:sz w:val="24"/>
          <w:szCs w:val="24"/>
        </w:rPr>
      </w:pPr>
    </w:p>
    <w:p w:rsidR="008155CB" w:rsidRPr="00D463B7" w:rsidRDefault="009169BC" w:rsidP="00D463B7">
      <w:pPr>
        <w:widowControl w:val="0"/>
        <w:autoSpaceDE w:val="0"/>
        <w:autoSpaceDN w:val="0"/>
        <w:adjustRightInd w:val="0"/>
        <w:spacing w:after="0" w:line="240" w:lineRule="auto"/>
        <w:ind w:left="-426"/>
        <w:jc w:val="both"/>
        <w:rPr>
          <w:rFonts w:ascii="Times New Roman" w:hAnsi="Times New Roman" w:cs="Times New Roman"/>
          <w:b/>
          <w:bCs/>
          <w:sz w:val="24"/>
          <w:szCs w:val="24"/>
        </w:rPr>
      </w:pPr>
      <w:r w:rsidRPr="00D463B7">
        <w:rPr>
          <w:rFonts w:ascii="Times New Roman" w:hAnsi="Times New Roman" w:cs="Times New Roman"/>
          <w:b/>
          <w:bCs/>
          <w:sz w:val="24"/>
          <w:szCs w:val="24"/>
        </w:rPr>
        <w:t>Раздел 2</w:t>
      </w:r>
      <w:r w:rsidR="008155CB" w:rsidRPr="00D463B7">
        <w:rPr>
          <w:rFonts w:ascii="Times New Roman" w:hAnsi="Times New Roman" w:cs="Times New Roman"/>
          <w:b/>
          <w:bCs/>
          <w:sz w:val="24"/>
          <w:szCs w:val="24"/>
        </w:rPr>
        <w:t>. Реализация программы повышения качества образования</w:t>
      </w:r>
      <w:r w:rsidR="004F057E" w:rsidRPr="00D463B7">
        <w:rPr>
          <w:rFonts w:ascii="Times New Roman" w:hAnsi="Times New Roman" w:cs="Times New Roman"/>
          <w:b/>
          <w:bCs/>
          <w:sz w:val="24"/>
          <w:szCs w:val="24"/>
        </w:rPr>
        <w:t xml:space="preserve"> </w:t>
      </w:r>
      <w:r w:rsidR="008155CB" w:rsidRPr="00D463B7">
        <w:rPr>
          <w:rFonts w:ascii="Times New Roman" w:hAnsi="Times New Roman" w:cs="Times New Roman"/>
          <w:b/>
          <w:bCs/>
          <w:sz w:val="24"/>
          <w:szCs w:val="24"/>
        </w:rPr>
        <w:t>МБОУ «БСОШ №2»</w:t>
      </w:r>
    </w:p>
    <w:p w:rsidR="00283EB7" w:rsidRPr="00D463B7" w:rsidRDefault="00283EB7" w:rsidP="00D463B7">
      <w:pPr>
        <w:widowControl w:val="0"/>
        <w:autoSpaceDE w:val="0"/>
        <w:autoSpaceDN w:val="0"/>
        <w:adjustRightInd w:val="0"/>
        <w:spacing w:after="0" w:line="240" w:lineRule="auto"/>
        <w:ind w:left="-426"/>
        <w:jc w:val="both"/>
        <w:rPr>
          <w:rFonts w:ascii="Times New Roman" w:hAnsi="Times New Roman" w:cs="Times New Roman"/>
          <w:b/>
          <w:bCs/>
          <w:sz w:val="24"/>
          <w:szCs w:val="24"/>
        </w:rPr>
      </w:pPr>
    </w:p>
    <w:p w:rsidR="0024450A" w:rsidRPr="00D463B7" w:rsidRDefault="0024450A" w:rsidP="00D463B7">
      <w:pPr>
        <w:widowControl w:val="0"/>
        <w:autoSpaceDE w:val="0"/>
        <w:autoSpaceDN w:val="0"/>
        <w:adjustRightInd w:val="0"/>
        <w:spacing w:after="0" w:line="240" w:lineRule="auto"/>
        <w:ind w:left="-426"/>
        <w:jc w:val="both"/>
        <w:rPr>
          <w:rFonts w:ascii="Times New Roman" w:eastAsia="Calibri" w:hAnsi="Times New Roman" w:cs="Times New Roman"/>
          <w:b/>
          <w:sz w:val="24"/>
          <w:szCs w:val="24"/>
        </w:rPr>
      </w:pPr>
    </w:p>
    <w:p w:rsidR="006A35A8" w:rsidRPr="00D463B7" w:rsidRDefault="006A35A8" w:rsidP="00D463B7">
      <w:pPr>
        <w:pStyle w:val="a7"/>
        <w:rPr>
          <w:rFonts w:ascii="Times New Roman" w:hAnsi="Times New Roman"/>
          <w:sz w:val="24"/>
          <w:szCs w:val="24"/>
        </w:rPr>
      </w:pPr>
    </w:p>
    <w:tbl>
      <w:tblPr>
        <w:tblW w:w="11624" w:type="dxa"/>
        <w:tblInd w:w="-1168" w:type="dxa"/>
        <w:tblLayout w:type="fixed"/>
        <w:tblLook w:val="04A0" w:firstRow="1" w:lastRow="0" w:firstColumn="1" w:lastColumn="0" w:noHBand="0" w:noVBand="1"/>
      </w:tblPr>
      <w:tblGrid>
        <w:gridCol w:w="850"/>
        <w:gridCol w:w="426"/>
        <w:gridCol w:w="567"/>
        <w:gridCol w:w="426"/>
        <w:gridCol w:w="567"/>
        <w:gridCol w:w="567"/>
        <w:gridCol w:w="567"/>
        <w:gridCol w:w="567"/>
        <w:gridCol w:w="567"/>
        <w:gridCol w:w="567"/>
        <w:gridCol w:w="425"/>
        <w:gridCol w:w="567"/>
        <w:gridCol w:w="709"/>
        <w:gridCol w:w="425"/>
        <w:gridCol w:w="567"/>
        <w:gridCol w:w="709"/>
        <w:gridCol w:w="425"/>
        <w:gridCol w:w="425"/>
        <w:gridCol w:w="425"/>
        <w:gridCol w:w="426"/>
        <w:gridCol w:w="850"/>
      </w:tblGrid>
      <w:tr w:rsidR="003D4C3B" w:rsidRPr="00D463B7" w:rsidTr="00547FF9">
        <w:trPr>
          <w:trHeight w:val="247"/>
        </w:trPr>
        <w:tc>
          <w:tcPr>
            <w:tcW w:w="850" w:type="dxa"/>
            <w:vMerge w:val="restart"/>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p>
        </w:tc>
        <w:tc>
          <w:tcPr>
            <w:tcW w:w="1986" w:type="dxa"/>
            <w:gridSpan w:val="4"/>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 xml:space="preserve">Итоги </w:t>
            </w:r>
          </w:p>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 xml:space="preserve">за </w:t>
            </w:r>
          </w:p>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2020-2021 учебного   года</w:t>
            </w:r>
          </w:p>
        </w:tc>
        <w:tc>
          <w:tcPr>
            <w:tcW w:w="2268" w:type="dxa"/>
            <w:gridSpan w:val="4"/>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 xml:space="preserve">Итоги </w:t>
            </w:r>
          </w:p>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за  1 четверть</w:t>
            </w:r>
          </w:p>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2021-2022 учебного   года</w:t>
            </w:r>
          </w:p>
        </w:tc>
        <w:tc>
          <w:tcPr>
            <w:tcW w:w="2268" w:type="dxa"/>
            <w:gridSpan w:val="4"/>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 xml:space="preserve">Итоги </w:t>
            </w:r>
          </w:p>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за  2 четверть</w:t>
            </w:r>
          </w:p>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2021-2022 учебного   года</w:t>
            </w:r>
          </w:p>
        </w:tc>
        <w:tc>
          <w:tcPr>
            <w:tcW w:w="2126" w:type="dxa"/>
            <w:gridSpan w:val="4"/>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 xml:space="preserve">Итоги </w:t>
            </w:r>
          </w:p>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за  3 четверть</w:t>
            </w:r>
          </w:p>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2021-2022 учебного   года</w:t>
            </w:r>
          </w:p>
        </w:tc>
        <w:tc>
          <w:tcPr>
            <w:tcW w:w="212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 xml:space="preserve">Итоги </w:t>
            </w:r>
          </w:p>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 xml:space="preserve">за  </w:t>
            </w:r>
          </w:p>
          <w:p w:rsidR="006A35A8" w:rsidRPr="00D463B7" w:rsidRDefault="006A35A8" w:rsidP="00D463B7">
            <w:pPr>
              <w:pStyle w:val="a7"/>
              <w:jc w:val="center"/>
              <w:rPr>
                <w:rFonts w:ascii="Times New Roman" w:hAnsi="Times New Roman"/>
                <w:b/>
                <w:sz w:val="16"/>
                <w:szCs w:val="16"/>
              </w:rPr>
            </w:pPr>
            <w:r w:rsidRPr="00D463B7">
              <w:rPr>
                <w:rFonts w:ascii="Times New Roman" w:hAnsi="Times New Roman"/>
                <w:b/>
                <w:sz w:val="16"/>
                <w:szCs w:val="16"/>
              </w:rPr>
              <w:t>2021-2022 учебный   год</w:t>
            </w:r>
          </w:p>
        </w:tc>
      </w:tr>
      <w:tr w:rsidR="00547FF9" w:rsidRPr="00D463B7" w:rsidTr="00547FF9">
        <w:trPr>
          <w:trHeight w:val="693"/>
        </w:trPr>
        <w:tc>
          <w:tcPr>
            <w:tcW w:w="850" w:type="dxa"/>
            <w:vMerge/>
            <w:tcBorders>
              <w:top w:val="single" w:sz="4" w:space="0" w:color="auto"/>
              <w:left w:val="single" w:sz="4" w:space="0" w:color="auto"/>
              <w:bottom w:val="single" w:sz="4" w:space="0" w:color="auto"/>
              <w:right w:val="single" w:sz="4" w:space="0" w:color="auto"/>
            </w:tcBorders>
            <w:vAlign w:val="center"/>
            <w:hideMark/>
          </w:tcPr>
          <w:p w:rsidR="006A35A8" w:rsidRPr="00D463B7" w:rsidRDefault="006A35A8" w:rsidP="00D463B7">
            <w:pPr>
              <w:spacing w:line="240" w:lineRule="auto"/>
              <w:rPr>
                <w:rFonts w:ascii="Times New Roman" w:eastAsia="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отличников</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Ударников</w:t>
            </w:r>
          </w:p>
        </w:tc>
        <w:tc>
          <w:tcPr>
            <w:tcW w:w="42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Успеваемость</w:t>
            </w:r>
          </w:p>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Качество</w:t>
            </w:r>
          </w:p>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отличников</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Ударников</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Успеваемость</w:t>
            </w:r>
          </w:p>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Качество</w:t>
            </w:r>
          </w:p>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отличников</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Ударн</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Успеваемость</w:t>
            </w:r>
          </w:p>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Качество</w:t>
            </w:r>
          </w:p>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отличников</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Ударни</w:t>
            </w:r>
          </w:p>
        </w:tc>
        <w:tc>
          <w:tcPr>
            <w:tcW w:w="709"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Успеваемость</w:t>
            </w:r>
          </w:p>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Качество</w:t>
            </w:r>
          </w:p>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отл</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Ударников</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Успеваемость</w:t>
            </w:r>
          </w:p>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Качество</w:t>
            </w:r>
          </w:p>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r>
      <w:tr w:rsidR="00547FF9" w:rsidRPr="00D463B7" w:rsidTr="00547FF9">
        <w:trPr>
          <w:trHeight w:val="171"/>
        </w:trPr>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По школе</w:t>
            </w:r>
          </w:p>
        </w:tc>
        <w:tc>
          <w:tcPr>
            <w:tcW w:w="4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45</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210</w:t>
            </w:r>
          </w:p>
        </w:tc>
        <w:tc>
          <w:tcPr>
            <w:tcW w:w="4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99.77</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57.82</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26</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177</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97.47</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51.39</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28</w:t>
            </w: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188</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93.5</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50.39%</w:t>
            </w: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27</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157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96.93</w:t>
            </w: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47.06</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45</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190</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54%</w:t>
            </w:r>
          </w:p>
        </w:tc>
      </w:tr>
      <w:tr w:rsidR="00547FF9" w:rsidRPr="00D463B7" w:rsidTr="00547FF9">
        <w:trPr>
          <w:trHeight w:val="652"/>
        </w:trPr>
        <w:tc>
          <w:tcPr>
            <w:tcW w:w="850" w:type="dxa"/>
            <w:tcBorders>
              <w:top w:val="single" w:sz="4" w:space="0" w:color="auto"/>
              <w:left w:val="single" w:sz="4" w:space="0" w:color="auto"/>
              <w:bottom w:val="single" w:sz="4" w:space="0" w:color="auto"/>
              <w:right w:val="single" w:sz="4" w:space="0" w:color="auto"/>
            </w:tcBorders>
            <w:hideMark/>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начальное общее образование</w:t>
            </w:r>
          </w:p>
        </w:tc>
        <w:tc>
          <w:tcPr>
            <w:tcW w:w="42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26</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84</w:t>
            </w:r>
          </w:p>
        </w:tc>
        <w:tc>
          <w:tcPr>
            <w:tcW w:w="42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99.77</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65.87</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22</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93</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99.44</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16"/>
                <w:szCs w:val="16"/>
              </w:rPr>
            </w:pPr>
            <w:r w:rsidRPr="00D463B7">
              <w:rPr>
                <w:rFonts w:ascii="Times New Roman" w:hAnsi="Times New Roman"/>
                <w:b/>
                <w:sz w:val="16"/>
                <w:szCs w:val="16"/>
              </w:rPr>
              <w:t>64.61</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20</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95</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98.88</w:t>
            </w:r>
          </w:p>
        </w:tc>
        <w:tc>
          <w:tcPr>
            <w:tcW w:w="709"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64.61</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20</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93</w:t>
            </w:r>
          </w:p>
        </w:tc>
        <w:tc>
          <w:tcPr>
            <w:tcW w:w="709"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100</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64.57</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28</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98</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71</w:t>
            </w:r>
          </w:p>
        </w:tc>
      </w:tr>
      <w:tr w:rsidR="00547FF9" w:rsidRPr="00D463B7" w:rsidTr="00547FF9">
        <w:trPr>
          <w:trHeight w:val="652"/>
        </w:trPr>
        <w:tc>
          <w:tcPr>
            <w:tcW w:w="850" w:type="dxa"/>
            <w:tcBorders>
              <w:top w:val="single" w:sz="4" w:space="0" w:color="auto"/>
              <w:left w:val="single" w:sz="4" w:space="0" w:color="auto"/>
              <w:bottom w:val="single" w:sz="4" w:space="0" w:color="auto"/>
              <w:right w:val="single" w:sz="4" w:space="0" w:color="auto"/>
            </w:tcBorders>
            <w:hideMark/>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основное общее образование</w:t>
            </w:r>
          </w:p>
        </w:tc>
        <w:tc>
          <w:tcPr>
            <w:tcW w:w="42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10</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92</w:t>
            </w:r>
          </w:p>
        </w:tc>
        <w:tc>
          <w:tcPr>
            <w:tcW w:w="42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100</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46.36</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4</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84</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95.85</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40.55</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5</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72</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93.09</w:t>
            </w:r>
          </w:p>
        </w:tc>
        <w:tc>
          <w:tcPr>
            <w:tcW w:w="709"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35.48</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7</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64</w:t>
            </w:r>
          </w:p>
        </w:tc>
        <w:tc>
          <w:tcPr>
            <w:tcW w:w="709"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94.44</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32.87</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12</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73</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39</w:t>
            </w:r>
          </w:p>
        </w:tc>
      </w:tr>
      <w:tr w:rsidR="00547FF9" w:rsidRPr="00D463B7" w:rsidTr="00547FF9">
        <w:trPr>
          <w:trHeight w:val="652"/>
        </w:trPr>
        <w:tc>
          <w:tcPr>
            <w:tcW w:w="850" w:type="dxa"/>
            <w:tcBorders>
              <w:top w:val="single" w:sz="4" w:space="0" w:color="auto"/>
              <w:left w:val="single" w:sz="4" w:space="0" w:color="auto"/>
              <w:bottom w:val="single" w:sz="4" w:space="0" w:color="auto"/>
              <w:right w:val="single" w:sz="4" w:space="0" w:color="auto"/>
            </w:tcBorders>
            <w:hideMark/>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среднее общее образование</w:t>
            </w:r>
          </w:p>
        </w:tc>
        <w:tc>
          <w:tcPr>
            <w:tcW w:w="42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9</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234</w:t>
            </w:r>
          </w:p>
        </w:tc>
        <w:tc>
          <w:tcPr>
            <w:tcW w:w="42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100</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79.63</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3</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21</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91.3</w:t>
            </w:r>
          </w:p>
        </w:tc>
        <w:tc>
          <w:tcPr>
            <w:tcW w:w="709"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52.17</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4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5</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19</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hAnsi="Times New Roman"/>
                <w:sz w:val="16"/>
                <w:szCs w:val="16"/>
              </w:rPr>
            </w:pPr>
            <w:r w:rsidRPr="00D463B7">
              <w:rPr>
                <w:rFonts w:ascii="Times New Roman" w:hAnsi="Times New Roman"/>
                <w:sz w:val="16"/>
                <w:szCs w:val="16"/>
              </w:rPr>
              <w:t>56</w:t>
            </w:r>
          </w:p>
        </w:tc>
      </w:tr>
    </w:tbl>
    <w:p w:rsidR="006A35A8" w:rsidRPr="00D463B7" w:rsidRDefault="006A35A8" w:rsidP="00D463B7">
      <w:pPr>
        <w:pStyle w:val="a7"/>
        <w:rPr>
          <w:rFonts w:ascii="Times New Roman" w:hAnsi="Times New Roman"/>
          <w:sz w:val="24"/>
          <w:szCs w:val="24"/>
        </w:rPr>
      </w:pPr>
    </w:p>
    <w:p w:rsidR="006A35A8" w:rsidRPr="00D463B7" w:rsidRDefault="006A35A8" w:rsidP="00D463B7">
      <w:pPr>
        <w:pStyle w:val="a7"/>
        <w:rPr>
          <w:rFonts w:ascii="Times New Roman" w:hAnsi="Times New Roman"/>
          <w:sz w:val="24"/>
          <w:szCs w:val="24"/>
        </w:rPr>
      </w:pPr>
      <w:r w:rsidRPr="00D463B7">
        <w:rPr>
          <w:rFonts w:ascii="Times New Roman" w:hAnsi="Times New Roman"/>
          <w:sz w:val="24"/>
          <w:szCs w:val="24"/>
        </w:rPr>
        <w:t>Качество в сравнении с прошлым годом снизилось на  3%</w:t>
      </w:r>
    </w:p>
    <w:p w:rsidR="006A35A8" w:rsidRPr="00D463B7" w:rsidRDefault="006A35A8" w:rsidP="00D463B7">
      <w:pPr>
        <w:pStyle w:val="a7"/>
        <w:rPr>
          <w:rFonts w:ascii="Times New Roman" w:hAnsi="Times New Roman"/>
          <w:sz w:val="24"/>
          <w:szCs w:val="24"/>
        </w:rPr>
      </w:pPr>
      <w:r w:rsidRPr="00D463B7">
        <w:rPr>
          <w:rFonts w:ascii="Times New Roman" w:hAnsi="Times New Roman"/>
          <w:sz w:val="24"/>
          <w:szCs w:val="24"/>
        </w:rPr>
        <w:t>Всего  учащихся закончивших на «5»- 45, с одной «4»- 12 ,в начальных классах- 7, в 5-9 классах-4 ,в  10-11 классах- 1 .На «3»-210. С одной «3»- 40 ( в начальных классах-15 . в 5-9 классах-17, в 10-11 классах- 8. Ученику Данилову А  1 б класс , уч Мишенькина С А по решению ПМПК рекомендовано обучение в школе 8 вида.</w:t>
      </w:r>
    </w:p>
    <w:p w:rsidR="006A35A8" w:rsidRPr="00D463B7" w:rsidRDefault="00007627" w:rsidP="00D463B7">
      <w:pPr>
        <w:pStyle w:val="a7"/>
        <w:rPr>
          <w:rFonts w:ascii="Times New Roman" w:hAnsi="Times New Roman"/>
          <w:sz w:val="24"/>
          <w:szCs w:val="24"/>
        </w:rPr>
      </w:pPr>
      <w:r w:rsidRPr="00D463B7">
        <w:rPr>
          <w:rFonts w:ascii="Times New Roman" w:hAnsi="Times New Roman"/>
          <w:b/>
          <w:noProof/>
          <w:sz w:val="24"/>
          <w:szCs w:val="24"/>
          <w:lang w:eastAsia="ru-RU"/>
        </w:rPr>
        <w:drawing>
          <wp:anchor distT="0" distB="0" distL="114300" distR="114300" simplePos="0" relativeHeight="251672064" behindDoc="1" locked="0" layoutInCell="1" allowOverlap="1" wp14:anchorId="6D7691E8" wp14:editId="78C86BB6">
            <wp:simplePos x="0" y="0"/>
            <wp:positionH relativeFrom="column">
              <wp:posOffset>-207010</wp:posOffset>
            </wp:positionH>
            <wp:positionV relativeFrom="paragraph">
              <wp:posOffset>81915</wp:posOffset>
            </wp:positionV>
            <wp:extent cx="3002280" cy="3707130"/>
            <wp:effectExtent l="0" t="0" r="7620" b="7620"/>
            <wp:wrapTight wrapText="bothSides">
              <wp:wrapPolygon edited="0">
                <wp:start x="0" y="0"/>
                <wp:lineTo x="0" y="21533"/>
                <wp:lineTo x="21518" y="21533"/>
                <wp:lineTo x="21518" y="0"/>
                <wp:lineTo x="0" y="0"/>
              </wp:wrapPolygon>
            </wp:wrapTight>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20178" t="4762" r="21448" b="5148"/>
                    <a:stretch>
                      <a:fillRect/>
                    </a:stretch>
                  </pic:blipFill>
                  <pic:spPr bwMode="auto">
                    <a:xfrm>
                      <a:off x="0" y="0"/>
                      <a:ext cx="3002280" cy="3707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A35A8" w:rsidRPr="00D463B7" w:rsidRDefault="006A35A8"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6A35A8" w:rsidRPr="00D463B7" w:rsidRDefault="006A35A8"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007627"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r w:rsidRPr="00D463B7">
        <w:rPr>
          <w:rFonts w:ascii="Times New Roman" w:hAnsi="Times New Roman"/>
          <w:b/>
          <w:noProof/>
          <w:sz w:val="24"/>
          <w:szCs w:val="24"/>
          <w:lang w:eastAsia="ru-RU"/>
        </w:rPr>
        <w:drawing>
          <wp:anchor distT="0" distB="0" distL="114300" distR="114300" simplePos="0" relativeHeight="251673088" behindDoc="1" locked="0" layoutInCell="1" allowOverlap="1" wp14:anchorId="3BD91DAD" wp14:editId="135459BB">
            <wp:simplePos x="0" y="0"/>
            <wp:positionH relativeFrom="column">
              <wp:posOffset>-443230</wp:posOffset>
            </wp:positionH>
            <wp:positionV relativeFrom="paragraph">
              <wp:posOffset>-543560</wp:posOffset>
            </wp:positionV>
            <wp:extent cx="4556760" cy="3175635"/>
            <wp:effectExtent l="0" t="0" r="0" b="5715"/>
            <wp:wrapTight wrapText="bothSides">
              <wp:wrapPolygon edited="0">
                <wp:start x="0" y="0"/>
                <wp:lineTo x="0" y="21509"/>
                <wp:lineTo x="21492" y="21509"/>
                <wp:lineTo x="21492" y="0"/>
                <wp:lineTo x="0" y="0"/>
              </wp:wrapPolygon>
            </wp:wrapTight>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l="20281" t="6049" r="20908" b="42728"/>
                    <a:stretch>
                      <a:fillRect/>
                    </a:stretch>
                  </pic:blipFill>
                  <pic:spPr bwMode="auto">
                    <a:xfrm>
                      <a:off x="0" y="0"/>
                      <a:ext cx="4556760" cy="31756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3D4C3B" w:rsidRPr="00D463B7" w:rsidRDefault="003D4C3B"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007627" w:rsidRDefault="00007627"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007627" w:rsidRDefault="00007627"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6A35A8" w:rsidRPr="00D463B7" w:rsidRDefault="00007627" w:rsidP="00D463B7">
      <w:pPr>
        <w:widowControl w:val="0"/>
        <w:overflowPunct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A35A8" w:rsidRPr="00D463B7">
        <w:rPr>
          <w:rFonts w:ascii="Times New Roman" w:hAnsi="Times New Roman" w:cs="Times New Roman"/>
          <w:b/>
          <w:sz w:val="24"/>
          <w:szCs w:val="24"/>
        </w:rPr>
        <w:t>Динамика количества неуспевающих по четвертям 2021-2022 учебного года:</w:t>
      </w:r>
    </w:p>
    <w:p w:rsidR="006A35A8" w:rsidRPr="00D463B7" w:rsidRDefault="006A35A8" w:rsidP="00D463B7">
      <w:pPr>
        <w:widowControl w:val="0"/>
        <w:overflowPunct w:val="0"/>
        <w:autoSpaceDE w:val="0"/>
        <w:autoSpaceDN w:val="0"/>
        <w:adjustRightInd w:val="0"/>
        <w:spacing w:after="0" w:line="240" w:lineRule="auto"/>
        <w:jc w:val="both"/>
        <w:rPr>
          <w:rFonts w:ascii="Times New Roman" w:hAnsi="Times New Roman" w:cs="Times New Roman"/>
          <w:b/>
          <w:noProof/>
          <w:sz w:val="24"/>
          <w:szCs w:val="24"/>
          <w:lang w:eastAsia="ru-RU"/>
        </w:rPr>
      </w:pPr>
    </w:p>
    <w:tbl>
      <w:tblPr>
        <w:tblStyle w:val="a3"/>
        <w:tblW w:w="0" w:type="auto"/>
        <w:tblLook w:val="04A0" w:firstRow="1" w:lastRow="0" w:firstColumn="1" w:lastColumn="0" w:noHBand="0" w:noVBand="1"/>
      </w:tblPr>
      <w:tblGrid>
        <w:gridCol w:w="1815"/>
        <w:gridCol w:w="1804"/>
        <w:gridCol w:w="1804"/>
        <w:gridCol w:w="1804"/>
        <w:gridCol w:w="1777"/>
      </w:tblGrid>
      <w:tr w:rsidR="006A35A8" w:rsidRPr="00D463B7" w:rsidTr="003D4C3B">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b/>
                <w:sz w:val="24"/>
                <w:szCs w:val="24"/>
              </w:rPr>
            </w:pP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b/>
                <w:sz w:val="24"/>
                <w:szCs w:val="24"/>
              </w:rPr>
            </w:pPr>
            <w:r w:rsidRPr="00D463B7">
              <w:rPr>
                <w:rFonts w:ascii="Times New Roman" w:hAnsi="Times New Roman" w:cs="Times New Roman"/>
                <w:b/>
                <w:sz w:val="24"/>
                <w:szCs w:val="24"/>
              </w:rPr>
              <w:t>1-4 классы</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b/>
                <w:sz w:val="24"/>
                <w:szCs w:val="24"/>
              </w:rPr>
            </w:pPr>
            <w:r w:rsidRPr="00D463B7">
              <w:rPr>
                <w:rFonts w:ascii="Times New Roman" w:hAnsi="Times New Roman" w:cs="Times New Roman"/>
                <w:b/>
                <w:sz w:val="24"/>
                <w:szCs w:val="24"/>
              </w:rPr>
              <w:t>5-9 классы</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b/>
                <w:sz w:val="24"/>
                <w:szCs w:val="24"/>
              </w:rPr>
            </w:pPr>
            <w:r w:rsidRPr="00D463B7">
              <w:rPr>
                <w:rFonts w:ascii="Times New Roman" w:hAnsi="Times New Roman" w:cs="Times New Roman"/>
                <w:b/>
                <w:sz w:val="24"/>
                <w:szCs w:val="24"/>
              </w:rPr>
              <w:t>10-11 классы</w:t>
            </w:r>
          </w:p>
        </w:tc>
        <w:tc>
          <w:tcPr>
            <w:tcW w:w="1916"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b/>
                <w:sz w:val="24"/>
                <w:szCs w:val="24"/>
              </w:rPr>
            </w:pPr>
            <w:r w:rsidRPr="00D463B7">
              <w:rPr>
                <w:rFonts w:ascii="Times New Roman" w:hAnsi="Times New Roman" w:cs="Times New Roman"/>
                <w:b/>
                <w:sz w:val="24"/>
                <w:szCs w:val="24"/>
              </w:rPr>
              <w:t>всего</w:t>
            </w:r>
          </w:p>
        </w:tc>
      </w:tr>
      <w:tr w:rsidR="006A35A8" w:rsidRPr="00D463B7" w:rsidTr="003D4C3B">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1 четверть</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1</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7</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w:t>
            </w:r>
          </w:p>
        </w:tc>
        <w:tc>
          <w:tcPr>
            <w:tcW w:w="1916"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8</w:t>
            </w:r>
          </w:p>
        </w:tc>
      </w:tr>
      <w:tr w:rsidR="006A35A8" w:rsidRPr="00D463B7" w:rsidTr="003D4C3B">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2 четверть</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1</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10</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4</w:t>
            </w:r>
          </w:p>
        </w:tc>
        <w:tc>
          <w:tcPr>
            <w:tcW w:w="1916"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15</w:t>
            </w:r>
          </w:p>
        </w:tc>
      </w:tr>
      <w:tr w:rsidR="006A35A8" w:rsidRPr="00D463B7" w:rsidTr="003D4C3B">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3 четверть</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11</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w:t>
            </w:r>
          </w:p>
        </w:tc>
        <w:tc>
          <w:tcPr>
            <w:tcW w:w="1916"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11</w:t>
            </w:r>
          </w:p>
        </w:tc>
      </w:tr>
      <w:tr w:rsidR="006A35A8" w:rsidRPr="00D463B7" w:rsidTr="003D4C3B">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4 четверть</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w:t>
            </w:r>
          </w:p>
        </w:tc>
        <w:tc>
          <w:tcPr>
            <w:tcW w:w="1915"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w:t>
            </w:r>
          </w:p>
        </w:tc>
        <w:tc>
          <w:tcPr>
            <w:tcW w:w="1916" w:type="dxa"/>
          </w:tcPr>
          <w:p w:rsidR="006A35A8" w:rsidRPr="00D463B7" w:rsidRDefault="006A35A8" w:rsidP="00D463B7">
            <w:pPr>
              <w:widowControl w:val="0"/>
              <w:overflowPunct w:val="0"/>
              <w:autoSpaceDE w:val="0"/>
              <w:autoSpaceDN w:val="0"/>
              <w:adjustRightInd w:val="0"/>
              <w:jc w:val="both"/>
              <w:rPr>
                <w:rFonts w:ascii="Times New Roman" w:hAnsi="Times New Roman" w:cs="Times New Roman"/>
                <w:sz w:val="24"/>
                <w:szCs w:val="24"/>
              </w:rPr>
            </w:pPr>
            <w:r w:rsidRPr="00D463B7">
              <w:rPr>
                <w:rFonts w:ascii="Times New Roman" w:hAnsi="Times New Roman" w:cs="Times New Roman"/>
                <w:sz w:val="24"/>
                <w:szCs w:val="24"/>
              </w:rPr>
              <w:t>-</w:t>
            </w:r>
          </w:p>
        </w:tc>
      </w:tr>
    </w:tbl>
    <w:p w:rsidR="006A35A8" w:rsidRPr="00D463B7" w:rsidRDefault="006A35A8" w:rsidP="00007627">
      <w:pPr>
        <w:shd w:val="clear" w:color="auto" w:fill="FFFFFF"/>
        <w:spacing w:after="0" w:line="240" w:lineRule="auto"/>
        <w:jc w:val="center"/>
        <w:textAlignment w:val="baseline"/>
        <w:rPr>
          <w:rFonts w:ascii="Times New Roman" w:hAnsi="Times New Roman" w:cs="Times New Roman"/>
          <w:b/>
          <w:sz w:val="24"/>
          <w:szCs w:val="24"/>
        </w:rPr>
      </w:pPr>
      <w:r w:rsidRPr="00D463B7">
        <w:rPr>
          <w:rFonts w:ascii="Times New Roman" w:eastAsia="Times New Roman" w:hAnsi="Times New Roman" w:cs="Times New Roman"/>
          <w:b/>
          <w:sz w:val="24"/>
          <w:szCs w:val="24"/>
          <w:lang w:eastAsia="ru-RU"/>
        </w:rPr>
        <w:t>Результативность:</w:t>
      </w:r>
    </w:p>
    <w:p w:rsidR="006A35A8" w:rsidRPr="00D463B7" w:rsidRDefault="006A35A8" w:rsidP="00D463B7">
      <w:pPr>
        <w:pStyle w:val="a7"/>
        <w:ind w:left="720"/>
        <w:jc w:val="both"/>
        <w:rPr>
          <w:rFonts w:ascii="Times New Roman" w:hAnsi="Times New Roman"/>
          <w:b/>
          <w:sz w:val="24"/>
          <w:szCs w:val="24"/>
        </w:rPr>
      </w:pPr>
      <w:r w:rsidRPr="00D463B7">
        <w:rPr>
          <w:rFonts w:ascii="Times New Roman" w:hAnsi="Times New Roman"/>
          <w:b/>
          <w:sz w:val="24"/>
          <w:szCs w:val="24"/>
        </w:rPr>
        <w:t>Качество  знаний по классам:</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148"/>
        <w:gridCol w:w="1316"/>
        <w:gridCol w:w="1026"/>
        <w:gridCol w:w="1367"/>
        <w:gridCol w:w="1474"/>
        <w:gridCol w:w="1367"/>
        <w:gridCol w:w="915"/>
        <w:gridCol w:w="1475"/>
      </w:tblGrid>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класс</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24"/>
                <w:szCs w:val="24"/>
              </w:rPr>
            </w:pPr>
          </w:p>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 xml:space="preserve"> 2020-2021 уч года</w:t>
            </w:r>
          </w:p>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 качество)</w:t>
            </w:r>
          </w:p>
        </w:tc>
        <w:tc>
          <w:tcPr>
            <w:tcW w:w="23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 xml:space="preserve"> 1 четверть</w:t>
            </w:r>
          </w:p>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2021-2022 уч года</w:t>
            </w:r>
          </w:p>
          <w:p w:rsidR="006A35A8" w:rsidRPr="00D463B7" w:rsidRDefault="006A35A8" w:rsidP="00D463B7">
            <w:pPr>
              <w:pStyle w:val="a7"/>
              <w:jc w:val="both"/>
              <w:rPr>
                <w:rFonts w:ascii="Times New Roman" w:hAnsi="Times New Roman"/>
                <w:b/>
                <w:sz w:val="24"/>
                <w:szCs w:val="24"/>
              </w:rPr>
            </w:pP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2четверть</w:t>
            </w:r>
          </w:p>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2021-2022 уч года</w:t>
            </w:r>
          </w:p>
          <w:p w:rsidR="006A35A8" w:rsidRPr="00D463B7" w:rsidRDefault="006A35A8" w:rsidP="00D463B7">
            <w:pPr>
              <w:pStyle w:val="a7"/>
              <w:jc w:val="center"/>
              <w:rPr>
                <w:rFonts w:ascii="Times New Roman" w:hAnsi="Times New Roman"/>
                <w:b/>
                <w:sz w:val="24"/>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3 четверть</w:t>
            </w:r>
          </w:p>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2021-2022 уч года</w:t>
            </w:r>
          </w:p>
          <w:p w:rsidR="006A35A8" w:rsidRPr="00D463B7" w:rsidRDefault="006A35A8" w:rsidP="00D463B7">
            <w:pPr>
              <w:pStyle w:val="a7"/>
              <w:jc w:val="center"/>
              <w:rPr>
                <w:rFonts w:ascii="Times New Roman" w:hAnsi="Times New Roman"/>
                <w:b/>
                <w:sz w:val="24"/>
                <w:szCs w:val="24"/>
              </w:rPr>
            </w:pP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 xml:space="preserve">Итоги </w:t>
            </w:r>
          </w:p>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2021-2022 уч года</w:t>
            </w:r>
          </w:p>
          <w:p w:rsidR="006A35A8" w:rsidRPr="00D463B7" w:rsidRDefault="006A35A8" w:rsidP="00D463B7">
            <w:pPr>
              <w:pStyle w:val="a7"/>
              <w:rPr>
                <w:rFonts w:ascii="Times New Roman" w:hAnsi="Times New Roman"/>
                <w:b/>
                <w:sz w:val="24"/>
                <w:szCs w:val="24"/>
              </w:rPr>
            </w:pP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rPr>
                <w:rFonts w:ascii="Times New Roman" w:hAnsi="Times New Roman"/>
                <w:b/>
                <w:sz w:val="24"/>
                <w:szCs w:val="24"/>
              </w:rPr>
            </w:pPr>
            <w:r w:rsidRPr="00D463B7">
              <w:rPr>
                <w:rFonts w:ascii="Times New Roman" w:hAnsi="Times New Roman"/>
                <w:b/>
                <w:sz w:val="24"/>
                <w:szCs w:val="24"/>
              </w:rPr>
              <w:t xml:space="preserve">Динамика в сравнении </w:t>
            </w:r>
          </w:p>
          <w:p w:rsidR="006A35A8" w:rsidRPr="00D463B7" w:rsidRDefault="006A35A8" w:rsidP="00D463B7">
            <w:pPr>
              <w:pStyle w:val="a7"/>
              <w:rPr>
                <w:rFonts w:ascii="Times New Roman" w:hAnsi="Times New Roman"/>
                <w:b/>
                <w:sz w:val="24"/>
                <w:szCs w:val="24"/>
              </w:rPr>
            </w:pPr>
            <w:r w:rsidRPr="00D463B7">
              <w:rPr>
                <w:rFonts w:ascii="Times New Roman" w:hAnsi="Times New Roman"/>
                <w:b/>
                <w:sz w:val="24"/>
                <w:szCs w:val="24"/>
              </w:rPr>
              <w:t>с 2020-2021</w:t>
            </w:r>
          </w:p>
          <w:p w:rsidR="006A35A8" w:rsidRPr="00D463B7" w:rsidRDefault="006A35A8" w:rsidP="00D463B7">
            <w:pPr>
              <w:pStyle w:val="a7"/>
              <w:jc w:val="center"/>
              <w:rPr>
                <w:rFonts w:ascii="Times New Roman" w:hAnsi="Times New Roman"/>
                <w:b/>
                <w:sz w:val="24"/>
                <w:szCs w:val="24"/>
              </w:rPr>
            </w:pP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24"/>
                <w:szCs w:val="24"/>
              </w:rPr>
            </w:pP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класс</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 качество)</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 качество)</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 качество)</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24"/>
                <w:szCs w:val="24"/>
              </w:rPr>
            </w:pP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1а</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2а</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90</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87</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93.55</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93</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1б</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2б</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63</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56</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62.96</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71</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2а</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color w:val="000000"/>
                <w:sz w:val="24"/>
                <w:szCs w:val="24"/>
                <w:shd w:val="clear" w:color="auto" w:fill="FFFFFF"/>
              </w:rPr>
              <w:t>66.67</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color w:val="000000"/>
                <w:sz w:val="24"/>
                <w:szCs w:val="24"/>
                <w:shd w:val="clear" w:color="auto" w:fill="FFFFFF"/>
              </w:rPr>
            </w:pPr>
            <w:r w:rsidRPr="00D463B7">
              <w:rPr>
                <w:rFonts w:ascii="Times New Roman" w:hAnsi="Times New Roman"/>
                <w:b/>
                <w:color w:val="000000"/>
                <w:sz w:val="24"/>
                <w:szCs w:val="24"/>
                <w:shd w:val="clear" w:color="auto" w:fill="FFFFFF"/>
              </w:rPr>
              <w:t>3а</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color w:val="000000"/>
                <w:sz w:val="24"/>
                <w:szCs w:val="24"/>
                <w:shd w:val="clear" w:color="auto" w:fill="FFFFFF"/>
              </w:rPr>
              <w:t>63</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58</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54.17</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63</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sz w:val="24"/>
                <w:szCs w:val="24"/>
                <w:shd w:val="clear" w:color="auto" w:fill="FFFFFF"/>
              </w:rPr>
              <w:t>Снижение  качества знаний на 3%</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2б</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color w:val="000000"/>
                <w:sz w:val="24"/>
                <w:szCs w:val="24"/>
                <w:shd w:val="clear" w:color="auto" w:fill="FFFFFF"/>
              </w:rPr>
              <w:t>76</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shd w:val="clear" w:color="auto" w:fill="FFFFFF"/>
              </w:rPr>
            </w:pPr>
            <w:r w:rsidRPr="00D463B7">
              <w:rPr>
                <w:rFonts w:ascii="Times New Roman" w:hAnsi="Times New Roman"/>
                <w:b/>
                <w:sz w:val="24"/>
                <w:szCs w:val="24"/>
                <w:shd w:val="clear" w:color="auto" w:fill="FFFFFF"/>
              </w:rPr>
              <w:t>3б</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57</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73</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65.22</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70</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Снижение качество знаний на 6 %</w:t>
            </w:r>
          </w:p>
        </w:tc>
      </w:tr>
      <w:tr w:rsidR="006A35A8" w:rsidRPr="00D463B7" w:rsidTr="00C23C2B">
        <w:tc>
          <w:tcPr>
            <w:tcW w:w="11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2в</w:t>
            </w:r>
          </w:p>
        </w:tc>
        <w:tc>
          <w:tcPr>
            <w:tcW w:w="1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color w:val="000000"/>
                <w:sz w:val="24"/>
                <w:szCs w:val="24"/>
                <w:shd w:val="clear" w:color="auto" w:fill="FFFFFF"/>
              </w:rPr>
              <w:t>65</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b/>
                <w:sz w:val="24"/>
                <w:szCs w:val="24"/>
                <w:shd w:val="clear" w:color="auto" w:fill="FFFFFF"/>
              </w:rPr>
            </w:pPr>
            <w:r w:rsidRPr="00D463B7">
              <w:rPr>
                <w:rFonts w:ascii="Times New Roman" w:hAnsi="Times New Roman"/>
                <w:b/>
                <w:sz w:val="24"/>
                <w:szCs w:val="24"/>
                <w:shd w:val="clear" w:color="auto" w:fill="FFFFFF"/>
              </w:rPr>
              <w:t>3в</w:t>
            </w:r>
          </w:p>
        </w:tc>
        <w:tc>
          <w:tcPr>
            <w:tcW w:w="1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33</w:t>
            </w:r>
          </w:p>
        </w:tc>
        <w:tc>
          <w:tcPr>
            <w:tcW w:w="1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40</w:t>
            </w:r>
          </w:p>
        </w:tc>
        <w:tc>
          <w:tcPr>
            <w:tcW w:w="1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46.67</w:t>
            </w:r>
          </w:p>
        </w:tc>
        <w:tc>
          <w:tcPr>
            <w:tcW w:w="9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50</w:t>
            </w:r>
          </w:p>
        </w:tc>
        <w:tc>
          <w:tcPr>
            <w:tcW w:w="14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Снижение качество знаний на 15%</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3а</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color w:val="000000"/>
                <w:sz w:val="24"/>
                <w:szCs w:val="24"/>
                <w:shd w:val="clear" w:color="auto" w:fill="FFFFFF"/>
              </w:rPr>
              <w:t>70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shd w:val="clear" w:color="auto" w:fill="FFFFFF"/>
              </w:rPr>
            </w:pPr>
            <w:r w:rsidRPr="00D463B7">
              <w:rPr>
                <w:rFonts w:ascii="Times New Roman" w:hAnsi="Times New Roman"/>
                <w:b/>
                <w:sz w:val="24"/>
                <w:szCs w:val="24"/>
                <w:shd w:val="clear" w:color="auto" w:fill="FFFFFF"/>
              </w:rPr>
              <w:t>4а</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70</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60</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63.33</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73</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Повысилось качества знаний на 3%</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3б</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color w:val="000000"/>
                <w:sz w:val="24"/>
                <w:szCs w:val="24"/>
                <w:shd w:val="clear" w:color="auto" w:fill="FFFFFF"/>
              </w:rPr>
              <w:t>68</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b/>
                <w:sz w:val="24"/>
                <w:szCs w:val="24"/>
                <w:shd w:val="clear" w:color="auto" w:fill="FFFFFF"/>
              </w:rPr>
            </w:pPr>
            <w:r w:rsidRPr="00D463B7">
              <w:rPr>
                <w:rFonts w:ascii="Times New Roman" w:hAnsi="Times New Roman"/>
                <w:b/>
                <w:sz w:val="24"/>
                <w:szCs w:val="24"/>
                <w:shd w:val="clear" w:color="auto" w:fill="FFFFFF"/>
              </w:rPr>
              <w:t>4б</w:t>
            </w:r>
          </w:p>
        </w:tc>
        <w:tc>
          <w:tcPr>
            <w:tcW w:w="1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56</w:t>
            </w:r>
          </w:p>
        </w:tc>
        <w:tc>
          <w:tcPr>
            <w:tcW w:w="1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64</w:t>
            </w:r>
          </w:p>
        </w:tc>
        <w:tc>
          <w:tcPr>
            <w:tcW w:w="1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52</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64</w:t>
            </w:r>
          </w:p>
        </w:tc>
        <w:tc>
          <w:tcPr>
            <w:tcW w:w="14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Снижение качества знаний на 4 %</w:t>
            </w:r>
          </w:p>
        </w:tc>
      </w:tr>
      <w:tr w:rsidR="006A35A8" w:rsidRPr="00D463B7" w:rsidTr="00C23C2B">
        <w:tc>
          <w:tcPr>
            <w:tcW w:w="11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4а</w:t>
            </w:r>
          </w:p>
        </w:tc>
        <w:tc>
          <w:tcPr>
            <w:tcW w:w="1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color w:val="000000"/>
                <w:sz w:val="24"/>
                <w:szCs w:val="24"/>
                <w:shd w:val="clear" w:color="auto" w:fill="FFFFFF"/>
              </w:rPr>
              <w:t>63.64</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b/>
                <w:sz w:val="24"/>
                <w:szCs w:val="24"/>
                <w:shd w:val="clear" w:color="auto" w:fill="FFFFFF"/>
              </w:rPr>
            </w:pPr>
            <w:r w:rsidRPr="00D463B7">
              <w:rPr>
                <w:rFonts w:ascii="Times New Roman" w:hAnsi="Times New Roman"/>
                <w:b/>
                <w:sz w:val="24"/>
                <w:szCs w:val="24"/>
                <w:shd w:val="clear" w:color="auto" w:fill="FFFFFF"/>
              </w:rPr>
              <w:t>5а</w:t>
            </w:r>
          </w:p>
        </w:tc>
        <w:tc>
          <w:tcPr>
            <w:tcW w:w="1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61</w:t>
            </w:r>
          </w:p>
        </w:tc>
        <w:tc>
          <w:tcPr>
            <w:tcW w:w="1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35</w:t>
            </w:r>
          </w:p>
        </w:tc>
        <w:tc>
          <w:tcPr>
            <w:tcW w:w="1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36.84</w:t>
            </w:r>
          </w:p>
        </w:tc>
        <w:tc>
          <w:tcPr>
            <w:tcW w:w="9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42</w:t>
            </w:r>
          </w:p>
        </w:tc>
        <w:tc>
          <w:tcPr>
            <w:tcW w:w="14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снижение  качества  знаний на  21 %</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4б</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jc w:val="both"/>
              <w:rPr>
                <w:rFonts w:ascii="Times New Roman" w:hAnsi="Times New Roman" w:cs="Times New Roman"/>
                <w:color w:val="000000"/>
                <w:sz w:val="24"/>
                <w:szCs w:val="24"/>
                <w:shd w:val="clear" w:color="auto" w:fill="FFFFFF"/>
              </w:rPr>
            </w:pPr>
            <w:r w:rsidRPr="00D463B7">
              <w:rPr>
                <w:rFonts w:ascii="Times New Roman" w:hAnsi="Times New Roman" w:cs="Times New Roman"/>
                <w:color w:val="000000"/>
                <w:sz w:val="24"/>
                <w:szCs w:val="24"/>
                <w:shd w:val="clear" w:color="auto" w:fill="FFFFFF"/>
              </w:rPr>
              <w:t>47.62</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spacing w:line="240" w:lineRule="auto"/>
              <w:jc w:val="both"/>
              <w:rPr>
                <w:rFonts w:ascii="Times New Roman" w:hAnsi="Times New Roman" w:cs="Times New Roman"/>
                <w:b/>
                <w:sz w:val="24"/>
                <w:szCs w:val="24"/>
                <w:shd w:val="clear" w:color="auto" w:fill="FFFFFF"/>
              </w:rPr>
            </w:pPr>
            <w:r w:rsidRPr="00D463B7">
              <w:rPr>
                <w:rFonts w:ascii="Times New Roman" w:hAnsi="Times New Roman" w:cs="Times New Roman"/>
                <w:b/>
                <w:sz w:val="24"/>
                <w:szCs w:val="24"/>
                <w:shd w:val="clear" w:color="auto" w:fill="FFFFFF"/>
              </w:rPr>
              <w:t>5б</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spacing w:line="240" w:lineRule="auto"/>
              <w:jc w:val="both"/>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56</w:t>
            </w:r>
          </w:p>
        </w:tc>
        <w:tc>
          <w:tcPr>
            <w:tcW w:w="1474"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spacing w:line="240" w:lineRule="auto"/>
              <w:jc w:val="both"/>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56</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spacing w:line="240" w:lineRule="auto"/>
              <w:jc w:val="both"/>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56.25</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jc w:val="both"/>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56</w:t>
            </w:r>
          </w:p>
        </w:tc>
        <w:tc>
          <w:tcPr>
            <w:tcW w:w="1475"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 xml:space="preserve">снижение  качества  знаний на   </w:t>
            </w:r>
            <w:r w:rsidRPr="00D463B7">
              <w:rPr>
                <w:rFonts w:ascii="Times New Roman" w:hAnsi="Times New Roman"/>
                <w:sz w:val="24"/>
                <w:szCs w:val="24"/>
                <w:shd w:val="clear" w:color="auto" w:fill="FFFFFF"/>
              </w:rPr>
              <w:lastRenderedPageBreak/>
              <w:t>12 %</w:t>
            </w:r>
          </w:p>
        </w:tc>
      </w:tr>
      <w:tr w:rsidR="006A35A8" w:rsidRPr="00D463B7" w:rsidTr="00C23C2B">
        <w:tc>
          <w:tcPr>
            <w:tcW w:w="11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lastRenderedPageBreak/>
              <w:t>5а</w:t>
            </w:r>
          </w:p>
        </w:tc>
        <w:tc>
          <w:tcPr>
            <w:tcW w:w="1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color w:val="000000"/>
                <w:sz w:val="24"/>
                <w:szCs w:val="24"/>
                <w:shd w:val="clear" w:color="auto" w:fill="FFFFFF"/>
              </w:rPr>
              <w:t>80</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b/>
                <w:sz w:val="24"/>
                <w:szCs w:val="24"/>
                <w:shd w:val="clear" w:color="auto" w:fill="FFFFFF"/>
              </w:rPr>
            </w:pPr>
            <w:r w:rsidRPr="00D463B7">
              <w:rPr>
                <w:rFonts w:ascii="Times New Roman" w:hAnsi="Times New Roman"/>
                <w:b/>
                <w:sz w:val="24"/>
                <w:szCs w:val="24"/>
                <w:shd w:val="clear" w:color="auto" w:fill="FFFFFF"/>
              </w:rPr>
              <w:t>6а</w:t>
            </w:r>
          </w:p>
        </w:tc>
        <w:tc>
          <w:tcPr>
            <w:tcW w:w="1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63</w:t>
            </w:r>
          </w:p>
        </w:tc>
        <w:tc>
          <w:tcPr>
            <w:tcW w:w="1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54</w:t>
            </w:r>
          </w:p>
        </w:tc>
        <w:tc>
          <w:tcPr>
            <w:tcW w:w="1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41.67</w:t>
            </w:r>
          </w:p>
        </w:tc>
        <w:tc>
          <w:tcPr>
            <w:tcW w:w="9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63</w:t>
            </w:r>
          </w:p>
        </w:tc>
        <w:tc>
          <w:tcPr>
            <w:tcW w:w="14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Снижение  качества знаний на17%</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5б</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color w:val="000000"/>
                <w:sz w:val="24"/>
                <w:szCs w:val="24"/>
                <w:shd w:val="clear" w:color="auto" w:fill="FFFFFF"/>
              </w:rPr>
              <w:t>40.91</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pStyle w:val="a7"/>
              <w:jc w:val="both"/>
              <w:rPr>
                <w:rFonts w:ascii="Times New Roman" w:hAnsi="Times New Roman"/>
                <w:b/>
                <w:sz w:val="24"/>
                <w:szCs w:val="24"/>
                <w:shd w:val="clear" w:color="auto" w:fill="FFFFFF"/>
              </w:rPr>
            </w:pPr>
            <w:r w:rsidRPr="00D463B7">
              <w:rPr>
                <w:rFonts w:ascii="Times New Roman" w:hAnsi="Times New Roman"/>
                <w:b/>
                <w:sz w:val="24"/>
                <w:szCs w:val="24"/>
                <w:shd w:val="clear" w:color="auto" w:fill="FFFFFF"/>
              </w:rPr>
              <w:t>6б</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33</w:t>
            </w:r>
          </w:p>
        </w:tc>
        <w:tc>
          <w:tcPr>
            <w:tcW w:w="1474"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23</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28.57</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33</w:t>
            </w:r>
          </w:p>
        </w:tc>
        <w:tc>
          <w:tcPr>
            <w:tcW w:w="1475" w:type="dxa"/>
            <w:tcBorders>
              <w:top w:val="single" w:sz="4" w:space="0" w:color="auto"/>
              <w:left w:val="single" w:sz="4" w:space="0" w:color="auto"/>
              <w:bottom w:val="single" w:sz="4" w:space="0" w:color="auto"/>
              <w:right w:val="single" w:sz="4" w:space="0" w:color="auto"/>
            </w:tcBorders>
            <w:shd w:val="clear" w:color="auto" w:fill="auto"/>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Снижение  качества знаний на 7 %</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6а</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color w:val="000000"/>
                <w:sz w:val="24"/>
                <w:szCs w:val="24"/>
                <w:shd w:val="clear" w:color="auto" w:fill="FFFFFF"/>
              </w:rPr>
            </w:pPr>
            <w:r w:rsidRPr="00D463B7">
              <w:rPr>
                <w:rFonts w:ascii="Times New Roman" w:hAnsi="Times New Roman" w:cs="Times New Roman"/>
                <w:color w:val="000000"/>
                <w:sz w:val="24"/>
                <w:szCs w:val="24"/>
                <w:shd w:val="clear" w:color="auto" w:fill="FFFFFF"/>
              </w:rPr>
              <w:t>47.06</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b/>
                <w:sz w:val="24"/>
                <w:szCs w:val="24"/>
                <w:shd w:val="clear" w:color="auto" w:fill="FFFFFF"/>
              </w:rPr>
            </w:pPr>
            <w:r w:rsidRPr="00D463B7">
              <w:rPr>
                <w:rFonts w:ascii="Times New Roman" w:hAnsi="Times New Roman" w:cs="Times New Roman"/>
                <w:b/>
                <w:sz w:val="24"/>
                <w:szCs w:val="24"/>
                <w:shd w:val="clear" w:color="auto" w:fill="FFFFFF"/>
              </w:rPr>
              <w:t>7а</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33</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33</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33.33</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33</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Снижение  качества знаний на 14 %</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6б</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color w:val="000000"/>
                <w:sz w:val="24"/>
                <w:szCs w:val="24"/>
                <w:shd w:val="clear" w:color="auto" w:fill="FFFFFF"/>
              </w:rPr>
            </w:pPr>
            <w:r w:rsidRPr="00D463B7">
              <w:rPr>
                <w:rFonts w:ascii="Times New Roman" w:hAnsi="Times New Roman" w:cs="Times New Roman"/>
                <w:color w:val="000000"/>
                <w:sz w:val="24"/>
                <w:szCs w:val="24"/>
                <w:shd w:val="clear" w:color="auto" w:fill="FFFFFF"/>
              </w:rPr>
              <w:t>71.43</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b/>
                <w:sz w:val="24"/>
                <w:szCs w:val="24"/>
                <w:shd w:val="clear" w:color="auto" w:fill="FFFFFF"/>
              </w:rPr>
            </w:pPr>
            <w:r w:rsidRPr="00D463B7">
              <w:rPr>
                <w:rFonts w:ascii="Times New Roman" w:hAnsi="Times New Roman" w:cs="Times New Roman"/>
                <w:b/>
                <w:sz w:val="24"/>
                <w:szCs w:val="24"/>
                <w:shd w:val="clear" w:color="auto" w:fill="FFFFFF"/>
              </w:rPr>
              <w:t>7б</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55</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55</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55</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60</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Снижение  качества знаний на 11 %</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6в</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13.33</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7в</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7</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7</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7.14</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7</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Снижение  качества знаний на 6 %</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7а</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color w:val="000000"/>
                <w:sz w:val="24"/>
                <w:szCs w:val="24"/>
                <w:shd w:val="clear" w:color="auto" w:fill="FFFFFF"/>
              </w:rPr>
            </w:pPr>
            <w:r w:rsidRPr="00D463B7">
              <w:rPr>
                <w:rFonts w:ascii="Times New Roman" w:hAnsi="Times New Roman"/>
                <w:color w:val="000000"/>
                <w:sz w:val="24"/>
                <w:szCs w:val="24"/>
                <w:shd w:val="clear" w:color="auto" w:fill="FFFFFF"/>
              </w:rPr>
              <w:t>40</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shd w:val="clear" w:color="auto" w:fill="FFFFFF"/>
              </w:rPr>
            </w:pPr>
            <w:r w:rsidRPr="00D463B7">
              <w:rPr>
                <w:rFonts w:ascii="Times New Roman" w:hAnsi="Times New Roman"/>
                <w:b/>
                <w:sz w:val="24"/>
                <w:szCs w:val="24"/>
                <w:shd w:val="clear" w:color="auto" w:fill="FFFFFF"/>
              </w:rPr>
              <w:t>8а</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29</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23</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23.81</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28</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Снижение  качества знаний на 12 %</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7б</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color w:val="000000"/>
                <w:sz w:val="24"/>
                <w:szCs w:val="24"/>
                <w:shd w:val="clear" w:color="auto" w:fill="FFFFFF"/>
              </w:rPr>
            </w:pPr>
            <w:r w:rsidRPr="00D463B7">
              <w:rPr>
                <w:rFonts w:ascii="Times New Roman" w:hAnsi="Times New Roman" w:cs="Times New Roman"/>
                <w:color w:val="000000"/>
                <w:sz w:val="24"/>
                <w:szCs w:val="24"/>
                <w:shd w:val="clear" w:color="auto" w:fill="FFFFFF"/>
              </w:rPr>
              <w:t>33.33</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b/>
                <w:sz w:val="24"/>
                <w:szCs w:val="24"/>
                <w:shd w:val="clear" w:color="auto" w:fill="FFFFFF"/>
              </w:rPr>
            </w:pPr>
            <w:r w:rsidRPr="00D463B7">
              <w:rPr>
                <w:rFonts w:ascii="Times New Roman" w:hAnsi="Times New Roman" w:cs="Times New Roman"/>
                <w:b/>
                <w:sz w:val="24"/>
                <w:szCs w:val="24"/>
                <w:shd w:val="clear" w:color="auto" w:fill="FFFFFF"/>
              </w:rPr>
              <w:t>8б</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24</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20</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17.39</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21</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Снижение  качества знаний на 12%</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8а</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color w:val="000000"/>
                <w:sz w:val="24"/>
                <w:szCs w:val="24"/>
                <w:shd w:val="clear" w:color="auto" w:fill="FFFFFF"/>
              </w:rPr>
            </w:pPr>
            <w:r w:rsidRPr="00D463B7">
              <w:rPr>
                <w:rFonts w:ascii="Times New Roman" w:hAnsi="Times New Roman" w:cs="Times New Roman"/>
                <w:color w:val="000000"/>
                <w:sz w:val="24"/>
                <w:szCs w:val="24"/>
                <w:shd w:val="clear" w:color="auto" w:fill="FFFFFF"/>
              </w:rPr>
              <w:t>60.87</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b/>
                <w:sz w:val="24"/>
                <w:szCs w:val="24"/>
                <w:shd w:val="clear" w:color="auto" w:fill="FFFFFF"/>
              </w:rPr>
            </w:pPr>
            <w:r w:rsidRPr="00D463B7">
              <w:rPr>
                <w:rFonts w:ascii="Times New Roman" w:hAnsi="Times New Roman" w:cs="Times New Roman"/>
                <w:b/>
                <w:sz w:val="24"/>
                <w:szCs w:val="24"/>
                <w:shd w:val="clear" w:color="auto" w:fill="FFFFFF"/>
              </w:rPr>
              <w:t>9а</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57</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61</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52.38</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61</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Повысилось качества знаний на 1%</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8б</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color w:val="000000"/>
                <w:sz w:val="24"/>
                <w:szCs w:val="24"/>
                <w:shd w:val="clear" w:color="auto" w:fill="FFFFFF"/>
              </w:rPr>
            </w:pPr>
            <w:r w:rsidRPr="00D463B7">
              <w:rPr>
                <w:rFonts w:ascii="Times New Roman" w:hAnsi="Times New Roman" w:cs="Times New Roman"/>
                <w:color w:val="000000"/>
                <w:sz w:val="24"/>
                <w:szCs w:val="24"/>
                <w:shd w:val="clear" w:color="auto" w:fill="FFFFFF"/>
              </w:rPr>
              <w:t>21.05</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b/>
                <w:sz w:val="24"/>
                <w:szCs w:val="24"/>
                <w:shd w:val="clear" w:color="auto" w:fill="FFFFFF"/>
              </w:rPr>
            </w:pPr>
            <w:r w:rsidRPr="00D463B7">
              <w:rPr>
                <w:rFonts w:ascii="Times New Roman" w:hAnsi="Times New Roman" w:cs="Times New Roman"/>
                <w:b/>
                <w:sz w:val="24"/>
                <w:szCs w:val="24"/>
                <w:shd w:val="clear" w:color="auto" w:fill="FFFFFF"/>
              </w:rPr>
              <w:t>9б</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21</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10</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5.26</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15</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Снижение  качества знаний на 6 %</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9а</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color w:val="000000"/>
                <w:sz w:val="24"/>
                <w:szCs w:val="24"/>
                <w:shd w:val="clear" w:color="auto" w:fill="FFFFFF"/>
              </w:rPr>
            </w:pPr>
            <w:r w:rsidRPr="00D463B7">
              <w:rPr>
                <w:rFonts w:ascii="Times New Roman" w:hAnsi="Times New Roman" w:cs="Times New Roman"/>
                <w:color w:val="000000"/>
                <w:sz w:val="24"/>
                <w:szCs w:val="24"/>
                <w:shd w:val="clear" w:color="auto" w:fill="FFFFFF"/>
              </w:rPr>
              <w:t>63.16</w:t>
            </w:r>
          </w:p>
        </w:tc>
        <w:tc>
          <w:tcPr>
            <w:tcW w:w="1026" w:type="dxa"/>
            <w:vMerge w:val="restart"/>
            <w:tcBorders>
              <w:top w:val="single" w:sz="4" w:space="0" w:color="auto"/>
              <w:left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b/>
                <w:sz w:val="24"/>
                <w:szCs w:val="24"/>
                <w:shd w:val="clear" w:color="auto" w:fill="FFFFFF"/>
              </w:rPr>
            </w:pPr>
            <w:r w:rsidRPr="00D463B7">
              <w:rPr>
                <w:rFonts w:ascii="Times New Roman" w:hAnsi="Times New Roman" w:cs="Times New Roman"/>
                <w:b/>
                <w:sz w:val="24"/>
                <w:szCs w:val="24"/>
                <w:shd w:val="clear" w:color="auto" w:fill="FFFFFF"/>
              </w:rPr>
              <w:t>10</w:t>
            </w:r>
          </w:p>
        </w:tc>
        <w:tc>
          <w:tcPr>
            <w:tcW w:w="1367" w:type="dxa"/>
            <w:vMerge w:val="restart"/>
            <w:tcBorders>
              <w:top w:val="single" w:sz="4" w:space="0" w:color="auto"/>
              <w:left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w:t>
            </w:r>
          </w:p>
        </w:tc>
        <w:tc>
          <w:tcPr>
            <w:tcW w:w="1474" w:type="dxa"/>
            <w:vMerge w:val="restart"/>
            <w:tcBorders>
              <w:top w:val="single" w:sz="4" w:space="0" w:color="auto"/>
              <w:left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37</w:t>
            </w:r>
          </w:p>
        </w:tc>
        <w:tc>
          <w:tcPr>
            <w:tcW w:w="1367" w:type="dxa"/>
            <w:tcBorders>
              <w:top w:val="single" w:sz="4" w:space="0" w:color="auto"/>
              <w:left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p>
        </w:tc>
        <w:tc>
          <w:tcPr>
            <w:tcW w:w="915" w:type="dxa"/>
            <w:tcBorders>
              <w:top w:val="single" w:sz="4" w:space="0" w:color="auto"/>
              <w:left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29</w:t>
            </w:r>
          </w:p>
        </w:tc>
        <w:tc>
          <w:tcPr>
            <w:tcW w:w="1475" w:type="dxa"/>
            <w:vMerge w:val="restart"/>
            <w:tcBorders>
              <w:top w:val="single" w:sz="4" w:space="0" w:color="auto"/>
              <w:left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9б</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color w:val="000000"/>
                <w:sz w:val="24"/>
                <w:szCs w:val="24"/>
                <w:shd w:val="clear" w:color="auto" w:fill="FFFFFF"/>
              </w:rPr>
            </w:pPr>
            <w:r w:rsidRPr="00D463B7">
              <w:rPr>
                <w:rFonts w:ascii="Times New Roman" w:hAnsi="Times New Roman" w:cs="Times New Roman"/>
                <w:color w:val="000000"/>
                <w:sz w:val="24"/>
                <w:szCs w:val="24"/>
                <w:shd w:val="clear" w:color="auto" w:fill="FFFFFF"/>
              </w:rPr>
              <w:t>13.33</w:t>
            </w:r>
          </w:p>
        </w:tc>
        <w:tc>
          <w:tcPr>
            <w:tcW w:w="1026" w:type="dxa"/>
            <w:vMerge/>
            <w:tcBorders>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b/>
                <w:sz w:val="24"/>
                <w:szCs w:val="24"/>
                <w:shd w:val="clear" w:color="auto" w:fill="FFFFFF"/>
              </w:rPr>
            </w:pPr>
          </w:p>
        </w:tc>
        <w:tc>
          <w:tcPr>
            <w:tcW w:w="1367" w:type="dxa"/>
            <w:vMerge/>
            <w:tcBorders>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p>
        </w:tc>
        <w:tc>
          <w:tcPr>
            <w:tcW w:w="1474" w:type="dxa"/>
            <w:vMerge/>
            <w:tcBorders>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p>
        </w:tc>
        <w:tc>
          <w:tcPr>
            <w:tcW w:w="1367" w:type="dxa"/>
            <w:tcBorders>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w:t>
            </w:r>
          </w:p>
        </w:tc>
        <w:tc>
          <w:tcPr>
            <w:tcW w:w="915" w:type="dxa"/>
            <w:tcBorders>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sz w:val="24"/>
                <w:szCs w:val="24"/>
                <w:shd w:val="clear" w:color="auto" w:fill="FFFFFF"/>
              </w:rPr>
            </w:pPr>
          </w:p>
        </w:tc>
        <w:tc>
          <w:tcPr>
            <w:tcW w:w="1475" w:type="dxa"/>
            <w:vMerge/>
            <w:tcBorders>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10а</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76.92</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11а</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57</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61</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Повысилось качества знаний на 4%</w:t>
            </w:r>
          </w:p>
        </w:tc>
      </w:tr>
      <w:tr w:rsidR="006A35A8" w:rsidRPr="00D463B7" w:rsidTr="003D4C3B">
        <w:tc>
          <w:tcPr>
            <w:tcW w:w="1148"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10б</w:t>
            </w:r>
          </w:p>
        </w:tc>
        <w:tc>
          <w:tcPr>
            <w:tcW w:w="13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76.92</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11б</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69</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pStyle w:val="a7"/>
              <w:jc w:val="both"/>
              <w:rPr>
                <w:rFonts w:ascii="Times New Roman" w:hAnsi="Times New Roman"/>
                <w:sz w:val="24"/>
                <w:szCs w:val="24"/>
                <w:shd w:val="clear" w:color="auto" w:fill="FFFFFF"/>
              </w:rPr>
            </w:pPr>
            <w:r w:rsidRPr="00D463B7">
              <w:rPr>
                <w:rFonts w:ascii="Times New Roman" w:hAnsi="Times New Roman"/>
                <w:sz w:val="24"/>
                <w:szCs w:val="24"/>
                <w:shd w:val="clear" w:color="auto" w:fill="FFFFFF"/>
              </w:rPr>
              <w:t>-</w:t>
            </w:r>
          </w:p>
        </w:tc>
        <w:tc>
          <w:tcPr>
            <w:tcW w:w="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84</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spacing w:line="240" w:lineRule="auto"/>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 xml:space="preserve">Повысилось качества знаний на </w:t>
            </w:r>
            <w:r w:rsidRPr="00D463B7">
              <w:rPr>
                <w:rFonts w:ascii="Times New Roman" w:hAnsi="Times New Roman" w:cs="Times New Roman"/>
                <w:sz w:val="24"/>
                <w:szCs w:val="24"/>
                <w:shd w:val="clear" w:color="auto" w:fill="FFFFFF"/>
              </w:rPr>
              <w:lastRenderedPageBreak/>
              <w:t>15%</w:t>
            </w:r>
          </w:p>
        </w:tc>
      </w:tr>
    </w:tbl>
    <w:p w:rsidR="006A35A8" w:rsidRPr="00D463B7" w:rsidRDefault="006A35A8" w:rsidP="00D463B7">
      <w:pPr>
        <w:pStyle w:val="a9"/>
        <w:widowControl w:val="0"/>
        <w:overflowPunct w:val="0"/>
        <w:autoSpaceDE w:val="0"/>
        <w:autoSpaceDN w:val="0"/>
        <w:adjustRightInd w:val="0"/>
        <w:ind w:left="360"/>
        <w:jc w:val="both"/>
        <w:rPr>
          <w:rFonts w:ascii="Times New Roman" w:hAnsi="Times New Roman"/>
          <w:b/>
          <w:color w:val="000000"/>
          <w:u w:val="single"/>
          <w:shd w:val="clear" w:color="auto" w:fill="FFFFFF"/>
        </w:rPr>
      </w:pPr>
    </w:p>
    <w:p w:rsidR="006A35A8" w:rsidRPr="00D463B7" w:rsidRDefault="006A35A8" w:rsidP="00D463B7">
      <w:pPr>
        <w:pStyle w:val="a7"/>
        <w:rPr>
          <w:rFonts w:ascii="Times New Roman" w:hAnsi="Times New Roman"/>
          <w:sz w:val="24"/>
          <w:szCs w:val="24"/>
        </w:rPr>
      </w:pPr>
    </w:p>
    <w:p w:rsidR="006A35A8" w:rsidRPr="00D463B7" w:rsidRDefault="006A35A8"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Как видно из данных таблицы,  качество знаний в классах в сравнение с 2020-2021 уч г. снизилось.</w:t>
      </w:r>
    </w:p>
    <w:p w:rsidR="006A35A8" w:rsidRPr="00D463B7" w:rsidRDefault="006A35A8"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Наибольший процент падения качества знаний-   2в.4а.5а.</w:t>
      </w:r>
    </w:p>
    <w:p w:rsidR="006A35A8" w:rsidRPr="00D463B7" w:rsidRDefault="006A35A8"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Повысилось качество – 3а 8а 11а 11б</w:t>
      </w:r>
    </w:p>
    <w:p w:rsidR="006A35A8" w:rsidRPr="00D463B7" w:rsidRDefault="006A35A8"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Классным руководителям- Емельяновой  Е В. , Садилиной Г В.. Мухутдиновой Н Г. обратить внимание на  снижение качества знаний в классах.</w:t>
      </w:r>
    </w:p>
    <w:p w:rsidR="006A35A8" w:rsidRPr="00D463B7" w:rsidRDefault="006A35A8" w:rsidP="00D463B7">
      <w:pPr>
        <w:pStyle w:val="a7"/>
        <w:jc w:val="center"/>
        <w:rPr>
          <w:rFonts w:ascii="Times New Roman" w:eastAsia="Times New Roman" w:hAnsi="Times New Roman"/>
          <w:sz w:val="24"/>
          <w:szCs w:val="24"/>
        </w:rPr>
      </w:pPr>
      <w:r w:rsidRPr="00D463B7">
        <w:rPr>
          <w:rFonts w:ascii="Times New Roman" w:eastAsia="Times New Roman" w:hAnsi="Times New Roman"/>
          <w:b/>
          <w:sz w:val="24"/>
          <w:szCs w:val="24"/>
        </w:rPr>
        <w:t>Обученность учащихся по классам-</w:t>
      </w:r>
      <w:r w:rsidRPr="00D463B7">
        <w:rPr>
          <w:rFonts w:ascii="Times New Roman" w:hAnsi="Times New Roman"/>
          <w:color w:val="202124"/>
          <w:sz w:val="24"/>
          <w:szCs w:val="24"/>
          <w:shd w:val="clear" w:color="auto" w:fill="FFFFFF"/>
        </w:rPr>
        <w:t>– это реально усвоенные знания, умения и навыки.</w:t>
      </w:r>
      <w:r w:rsidRPr="00D463B7">
        <w:rPr>
          <w:rFonts w:ascii="Times New Roman" w:hAnsi="Times New Roman"/>
          <w:sz w:val="24"/>
          <w:szCs w:val="24"/>
          <w:shd w:val="clear" w:color="auto" w:fill="FFFFFF"/>
        </w:rPr>
        <w:t>Уровень владения информацией в рамках учебной программы: общее представление об объекте (знакомство), воспроизведение по памяти полученной информации (понимание), умение практически применять информацию, способность свободно решать любые задачи с использованием приобретенных знаний, навыков и умений.</w:t>
      </w:r>
      <w:r w:rsidRPr="00D463B7">
        <w:rPr>
          <w:rFonts w:ascii="Times New Roman" w:eastAsia="Times New Roman" w:hAnsi="Times New Roman"/>
          <w:sz w:val="24"/>
          <w:szCs w:val="24"/>
        </w:rPr>
        <w:t>(СОУ от 75% до 100% - высокая степень обученностикласса,от 45% до 75% - средняя степень обученности, ниже 45% - низкая степень обученности)</w:t>
      </w:r>
    </w:p>
    <w:tbl>
      <w:tblPr>
        <w:tblStyle w:val="a3"/>
        <w:tblW w:w="10314" w:type="dxa"/>
        <w:tblLook w:val="04A0" w:firstRow="1" w:lastRow="0" w:firstColumn="1" w:lastColumn="0" w:noHBand="0" w:noVBand="1"/>
      </w:tblPr>
      <w:tblGrid>
        <w:gridCol w:w="840"/>
        <w:gridCol w:w="825"/>
        <w:gridCol w:w="776"/>
        <w:gridCol w:w="822"/>
        <w:gridCol w:w="753"/>
        <w:gridCol w:w="1195"/>
        <w:gridCol w:w="1191"/>
        <w:gridCol w:w="1928"/>
        <w:gridCol w:w="1984"/>
      </w:tblGrid>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класс</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СОУ</w:t>
            </w:r>
          </w:p>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2019-2020</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СОУ</w:t>
            </w:r>
          </w:p>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2020-2021</w:t>
            </w:r>
          </w:p>
        </w:tc>
        <w:tc>
          <w:tcPr>
            <w:tcW w:w="1575" w:type="dxa"/>
            <w:gridSpan w:val="2"/>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СОУ</w:t>
            </w:r>
          </w:p>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1 четверть</w:t>
            </w:r>
          </w:p>
          <w:p w:rsidR="006A35A8" w:rsidRPr="00D463B7" w:rsidRDefault="006A35A8" w:rsidP="00D463B7">
            <w:pPr>
              <w:pStyle w:val="a7"/>
              <w:jc w:val="center"/>
              <w:rPr>
                <w:rFonts w:ascii="Times New Roman" w:hAnsi="Times New Roman"/>
                <w:b/>
                <w:sz w:val="24"/>
                <w:szCs w:val="24"/>
              </w:rPr>
            </w:pPr>
          </w:p>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2021-2022</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СОУ</w:t>
            </w:r>
          </w:p>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2 четверть</w:t>
            </w:r>
          </w:p>
          <w:p w:rsidR="006A35A8" w:rsidRPr="00D463B7" w:rsidRDefault="006A35A8" w:rsidP="00D463B7">
            <w:pPr>
              <w:pStyle w:val="a7"/>
              <w:jc w:val="center"/>
              <w:rPr>
                <w:rFonts w:ascii="Times New Roman" w:hAnsi="Times New Roman"/>
                <w:b/>
                <w:sz w:val="24"/>
                <w:szCs w:val="24"/>
              </w:rPr>
            </w:pPr>
          </w:p>
          <w:p w:rsidR="006A35A8" w:rsidRPr="00D463B7" w:rsidRDefault="006A35A8" w:rsidP="00D463B7">
            <w:pPr>
              <w:pStyle w:val="a7"/>
              <w:jc w:val="both"/>
              <w:rPr>
                <w:rFonts w:ascii="Times New Roman" w:eastAsia="Times New Roman" w:hAnsi="Times New Roman"/>
                <w:b/>
                <w:sz w:val="24"/>
                <w:szCs w:val="24"/>
              </w:rPr>
            </w:pPr>
            <w:r w:rsidRPr="00D463B7">
              <w:rPr>
                <w:rFonts w:ascii="Times New Roman" w:hAnsi="Times New Roman"/>
                <w:b/>
                <w:sz w:val="24"/>
                <w:szCs w:val="24"/>
              </w:rPr>
              <w:t>2021-2022</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СОУ</w:t>
            </w:r>
          </w:p>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3 четверть</w:t>
            </w:r>
          </w:p>
          <w:p w:rsidR="006A35A8" w:rsidRPr="00D463B7" w:rsidRDefault="006A35A8" w:rsidP="00D463B7">
            <w:pPr>
              <w:pStyle w:val="a7"/>
              <w:jc w:val="center"/>
              <w:rPr>
                <w:rFonts w:ascii="Times New Roman" w:hAnsi="Times New Roman"/>
                <w:b/>
                <w:sz w:val="24"/>
                <w:szCs w:val="24"/>
              </w:rPr>
            </w:pPr>
          </w:p>
          <w:p w:rsidR="006A35A8" w:rsidRPr="00D463B7" w:rsidRDefault="006A35A8" w:rsidP="00D463B7">
            <w:pPr>
              <w:pStyle w:val="a7"/>
              <w:jc w:val="both"/>
              <w:rPr>
                <w:rFonts w:ascii="Times New Roman" w:eastAsia="Times New Roman" w:hAnsi="Times New Roman"/>
                <w:b/>
                <w:sz w:val="24"/>
                <w:szCs w:val="24"/>
              </w:rPr>
            </w:pPr>
            <w:r w:rsidRPr="00D463B7">
              <w:rPr>
                <w:rFonts w:ascii="Times New Roman" w:hAnsi="Times New Roman"/>
                <w:b/>
                <w:sz w:val="24"/>
                <w:szCs w:val="24"/>
              </w:rPr>
              <w:t>2021-2022</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СОУ</w:t>
            </w:r>
          </w:p>
          <w:p w:rsidR="006A35A8" w:rsidRPr="00D463B7" w:rsidRDefault="006A35A8" w:rsidP="00D463B7">
            <w:pPr>
              <w:pStyle w:val="a7"/>
              <w:jc w:val="center"/>
              <w:rPr>
                <w:rFonts w:ascii="Times New Roman" w:hAnsi="Times New Roman"/>
                <w:b/>
                <w:sz w:val="24"/>
                <w:szCs w:val="24"/>
              </w:rPr>
            </w:pPr>
          </w:p>
          <w:p w:rsidR="006A35A8" w:rsidRPr="00D463B7" w:rsidRDefault="006A35A8" w:rsidP="00D463B7">
            <w:pPr>
              <w:pStyle w:val="a7"/>
              <w:jc w:val="both"/>
              <w:rPr>
                <w:rFonts w:ascii="Times New Roman" w:eastAsia="Times New Roman" w:hAnsi="Times New Roman"/>
                <w:b/>
                <w:sz w:val="24"/>
                <w:szCs w:val="24"/>
              </w:rPr>
            </w:pPr>
            <w:r w:rsidRPr="00D463B7">
              <w:rPr>
                <w:rFonts w:ascii="Times New Roman" w:hAnsi="Times New Roman"/>
                <w:b/>
                <w:sz w:val="24"/>
                <w:szCs w:val="24"/>
              </w:rPr>
              <w:t xml:space="preserve">  2021-2022</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24"/>
                <w:szCs w:val="24"/>
              </w:rPr>
            </w:pPr>
            <w:r w:rsidRPr="00D463B7">
              <w:rPr>
                <w:rFonts w:ascii="Times New Roman" w:eastAsia="Times New Roman" w:hAnsi="Times New Roman"/>
                <w:b/>
                <w:sz w:val="24"/>
                <w:szCs w:val="24"/>
              </w:rPr>
              <w:t>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24"/>
                <w:szCs w:val="24"/>
              </w:rPr>
            </w:pP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24"/>
                <w:szCs w:val="24"/>
              </w:rPr>
            </w:pP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класс</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СОУ</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rPr>
                <w:rFonts w:ascii="Times New Roman" w:hAnsi="Times New Roman"/>
                <w:b/>
                <w:sz w:val="24"/>
                <w:szCs w:val="24"/>
              </w:rPr>
            </w:pPr>
            <w:r w:rsidRPr="00D463B7">
              <w:rPr>
                <w:rFonts w:ascii="Times New Roman" w:hAnsi="Times New Roman"/>
                <w:b/>
                <w:sz w:val="24"/>
                <w:szCs w:val="24"/>
              </w:rPr>
              <w:t>СОУ</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center"/>
              <w:rPr>
                <w:rFonts w:ascii="Times New Roman" w:hAnsi="Times New Roman"/>
                <w:b/>
                <w:sz w:val="24"/>
                <w:szCs w:val="24"/>
              </w:rPr>
            </w:pPr>
            <w:r w:rsidRPr="00D463B7">
              <w:rPr>
                <w:rFonts w:ascii="Times New Roman" w:hAnsi="Times New Roman"/>
                <w:b/>
                <w:sz w:val="24"/>
                <w:szCs w:val="24"/>
              </w:rPr>
              <w:t>СОУ</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eastAsia="Times New Roman" w:hAnsi="Times New Roman"/>
                <w:b/>
                <w:sz w:val="24"/>
                <w:szCs w:val="24"/>
              </w:rPr>
            </w:pPr>
            <w:r w:rsidRPr="00D463B7">
              <w:rPr>
                <w:rFonts w:ascii="Times New Roman" w:hAnsi="Times New Roman"/>
                <w:b/>
                <w:sz w:val="24"/>
                <w:szCs w:val="24"/>
              </w:rPr>
              <w:t>СОУ</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b/>
                <w:sz w:val="24"/>
                <w:szCs w:val="24"/>
              </w:rPr>
            </w:pP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1а</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2а</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85</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86</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87</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85</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24"/>
                <w:szCs w:val="24"/>
              </w:rPr>
            </w:pPr>
            <w:r w:rsidRPr="00D463B7">
              <w:rPr>
                <w:rFonts w:ascii="Times New Roman" w:eastAsia="Times New Roman" w:hAnsi="Times New Roman"/>
                <w:sz w:val="24"/>
                <w:szCs w:val="24"/>
              </w:rPr>
              <w:t>высокая 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1б</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b/>
                <w:sz w:val="24"/>
                <w:szCs w:val="24"/>
              </w:rPr>
            </w:pPr>
            <w:r w:rsidRPr="00D463B7">
              <w:rPr>
                <w:rFonts w:ascii="Times New Roman" w:hAnsi="Times New Roman"/>
                <w:b/>
                <w:sz w:val="24"/>
                <w:szCs w:val="24"/>
              </w:rPr>
              <w:t>2б</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24"/>
                <w:szCs w:val="24"/>
              </w:rPr>
            </w:pPr>
            <w:r w:rsidRPr="00D463B7">
              <w:rPr>
                <w:rFonts w:ascii="Times New Roman" w:hAnsi="Times New Roman"/>
                <w:sz w:val="24"/>
                <w:szCs w:val="24"/>
              </w:rPr>
              <w:t>77</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75</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75</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75</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hAnsi="Times New Roman"/>
                <w:sz w:val="24"/>
                <w:szCs w:val="24"/>
              </w:rPr>
            </w:pPr>
            <w:r w:rsidRPr="00D463B7">
              <w:rPr>
                <w:rFonts w:ascii="Times New Roman" w:eastAsia="Times New Roman" w:hAnsi="Times New Roman"/>
                <w:sz w:val="24"/>
                <w:szCs w:val="24"/>
              </w:rPr>
              <w:t>высокая 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2а</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86</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b/>
                <w:sz w:val="24"/>
                <w:szCs w:val="24"/>
              </w:rPr>
            </w:pPr>
            <w:r w:rsidRPr="00D463B7">
              <w:rPr>
                <w:rFonts w:ascii="Times New Roman" w:eastAsia="Times New Roman" w:hAnsi="Times New Roman"/>
                <w:b/>
                <w:sz w:val="24"/>
                <w:szCs w:val="24"/>
              </w:rPr>
              <w:t>3а</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81</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82</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80</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80</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высокая 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2б</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80</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b/>
                <w:sz w:val="24"/>
                <w:szCs w:val="24"/>
              </w:rPr>
            </w:pPr>
            <w:r w:rsidRPr="00D463B7">
              <w:rPr>
                <w:rFonts w:ascii="Times New Roman" w:eastAsia="Times New Roman" w:hAnsi="Times New Roman"/>
                <w:b/>
                <w:sz w:val="24"/>
                <w:szCs w:val="24"/>
              </w:rPr>
              <w:t>3б</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81</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83</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84</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83</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высокая 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2в</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73</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b/>
                <w:sz w:val="24"/>
                <w:szCs w:val="24"/>
              </w:rPr>
            </w:pPr>
            <w:r w:rsidRPr="00D463B7">
              <w:rPr>
                <w:rFonts w:ascii="Times New Roman" w:eastAsia="Times New Roman" w:hAnsi="Times New Roman"/>
                <w:b/>
                <w:sz w:val="24"/>
                <w:szCs w:val="24"/>
              </w:rPr>
              <w:t>3в</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76</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78</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78</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78</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высокая 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3а</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78</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78</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b/>
                <w:sz w:val="24"/>
                <w:szCs w:val="24"/>
              </w:rPr>
            </w:pPr>
            <w:r w:rsidRPr="00D463B7">
              <w:rPr>
                <w:rFonts w:ascii="Times New Roman" w:eastAsia="Times New Roman" w:hAnsi="Times New Roman"/>
                <w:b/>
                <w:sz w:val="24"/>
                <w:szCs w:val="24"/>
              </w:rPr>
              <w:t>4а</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78</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76</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78</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78</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высокая 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3б</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78</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77</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b/>
                <w:sz w:val="24"/>
                <w:szCs w:val="24"/>
              </w:rPr>
            </w:pPr>
            <w:r w:rsidRPr="00D463B7">
              <w:rPr>
                <w:rFonts w:ascii="Times New Roman" w:eastAsia="Times New Roman" w:hAnsi="Times New Roman" w:cs="Times New Roman"/>
                <w:b/>
                <w:sz w:val="24"/>
                <w:szCs w:val="24"/>
              </w:rPr>
              <w:t>4б</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76</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76</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70</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70</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высокая 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4а</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72</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65</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5а</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75</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75</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76</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76</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высокая 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4б</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80</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77</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b/>
                <w:sz w:val="24"/>
                <w:szCs w:val="24"/>
              </w:rPr>
            </w:pPr>
            <w:r w:rsidRPr="00D463B7">
              <w:rPr>
                <w:rFonts w:ascii="Times New Roman" w:eastAsia="Times New Roman" w:hAnsi="Times New Roman"/>
                <w:b/>
                <w:sz w:val="24"/>
                <w:szCs w:val="24"/>
              </w:rPr>
              <w:t>5б</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74</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77</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78</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77</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pStyle w:val="a7"/>
              <w:jc w:val="both"/>
              <w:rPr>
                <w:rFonts w:ascii="Times New Roman" w:eastAsia="Times New Roman" w:hAnsi="Times New Roman"/>
                <w:sz w:val="24"/>
                <w:szCs w:val="24"/>
              </w:rPr>
            </w:pPr>
            <w:r w:rsidRPr="00D463B7">
              <w:rPr>
                <w:rFonts w:ascii="Times New Roman" w:eastAsia="Times New Roman" w:hAnsi="Times New Roman"/>
                <w:sz w:val="24"/>
                <w:szCs w:val="24"/>
              </w:rPr>
              <w:t>средняя степень обученности</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5а</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79</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82</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6а</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75</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73</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75</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73</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 xml:space="preserve">высокая степень </w:t>
            </w:r>
            <w:r w:rsidRPr="00D463B7">
              <w:rPr>
                <w:rFonts w:ascii="Times New Roman" w:eastAsia="Times New Roman" w:hAnsi="Times New Roman" w:cs="Times New Roman"/>
                <w:sz w:val="24"/>
                <w:szCs w:val="24"/>
                <w:lang w:eastAsia="ru-RU"/>
              </w:rPr>
              <w:lastRenderedPageBreak/>
              <w:t>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lastRenderedPageBreak/>
              <w:t>5б</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72</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72</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6б</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70</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65</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60</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60</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средняя степень обученности</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6а</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69</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53</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7а</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75</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69</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69</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70</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средняя степень обученности</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6б</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87</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71</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7б</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74</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76</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72</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74</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средняя степень обученности</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6в</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69</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61</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7в</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54</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56</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54</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54</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средняя степень обученности</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7а</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45</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51</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8а</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53</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43</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43</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43</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Низкая степень обученности</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7б</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68</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65</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8б</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64</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64</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65</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65</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средняя степень обученности</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8а</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82</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81</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9а</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81</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80</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80</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80</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lang w:eastAsia="ru-RU"/>
              </w:rPr>
              <w:t>высокая степень обученности класса</w:t>
            </w:r>
          </w:p>
        </w:tc>
      </w:tr>
      <w:tr w:rsidR="003D4C3B" w:rsidRPr="00D463B7" w:rsidTr="00E61AC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8б</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53</w:t>
            </w:r>
          </w:p>
        </w:tc>
        <w:tc>
          <w:tcPr>
            <w:tcW w:w="776"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61</w:t>
            </w:r>
          </w:p>
        </w:tc>
        <w:tc>
          <w:tcPr>
            <w:tcW w:w="822"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jc w:val="both"/>
              <w:rPr>
                <w:rFonts w:ascii="Times New Roman" w:eastAsia="Times New Roman" w:hAnsi="Times New Roman" w:cs="Times New Roman"/>
                <w:b/>
                <w:sz w:val="24"/>
                <w:szCs w:val="24"/>
              </w:rPr>
            </w:pPr>
            <w:r w:rsidRPr="00D463B7">
              <w:rPr>
                <w:rFonts w:ascii="Times New Roman" w:eastAsia="Times New Roman" w:hAnsi="Times New Roman" w:cs="Times New Roman"/>
                <w:b/>
                <w:sz w:val="24"/>
                <w:szCs w:val="24"/>
              </w:rPr>
              <w:t>9б</w:t>
            </w:r>
          </w:p>
        </w:tc>
        <w:tc>
          <w:tcPr>
            <w:tcW w:w="753"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61</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59</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53</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53</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средняя степень обученности</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9а</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72</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79</w:t>
            </w:r>
          </w:p>
        </w:tc>
        <w:tc>
          <w:tcPr>
            <w:tcW w:w="822" w:type="dxa"/>
            <w:vMerge w:val="restart"/>
            <w:tcBorders>
              <w:top w:val="single" w:sz="4" w:space="0" w:color="auto"/>
              <w:left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b/>
                <w:sz w:val="24"/>
                <w:szCs w:val="24"/>
              </w:rPr>
            </w:pPr>
            <w:r w:rsidRPr="00D463B7">
              <w:rPr>
                <w:rFonts w:ascii="Times New Roman" w:eastAsia="Times New Roman" w:hAnsi="Times New Roman" w:cs="Times New Roman"/>
                <w:b/>
                <w:sz w:val="24"/>
                <w:szCs w:val="24"/>
              </w:rPr>
              <w:t>10</w:t>
            </w:r>
          </w:p>
        </w:tc>
        <w:tc>
          <w:tcPr>
            <w:tcW w:w="753" w:type="dxa"/>
            <w:vMerge w:val="restart"/>
            <w:tcBorders>
              <w:top w:val="single" w:sz="4" w:space="0" w:color="auto"/>
              <w:left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w:t>
            </w:r>
          </w:p>
        </w:tc>
        <w:tc>
          <w:tcPr>
            <w:tcW w:w="1195" w:type="dxa"/>
            <w:tcBorders>
              <w:top w:val="single" w:sz="4" w:space="0" w:color="auto"/>
              <w:left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70</w:t>
            </w:r>
          </w:p>
        </w:tc>
        <w:tc>
          <w:tcPr>
            <w:tcW w:w="1191" w:type="dxa"/>
            <w:tcBorders>
              <w:top w:val="single" w:sz="4" w:space="0" w:color="auto"/>
              <w:left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w:t>
            </w:r>
          </w:p>
        </w:tc>
        <w:tc>
          <w:tcPr>
            <w:tcW w:w="1928" w:type="dxa"/>
            <w:tcBorders>
              <w:top w:val="single" w:sz="4" w:space="0" w:color="auto"/>
              <w:left w:val="single" w:sz="4" w:space="0" w:color="auto"/>
              <w:right w:val="single" w:sz="4" w:space="0" w:color="auto"/>
            </w:tcBorders>
            <w:shd w:val="clear" w:color="auto" w:fill="D9D9D9" w:themeFill="background1" w:themeFillShade="D9"/>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70</w:t>
            </w:r>
          </w:p>
        </w:tc>
        <w:tc>
          <w:tcPr>
            <w:tcW w:w="1984" w:type="dxa"/>
            <w:vMerge w:val="restart"/>
            <w:tcBorders>
              <w:top w:val="single" w:sz="4" w:space="0" w:color="auto"/>
              <w:left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lang w:eastAsia="ru-RU"/>
              </w:rPr>
              <w:t>высокая 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9б</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63</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86</w:t>
            </w:r>
          </w:p>
        </w:tc>
        <w:tc>
          <w:tcPr>
            <w:tcW w:w="822" w:type="dxa"/>
            <w:vMerge/>
            <w:tcBorders>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b/>
                <w:sz w:val="24"/>
                <w:szCs w:val="24"/>
                <w:lang w:eastAsia="ru-RU"/>
              </w:rPr>
            </w:pPr>
          </w:p>
        </w:tc>
        <w:tc>
          <w:tcPr>
            <w:tcW w:w="753" w:type="dxa"/>
            <w:vMerge/>
            <w:tcBorders>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p>
        </w:tc>
        <w:tc>
          <w:tcPr>
            <w:tcW w:w="1195" w:type="dxa"/>
            <w:tcBorders>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p>
        </w:tc>
        <w:tc>
          <w:tcPr>
            <w:tcW w:w="1191" w:type="dxa"/>
            <w:tcBorders>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w:t>
            </w:r>
          </w:p>
        </w:tc>
        <w:tc>
          <w:tcPr>
            <w:tcW w:w="1928" w:type="dxa"/>
            <w:tcBorders>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rPr>
                <w:rFonts w:ascii="Times New Roman" w:eastAsia="Times New Roman" w:hAnsi="Times New Roman" w:cs="Times New Roman"/>
                <w:sz w:val="24"/>
                <w:szCs w:val="24"/>
                <w:lang w:eastAsia="ru-RU"/>
              </w:rPr>
            </w:pPr>
          </w:p>
        </w:tc>
        <w:tc>
          <w:tcPr>
            <w:tcW w:w="1984" w:type="dxa"/>
            <w:vMerge/>
            <w:tcBorders>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sz w:val="24"/>
                <w:szCs w:val="24"/>
                <w:lang w:eastAsia="ru-RU"/>
              </w:rPr>
            </w:pP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10а</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45</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60</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11а</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72</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70</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высокая степень обученности класса</w:t>
            </w:r>
          </w:p>
        </w:tc>
      </w:tr>
      <w:tr w:rsidR="006A35A8" w:rsidRPr="00D463B7" w:rsidTr="00E61ACC">
        <w:tc>
          <w:tcPr>
            <w:tcW w:w="840"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10б</w:t>
            </w:r>
          </w:p>
        </w:tc>
        <w:tc>
          <w:tcPr>
            <w:tcW w:w="82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72</w:t>
            </w:r>
          </w:p>
        </w:tc>
        <w:tc>
          <w:tcPr>
            <w:tcW w:w="776"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86</w:t>
            </w:r>
          </w:p>
        </w:tc>
        <w:tc>
          <w:tcPr>
            <w:tcW w:w="822"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b/>
                <w:sz w:val="24"/>
                <w:szCs w:val="24"/>
              </w:rPr>
            </w:pPr>
            <w:r w:rsidRPr="00D463B7">
              <w:rPr>
                <w:rFonts w:ascii="Times New Roman" w:eastAsia="Times New Roman" w:hAnsi="Times New Roman" w:cs="Times New Roman"/>
                <w:b/>
                <w:sz w:val="24"/>
                <w:szCs w:val="24"/>
              </w:rPr>
              <w:t>11б</w:t>
            </w:r>
          </w:p>
        </w:tc>
        <w:tc>
          <w:tcPr>
            <w:tcW w:w="753"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w:t>
            </w:r>
          </w:p>
        </w:tc>
        <w:tc>
          <w:tcPr>
            <w:tcW w:w="1195"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76</w:t>
            </w:r>
          </w:p>
        </w:tc>
        <w:tc>
          <w:tcPr>
            <w:tcW w:w="1191"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80</w:t>
            </w:r>
          </w:p>
        </w:tc>
        <w:tc>
          <w:tcPr>
            <w:tcW w:w="1984" w:type="dxa"/>
            <w:tcBorders>
              <w:top w:val="single" w:sz="4" w:space="0" w:color="auto"/>
              <w:left w:val="single" w:sz="4" w:space="0" w:color="auto"/>
              <w:bottom w:val="single" w:sz="4" w:space="0" w:color="auto"/>
              <w:right w:val="single" w:sz="4" w:space="0" w:color="auto"/>
            </w:tcBorders>
          </w:tcPr>
          <w:p w:rsidR="006A35A8" w:rsidRPr="00D463B7" w:rsidRDefault="006A35A8" w:rsidP="00D463B7">
            <w:pPr>
              <w:rPr>
                <w:rFonts w:ascii="Times New Roman" w:hAnsi="Times New Roman" w:cs="Times New Roman"/>
                <w:sz w:val="24"/>
                <w:szCs w:val="24"/>
              </w:rPr>
            </w:pPr>
            <w:r w:rsidRPr="00D463B7">
              <w:rPr>
                <w:rFonts w:ascii="Times New Roman" w:eastAsia="Times New Roman" w:hAnsi="Times New Roman" w:cs="Times New Roman"/>
                <w:sz w:val="24"/>
                <w:szCs w:val="24"/>
                <w:lang w:eastAsia="ru-RU"/>
              </w:rPr>
              <w:t>высокая степень обученности класса</w:t>
            </w:r>
          </w:p>
        </w:tc>
      </w:tr>
      <w:tr w:rsidR="003D4C3B" w:rsidRPr="00D463B7" w:rsidTr="00E61ACC">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jc w:val="both"/>
              <w:rPr>
                <w:rFonts w:ascii="Times New Roman" w:eastAsia="Times New Roman" w:hAnsi="Times New Roman" w:cs="Times New Roman"/>
                <w:sz w:val="24"/>
                <w:szCs w:val="24"/>
              </w:rPr>
            </w:pPr>
          </w:p>
        </w:tc>
        <w:tc>
          <w:tcPr>
            <w:tcW w:w="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69</w:t>
            </w:r>
          </w:p>
        </w:tc>
        <w:tc>
          <w:tcPr>
            <w:tcW w:w="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73.8</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jc w:val="both"/>
              <w:rPr>
                <w:rFonts w:ascii="Times New Roman" w:eastAsia="Times New Roman" w:hAnsi="Times New Roman" w:cs="Times New Roman"/>
                <w:b/>
                <w:sz w:val="24"/>
                <w:szCs w:val="24"/>
              </w:rPr>
            </w:pPr>
          </w:p>
        </w:tc>
        <w:tc>
          <w:tcPr>
            <w:tcW w:w="7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rPr>
              <w:t>61</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jc w:val="both"/>
              <w:rPr>
                <w:rFonts w:ascii="Times New Roman" w:eastAsia="Times New Roman" w:hAnsi="Times New Roman" w:cs="Times New Roman"/>
                <w:sz w:val="24"/>
                <w:szCs w:val="24"/>
                <w:lang w:eastAsia="ru-RU"/>
              </w:rPr>
            </w:pP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jc w:val="both"/>
              <w:rPr>
                <w:rFonts w:ascii="Times New Roman" w:eastAsia="Times New Roman"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35A8" w:rsidRPr="00D463B7" w:rsidRDefault="006A35A8" w:rsidP="00D463B7">
            <w:pPr>
              <w:jc w:val="both"/>
              <w:rPr>
                <w:rFonts w:ascii="Times New Roman" w:eastAsia="Times New Roman" w:hAnsi="Times New Roman" w:cs="Times New Roman"/>
                <w:b/>
                <w:sz w:val="24"/>
                <w:szCs w:val="24"/>
                <w:lang w:eastAsia="ru-RU"/>
              </w:rPr>
            </w:pPr>
            <w:r w:rsidRPr="00D463B7">
              <w:rPr>
                <w:rFonts w:ascii="Times New Roman" w:eastAsia="Times New Roman" w:hAnsi="Times New Roman" w:cs="Times New Roman"/>
                <w:b/>
                <w:sz w:val="24"/>
                <w:szCs w:val="24"/>
                <w:lang w:eastAsia="ru-RU"/>
              </w:rPr>
              <w:t>71</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5A8" w:rsidRPr="00D463B7" w:rsidRDefault="006A35A8" w:rsidP="00D463B7">
            <w:pPr>
              <w:jc w:val="both"/>
              <w:rPr>
                <w:rFonts w:ascii="Times New Roman" w:eastAsia="Times New Roman" w:hAnsi="Times New Roman" w:cs="Times New Roman"/>
                <w:sz w:val="24"/>
                <w:szCs w:val="24"/>
              </w:rPr>
            </w:pPr>
            <w:r w:rsidRPr="00D463B7">
              <w:rPr>
                <w:rFonts w:ascii="Times New Roman" w:eastAsia="Times New Roman" w:hAnsi="Times New Roman" w:cs="Times New Roman"/>
                <w:sz w:val="24"/>
                <w:szCs w:val="24"/>
                <w:lang w:eastAsia="ru-RU"/>
              </w:rPr>
              <w:t>средняя степень обученности</w:t>
            </w:r>
          </w:p>
        </w:tc>
      </w:tr>
    </w:tbl>
    <w:p w:rsidR="006A35A8" w:rsidRPr="00D463B7" w:rsidRDefault="006A35A8" w:rsidP="00D463B7">
      <w:pPr>
        <w:pStyle w:val="a7"/>
        <w:jc w:val="both"/>
        <w:rPr>
          <w:rFonts w:ascii="Times New Roman" w:hAnsi="Times New Roman"/>
          <w:b/>
          <w:sz w:val="24"/>
          <w:szCs w:val="24"/>
          <w:u w:val="single"/>
        </w:rPr>
      </w:pPr>
      <w:r w:rsidRPr="00D463B7">
        <w:rPr>
          <w:rFonts w:ascii="Times New Roman" w:hAnsi="Times New Roman"/>
          <w:sz w:val="24"/>
          <w:szCs w:val="24"/>
        </w:rPr>
        <w:t xml:space="preserve">Таким образом,  степень   обученности по школе </w:t>
      </w:r>
      <w:r w:rsidRPr="00D463B7">
        <w:rPr>
          <w:rFonts w:ascii="Times New Roman" w:hAnsi="Times New Roman"/>
          <w:b/>
          <w:sz w:val="24"/>
          <w:szCs w:val="24"/>
          <w:u w:val="single"/>
        </w:rPr>
        <w:t>средняя.</w:t>
      </w:r>
    </w:p>
    <w:p w:rsidR="006A35A8" w:rsidRPr="00D463B7" w:rsidRDefault="006A35A8" w:rsidP="00D463B7">
      <w:pPr>
        <w:spacing w:after="0" w:line="240" w:lineRule="auto"/>
        <w:jc w:val="both"/>
        <w:rPr>
          <w:rFonts w:ascii="Times New Roman" w:hAnsi="Times New Roman" w:cs="Times New Roman"/>
          <w:sz w:val="24"/>
          <w:szCs w:val="24"/>
        </w:rPr>
      </w:pPr>
    </w:p>
    <w:p w:rsidR="006A35A8" w:rsidRPr="00D463B7" w:rsidRDefault="006A35A8" w:rsidP="00D463B7">
      <w:pPr>
        <w:shd w:val="clear" w:color="auto" w:fill="FFFFFF"/>
        <w:spacing w:after="240" w:line="240" w:lineRule="auto"/>
        <w:jc w:val="center"/>
        <w:textAlignment w:val="baseline"/>
        <w:outlineLvl w:val="0"/>
        <w:rPr>
          <w:rFonts w:ascii="Times New Roman" w:eastAsia="Times New Roman" w:hAnsi="Times New Roman" w:cs="Times New Roman"/>
          <w:b/>
          <w:color w:val="000000"/>
          <w:kern w:val="36"/>
          <w:sz w:val="24"/>
          <w:szCs w:val="24"/>
          <w:lang w:eastAsia="ru-RU"/>
        </w:rPr>
      </w:pPr>
      <w:r w:rsidRPr="00D463B7">
        <w:rPr>
          <w:rFonts w:ascii="Times New Roman" w:eastAsia="Times New Roman" w:hAnsi="Times New Roman" w:cs="Times New Roman"/>
          <w:b/>
          <w:color w:val="000000"/>
          <w:kern w:val="36"/>
          <w:sz w:val="24"/>
          <w:szCs w:val="24"/>
          <w:lang w:eastAsia="ru-RU"/>
        </w:rPr>
        <w:t>Сводный отчет о посещаемости по школе:</w:t>
      </w:r>
    </w:p>
    <w:p w:rsidR="006A35A8" w:rsidRPr="00D463B7" w:rsidRDefault="006A35A8" w:rsidP="00D463B7">
      <w:pPr>
        <w:shd w:val="clear" w:color="auto" w:fill="FFFFFF"/>
        <w:spacing w:after="240" w:line="240" w:lineRule="auto"/>
        <w:textAlignment w:val="baseline"/>
        <w:outlineLvl w:val="0"/>
        <w:rPr>
          <w:rFonts w:ascii="Times New Roman" w:eastAsia="Times New Roman" w:hAnsi="Times New Roman" w:cs="Times New Roman"/>
          <w:b/>
          <w:color w:val="000000"/>
          <w:kern w:val="36"/>
          <w:sz w:val="24"/>
          <w:szCs w:val="24"/>
          <w:lang w:eastAsia="ru-RU"/>
        </w:rPr>
      </w:pPr>
      <w:r w:rsidRPr="00D463B7">
        <w:rPr>
          <w:rFonts w:ascii="Times New Roman" w:eastAsia="Times New Roman" w:hAnsi="Times New Roman" w:cs="Times New Roman"/>
          <w:b/>
          <w:noProof/>
          <w:color w:val="000000"/>
          <w:kern w:val="36"/>
          <w:sz w:val="24"/>
          <w:szCs w:val="24"/>
          <w:lang w:eastAsia="ru-RU"/>
        </w:rPr>
        <w:lastRenderedPageBreak/>
        <w:drawing>
          <wp:anchor distT="0" distB="0" distL="114300" distR="114300" simplePos="0" relativeHeight="251670016" behindDoc="1" locked="0" layoutInCell="1" allowOverlap="1" wp14:anchorId="26031348" wp14:editId="5F077B69">
            <wp:simplePos x="0" y="0"/>
            <wp:positionH relativeFrom="column">
              <wp:posOffset>-53340</wp:posOffset>
            </wp:positionH>
            <wp:positionV relativeFrom="paragraph">
              <wp:posOffset>-168910</wp:posOffset>
            </wp:positionV>
            <wp:extent cx="4143375" cy="5667375"/>
            <wp:effectExtent l="19050" t="0" r="9525" b="0"/>
            <wp:wrapTight wrapText="bothSides">
              <wp:wrapPolygon edited="0">
                <wp:start x="-99" y="0"/>
                <wp:lineTo x="-99" y="21564"/>
                <wp:lineTo x="21650" y="21564"/>
                <wp:lineTo x="21650" y="0"/>
                <wp:lineTo x="-99" y="0"/>
              </wp:wrapPolygon>
            </wp:wrapTight>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24274" t="7647" r="27196" b="9265"/>
                    <a:stretch>
                      <a:fillRect/>
                    </a:stretch>
                  </pic:blipFill>
                  <pic:spPr bwMode="auto">
                    <a:xfrm>
                      <a:off x="0" y="0"/>
                      <a:ext cx="4143375" cy="5667375"/>
                    </a:xfrm>
                    <a:prstGeom prst="rect">
                      <a:avLst/>
                    </a:prstGeom>
                    <a:noFill/>
                    <a:ln w="9525">
                      <a:noFill/>
                      <a:miter lim="800000"/>
                      <a:headEnd/>
                      <a:tailEnd/>
                    </a:ln>
                  </pic:spPr>
                </pic:pic>
              </a:graphicData>
            </a:graphic>
          </wp:anchor>
        </w:drawing>
      </w:r>
    </w:p>
    <w:p w:rsidR="006A35A8" w:rsidRPr="00D463B7" w:rsidRDefault="006A35A8" w:rsidP="00D463B7">
      <w:pPr>
        <w:spacing w:after="0" w:line="240" w:lineRule="auto"/>
        <w:jc w:val="both"/>
        <w:rPr>
          <w:rFonts w:ascii="Times New Roman" w:hAnsi="Times New Roman" w:cs="Times New Roman"/>
          <w:sz w:val="24"/>
          <w:szCs w:val="24"/>
        </w:rPr>
      </w:pPr>
    </w:p>
    <w:p w:rsidR="006A35A8" w:rsidRPr="00D463B7" w:rsidRDefault="006A35A8" w:rsidP="00D463B7">
      <w:pPr>
        <w:pStyle w:val="a7"/>
        <w:jc w:val="both"/>
        <w:rPr>
          <w:rFonts w:ascii="Times New Roman" w:hAnsi="Times New Roman"/>
          <w:color w:val="FF0000"/>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3D4C3B" w:rsidP="00D463B7">
      <w:pPr>
        <w:spacing w:line="240" w:lineRule="auto"/>
        <w:rPr>
          <w:rFonts w:ascii="Times New Roman" w:hAnsi="Times New Roman" w:cs="Times New Roman"/>
          <w:b/>
          <w:sz w:val="24"/>
          <w:szCs w:val="24"/>
        </w:rPr>
      </w:pPr>
      <w:r w:rsidRPr="00D463B7">
        <w:rPr>
          <w:rFonts w:ascii="Times New Roman" w:eastAsia="Times New Roman" w:hAnsi="Times New Roman" w:cs="Times New Roman"/>
          <w:b/>
          <w:noProof/>
          <w:color w:val="000000"/>
          <w:kern w:val="36"/>
          <w:sz w:val="24"/>
          <w:szCs w:val="24"/>
          <w:lang w:eastAsia="ru-RU"/>
        </w:rPr>
        <w:drawing>
          <wp:anchor distT="0" distB="0" distL="114300" distR="114300" simplePos="0" relativeHeight="251671040" behindDoc="1" locked="0" layoutInCell="1" allowOverlap="1" wp14:anchorId="3D164535" wp14:editId="1A69E8D5">
            <wp:simplePos x="0" y="0"/>
            <wp:positionH relativeFrom="column">
              <wp:posOffset>-4065270</wp:posOffset>
            </wp:positionH>
            <wp:positionV relativeFrom="paragraph">
              <wp:posOffset>187325</wp:posOffset>
            </wp:positionV>
            <wp:extent cx="4324350" cy="2838450"/>
            <wp:effectExtent l="0" t="0" r="0" b="0"/>
            <wp:wrapTight wrapText="bothSides">
              <wp:wrapPolygon edited="0">
                <wp:start x="0" y="0"/>
                <wp:lineTo x="0" y="21455"/>
                <wp:lineTo x="21505" y="21455"/>
                <wp:lineTo x="21505" y="0"/>
                <wp:lineTo x="0"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l="25569" t="4853" r="27665" b="56740"/>
                    <a:stretch>
                      <a:fillRect/>
                    </a:stretch>
                  </pic:blipFill>
                  <pic:spPr bwMode="auto">
                    <a:xfrm>
                      <a:off x="0" y="0"/>
                      <a:ext cx="4324350" cy="2838450"/>
                    </a:xfrm>
                    <a:prstGeom prst="rect">
                      <a:avLst/>
                    </a:prstGeom>
                    <a:noFill/>
                    <a:ln w="9525">
                      <a:noFill/>
                      <a:miter lim="800000"/>
                      <a:headEnd/>
                      <a:tailEnd/>
                    </a:ln>
                  </pic:spPr>
                </pic:pic>
              </a:graphicData>
            </a:graphic>
          </wp:anchor>
        </w:drawing>
      </w: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6A35A8" w:rsidRPr="00D463B7" w:rsidRDefault="006A35A8" w:rsidP="00D463B7">
      <w:pPr>
        <w:spacing w:line="240" w:lineRule="auto"/>
        <w:rPr>
          <w:rFonts w:ascii="Times New Roman" w:hAnsi="Times New Roman" w:cs="Times New Roman"/>
          <w:b/>
          <w:sz w:val="24"/>
          <w:szCs w:val="24"/>
        </w:rPr>
      </w:pPr>
    </w:p>
    <w:p w:rsidR="003D4C3B" w:rsidRPr="00D463B7" w:rsidRDefault="003D4C3B" w:rsidP="00D463B7">
      <w:pPr>
        <w:spacing w:line="240" w:lineRule="auto"/>
        <w:rPr>
          <w:rFonts w:ascii="Times New Roman" w:hAnsi="Times New Roman" w:cs="Times New Roman"/>
          <w:b/>
          <w:sz w:val="24"/>
          <w:szCs w:val="24"/>
        </w:rPr>
      </w:pPr>
    </w:p>
    <w:p w:rsidR="003D4C3B" w:rsidRPr="00D463B7" w:rsidRDefault="003D4C3B" w:rsidP="00D463B7">
      <w:pPr>
        <w:spacing w:line="240" w:lineRule="auto"/>
        <w:rPr>
          <w:rFonts w:ascii="Times New Roman" w:hAnsi="Times New Roman" w:cs="Times New Roman"/>
          <w:b/>
          <w:sz w:val="24"/>
          <w:szCs w:val="24"/>
        </w:rPr>
      </w:pPr>
    </w:p>
    <w:p w:rsidR="003D4C3B" w:rsidRPr="00D463B7" w:rsidRDefault="003D4C3B" w:rsidP="00D463B7">
      <w:pPr>
        <w:spacing w:line="240" w:lineRule="auto"/>
        <w:rPr>
          <w:rFonts w:ascii="Times New Roman" w:hAnsi="Times New Roman" w:cs="Times New Roman"/>
          <w:b/>
          <w:sz w:val="24"/>
          <w:szCs w:val="24"/>
        </w:rPr>
      </w:pPr>
    </w:p>
    <w:p w:rsidR="003D4C3B" w:rsidRPr="00D463B7" w:rsidRDefault="003D4C3B" w:rsidP="00D463B7">
      <w:pPr>
        <w:spacing w:line="240" w:lineRule="auto"/>
        <w:rPr>
          <w:rFonts w:ascii="Times New Roman" w:hAnsi="Times New Roman" w:cs="Times New Roman"/>
          <w:b/>
          <w:sz w:val="24"/>
          <w:szCs w:val="24"/>
        </w:rPr>
      </w:pPr>
    </w:p>
    <w:p w:rsidR="003D4C3B" w:rsidRDefault="003D4C3B" w:rsidP="00D463B7">
      <w:pPr>
        <w:spacing w:line="240" w:lineRule="auto"/>
        <w:rPr>
          <w:rFonts w:ascii="Times New Roman" w:hAnsi="Times New Roman" w:cs="Times New Roman"/>
          <w:b/>
          <w:sz w:val="24"/>
          <w:szCs w:val="24"/>
        </w:rPr>
      </w:pPr>
    </w:p>
    <w:p w:rsidR="00D463B7" w:rsidRDefault="00D463B7" w:rsidP="00D463B7">
      <w:pPr>
        <w:spacing w:line="240" w:lineRule="auto"/>
        <w:rPr>
          <w:rFonts w:ascii="Times New Roman" w:hAnsi="Times New Roman" w:cs="Times New Roman"/>
          <w:b/>
          <w:sz w:val="24"/>
          <w:szCs w:val="24"/>
        </w:rPr>
      </w:pPr>
    </w:p>
    <w:p w:rsidR="00D463B7" w:rsidRDefault="00D463B7" w:rsidP="00D463B7">
      <w:pPr>
        <w:spacing w:line="240" w:lineRule="auto"/>
        <w:rPr>
          <w:rFonts w:ascii="Times New Roman" w:hAnsi="Times New Roman" w:cs="Times New Roman"/>
          <w:b/>
          <w:sz w:val="24"/>
          <w:szCs w:val="24"/>
        </w:rPr>
      </w:pPr>
    </w:p>
    <w:p w:rsidR="00D463B7" w:rsidRPr="00D463B7" w:rsidRDefault="00D463B7" w:rsidP="00D463B7">
      <w:pPr>
        <w:spacing w:line="240" w:lineRule="auto"/>
        <w:rPr>
          <w:rFonts w:ascii="Times New Roman" w:hAnsi="Times New Roman" w:cs="Times New Roman"/>
          <w:b/>
          <w:sz w:val="24"/>
          <w:szCs w:val="24"/>
        </w:rPr>
      </w:pPr>
    </w:p>
    <w:p w:rsidR="006A35A8" w:rsidRPr="00D463B7" w:rsidRDefault="006A35A8"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Таким образом,  в среднем на одного ученика  пропущено     1.4   дня.</w:t>
      </w:r>
    </w:p>
    <w:p w:rsidR="006A35A8" w:rsidRPr="00D463B7" w:rsidRDefault="006A35A8"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Количество пропущенных уроков на одного ученика 16 из них по причине-12</w:t>
      </w:r>
    </w:p>
    <w:p w:rsidR="006A35A8" w:rsidRPr="00D463B7" w:rsidRDefault="006A35A8" w:rsidP="00D463B7">
      <w:pPr>
        <w:spacing w:after="0" w:line="240" w:lineRule="auto"/>
        <w:ind w:left="708" w:hanging="708"/>
        <w:jc w:val="both"/>
        <w:rPr>
          <w:rFonts w:ascii="Times New Roman" w:hAnsi="Times New Roman" w:cs="Times New Roman"/>
          <w:sz w:val="24"/>
          <w:szCs w:val="24"/>
        </w:rPr>
      </w:pPr>
      <w:r w:rsidRPr="00D463B7">
        <w:rPr>
          <w:rFonts w:ascii="Times New Roman" w:hAnsi="Times New Roman" w:cs="Times New Roman"/>
          <w:sz w:val="24"/>
          <w:szCs w:val="24"/>
        </w:rPr>
        <w:lastRenderedPageBreak/>
        <w:t xml:space="preserve">Наибольшее количество пропущенных дней </w:t>
      </w:r>
      <w:r w:rsidRPr="00D463B7">
        <w:rPr>
          <w:rFonts w:ascii="Times New Roman" w:eastAsia="Times New Roman" w:hAnsi="Times New Roman" w:cs="Times New Roman"/>
          <w:b/>
          <w:bCs/>
          <w:color w:val="808080"/>
          <w:sz w:val="24"/>
          <w:szCs w:val="24"/>
          <w:lang w:eastAsia="ru-RU"/>
        </w:rPr>
        <w:t>с пропущенными уроками</w:t>
      </w:r>
      <w:r w:rsidRPr="00D463B7">
        <w:rPr>
          <w:rFonts w:ascii="Times New Roman" w:hAnsi="Times New Roman" w:cs="Times New Roman"/>
          <w:sz w:val="24"/>
          <w:szCs w:val="24"/>
        </w:rPr>
        <w:t xml:space="preserve"> в 2а 3в.6б кл  классным руководителям  Амуковой Н М , Емельяновой Е В , Борюшкиной О.А. вести систематический учет посещаемости своевременно  выяснять у родителей причины пропусков, так как анализ  успеваемости показывает зависимость  снижения качества знаний и количество пропусков.</w:t>
      </w:r>
    </w:p>
    <w:p w:rsidR="006A35A8" w:rsidRPr="00D463B7" w:rsidRDefault="006A35A8" w:rsidP="00D463B7">
      <w:pPr>
        <w:spacing w:after="0" w:line="240" w:lineRule="auto"/>
        <w:jc w:val="center"/>
        <w:rPr>
          <w:rFonts w:ascii="Times New Roman" w:hAnsi="Times New Roman" w:cs="Times New Roman"/>
          <w:b/>
          <w:sz w:val="24"/>
          <w:szCs w:val="24"/>
        </w:rPr>
      </w:pPr>
      <w:r w:rsidRPr="00D463B7">
        <w:rPr>
          <w:rFonts w:ascii="Times New Roman" w:hAnsi="Times New Roman" w:cs="Times New Roman"/>
          <w:b/>
          <w:sz w:val="24"/>
          <w:szCs w:val="24"/>
        </w:rPr>
        <w:t>Анализ выполнения образовательных программ 2021-2022 учебного года  по уровням образования</w:t>
      </w:r>
    </w:p>
    <w:p w:rsidR="006A35A8" w:rsidRPr="00D463B7" w:rsidRDefault="006A35A8" w:rsidP="00D463B7">
      <w:pPr>
        <w:spacing w:after="0" w:line="240" w:lineRule="auto"/>
        <w:jc w:val="center"/>
        <w:rPr>
          <w:rFonts w:ascii="Times New Roman" w:hAnsi="Times New Roman" w:cs="Times New Roman"/>
          <w:b/>
          <w:sz w:val="24"/>
          <w:szCs w:val="24"/>
        </w:rPr>
      </w:pPr>
    </w:p>
    <w:p w:rsidR="006A35A8" w:rsidRPr="00D463B7" w:rsidRDefault="006A35A8"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ходе проверки выяснилось следующее: программа по всем предметам  во всех классах выполнена. Количество контрольных работ, практических работ, лабораторных  работ соответствует рабочим программам. Теоретическая часть по плану и фактически совпадает. Содержательный раздел примерной программы пройден. Отставание по количеству пройденных уроков нет.</w:t>
      </w:r>
    </w:p>
    <w:p w:rsidR="006A35A8" w:rsidRPr="00D463B7" w:rsidRDefault="006A35A8"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Записи в журналах соответствуют основной образовательной программе начального общего образования ФГОС НОО, основной образовательной программе основного общего образования ФГОС ООО и  основной образовательной программе среднего общего образования ФГОС СОО </w:t>
      </w:r>
    </w:p>
    <w:p w:rsidR="006A35A8" w:rsidRPr="00D463B7" w:rsidRDefault="006A35A8" w:rsidP="00D463B7">
      <w:pPr>
        <w:spacing w:after="0" w:line="240" w:lineRule="auto"/>
        <w:jc w:val="center"/>
        <w:rPr>
          <w:rFonts w:ascii="Times New Roman" w:hAnsi="Times New Roman" w:cs="Times New Roman"/>
          <w:b/>
          <w:sz w:val="24"/>
          <w:szCs w:val="24"/>
        </w:rPr>
      </w:pPr>
    </w:p>
    <w:tbl>
      <w:tblPr>
        <w:tblStyle w:val="a3"/>
        <w:tblW w:w="0" w:type="auto"/>
        <w:tblInd w:w="-459" w:type="dxa"/>
        <w:tblLook w:val="04A0" w:firstRow="1" w:lastRow="0" w:firstColumn="1" w:lastColumn="0" w:noHBand="0" w:noVBand="1"/>
      </w:tblPr>
      <w:tblGrid>
        <w:gridCol w:w="2429"/>
        <w:gridCol w:w="1595"/>
        <w:gridCol w:w="1595"/>
        <w:gridCol w:w="1595"/>
      </w:tblGrid>
      <w:tr w:rsidR="006A35A8" w:rsidRPr="00D463B7" w:rsidTr="003D4C3B">
        <w:tc>
          <w:tcPr>
            <w:tcW w:w="2429" w:type="dxa"/>
          </w:tcPr>
          <w:p w:rsidR="006A35A8" w:rsidRPr="00D463B7" w:rsidRDefault="006A35A8" w:rsidP="00D463B7">
            <w:pPr>
              <w:jc w:val="both"/>
              <w:rPr>
                <w:rFonts w:ascii="Times New Roman" w:hAnsi="Times New Roman" w:cs="Times New Roman"/>
                <w:b/>
                <w:sz w:val="24"/>
                <w:szCs w:val="24"/>
              </w:rPr>
            </w:pPr>
          </w:p>
        </w:tc>
        <w:tc>
          <w:tcPr>
            <w:tcW w:w="1595" w:type="dxa"/>
          </w:tcPr>
          <w:p w:rsidR="006A35A8" w:rsidRPr="00D463B7" w:rsidRDefault="006A35A8" w:rsidP="00D463B7">
            <w:pPr>
              <w:jc w:val="both"/>
              <w:rPr>
                <w:rFonts w:ascii="Times New Roman" w:hAnsi="Times New Roman" w:cs="Times New Roman"/>
                <w:b/>
                <w:sz w:val="24"/>
                <w:szCs w:val="24"/>
              </w:rPr>
            </w:pPr>
            <w:r w:rsidRPr="00D463B7">
              <w:rPr>
                <w:rFonts w:ascii="Times New Roman" w:hAnsi="Times New Roman" w:cs="Times New Roman"/>
                <w:b/>
                <w:sz w:val="24"/>
                <w:szCs w:val="24"/>
              </w:rPr>
              <w:t>% выполнения</w:t>
            </w:r>
          </w:p>
          <w:p w:rsidR="006A35A8" w:rsidRPr="00D463B7" w:rsidRDefault="006A35A8" w:rsidP="00D463B7">
            <w:pPr>
              <w:jc w:val="both"/>
              <w:rPr>
                <w:rFonts w:ascii="Times New Roman" w:hAnsi="Times New Roman" w:cs="Times New Roman"/>
                <w:b/>
                <w:sz w:val="24"/>
                <w:szCs w:val="24"/>
              </w:rPr>
            </w:pPr>
            <w:r w:rsidRPr="00D463B7">
              <w:rPr>
                <w:rFonts w:ascii="Times New Roman" w:hAnsi="Times New Roman" w:cs="Times New Roman"/>
                <w:sz w:val="24"/>
                <w:szCs w:val="24"/>
              </w:rPr>
              <w:t>ФГОС НОО</w:t>
            </w:r>
          </w:p>
          <w:p w:rsidR="006A35A8" w:rsidRPr="00D463B7" w:rsidRDefault="006A35A8" w:rsidP="00D463B7">
            <w:pPr>
              <w:jc w:val="both"/>
              <w:rPr>
                <w:rFonts w:ascii="Times New Roman" w:hAnsi="Times New Roman" w:cs="Times New Roman"/>
                <w:b/>
                <w:sz w:val="24"/>
                <w:szCs w:val="24"/>
              </w:rPr>
            </w:pPr>
          </w:p>
          <w:p w:rsidR="006A35A8" w:rsidRPr="00D463B7" w:rsidRDefault="006A35A8" w:rsidP="00D463B7">
            <w:pPr>
              <w:jc w:val="both"/>
              <w:rPr>
                <w:rFonts w:ascii="Times New Roman" w:hAnsi="Times New Roman" w:cs="Times New Roman"/>
                <w:b/>
                <w:sz w:val="24"/>
                <w:szCs w:val="24"/>
              </w:rPr>
            </w:pPr>
          </w:p>
        </w:tc>
        <w:tc>
          <w:tcPr>
            <w:tcW w:w="1595" w:type="dxa"/>
          </w:tcPr>
          <w:p w:rsidR="006A35A8" w:rsidRPr="00D463B7" w:rsidRDefault="006A35A8" w:rsidP="00D463B7">
            <w:pPr>
              <w:jc w:val="both"/>
              <w:rPr>
                <w:rFonts w:ascii="Times New Roman" w:hAnsi="Times New Roman" w:cs="Times New Roman"/>
                <w:b/>
                <w:sz w:val="24"/>
                <w:szCs w:val="24"/>
              </w:rPr>
            </w:pPr>
            <w:r w:rsidRPr="00D463B7">
              <w:rPr>
                <w:rFonts w:ascii="Times New Roman" w:hAnsi="Times New Roman" w:cs="Times New Roman"/>
                <w:b/>
                <w:sz w:val="24"/>
                <w:szCs w:val="24"/>
              </w:rPr>
              <w:t>% выполнения</w:t>
            </w:r>
          </w:p>
          <w:p w:rsidR="006A35A8" w:rsidRPr="00D463B7" w:rsidRDefault="006A35A8" w:rsidP="00D463B7">
            <w:pPr>
              <w:jc w:val="both"/>
              <w:rPr>
                <w:rFonts w:ascii="Times New Roman" w:hAnsi="Times New Roman" w:cs="Times New Roman"/>
                <w:b/>
                <w:sz w:val="24"/>
                <w:szCs w:val="24"/>
              </w:rPr>
            </w:pPr>
            <w:r w:rsidRPr="00D463B7">
              <w:rPr>
                <w:rFonts w:ascii="Times New Roman" w:hAnsi="Times New Roman" w:cs="Times New Roman"/>
                <w:sz w:val="24"/>
                <w:szCs w:val="24"/>
              </w:rPr>
              <w:t>ФГОС ООО</w:t>
            </w:r>
          </w:p>
          <w:p w:rsidR="006A35A8" w:rsidRPr="00D463B7" w:rsidRDefault="006A35A8" w:rsidP="00D463B7">
            <w:pPr>
              <w:jc w:val="both"/>
              <w:rPr>
                <w:rFonts w:ascii="Times New Roman" w:hAnsi="Times New Roman" w:cs="Times New Roman"/>
                <w:b/>
                <w:sz w:val="24"/>
                <w:szCs w:val="24"/>
              </w:rPr>
            </w:pPr>
          </w:p>
        </w:tc>
        <w:tc>
          <w:tcPr>
            <w:tcW w:w="1595" w:type="dxa"/>
          </w:tcPr>
          <w:p w:rsidR="006A35A8" w:rsidRPr="00D463B7" w:rsidRDefault="006A35A8" w:rsidP="00D463B7">
            <w:pPr>
              <w:jc w:val="both"/>
              <w:rPr>
                <w:rFonts w:ascii="Times New Roman" w:hAnsi="Times New Roman" w:cs="Times New Roman"/>
                <w:b/>
                <w:sz w:val="24"/>
                <w:szCs w:val="24"/>
              </w:rPr>
            </w:pPr>
            <w:r w:rsidRPr="00D463B7">
              <w:rPr>
                <w:rFonts w:ascii="Times New Roman" w:hAnsi="Times New Roman" w:cs="Times New Roman"/>
                <w:b/>
                <w:sz w:val="24"/>
                <w:szCs w:val="24"/>
              </w:rPr>
              <w:t>% выполнения</w:t>
            </w:r>
          </w:p>
          <w:p w:rsidR="006A35A8" w:rsidRPr="00D463B7" w:rsidRDefault="006A35A8" w:rsidP="00D463B7">
            <w:pPr>
              <w:jc w:val="both"/>
              <w:rPr>
                <w:rFonts w:ascii="Times New Roman" w:hAnsi="Times New Roman" w:cs="Times New Roman"/>
                <w:b/>
                <w:sz w:val="24"/>
                <w:szCs w:val="24"/>
              </w:rPr>
            </w:pPr>
            <w:r w:rsidRPr="00D463B7">
              <w:rPr>
                <w:rFonts w:ascii="Times New Roman" w:hAnsi="Times New Roman" w:cs="Times New Roman"/>
                <w:sz w:val="24"/>
                <w:szCs w:val="24"/>
              </w:rPr>
              <w:t>ФГОС СОО</w:t>
            </w:r>
          </w:p>
          <w:p w:rsidR="006A35A8" w:rsidRPr="00D463B7" w:rsidRDefault="006A35A8" w:rsidP="00D463B7">
            <w:pPr>
              <w:jc w:val="both"/>
              <w:rPr>
                <w:rFonts w:ascii="Times New Roman" w:hAnsi="Times New Roman" w:cs="Times New Roman"/>
                <w:b/>
                <w:sz w:val="24"/>
                <w:szCs w:val="24"/>
              </w:rPr>
            </w:pPr>
          </w:p>
        </w:tc>
      </w:tr>
      <w:tr w:rsidR="006A35A8" w:rsidRPr="00D463B7" w:rsidTr="003D4C3B">
        <w:tc>
          <w:tcPr>
            <w:tcW w:w="2429" w:type="dxa"/>
          </w:tcPr>
          <w:p w:rsidR="006A35A8" w:rsidRPr="00D463B7" w:rsidRDefault="006A35A8" w:rsidP="00D463B7">
            <w:pPr>
              <w:jc w:val="both"/>
              <w:rPr>
                <w:rFonts w:ascii="Times New Roman" w:hAnsi="Times New Roman" w:cs="Times New Roman"/>
                <w:sz w:val="24"/>
                <w:szCs w:val="24"/>
              </w:rPr>
            </w:pPr>
            <w:r w:rsidRPr="00D463B7">
              <w:rPr>
                <w:rFonts w:ascii="Times New Roman" w:hAnsi="Times New Roman" w:cs="Times New Roman"/>
                <w:sz w:val="24"/>
                <w:szCs w:val="24"/>
              </w:rPr>
              <w:t>Инвариантная часть</w:t>
            </w:r>
          </w:p>
        </w:tc>
        <w:tc>
          <w:tcPr>
            <w:tcW w:w="1595" w:type="dxa"/>
          </w:tcPr>
          <w:p w:rsidR="006A35A8" w:rsidRPr="00D463B7" w:rsidRDefault="006A35A8" w:rsidP="00D463B7">
            <w:pPr>
              <w:rPr>
                <w:rFonts w:ascii="Times New Roman" w:hAnsi="Times New Roman" w:cs="Times New Roman"/>
                <w:sz w:val="24"/>
                <w:szCs w:val="24"/>
              </w:rPr>
            </w:pPr>
            <w:r w:rsidRPr="00D463B7">
              <w:rPr>
                <w:rFonts w:ascii="Times New Roman" w:hAnsi="Times New Roman" w:cs="Times New Roman"/>
                <w:sz w:val="24"/>
                <w:szCs w:val="24"/>
              </w:rPr>
              <w:t>100</w:t>
            </w:r>
          </w:p>
        </w:tc>
        <w:tc>
          <w:tcPr>
            <w:tcW w:w="1595" w:type="dxa"/>
          </w:tcPr>
          <w:p w:rsidR="006A35A8" w:rsidRPr="00D463B7" w:rsidRDefault="006A35A8" w:rsidP="00D463B7">
            <w:pPr>
              <w:rPr>
                <w:rFonts w:ascii="Times New Roman" w:hAnsi="Times New Roman" w:cs="Times New Roman"/>
                <w:sz w:val="24"/>
                <w:szCs w:val="24"/>
              </w:rPr>
            </w:pPr>
            <w:r w:rsidRPr="00D463B7">
              <w:rPr>
                <w:rFonts w:ascii="Times New Roman" w:hAnsi="Times New Roman" w:cs="Times New Roman"/>
                <w:sz w:val="24"/>
                <w:szCs w:val="24"/>
              </w:rPr>
              <w:t>100</w:t>
            </w:r>
          </w:p>
        </w:tc>
        <w:tc>
          <w:tcPr>
            <w:tcW w:w="1595" w:type="dxa"/>
          </w:tcPr>
          <w:p w:rsidR="006A35A8" w:rsidRPr="00D463B7" w:rsidRDefault="006A35A8" w:rsidP="00D463B7">
            <w:pPr>
              <w:rPr>
                <w:rFonts w:ascii="Times New Roman" w:hAnsi="Times New Roman" w:cs="Times New Roman"/>
                <w:sz w:val="24"/>
                <w:szCs w:val="24"/>
              </w:rPr>
            </w:pPr>
            <w:r w:rsidRPr="00D463B7">
              <w:rPr>
                <w:rFonts w:ascii="Times New Roman" w:hAnsi="Times New Roman" w:cs="Times New Roman"/>
                <w:sz w:val="24"/>
                <w:szCs w:val="24"/>
              </w:rPr>
              <w:t>100</w:t>
            </w:r>
          </w:p>
        </w:tc>
      </w:tr>
      <w:tr w:rsidR="006A35A8" w:rsidRPr="00D463B7" w:rsidTr="003D4C3B">
        <w:tc>
          <w:tcPr>
            <w:tcW w:w="2429" w:type="dxa"/>
          </w:tcPr>
          <w:p w:rsidR="006A35A8" w:rsidRPr="00D463B7" w:rsidRDefault="006A35A8" w:rsidP="00D463B7">
            <w:pPr>
              <w:jc w:val="both"/>
              <w:rPr>
                <w:rFonts w:ascii="Times New Roman" w:hAnsi="Times New Roman" w:cs="Times New Roman"/>
                <w:sz w:val="24"/>
                <w:szCs w:val="24"/>
              </w:rPr>
            </w:pPr>
            <w:r w:rsidRPr="00D463B7">
              <w:rPr>
                <w:rFonts w:ascii="Times New Roman" w:hAnsi="Times New Roman" w:cs="Times New Roman"/>
                <w:sz w:val="24"/>
                <w:szCs w:val="24"/>
              </w:rPr>
              <w:t>Часть, формируемая участниками образовательного процесса</w:t>
            </w:r>
          </w:p>
        </w:tc>
        <w:tc>
          <w:tcPr>
            <w:tcW w:w="1595" w:type="dxa"/>
          </w:tcPr>
          <w:p w:rsidR="006A35A8" w:rsidRPr="00D463B7" w:rsidRDefault="006A35A8" w:rsidP="00D463B7">
            <w:pPr>
              <w:rPr>
                <w:rFonts w:ascii="Times New Roman" w:hAnsi="Times New Roman" w:cs="Times New Roman"/>
                <w:sz w:val="24"/>
                <w:szCs w:val="24"/>
              </w:rPr>
            </w:pPr>
            <w:r w:rsidRPr="00D463B7">
              <w:rPr>
                <w:rFonts w:ascii="Times New Roman" w:hAnsi="Times New Roman" w:cs="Times New Roman"/>
                <w:sz w:val="24"/>
                <w:szCs w:val="24"/>
              </w:rPr>
              <w:t>100</w:t>
            </w:r>
          </w:p>
        </w:tc>
        <w:tc>
          <w:tcPr>
            <w:tcW w:w="1595" w:type="dxa"/>
          </w:tcPr>
          <w:p w:rsidR="006A35A8" w:rsidRPr="00D463B7" w:rsidRDefault="006A35A8" w:rsidP="00D463B7">
            <w:pPr>
              <w:rPr>
                <w:rFonts w:ascii="Times New Roman" w:hAnsi="Times New Roman" w:cs="Times New Roman"/>
                <w:sz w:val="24"/>
                <w:szCs w:val="24"/>
              </w:rPr>
            </w:pPr>
            <w:r w:rsidRPr="00D463B7">
              <w:rPr>
                <w:rFonts w:ascii="Times New Roman" w:hAnsi="Times New Roman" w:cs="Times New Roman"/>
                <w:sz w:val="24"/>
                <w:szCs w:val="24"/>
              </w:rPr>
              <w:t>100</w:t>
            </w:r>
          </w:p>
        </w:tc>
        <w:tc>
          <w:tcPr>
            <w:tcW w:w="1595" w:type="dxa"/>
          </w:tcPr>
          <w:p w:rsidR="006A35A8" w:rsidRPr="00D463B7" w:rsidRDefault="006A35A8" w:rsidP="00D463B7">
            <w:pPr>
              <w:rPr>
                <w:rFonts w:ascii="Times New Roman" w:hAnsi="Times New Roman" w:cs="Times New Roman"/>
                <w:sz w:val="24"/>
                <w:szCs w:val="24"/>
              </w:rPr>
            </w:pPr>
            <w:r w:rsidRPr="00D463B7">
              <w:rPr>
                <w:rFonts w:ascii="Times New Roman" w:hAnsi="Times New Roman" w:cs="Times New Roman"/>
                <w:sz w:val="24"/>
                <w:szCs w:val="24"/>
              </w:rPr>
              <w:t>100</w:t>
            </w:r>
          </w:p>
        </w:tc>
      </w:tr>
    </w:tbl>
    <w:p w:rsidR="006A35A8" w:rsidRPr="00D463B7" w:rsidRDefault="006A35A8" w:rsidP="00D463B7">
      <w:pPr>
        <w:spacing w:after="0" w:line="240" w:lineRule="auto"/>
        <w:jc w:val="both"/>
        <w:rPr>
          <w:rFonts w:ascii="Times New Roman" w:hAnsi="Times New Roman" w:cs="Times New Roman"/>
          <w:b/>
          <w:sz w:val="24"/>
          <w:szCs w:val="24"/>
        </w:rPr>
      </w:pPr>
    </w:p>
    <w:p w:rsidR="006A35A8" w:rsidRPr="00D463B7" w:rsidRDefault="006A35A8"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Отчёт о прохождении программы на момент проверки  сдан всеми учителями своевременно.</w:t>
      </w:r>
    </w:p>
    <w:p w:rsidR="006A35A8" w:rsidRPr="00D463B7" w:rsidRDefault="006A35A8"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 и рекомендации:</w:t>
      </w:r>
    </w:p>
    <w:p w:rsidR="006A35A8" w:rsidRPr="00D463B7" w:rsidRDefault="006A35A8" w:rsidP="00D463B7">
      <w:pPr>
        <w:pStyle w:val="a9"/>
        <w:ind w:left="360"/>
        <w:jc w:val="both"/>
        <w:rPr>
          <w:rFonts w:ascii="Times New Roman" w:hAnsi="Times New Roman"/>
        </w:rPr>
      </w:pPr>
    </w:p>
    <w:p w:rsidR="006A35A8" w:rsidRPr="00D463B7" w:rsidRDefault="006A35A8" w:rsidP="00F276C1">
      <w:pPr>
        <w:pStyle w:val="a7"/>
        <w:numPr>
          <w:ilvl w:val="0"/>
          <w:numId w:val="17"/>
        </w:numPr>
        <w:rPr>
          <w:rFonts w:ascii="Times New Roman" w:hAnsi="Times New Roman"/>
          <w:sz w:val="24"/>
          <w:szCs w:val="24"/>
        </w:rPr>
      </w:pPr>
      <w:r w:rsidRPr="00D463B7">
        <w:rPr>
          <w:rFonts w:ascii="Times New Roman" w:hAnsi="Times New Roman"/>
          <w:sz w:val="24"/>
          <w:szCs w:val="24"/>
        </w:rPr>
        <w:t>Успеваемость – 100%. Качество – 54%. Качество в сравнении с прошлым годом снизилось на  3%.Всего  учащихся закончивших на «5»- 45, с одной «4»- 12 ,в начальных классах- 7, в 5-9 классах-4 ,в  10-11 классах- 1 .На «3»-210. С одной «3»- 40 ( в начальных классах-15 . в 5-9 классах-17, в 10-11 классах- 8. Ученику Данилову А  1 б класс , уч Мишенькина С А по решению ПМПК рекомендовано обучение в школе 8 вида.</w:t>
      </w:r>
    </w:p>
    <w:p w:rsidR="006A35A8" w:rsidRPr="00D463B7" w:rsidRDefault="006A35A8" w:rsidP="00F276C1">
      <w:pPr>
        <w:pStyle w:val="a7"/>
        <w:numPr>
          <w:ilvl w:val="0"/>
          <w:numId w:val="17"/>
        </w:numPr>
        <w:jc w:val="both"/>
        <w:rPr>
          <w:rFonts w:ascii="Times New Roman" w:hAnsi="Times New Roman"/>
          <w:b/>
          <w:sz w:val="24"/>
          <w:szCs w:val="24"/>
          <w:u w:val="single"/>
        </w:rPr>
      </w:pPr>
      <w:r w:rsidRPr="00D463B7">
        <w:rPr>
          <w:rFonts w:ascii="Times New Roman" w:hAnsi="Times New Roman"/>
          <w:sz w:val="24"/>
          <w:szCs w:val="24"/>
        </w:rPr>
        <w:t xml:space="preserve">Степень   обученности по школе </w:t>
      </w:r>
      <w:r w:rsidRPr="00D463B7">
        <w:rPr>
          <w:rFonts w:ascii="Times New Roman" w:hAnsi="Times New Roman"/>
          <w:b/>
          <w:sz w:val="24"/>
          <w:szCs w:val="24"/>
          <w:u w:val="single"/>
        </w:rPr>
        <w:t>средняя.</w:t>
      </w:r>
    </w:p>
    <w:p w:rsidR="006A35A8" w:rsidRPr="00D463B7" w:rsidRDefault="006A35A8" w:rsidP="00F276C1">
      <w:pPr>
        <w:pStyle w:val="a9"/>
        <w:numPr>
          <w:ilvl w:val="0"/>
          <w:numId w:val="17"/>
        </w:numPr>
        <w:jc w:val="both"/>
        <w:rPr>
          <w:rFonts w:ascii="Times New Roman" w:hAnsi="Times New Roman"/>
        </w:rPr>
      </w:pPr>
      <w:r w:rsidRPr="00D463B7">
        <w:rPr>
          <w:rFonts w:ascii="Times New Roman" w:hAnsi="Times New Roman"/>
          <w:lang w:val="ru-RU"/>
        </w:rPr>
        <w:t xml:space="preserve">Качество знаний в классах в сравнение с 2020-2021 уч г. снизилось. </w:t>
      </w:r>
      <w:r w:rsidRPr="00D463B7">
        <w:rPr>
          <w:rFonts w:ascii="Times New Roman" w:hAnsi="Times New Roman"/>
        </w:rPr>
        <w:t xml:space="preserve">Наибольший процент падения качества знаний-   </w:t>
      </w:r>
      <w:r w:rsidR="00175338">
        <w:rPr>
          <w:rFonts w:ascii="Times New Roman" w:hAnsi="Times New Roman"/>
          <w:lang w:val="ru-RU"/>
        </w:rPr>
        <w:t>3</w:t>
      </w:r>
      <w:r w:rsidRPr="00D463B7">
        <w:rPr>
          <w:rFonts w:ascii="Times New Roman" w:hAnsi="Times New Roman"/>
        </w:rPr>
        <w:t>в.4а.5а.</w:t>
      </w:r>
    </w:p>
    <w:p w:rsidR="006A35A8" w:rsidRPr="00D463B7" w:rsidRDefault="006A35A8" w:rsidP="00F276C1">
      <w:pPr>
        <w:pStyle w:val="a9"/>
        <w:numPr>
          <w:ilvl w:val="0"/>
          <w:numId w:val="17"/>
        </w:numPr>
        <w:jc w:val="both"/>
        <w:rPr>
          <w:rFonts w:ascii="Times New Roman" w:hAnsi="Times New Roman"/>
          <w:lang w:val="ru-RU"/>
        </w:rPr>
      </w:pPr>
      <w:r w:rsidRPr="00D463B7">
        <w:rPr>
          <w:rFonts w:ascii="Times New Roman" w:hAnsi="Times New Roman"/>
          <w:lang w:val="ru-RU"/>
        </w:rPr>
        <w:t>Повысилось качество – 3а 8а 11а 11б. Классным руководителям- Емельяновой  Е В. , Садилиной Г В.. Мухутдиновой Н Г. обратить внимание на  снижение качества знаний в классах.</w:t>
      </w:r>
    </w:p>
    <w:p w:rsidR="006A35A8" w:rsidRPr="00D463B7" w:rsidRDefault="006A35A8" w:rsidP="00F276C1">
      <w:pPr>
        <w:pStyle w:val="a9"/>
        <w:numPr>
          <w:ilvl w:val="0"/>
          <w:numId w:val="17"/>
        </w:numPr>
        <w:jc w:val="both"/>
        <w:rPr>
          <w:rFonts w:ascii="Times New Roman" w:hAnsi="Times New Roman"/>
          <w:lang w:val="ru-RU"/>
        </w:rPr>
      </w:pPr>
      <w:r w:rsidRPr="00D463B7">
        <w:rPr>
          <w:rFonts w:ascii="Times New Roman" w:hAnsi="Times New Roman"/>
          <w:lang w:val="ru-RU"/>
        </w:rPr>
        <w:t xml:space="preserve"> В среднем на одного ученика  пропущено     1.4   дня. Количество пропущенных уроков на одного ученика 16 из них по причине-12</w:t>
      </w:r>
    </w:p>
    <w:p w:rsidR="006A35A8" w:rsidRPr="00D463B7" w:rsidRDefault="006A35A8" w:rsidP="00D463B7">
      <w:pPr>
        <w:pStyle w:val="a9"/>
        <w:jc w:val="both"/>
        <w:rPr>
          <w:rFonts w:ascii="Times New Roman" w:hAnsi="Times New Roman"/>
          <w:lang w:val="ru-RU"/>
        </w:rPr>
      </w:pPr>
      <w:r w:rsidRPr="00D463B7">
        <w:rPr>
          <w:rFonts w:ascii="Times New Roman" w:hAnsi="Times New Roman"/>
          <w:lang w:val="ru-RU"/>
        </w:rPr>
        <w:t xml:space="preserve">Наибольшее количество пропущенных дней </w:t>
      </w:r>
      <w:r w:rsidRPr="00D463B7">
        <w:rPr>
          <w:rFonts w:ascii="Times New Roman" w:hAnsi="Times New Roman"/>
          <w:bCs/>
          <w:lang w:val="ru-RU" w:eastAsia="ru-RU"/>
        </w:rPr>
        <w:t>с пропущенными уроками</w:t>
      </w:r>
      <w:r w:rsidRPr="00D463B7">
        <w:rPr>
          <w:rFonts w:ascii="Times New Roman" w:hAnsi="Times New Roman"/>
          <w:lang w:val="ru-RU"/>
        </w:rPr>
        <w:t xml:space="preserve"> в 2а 3в.6б кл  классным руководителям  Амуковой Н М , Емельяновой Е В , Борюшкиной О.А. вести систематический учет посещаемости своевременно  </w:t>
      </w:r>
      <w:r w:rsidRPr="00D463B7">
        <w:rPr>
          <w:rFonts w:ascii="Times New Roman" w:hAnsi="Times New Roman"/>
          <w:lang w:val="ru-RU"/>
        </w:rPr>
        <w:lastRenderedPageBreak/>
        <w:t>выяснять у родителей причины пропусков, так как анализ  успеваемости показывает зависимость  снижения качества знаний и количество пропусков.</w:t>
      </w:r>
    </w:p>
    <w:p w:rsidR="006A35A8" w:rsidRPr="00D463B7" w:rsidRDefault="006A35A8" w:rsidP="00F276C1">
      <w:pPr>
        <w:pStyle w:val="a9"/>
        <w:numPr>
          <w:ilvl w:val="0"/>
          <w:numId w:val="17"/>
        </w:numPr>
        <w:jc w:val="both"/>
        <w:rPr>
          <w:rFonts w:ascii="Times New Roman" w:hAnsi="Times New Roman"/>
        </w:rPr>
      </w:pPr>
      <w:r w:rsidRPr="00D463B7">
        <w:rPr>
          <w:rFonts w:ascii="Times New Roman" w:hAnsi="Times New Roman"/>
          <w:lang w:val="ru-RU"/>
        </w:rPr>
        <w:t xml:space="preserve">Программа по всем предметам  во всех классах выполнена. Количество контрольных работ, практических работ, лабораторных  работ соответствует рабочим программам. Теоретическая часть по плану и фактически совпадает. Содержательный раздел примерной программы пройден. </w:t>
      </w:r>
      <w:r w:rsidRPr="00D463B7">
        <w:rPr>
          <w:rFonts w:ascii="Times New Roman" w:hAnsi="Times New Roman"/>
        </w:rPr>
        <w:t>Отставание по количеству пройденных уроков нет</w:t>
      </w:r>
    </w:p>
    <w:p w:rsidR="006A35A8" w:rsidRPr="00D463B7" w:rsidRDefault="006A35A8" w:rsidP="00F276C1">
      <w:pPr>
        <w:pStyle w:val="a7"/>
        <w:numPr>
          <w:ilvl w:val="0"/>
          <w:numId w:val="17"/>
        </w:numPr>
        <w:jc w:val="both"/>
        <w:rPr>
          <w:rFonts w:ascii="Times New Roman" w:hAnsi="Times New Roman"/>
          <w:sz w:val="24"/>
          <w:szCs w:val="24"/>
        </w:rPr>
      </w:pPr>
      <w:r w:rsidRPr="00D463B7">
        <w:rPr>
          <w:rFonts w:ascii="Times New Roman" w:hAnsi="Times New Roman"/>
          <w:sz w:val="24"/>
          <w:szCs w:val="24"/>
        </w:rPr>
        <w:t>Классным руководителям 1-11 классов довести до сведения родителей итоги года, Филипповой Ю.Н. проконтролировать выставление оценок за год в дневники учащихся.</w:t>
      </w:r>
    </w:p>
    <w:p w:rsidR="0024450A" w:rsidRPr="00D463B7" w:rsidRDefault="0024450A" w:rsidP="00D463B7">
      <w:pPr>
        <w:widowControl w:val="0"/>
        <w:autoSpaceDE w:val="0"/>
        <w:autoSpaceDN w:val="0"/>
        <w:adjustRightInd w:val="0"/>
        <w:spacing w:after="0" w:line="240" w:lineRule="auto"/>
        <w:ind w:left="-426"/>
        <w:jc w:val="both"/>
        <w:rPr>
          <w:rFonts w:ascii="Times New Roman" w:eastAsia="Calibri" w:hAnsi="Times New Roman" w:cs="Times New Roman"/>
          <w:b/>
          <w:sz w:val="24"/>
          <w:szCs w:val="24"/>
        </w:rPr>
      </w:pPr>
    </w:p>
    <w:p w:rsidR="0024450A" w:rsidRPr="00D463B7" w:rsidRDefault="0024450A" w:rsidP="00D463B7">
      <w:pPr>
        <w:widowControl w:val="0"/>
        <w:autoSpaceDE w:val="0"/>
        <w:autoSpaceDN w:val="0"/>
        <w:adjustRightInd w:val="0"/>
        <w:spacing w:after="0" w:line="240" w:lineRule="auto"/>
        <w:ind w:left="-426"/>
        <w:jc w:val="both"/>
        <w:rPr>
          <w:rFonts w:ascii="Times New Roman" w:eastAsia="Calibri" w:hAnsi="Times New Roman" w:cs="Times New Roman"/>
          <w:b/>
          <w:sz w:val="24"/>
          <w:szCs w:val="24"/>
        </w:rPr>
      </w:pPr>
    </w:p>
    <w:p w:rsidR="00C04F12" w:rsidRPr="00D463B7" w:rsidRDefault="00C04F12" w:rsidP="00007627">
      <w:pPr>
        <w:widowControl w:val="0"/>
        <w:autoSpaceDE w:val="0"/>
        <w:autoSpaceDN w:val="0"/>
        <w:adjustRightInd w:val="0"/>
        <w:spacing w:after="0" w:line="240" w:lineRule="auto"/>
        <w:ind w:left="-426"/>
        <w:jc w:val="center"/>
        <w:rPr>
          <w:rFonts w:ascii="Times New Roman" w:hAnsi="Times New Roman" w:cs="Times New Roman"/>
          <w:b/>
          <w:bCs/>
          <w:sz w:val="24"/>
          <w:szCs w:val="24"/>
        </w:rPr>
      </w:pPr>
      <w:r w:rsidRPr="00D463B7">
        <w:rPr>
          <w:rFonts w:ascii="Times New Roman" w:hAnsi="Times New Roman" w:cs="Times New Roman"/>
          <w:b/>
          <w:bCs/>
          <w:sz w:val="24"/>
          <w:szCs w:val="24"/>
        </w:rPr>
        <w:t>Анализ промежуточной и итоговой аттестации</w:t>
      </w:r>
    </w:p>
    <w:p w:rsidR="000867A3" w:rsidRPr="00D463B7" w:rsidRDefault="000867A3" w:rsidP="00D463B7">
      <w:pPr>
        <w:pStyle w:val="a7"/>
        <w:ind w:left="-426"/>
        <w:jc w:val="both"/>
        <w:rPr>
          <w:rFonts w:ascii="Times New Roman" w:hAnsi="Times New Roman"/>
          <w:sz w:val="24"/>
          <w:szCs w:val="24"/>
        </w:rPr>
      </w:pPr>
    </w:p>
    <w:p w:rsidR="008D6955" w:rsidRPr="00D463B7" w:rsidRDefault="008D6955" w:rsidP="00D463B7">
      <w:pPr>
        <w:pStyle w:val="a7"/>
        <w:ind w:left="-426"/>
        <w:jc w:val="both"/>
        <w:rPr>
          <w:rFonts w:ascii="Times New Roman" w:hAnsi="Times New Roman"/>
          <w:sz w:val="24"/>
          <w:szCs w:val="24"/>
        </w:rPr>
      </w:pPr>
    </w:p>
    <w:p w:rsidR="0024198C" w:rsidRPr="00D463B7" w:rsidRDefault="0024198C" w:rsidP="00D463B7">
      <w:pPr>
        <w:spacing w:after="0" w:line="240" w:lineRule="auto"/>
        <w:jc w:val="both"/>
        <w:rPr>
          <w:rFonts w:ascii="Times New Roman" w:hAnsi="Times New Roman" w:cs="Times New Roman"/>
          <w:sz w:val="24"/>
          <w:szCs w:val="24"/>
          <w:shd w:val="clear" w:color="auto" w:fill="FFFFFF"/>
        </w:rPr>
      </w:pPr>
      <w:r w:rsidRPr="00D463B7">
        <w:rPr>
          <w:rFonts w:ascii="Times New Roman" w:hAnsi="Times New Roman" w:cs="Times New Roman"/>
          <w:sz w:val="24"/>
          <w:szCs w:val="24"/>
        </w:rPr>
        <w:t xml:space="preserve">        Согласно ст. 58  Закона 273-ФЗ «Об образовании в Российской Федерации»: </w:t>
      </w:r>
      <w:r w:rsidRPr="00D463B7">
        <w:rPr>
          <w:rFonts w:ascii="Times New Roman" w:hAnsi="Times New Roman" w:cs="Times New Roman"/>
          <w:sz w:val="24"/>
          <w:szCs w:val="24"/>
          <w:shd w:val="clear" w:color="auto" w:fill="FFFFFF"/>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4198C" w:rsidRPr="00D463B7" w:rsidRDefault="0024198C" w:rsidP="00D463B7">
      <w:pPr>
        <w:spacing w:after="0" w:line="240" w:lineRule="auto"/>
        <w:jc w:val="both"/>
        <w:rPr>
          <w:rFonts w:ascii="Times New Roman" w:hAnsi="Times New Roman" w:cs="Times New Roman"/>
          <w:sz w:val="24"/>
          <w:szCs w:val="24"/>
          <w:shd w:val="clear" w:color="auto" w:fill="FFFFFF"/>
        </w:rPr>
      </w:pPr>
      <w:r w:rsidRPr="00D463B7">
        <w:rPr>
          <w:rFonts w:ascii="Times New Roman" w:hAnsi="Times New Roman" w:cs="Times New Roman"/>
          <w:sz w:val="24"/>
          <w:szCs w:val="24"/>
          <w:shd w:val="clear" w:color="auto" w:fill="FFFFFF"/>
        </w:rPr>
        <w:t xml:space="preserve">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24198C" w:rsidRPr="00D463B7" w:rsidRDefault="0024198C" w:rsidP="00D463B7">
      <w:pPr>
        <w:widowControl w:val="0"/>
        <w:spacing w:after="0" w:line="240" w:lineRule="auto"/>
        <w:jc w:val="both"/>
        <w:rPr>
          <w:rFonts w:ascii="Times New Roman" w:hAnsi="Times New Roman" w:cs="Times New Roman"/>
          <w:sz w:val="24"/>
          <w:szCs w:val="24"/>
          <w:shd w:val="clear" w:color="auto" w:fill="FFFFFF"/>
        </w:rPr>
      </w:pPr>
      <w:r w:rsidRPr="00D463B7">
        <w:rPr>
          <w:rFonts w:ascii="Times New Roman" w:eastAsia="Times New Roman" w:hAnsi="Times New Roman" w:cs="Times New Roman"/>
          <w:sz w:val="24"/>
          <w:szCs w:val="24"/>
        </w:rPr>
        <w:t>С 11-18 мая 2022 года в МБОУ «БСОШ № 2» согласно графику прошла промежуточная аттестация по всем предметам инвариативной части  учебного плана по формам принятым решением педагогического совета.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При проведении промежуточной аттестации учащихся школа руководствовалась Положением о формах, периодичности и порядке текущего контроля успеваемости и промежуточной (годовой) аттестации учащихся,  графиком  годовой промежуточной аттестации в 2021-2022 учебном году, </w:t>
      </w:r>
    </w:p>
    <w:p w:rsidR="0024198C" w:rsidRPr="00D463B7" w:rsidRDefault="0024198C" w:rsidP="00D463B7">
      <w:pPr>
        <w:spacing w:after="0" w:line="240" w:lineRule="auto"/>
        <w:jc w:val="both"/>
        <w:textAlignment w:val="baseline"/>
        <w:rPr>
          <w:rFonts w:ascii="Times New Roman" w:hAnsi="Times New Roman" w:cs="Times New Roman"/>
          <w:sz w:val="24"/>
          <w:szCs w:val="24"/>
        </w:rPr>
      </w:pPr>
      <w:r w:rsidRPr="00D463B7">
        <w:rPr>
          <w:rFonts w:ascii="Times New Roman" w:hAnsi="Times New Roman" w:cs="Times New Roman"/>
          <w:sz w:val="24"/>
          <w:szCs w:val="24"/>
        </w:rPr>
        <w:t>           В целях получения объективных результатов, аттестационная комиссия состояла из двух учителей: учителя-предметника и ассистента.</w:t>
      </w:r>
    </w:p>
    <w:p w:rsidR="0024198C" w:rsidRPr="00D463B7" w:rsidRDefault="0024198C" w:rsidP="00D463B7">
      <w:pPr>
        <w:spacing w:after="0" w:line="240" w:lineRule="auto"/>
        <w:ind w:firstLine="708"/>
        <w:jc w:val="both"/>
        <w:rPr>
          <w:rFonts w:ascii="Times New Roman" w:hAnsi="Times New Roman" w:cs="Times New Roman"/>
          <w:sz w:val="24"/>
          <w:szCs w:val="24"/>
          <w:lang w:bidi="en-US"/>
        </w:rPr>
      </w:pPr>
      <w:r w:rsidRPr="00D463B7">
        <w:rPr>
          <w:rFonts w:ascii="Times New Roman" w:hAnsi="Times New Roman" w:cs="Times New Roman"/>
          <w:sz w:val="24"/>
          <w:szCs w:val="24"/>
          <w:lang w:bidi="en-US"/>
        </w:rPr>
        <w:t xml:space="preserve">Для проведения аттестации  была создана  комиссия, подготовлены аттестационные  материалы. </w:t>
      </w:r>
      <w:r w:rsidRPr="00D463B7">
        <w:rPr>
          <w:rFonts w:ascii="Times New Roman" w:hAnsi="Times New Roman" w:cs="Times New Roman"/>
          <w:sz w:val="24"/>
          <w:szCs w:val="24"/>
        </w:rPr>
        <w:t xml:space="preserve"> </w:t>
      </w:r>
      <w:r w:rsidRPr="00D463B7">
        <w:rPr>
          <w:rFonts w:ascii="Times New Roman" w:hAnsi="Times New Roman" w:cs="Times New Roman"/>
          <w:sz w:val="24"/>
          <w:szCs w:val="24"/>
          <w:lang w:bidi="en-US"/>
        </w:rPr>
        <w:t xml:space="preserve">Диагностические материалы к промежуточной аттестации в 1-4 классах разрабатывались методическим объединением учителей начальных классов, в 5-11 классах –- школьными методическими объединеними.  КИМы рассматривались на заседании МС, утверждались директором школы. С целью координации, регулирования и проведения переводных экзаменов была создана школьная аттестационная комиссия. Обучающиеся и родители были ознакомлены с порядком проведения, регламентом аттестации на общешкольном собрании  и классных родительских собраниях. Было составлено и доведено до учащихся и родителей расписание промежуточной аттестации. </w:t>
      </w:r>
    </w:p>
    <w:p w:rsidR="0024198C" w:rsidRPr="00D463B7" w:rsidRDefault="0024198C" w:rsidP="00D463B7">
      <w:pPr>
        <w:spacing w:after="0" w:line="240" w:lineRule="auto"/>
        <w:jc w:val="both"/>
        <w:textAlignment w:val="baseline"/>
        <w:rPr>
          <w:rFonts w:ascii="Times New Roman" w:hAnsi="Times New Roman" w:cs="Times New Roman"/>
          <w:sz w:val="24"/>
          <w:szCs w:val="24"/>
        </w:rPr>
      </w:pPr>
      <w:r w:rsidRPr="00D463B7">
        <w:rPr>
          <w:rFonts w:ascii="Times New Roman" w:hAnsi="Times New Roman" w:cs="Times New Roman"/>
          <w:sz w:val="24"/>
          <w:szCs w:val="24"/>
          <w:lang w:bidi="en-US"/>
        </w:rPr>
        <w:t>Формы  промежуточной  аттестации определены учебным планом школы .Уточнение форм промежуточной аттестации для каждого класса и каждой категории детей  принималось решением педагогического Совета .</w:t>
      </w:r>
    </w:p>
    <w:p w:rsidR="0024198C" w:rsidRPr="00D463B7" w:rsidRDefault="0024198C" w:rsidP="00D463B7">
      <w:pPr>
        <w:spacing w:after="0" w:line="240" w:lineRule="auto"/>
        <w:jc w:val="both"/>
        <w:textAlignment w:val="baseline"/>
        <w:rPr>
          <w:rFonts w:ascii="Times New Roman" w:hAnsi="Times New Roman" w:cs="Times New Roman"/>
          <w:sz w:val="24"/>
          <w:szCs w:val="24"/>
        </w:rPr>
      </w:pPr>
      <w:r w:rsidRPr="00D463B7">
        <w:rPr>
          <w:rFonts w:ascii="Times New Roman" w:hAnsi="Times New Roman" w:cs="Times New Roman"/>
          <w:sz w:val="24"/>
          <w:szCs w:val="24"/>
        </w:rPr>
        <w:t xml:space="preserve"> Был составлен график  промежуточной аттестации и утвержден директором школы. </w:t>
      </w:r>
    </w:p>
    <w:p w:rsidR="0024198C" w:rsidRPr="00D463B7" w:rsidRDefault="0024198C"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 xml:space="preserve">  Промежуточная аттестация в форме годовой оценки проводилась для учащихся , которые находятся на индивидуальном обучении и учащихся, которые в период с 1</w:t>
      </w:r>
    </w:p>
    <w:p w:rsidR="0024198C" w:rsidRPr="00D463B7" w:rsidRDefault="0024198C"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11- 31 мая находились на лечении (справки Спасской центральной районной больницы)</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lastRenderedPageBreak/>
        <w:t>Контрольные работы проводились   в соответствии со школьным расписанием (2-4 урок).</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По необходимости составлялось дополнительное расписание, а также корректировка по ассистентам.</w:t>
      </w:r>
    </w:p>
    <w:p w:rsidR="0024198C" w:rsidRPr="00D463B7" w:rsidRDefault="0024198C" w:rsidP="00D463B7">
      <w:pPr>
        <w:autoSpaceDE w:val="0"/>
        <w:autoSpaceDN w:val="0"/>
        <w:adjustRightInd w:val="0"/>
        <w:spacing w:after="0" w:line="240" w:lineRule="auto"/>
        <w:rPr>
          <w:rFonts w:ascii="Times New Roman" w:hAnsi="Times New Roman" w:cs="Times New Roman"/>
          <w:sz w:val="24"/>
          <w:szCs w:val="24"/>
        </w:rPr>
      </w:pPr>
      <w:r w:rsidRPr="00D463B7">
        <w:rPr>
          <w:rFonts w:ascii="Times New Roman" w:hAnsi="Times New Roman" w:cs="Times New Roman"/>
          <w:sz w:val="24"/>
          <w:szCs w:val="24"/>
        </w:rPr>
        <w:t>Учащихся, имеющих  на промежуточной  аттестации неудовлетворительные результаты- нет</w:t>
      </w:r>
    </w:p>
    <w:p w:rsidR="0024198C" w:rsidRPr="00D463B7" w:rsidRDefault="0024198C" w:rsidP="00D463B7">
      <w:pPr>
        <w:autoSpaceDE w:val="0"/>
        <w:autoSpaceDN w:val="0"/>
        <w:adjustRightInd w:val="0"/>
        <w:spacing w:after="0" w:line="240" w:lineRule="auto"/>
        <w:jc w:val="both"/>
        <w:rPr>
          <w:rFonts w:ascii="Times New Roman" w:hAnsi="Times New Roman" w:cs="Times New Roman"/>
          <w:sz w:val="24"/>
          <w:szCs w:val="24"/>
        </w:rPr>
      </w:pPr>
    </w:p>
    <w:p w:rsidR="0024198C" w:rsidRPr="00D463B7" w:rsidRDefault="0024198C" w:rsidP="00D463B7">
      <w:pPr>
        <w:autoSpaceDE w:val="0"/>
        <w:autoSpaceDN w:val="0"/>
        <w:adjustRightInd w:val="0"/>
        <w:spacing w:after="0" w:line="240" w:lineRule="auto"/>
        <w:jc w:val="center"/>
        <w:rPr>
          <w:rFonts w:ascii="Times New Roman" w:hAnsi="Times New Roman" w:cs="Times New Roman"/>
          <w:b/>
          <w:sz w:val="24"/>
          <w:szCs w:val="24"/>
          <w:u w:val="single"/>
        </w:rPr>
      </w:pPr>
      <w:r w:rsidRPr="00D463B7">
        <w:rPr>
          <w:rFonts w:ascii="Times New Roman" w:hAnsi="Times New Roman" w:cs="Times New Roman"/>
          <w:b/>
          <w:sz w:val="24"/>
          <w:szCs w:val="24"/>
        </w:rPr>
        <w:t>Начальное общее  образование</w:t>
      </w:r>
    </w:p>
    <w:p w:rsidR="0024198C" w:rsidRPr="00D463B7" w:rsidRDefault="0024198C" w:rsidP="00D463B7">
      <w:pPr>
        <w:autoSpaceDE w:val="0"/>
        <w:autoSpaceDN w:val="0"/>
        <w:adjustRightInd w:val="0"/>
        <w:spacing w:after="0"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 xml:space="preserve">2а класс </w:t>
      </w:r>
    </w:p>
    <w:p w:rsidR="0024198C" w:rsidRPr="00D463B7" w:rsidRDefault="0024198C" w:rsidP="00D463B7">
      <w:pPr>
        <w:autoSpaceDE w:val="0"/>
        <w:autoSpaceDN w:val="0"/>
        <w:adjustRightInd w:val="0"/>
        <w:spacing w:after="0" w:line="240" w:lineRule="auto"/>
        <w:jc w:val="both"/>
        <w:rPr>
          <w:rFonts w:ascii="Times New Roman" w:hAnsi="Times New Roman" w:cs="Times New Roman"/>
          <w:b/>
          <w:sz w:val="24"/>
          <w:szCs w:val="24"/>
          <w:u w:val="single"/>
        </w:rPr>
      </w:pPr>
    </w:p>
    <w:p w:rsidR="0024198C" w:rsidRPr="00D463B7" w:rsidRDefault="0024198C" w:rsidP="00D463B7">
      <w:pPr>
        <w:autoSpaceDE w:val="0"/>
        <w:autoSpaceDN w:val="0"/>
        <w:adjustRightInd w:val="0"/>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Английский язык уч. Олейничук В.О., Харламова  А.А.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В классе 31. Прошли ПА -31, успеваемость- 100 %. Качество -90%. ( за год 93%) работу написали хуже, чем качество за год на 3%. Оценки за ПА в сравнении с годом ниже- 13/42%. Выше - 2/6%, подтвердили-16/ 52%. Количество учащихся справивших с заданиями базового уровня- 100%, повышенного уровня- 67%.Написали без ошибок-Ковальчук Дарья, Мухутдинов Артем, Пашаева Жасмин. Ахметзянова Февронья, Габидуллин Ибрагим, Костин Ярослав </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Основные ошибки по теме «Местоимения: личные (в именительном падеже)». Это указывает на то, что учащиеся периодически путают переводы личных местоимений в 3 лице единственного числа (он/она) и у них вызывает затруднение определить женское/мужское имя страны изучаемого языка.</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Математика, уч Амукова Н .М.</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В классе 31. Прошли ПА -31, успеваемость- 100 %. Качество - 68%, за год-93%, написали хуже в сравнении с годовой оценкой на -25%, что свидетельствует о завышении норм оценивания в четвертях. Оценки за ПА в сравнении с годом ниже- 2/5%. Выше - 10/32%, подтвердили-19/ 61%.</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Количество учащихся справивших с заданиями базового уровня- 100%, повышенного уровня- 8/31%.</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u w:val="single"/>
        </w:rPr>
        <w:t>Основные ошибки:</w:t>
      </w:r>
      <w:r w:rsidRPr="00D463B7">
        <w:rPr>
          <w:rFonts w:ascii="Times New Roman" w:hAnsi="Times New Roman" w:cs="Times New Roman"/>
          <w:sz w:val="24"/>
          <w:szCs w:val="24"/>
        </w:rPr>
        <w:t xml:space="preserve"> Устанавливать порядок действий в числовом выражении (со скобками и без скобок); находить значение числового выражения (содержащего 2-3 арифметических действия со скобками и без скобок)-11 – 35%.Анализировать задачу, устанавливать зависимость между величинами, взаимосвязь между условием и вопросом задачи, решать задачи арифметическим способом (в 1-2 действия), объяснять решение-2 – 6%.Различать, записывать и сравнивать величины: время; переходить от одних единиц   измерения к другим, используя следующие основные единицы величин и соотношения между ними (час – минута)-3 – 10%.Изображать геометрические фигуры (прямоугольник),использовать свойства прямоугольника (равенство противоположных сторон прямоугольника, прямые углы у прямоугольника) при выполнении построений, решении задач. Находить периметр прямоугольника-4 – 12%</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Выводы </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во 2а классе прошли все 31 ученик</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математике и английскому языку ПА проведена в формах годовая контрольная работа.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Подтвердили оценки за ПА в сравнении с годом- в среднем 17уч( 55%)</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4.Количество учащихся справивших с заданиями базового уровня- 100%, повышенного уровня- 8/31%.</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5. Качество по математике - 68%, за год-93%, по английскому языку- Качество -90%. ( за год 93%) что свидетельствует о завышении норм оценивания в четвертях.</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Амуковой Н М, Олейничук В О. Харламовой А. 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lastRenderedPageBreak/>
        <w:t>- обратить внимание на основные проблемы в знаниях, провести работу по их ликвидации по темам английский язык-«местоимения: личные (в именительном падеже)»,математика- устанавливать порядок действий в числовом выражении (со скобками и без скобок); находить значение числового выражения (содержащего 2-3 арифметических действия со скобками и без скобок)</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не допускать завышения норм оценивания в четвертях</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w:t>
      </w:r>
    </w:p>
    <w:p w:rsidR="0024198C" w:rsidRPr="00D463B7" w:rsidRDefault="0024198C" w:rsidP="00D463B7">
      <w:pPr>
        <w:autoSpaceDE w:val="0"/>
        <w:autoSpaceDN w:val="0"/>
        <w:adjustRightInd w:val="0"/>
        <w:spacing w:after="0"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 xml:space="preserve">2б класс </w:t>
      </w:r>
    </w:p>
    <w:p w:rsidR="0024198C" w:rsidRPr="00D463B7" w:rsidRDefault="0024198C" w:rsidP="00D463B7">
      <w:pPr>
        <w:autoSpaceDE w:val="0"/>
        <w:autoSpaceDN w:val="0"/>
        <w:adjustRightInd w:val="0"/>
        <w:spacing w:after="0"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rPr>
        <w:t>Английский язык</w:t>
      </w:r>
      <w:r w:rsidRPr="00D463B7">
        <w:rPr>
          <w:rFonts w:ascii="Times New Roman" w:hAnsi="Times New Roman" w:cs="Times New Roman"/>
          <w:b/>
          <w:sz w:val="24"/>
          <w:szCs w:val="24"/>
          <w:u w:val="single"/>
        </w:rPr>
        <w:t>, уч. Олейничук В.О., Харламова  А.А.</w:t>
      </w:r>
    </w:p>
    <w:p w:rsidR="0024198C" w:rsidRPr="00D463B7" w:rsidRDefault="0024198C" w:rsidP="00D463B7">
      <w:pPr>
        <w:autoSpaceDE w:val="0"/>
        <w:autoSpaceDN w:val="0"/>
        <w:adjustRightInd w:val="0"/>
        <w:spacing w:after="0" w:line="240" w:lineRule="auto"/>
        <w:jc w:val="both"/>
        <w:rPr>
          <w:rFonts w:ascii="Times New Roman" w:hAnsi="Times New Roman" w:cs="Times New Roman"/>
          <w:b/>
          <w:sz w:val="24"/>
          <w:szCs w:val="24"/>
          <w:u w:val="single"/>
        </w:rPr>
      </w:pP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классе 31. Прошли ПА -31, успеваемость- 100 %. Качество - 72%., за год 80% написали хуже в сравнении с годовой оценкой на -12%, что свидетельствует о завышении норм оценивания в четвертях.</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Количество учащихся справивших с заданиями базового уровня- 100%, повышенного уровня- 70%. Без ошибок - Ахметзянова Февронья, Габидуллин Ибрагим, Костин Ярослав. </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«Местоимения: личные (в именительном падеже)». Это указывает на то, что учащиеся периодически путают переводы личных местоимений в 3 лице единственного числа (он/она) и у них вызывает затруднение определить женское/мужское имя страны изучаемого языка.</w:t>
      </w:r>
    </w:p>
    <w:p w:rsidR="0024198C" w:rsidRPr="00D463B7" w:rsidRDefault="0024198C" w:rsidP="00D463B7">
      <w:pPr>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Математика, уч Балакирева Л.В.</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В классе 28. Прошли ПА -28, успеваемость- 100 %. Качество -79%. ( за год81) . написали хуже в сравнении с годовой оценкой на -3%,. Ниже годовых результатов - 4/14%. Выше - 4/14%, подтвердили-20/ 71%. Количество учащихся справивших с заданиями базового уровня- 100%, повышенного уровня- 10/36%. .</w:t>
      </w:r>
    </w:p>
    <w:p w:rsidR="0024198C" w:rsidRPr="00D463B7" w:rsidRDefault="0024198C" w:rsidP="00D463B7">
      <w:pPr>
        <w:widowControl w:val="0"/>
        <w:spacing w:after="0" w:line="240" w:lineRule="auto"/>
        <w:jc w:val="both"/>
        <w:rPr>
          <w:rFonts w:ascii="Times New Roman" w:eastAsia="Arial Unicode MS" w:hAnsi="Times New Roman" w:cs="Times New Roman"/>
          <w:sz w:val="24"/>
          <w:szCs w:val="24"/>
          <w:lang w:bidi="ru-RU"/>
        </w:rPr>
      </w:pPr>
      <w:r w:rsidRPr="00D463B7">
        <w:rPr>
          <w:rFonts w:ascii="Times New Roman" w:hAnsi="Times New Roman" w:cs="Times New Roman"/>
          <w:sz w:val="24"/>
          <w:szCs w:val="24"/>
        </w:rPr>
        <w:t xml:space="preserve"> </w:t>
      </w: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Устанавливать порядок действий в числовом выражении (со скобками и без скобок); находить значение числового выражения (содержащего 2-3 арифметических действия со скобками и без скобок)-</w:t>
      </w:r>
      <w:r w:rsidRPr="00D463B7">
        <w:rPr>
          <w:rFonts w:ascii="Times New Roman" w:eastAsia="Arial Unicode MS" w:hAnsi="Times New Roman" w:cs="Times New Roman"/>
          <w:sz w:val="24"/>
          <w:szCs w:val="24"/>
          <w:lang w:bidi="ru-RU"/>
        </w:rPr>
        <w:t>9 -32%</w:t>
      </w:r>
    </w:p>
    <w:p w:rsidR="0024198C" w:rsidRPr="00D463B7" w:rsidRDefault="0024198C" w:rsidP="00D463B7">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Анализировать задачу, устанавливать зависимость между величинами, взаимосвязь между условием и вопросом задачи, решать задачи арифметическим способом (в 1-2 действия), объяснять решение-</w:t>
      </w:r>
      <w:r w:rsidRPr="00D463B7">
        <w:rPr>
          <w:rFonts w:ascii="Times New Roman" w:eastAsia="Arial Unicode MS" w:hAnsi="Times New Roman" w:cs="Times New Roman"/>
          <w:sz w:val="24"/>
          <w:szCs w:val="24"/>
          <w:lang w:bidi="ru-RU"/>
        </w:rPr>
        <w:t xml:space="preserve">4 - 14%. </w:t>
      </w:r>
      <w:r w:rsidRPr="00D463B7">
        <w:rPr>
          <w:rFonts w:ascii="Times New Roman" w:hAnsi="Times New Roman" w:cs="Times New Roman"/>
          <w:sz w:val="24"/>
          <w:szCs w:val="24"/>
        </w:rPr>
        <w:t>Различать, записывать и сравнивать величины: время; переходить от одних единиц   измерения к другим, используя следующие основные единицы величин и соотношения между ними (час – минута)-</w:t>
      </w:r>
      <w:r w:rsidRPr="00D463B7">
        <w:rPr>
          <w:rFonts w:ascii="Times New Roman" w:eastAsia="Arial Unicode MS" w:hAnsi="Times New Roman" w:cs="Times New Roman"/>
          <w:sz w:val="24"/>
          <w:szCs w:val="24"/>
          <w:lang w:bidi="ru-RU"/>
        </w:rPr>
        <w:t>4 – 14%</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во 2б классе прошли все 28 ученик</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математике и английскому языку ПА проведена в формах годовая контрольная работа.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Подтвердили оценки за ПА в сравнении с годом- в среднем 20уч ( 71%)</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4.Количество учащихся справивших с заданиями базового уровня- 100%, повышенного уровня- 53%.</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5.  Качество  по английскому языку  - 72%. Качество по математике  -79%, успеваемость- 100 %</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Балакиревой Л.В., Олейничук В О. Харламовой А. А</w:t>
      </w:r>
    </w:p>
    <w:p w:rsidR="0024198C" w:rsidRPr="00D463B7" w:rsidRDefault="0024198C" w:rsidP="00D463B7">
      <w:pPr>
        <w:widowControl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обратить внимание на основные проблемы в знаниях, объяснять решение. Различать, записывать и сравнивать величины: время; переходить от одних единиц   измерения к другим, используя следующие основные единицы величин и </w:t>
      </w:r>
      <w:r w:rsidRPr="00D463B7">
        <w:rPr>
          <w:rFonts w:ascii="Times New Roman" w:hAnsi="Times New Roman" w:cs="Times New Roman"/>
          <w:sz w:val="24"/>
          <w:szCs w:val="24"/>
        </w:rPr>
        <w:lastRenderedPageBreak/>
        <w:t>соотношения между ними (час – минута).По английскому языку «Местоимения: личные (в именительном падеже)». Это указывает на то, что учащиеся периодически путают переводы личных местоимений в 3 лице единственного числа (он/она) и у них вызывает затруднение определить женское/мужское имя страны изучаемого языка.</w:t>
      </w:r>
    </w:p>
    <w:p w:rsidR="0024198C" w:rsidRPr="00D463B7" w:rsidRDefault="0024198C" w:rsidP="00D463B7">
      <w:pPr>
        <w:widowControl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не допускать завышения норм оценивания в четвертях</w:t>
      </w:r>
    </w:p>
    <w:p w:rsidR="0024198C" w:rsidRPr="00D463B7" w:rsidRDefault="0024198C" w:rsidP="00D463B7">
      <w:pPr>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3а класс. </w:t>
      </w:r>
    </w:p>
    <w:p w:rsidR="0024198C" w:rsidRPr="00D463B7" w:rsidRDefault="0024198C" w:rsidP="00D463B7">
      <w:pPr>
        <w:spacing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Родной яык ( русский), уч Мишенькина С.А.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классе 17. Прошли ПА -17, успеваемость- 100 %. Качество -88%.( за год 100%) написали хуже в сравнении с годовой оценкой на -12%, что свидетельствует о завышении норм оценивания в четвертях. Ниже годовых результатов -3/18%.подтвердили-14/82%.</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Количество учащихся справивших с заданиями базового уровня-17. 100%, повышенного уровня-13/76   %. </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w:t>
      </w: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определение типа текста-6 чел. (35 %)Подбор синонимов/антонимов к слову-5 чел. (29 %)Определение способа происхождения фамилии-3 чел. (18 %).Распределение слов по родам-2 чел. (12 %).Составление предложения из слов-3 чел. (18 %)</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Составление пословиц-8 чел. (47 %).Составление текста-2 чел. (12 %).Определение вида речи</w:t>
      </w:r>
    </w:p>
    <w:p w:rsidR="0024198C" w:rsidRPr="00D463B7" w:rsidRDefault="0024198C" w:rsidP="00D463B7">
      <w:pPr>
        <w:autoSpaceDE w:val="0"/>
        <w:autoSpaceDN w:val="0"/>
        <w:adjustRightInd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чел. (12 %).</w:t>
      </w:r>
    </w:p>
    <w:p w:rsidR="0024198C" w:rsidRPr="00D463B7" w:rsidRDefault="0024198C" w:rsidP="00D463B7">
      <w:pPr>
        <w:autoSpaceDE w:val="0"/>
        <w:autoSpaceDN w:val="0"/>
        <w:adjustRightInd w:val="0"/>
        <w:spacing w:after="0"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rPr>
        <w:t xml:space="preserve"> </w:t>
      </w:r>
      <w:r w:rsidRPr="00D463B7">
        <w:rPr>
          <w:rFonts w:ascii="Times New Roman" w:hAnsi="Times New Roman" w:cs="Times New Roman"/>
          <w:b/>
          <w:sz w:val="24"/>
          <w:szCs w:val="24"/>
          <w:u w:val="single"/>
        </w:rPr>
        <w:t>Родной яык( татарский), уч Файзиева Г.Р.</w:t>
      </w:r>
    </w:p>
    <w:p w:rsidR="0024198C" w:rsidRPr="00D463B7" w:rsidRDefault="0024198C" w:rsidP="00D463B7">
      <w:pPr>
        <w:spacing w:after="0" w:line="240" w:lineRule="auto"/>
        <w:rPr>
          <w:rFonts w:ascii="Times New Roman" w:hAnsi="Times New Roman" w:cs="Times New Roman"/>
          <w:b/>
          <w:sz w:val="24"/>
          <w:szCs w:val="24"/>
        </w:rPr>
      </w:pPr>
      <w:r w:rsidRPr="00D463B7">
        <w:rPr>
          <w:rFonts w:ascii="Times New Roman" w:hAnsi="Times New Roman" w:cs="Times New Roman"/>
          <w:b/>
          <w:sz w:val="24"/>
          <w:szCs w:val="24"/>
        </w:rPr>
        <w:t>3а б</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классе 11. Прошли ПА -11, успеваемость- 100 %. Качество -90%.( за год 80%) в сравнении с качеством за год  качество контрольная работа написали ниже на  10%: ученик, в целом оценки  за год подтверждены. Базовый уровень-11/100%.Повышенный уровень- 7/73%.</w:t>
      </w:r>
    </w:p>
    <w:p w:rsidR="0024198C" w:rsidRPr="00D463B7" w:rsidRDefault="0024198C" w:rsidP="00D463B7">
      <w:pPr>
        <w:spacing w:after="0" w:line="240" w:lineRule="auto"/>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умение отвечать на падежные вопросы.</w:t>
      </w:r>
      <w:r w:rsidRPr="00D463B7">
        <w:rPr>
          <w:rFonts w:ascii="Times New Roman" w:hAnsi="Times New Roman" w:cs="Times New Roman"/>
          <w:sz w:val="24"/>
          <w:szCs w:val="24"/>
          <w:lang w:val="tt-RU"/>
        </w:rPr>
        <w:t xml:space="preserve"> Умение отвечать на вопросы где? куда?откуда?.</w:t>
      </w:r>
      <w:r w:rsidRPr="00D463B7">
        <w:rPr>
          <w:rFonts w:ascii="Times New Roman" w:hAnsi="Times New Roman" w:cs="Times New Roman"/>
          <w:sz w:val="24"/>
          <w:szCs w:val="24"/>
        </w:rPr>
        <w:t>2/19% .Умение применять  личные местоимения-4/19%.</w:t>
      </w:r>
      <w:r w:rsidRPr="00D463B7">
        <w:rPr>
          <w:rFonts w:ascii="Times New Roman" w:hAnsi="Times New Roman" w:cs="Times New Roman"/>
          <w:w w:val="101"/>
          <w:sz w:val="24"/>
          <w:szCs w:val="24"/>
        </w:rPr>
        <w:t>Умение находить лексику на определенную разделу речи-</w:t>
      </w:r>
      <w:r w:rsidRPr="00D463B7">
        <w:rPr>
          <w:rFonts w:ascii="Times New Roman" w:hAnsi="Times New Roman" w:cs="Times New Roman"/>
          <w:sz w:val="24"/>
          <w:szCs w:val="24"/>
        </w:rPr>
        <w:t>1/10%.*Умение образовать глаголы прошедшего времени-7/73%</w:t>
      </w:r>
    </w:p>
    <w:p w:rsidR="0024198C" w:rsidRPr="00D463B7" w:rsidRDefault="0024198C" w:rsidP="00D463B7">
      <w:pPr>
        <w:autoSpaceDE w:val="0"/>
        <w:autoSpaceDN w:val="0"/>
        <w:adjustRightInd w:val="0"/>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Русский язык , уч. Виноградова Г 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В классе 24. Прошли ПА -24, успеваемость- 100 %. Качество -66%.( за год  68%)</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написали хуже в сравнении с годовой оценкой на -2%, Ниже в сравнении с годом -4/17%.подтвердили-11/46%., выше - 9/38%</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Количество учащихся справивших с заданиями базового уровня-17. 100%, повышенного уровня-13/76   %. </w:t>
      </w:r>
    </w:p>
    <w:p w:rsidR="0024198C" w:rsidRPr="00D463B7" w:rsidRDefault="0024198C" w:rsidP="00D463B7">
      <w:pPr>
        <w:spacing w:line="240" w:lineRule="auto"/>
        <w:ind w:left="17" w:right="212"/>
        <w:jc w:val="both"/>
        <w:rPr>
          <w:rFonts w:ascii="Times New Roman" w:hAnsi="Times New Roman" w:cs="Times New Roman"/>
          <w:sz w:val="24"/>
          <w:szCs w:val="24"/>
        </w:rPr>
      </w:pPr>
      <w:r w:rsidRPr="00D463B7">
        <w:rPr>
          <w:rFonts w:ascii="Times New Roman" w:hAnsi="Times New Roman" w:cs="Times New Roman"/>
          <w:sz w:val="24"/>
          <w:szCs w:val="24"/>
        </w:rPr>
        <w:t xml:space="preserve"> </w:t>
      </w: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Определять грамматические признаки имен существительных – род, число, падеж, склонение-9/39%.Определять грамматические признаки имен прилагательных – род, число, падеж-3/13%.</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3а  классе прошли все 24 ученик</w:t>
      </w:r>
      <w:r w:rsidR="00E72CAB">
        <w:rPr>
          <w:rFonts w:ascii="Times New Roman" w:hAnsi="Times New Roman" w:cs="Times New Roman"/>
          <w:sz w:val="24"/>
          <w:szCs w:val="24"/>
        </w:rPr>
        <w:t>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русскому и родному языку ПА проведена в формах диктант с грамматическим заданием и годовая контрольная работа.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В среднем учащиеся подтвердили оценки за ПА в сравнении с годом</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4.Количество учащихся справивших с заданиями базового уровня- 100%, повышенного уровня половина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5.  Качество  русскому языку  - 66%. Качество по родному языку-89%, успеваемость- 100 %</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lastRenderedPageBreak/>
        <w:t xml:space="preserve"> Виноградовой Г.А., Файзиевой Г.Р., Мишенькиной СА.</w:t>
      </w:r>
    </w:p>
    <w:p w:rsidR="0024198C" w:rsidRPr="00D463B7" w:rsidRDefault="0024198C" w:rsidP="00D463B7">
      <w:pPr>
        <w:widowControl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обратить внимание на основные проблемы в знаниях по родному языку - определение типа текста, родному (тат) языку - умение образовать глаголы прошедшего времени, русскому языку - определять грамматические признаки имен существительных – род, число, падеж, склонение-</w:t>
      </w:r>
    </w:p>
    <w:p w:rsidR="0024198C" w:rsidRPr="00D463B7" w:rsidRDefault="0024198C" w:rsidP="00D463B7">
      <w:pPr>
        <w:widowControl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Файзиевой Г.Р., Мишенькиной СА не допускать завышения норм оценивания в четвертях</w:t>
      </w:r>
    </w:p>
    <w:p w:rsidR="0024198C" w:rsidRPr="00D463B7" w:rsidRDefault="0024198C" w:rsidP="00D463B7">
      <w:pPr>
        <w:spacing w:after="0" w:line="240" w:lineRule="auto"/>
        <w:rPr>
          <w:rFonts w:ascii="Times New Roman" w:hAnsi="Times New Roman" w:cs="Times New Roman"/>
          <w:sz w:val="24"/>
          <w:szCs w:val="24"/>
        </w:rPr>
      </w:pPr>
    </w:p>
    <w:p w:rsidR="0024198C" w:rsidRPr="00D463B7" w:rsidRDefault="0024198C" w:rsidP="00D463B7">
      <w:pPr>
        <w:spacing w:line="240" w:lineRule="auto"/>
        <w:rPr>
          <w:rFonts w:ascii="Times New Roman" w:hAnsi="Times New Roman" w:cs="Times New Roman"/>
          <w:b/>
          <w:sz w:val="24"/>
          <w:szCs w:val="24"/>
          <w:u w:val="single"/>
        </w:rPr>
      </w:pPr>
      <w:r w:rsidRPr="00D463B7">
        <w:rPr>
          <w:rFonts w:ascii="Times New Roman" w:hAnsi="Times New Roman" w:cs="Times New Roman"/>
          <w:b/>
          <w:sz w:val="24"/>
          <w:szCs w:val="24"/>
          <w:u w:val="single"/>
        </w:rPr>
        <w:t>3б класс</w:t>
      </w:r>
    </w:p>
    <w:p w:rsidR="0024198C" w:rsidRPr="00D463B7" w:rsidRDefault="0024198C" w:rsidP="00D463B7">
      <w:pPr>
        <w:spacing w:line="240" w:lineRule="auto"/>
        <w:rPr>
          <w:rFonts w:ascii="Times New Roman" w:hAnsi="Times New Roman" w:cs="Times New Roman"/>
          <w:b/>
          <w:sz w:val="24"/>
          <w:szCs w:val="24"/>
          <w:u w:val="single"/>
        </w:rPr>
      </w:pPr>
      <w:r w:rsidRPr="00D463B7">
        <w:rPr>
          <w:rFonts w:ascii="Times New Roman" w:hAnsi="Times New Roman" w:cs="Times New Roman"/>
          <w:b/>
          <w:sz w:val="24"/>
          <w:szCs w:val="24"/>
          <w:u w:val="single"/>
        </w:rPr>
        <w:t>Русский язык , уч Грызунова В А</w:t>
      </w:r>
    </w:p>
    <w:p w:rsidR="0024198C" w:rsidRPr="00D463B7" w:rsidRDefault="0024198C" w:rsidP="00D463B7">
      <w:pPr>
        <w:pStyle w:val="a7"/>
        <w:jc w:val="both"/>
        <w:rPr>
          <w:rFonts w:ascii="Times New Roman" w:hAnsi="Times New Roman"/>
          <w:sz w:val="24"/>
          <w:szCs w:val="24"/>
        </w:rPr>
      </w:pPr>
      <w:r w:rsidRPr="00D463B7">
        <w:rPr>
          <w:rFonts w:ascii="Times New Roman" w:hAnsi="Times New Roman"/>
          <w:sz w:val="24"/>
          <w:szCs w:val="24"/>
        </w:rPr>
        <w:t xml:space="preserve"> В классе 20. Прошли ПА -20, успеваемость- 100 %. Качество -85%. ( за год  73   %) . написали хуже в сравнении с годовой оценкой на -8%, Выше годовых результатов -6/26%.  подтвердили-17/74%. Базовый уровень-23/ 100%.Повышенный уровень- 22/96    %..</w:t>
      </w:r>
      <w:r w:rsidRPr="00D463B7">
        <w:rPr>
          <w:rFonts w:ascii="Times New Roman" w:hAnsi="Times New Roman"/>
          <w:b/>
          <w:sz w:val="24"/>
          <w:szCs w:val="24"/>
        </w:rPr>
        <w:t xml:space="preserve"> Основные ошибки:</w:t>
      </w:r>
      <w:r w:rsidRPr="00D463B7">
        <w:rPr>
          <w:rFonts w:ascii="Times New Roman" w:hAnsi="Times New Roman"/>
          <w:sz w:val="24"/>
          <w:szCs w:val="24"/>
        </w:rPr>
        <w:t xml:space="preserve">  </w:t>
      </w:r>
      <w:r w:rsidRPr="00D463B7">
        <w:rPr>
          <w:rFonts w:ascii="Times New Roman" w:hAnsi="Times New Roman"/>
          <w:sz w:val="24"/>
          <w:szCs w:val="24"/>
          <w:shd w:val="clear" w:color="auto" w:fill="FFFFFF"/>
        </w:rPr>
        <w:t xml:space="preserve">Функциональные разновидности языка. Тип текста. </w:t>
      </w:r>
      <w:r w:rsidRPr="00D463B7">
        <w:rPr>
          <w:rFonts w:ascii="Times New Roman" w:hAnsi="Times New Roman"/>
          <w:bCs/>
          <w:sz w:val="24"/>
          <w:szCs w:val="24"/>
          <w:shd w:val="clear" w:color="auto" w:fill="FFFFFF"/>
          <w:lang w:bidi="ru-RU"/>
        </w:rPr>
        <w:t>Правильно выбрано утверждение-</w:t>
      </w:r>
      <w:r w:rsidRPr="00D463B7">
        <w:rPr>
          <w:rFonts w:ascii="Times New Roman" w:hAnsi="Times New Roman"/>
          <w:sz w:val="24"/>
          <w:szCs w:val="24"/>
        </w:rPr>
        <w:t>6/30%.</w:t>
      </w:r>
      <w:r w:rsidRPr="00D463B7">
        <w:rPr>
          <w:rFonts w:ascii="Times New Roman" w:hAnsi="Times New Roman"/>
          <w:bCs/>
          <w:sz w:val="24"/>
          <w:szCs w:val="24"/>
          <w:lang w:eastAsia="ar-SA"/>
        </w:rPr>
        <w:t>Функциональные разновидности языка. Тип текста. Верно указаны типы текстов-</w:t>
      </w:r>
      <w:r w:rsidRPr="00D463B7">
        <w:rPr>
          <w:rFonts w:ascii="Times New Roman" w:hAnsi="Times New Roman"/>
          <w:sz w:val="24"/>
          <w:szCs w:val="24"/>
        </w:rPr>
        <w:t>2/10%.</w:t>
      </w:r>
      <w:r w:rsidRPr="00D463B7">
        <w:rPr>
          <w:rFonts w:ascii="Times New Roman" w:hAnsi="Times New Roman"/>
          <w:bCs/>
          <w:sz w:val="24"/>
          <w:szCs w:val="24"/>
          <w:lang w:eastAsia="ar-SA"/>
        </w:rPr>
        <w:t>Функциональные разновидности языка. Тип текста. Верно определен тип текста-</w:t>
      </w:r>
      <w:r w:rsidRPr="00D463B7">
        <w:rPr>
          <w:rFonts w:ascii="Times New Roman" w:hAnsi="Times New Roman"/>
          <w:sz w:val="24"/>
          <w:szCs w:val="24"/>
        </w:rPr>
        <w:t>5/25%.</w:t>
      </w:r>
      <w:r w:rsidRPr="00D463B7">
        <w:rPr>
          <w:rFonts w:ascii="Times New Roman" w:hAnsi="Times New Roman"/>
          <w:sz w:val="24"/>
          <w:szCs w:val="24"/>
          <w:shd w:val="clear" w:color="auto" w:fill="FFFFFF"/>
        </w:rPr>
        <w:t>Умение подбирать антонимы / синонимы-</w:t>
      </w:r>
      <w:r w:rsidRPr="00D463B7">
        <w:rPr>
          <w:rFonts w:ascii="Times New Roman" w:hAnsi="Times New Roman"/>
          <w:sz w:val="24"/>
          <w:szCs w:val="24"/>
        </w:rPr>
        <w:t xml:space="preserve">6/30%. </w:t>
      </w:r>
      <w:r w:rsidRPr="00D463B7">
        <w:rPr>
          <w:rFonts w:ascii="Times New Roman" w:hAnsi="Times New Roman"/>
          <w:sz w:val="24"/>
          <w:szCs w:val="24"/>
          <w:shd w:val="clear" w:color="auto" w:fill="FFFFFF"/>
        </w:rPr>
        <w:t xml:space="preserve">Умение </w:t>
      </w:r>
      <w:r w:rsidRPr="00D463B7">
        <w:rPr>
          <w:rFonts w:ascii="Times New Roman" w:hAnsi="Times New Roman"/>
          <w:sz w:val="24"/>
          <w:szCs w:val="24"/>
        </w:rPr>
        <w:t xml:space="preserve">распознавать слова с национально-культурным компонентом значения. </w:t>
      </w:r>
      <w:r w:rsidRPr="00D463B7">
        <w:rPr>
          <w:rFonts w:ascii="Times New Roman" w:hAnsi="Times New Roman"/>
          <w:sz w:val="24"/>
          <w:szCs w:val="24"/>
          <w:shd w:val="clear" w:color="auto" w:fill="FFFFFF"/>
        </w:rPr>
        <w:t>Умение определять род имен существительных-</w:t>
      </w:r>
      <w:r w:rsidRPr="00D463B7">
        <w:rPr>
          <w:rFonts w:ascii="Times New Roman" w:hAnsi="Times New Roman"/>
          <w:sz w:val="24"/>
          <w:szCs w:val="24"/>
        </w:rPr>
        <w:t xml:space="preserve">3/15%. Умение правильно употреблять отдельные формы множественного числа имён существительных. </w:t>
      </w:r>
      <w:r w:rsidRPr="00D463B7">
        <w:rPr>
          <w:rFonts w:ascii="Times New Roman" w:hAnsi="Times New Roman"/>
          <w:bCs/>
          <w:sz w:val="24"/>
          <w:szCs w:val="24"/>
          <w:lang w:eastAsia="ar-SA"/>
        </w:rPr>
        <w:t>Правильно выбрано утверждение-</w:t>
      </w:r>
      <w:r w:rsidRPr="00D463B7">
        <w:rPr>
          <w:rFonts w:ascii="Times New Roman" w:hAnsi="Times New Roman"/>
          <w:sz w:val="24"/>
          <w:szCs w:val="24"/>
        </w:rPr>
        <w:t>4/20%.</w:t>
      </w:r>
      <w:r w:rsidRPr="00D463B7">
        <w:rPr>
          <w:rFonts w:ascii="Times New Roman" w:hAnsi="Times New Roman"/>
          <w:bCs/>
          <w:sz w:val="24"/>
          <w:szCs w:val="24"/>
          <w:lang w:eastAsia="ar-SA"/>
        </w:rPr>
        <w:t>Умение правильно употреблять отдельные формы множественного числа имён существительных. Верно записаны существительные во множественном числе-</w:t>
      </w:r>
      <w:r w:rsidRPr="00D463B7">
        <w:rPr>
          <w:rFonts w:ascii="Times New Roman" w:hAnsi="Times New Roman"/>
          <w:sz w:val="24"/>
          <w:szCs w:val="24"/>
        </w:rPr>
        <w:t xml:space="preserve">2/10%.Умение соотносить части прочитанного или прослушанного текста. </w:t>
      </w:r>
      <w:r w:rsidRPr="00D463B7">
        <w:rPr>
          <w:rFonts w:ascii="Times New Roman" w:hAnsi="Times New Roman"/>
          <w:bCs/>
          <w:sz w:val="24"/>
          <w:szCs w:val="24"/>
          <w:lang w:bidi="ru-RU"/>
        </w:rPr>
        <w:t>Верно оставлено предложение-</w:t>
      </w:r>
      <w:r w:rsidRPr="00D463B7">
        <w:rPr>
          <w:rFonts w:ascii="Times New Roman" w:hAnsi="Times New Roman"/>
          <w:sz w:val="24"/>
          <w:szCs w:val="24"/>
        </w:rPr>
        <w:t>4/20%</w:t>
      </w:r>
    </w:p>
    <w:p w:rsidR="0024198C" w:rsidRPr="00D463B7" w:rsidRDefault="0024198C" w:rsidP="00D463B7">
      <w:pPr>
        <w:spacing w:line="240" w:lineRule="auto"/>
        <w:rPr>
          <w:rFonts w:ascii="Times New Roman" w:hAnsi="Times New Roman" w:cs="Times New Roman"/>
          <w:b/>
          <w:sz w:val="24"/>
          <w:szCs w:val="24"/>
          <w:u w:val="single"/>
        </w:rPr>
      </w:pPr>
      <w:r w:rsidRPr="00D463B7">
        <w:rPr>
          <w:rFonts w:ascii="Times New Roman" w:hAnsi="Times New Roman" w:cs="Times New Roman"/>
          <w:b/>
          <w:sz w:val="24"/>
          <w:szCs w:val="24"/>
          <w:u w:val="single"/>
        </w:rPr>
        <w:t>Родной (Русский) язык , уч Грызунова В А</w:t>
      </w:r>
    </w:p>
    <w:p w:rsidR="0024198C" w:rsidRPr="00D463B7" w:rsidRDefault="0024198C" w:rsidP="00D463B7">
      <w:pPr>
        <w:pStyle w:val="a7"/>
        <w:jc w:val="both"/>
        <w:rPr>
          <w:rFonts w:ascii="Times New Roman" w:hAnsi="Times New Roman"/>
          <w:b/>
          <w:sz w:val="24"/>
          <w:szCs w:val="24"/>
          <w:u w:val="single"/>
        </w:rPr>
      </w:pPr>
      <w:r w:rsidRPr="00D463B7">
        <w:rPr>
          <w:rFonts w:ascii="Times New Roman" w:hAnsi="Times New Roman"/>
          <w:sz w:val="24"/>
          <w:szCs w:val="24"/>
        </w:rPr>
        <w:t xml:space="preserve"> В классе 20. Прошли ПА -20, успеваемость- 100 %. Качество -85%. ( за год 82    %) . написали лучше в сравнении с годовой оценкой на 3. Выше годовых результатов -2/10%.  подтвердили-18/99%. Базовый уровень-20/ 100%.Повышенный уровень- 20/100    %.</w:t>
      </w:r>
      <w:r w:rsidRPr="00D463B7">
        <w:rPr>
          <w:rFonts w:ascii="Times New Roman" w:hAnsi="Times New Roman"/>
          <w:b/>
          <w:sz w:val="24"/>
          <w:szCs w:val="24"/>
        </w:rPr>
        <w:t xml:space="preserve"> Основные ошибки:</w:t>
      </w:r>
      <w:r w:rsidRPr="00D463B7">
        <w:rPr>
          <w:rFonts w:ascii="Times New Roman" w:hAnsi="Times New Roman"/>
          <w:sz w:val="24"/>
          <w:szCs w:val="24"/>
        </w:rPr>
        <w:t xml:space="preserve">  Основные ошибки:</w:t>
      </w:r>
      <w:r w:rsidRPr="00D463B7">
        <w:rPr>
          <w:rFonts w:ascii="Times New Roman" w:hAnsi="Times New Roman"/>
          <w:bCs/>
          <w:sz w:val="24"/>
          <w:szCs w:val="24"/>
          <w:lang w:eastAsia="ar-SA"/>
        </w:rPr>
        <w:t xml:space="preserve"> Функциональные разновидности языка. Тип текста. Верно определен тип текста -</w:t>
      </w:r>
      <w:r w:rsidRPr="00D463B7">
        <w:rPr>
          <w:rFonts w:ascii="Times New Roman" w:hAnsi="Times New Roman"/>
          <w:sz w:val="24"/>
          <w:szCs w:val="24"/>
        </w:rPr>
        <w:t>6/40%.</w:t>
      </w:r>
      <w:r w:rsidRPr="00D463B7">
        <w:rPr>
          <w:rFonts w:ascii="Times New Roman" w:hAnsi="Times New Roman"/>
          <w:sz w:val="24"/>
          <w:szCs w:val="24"/>
          <w:shd w:val="clear" w:color="auto" w:fill="FFFFFF"/>
        </w:rPr>
        <w:t>Умение подбирать антонимы / синонимы -</w:t>
      </w:r>
      <w:r w:rsidRPr="00D463B7">
        <w:rPr>
          <w:rFonts w:ascii="Times New Roman" w:hAnsi="Times New Roman"/>
          <w:sz w:val="24"/>
          <w:szCs w:val="24"/>
        </w:rPr>
        <w:t xml:space="preserve">7/47% </w:t>
      </w:r>
      <w:r w:rsidRPr="00D463B7">
        <w:rPr>
          <w:rFonts w:ascii="Times New Roman" w:hAnsi="Times New Roman"/>
          <w:sz w:val="24"/>
          <w:szCs w:val="24"/>
          <w:shd w:val="clear" w:color="auto" w:fill="FFFFFF"/>
        </w:rPr>
        <w:t xml:space="preserve">Умение </w:t>
      </w:r>
      <w:r w:rsidRPr="00D463B7">
        <w:rPr>
          <w:rFonts w:ascii="Times New Roman" w:hAnsi="Times New Roman"/>
          <w:sz w:val="24"/>
          <w:szCs w:val="24"/>
        </w:rPr>
        <w:t xml:space="preserve">распознавать слова с национально-культурным компонентом значения. </w:t>
      </w:r>
      <w:r w:rsidRPr="00D463B7">
        <w:rPr>
          <w:rFonts w:ascii="Times New Roman" w:hAnsi="Times New Roman"/>
          <w:sz w:val="24"/>
          <w:szCs w:val="24"/>
          <w:shd w:val="clear" w:color="auto" w:fill="FFFFFF"/>
        </w:rPr>
        <w:t>Умение определять род имен -уществительных-</w:t>
      </w:r>
      <w:r w:rsidRPr="00D463B7">
        <w:rPr>
          <w:rFonts w:ascii="Times New Roman" w:hAnsi="Times New Roman"/>
          <w:sz w:val="24"/>
          <w:szCs w:val="24"/>
        </w:rPr>
        <w:t xml:space="preserve">4/27%.Умение правильно употреблять отдельные формы множественного числа имён существительных. </w:t>
      </w:r>
      <w:r w:rsidRPr="00D463B7">
        <w:rPr>
          <w:rFonts w:ascii="Times New Roman" w:hAnsi="Times New Roman"/>
          <w:bCs/>
          <w:sz w:val="24"/>
          <w:szCs w:val="24"/>
          <w:lang w:eastAsia="ar-SA"/>
        </w:rPr>
        <w:t>Правильно выбрано утверждение-</w:t>
      </w:r>
      <w:r w:rsidRPr="00D463B7">
        <w:rPr>
          <w:rFonts w:ascii="Times New Roman" w:hAnsi="Times New Roman"/>
          <w:sz w:val="24"/>
          <w:szCs w:val="24"/>
        </w:rPr>
        <w:t>2/13%.</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3б  классе прошли все 29 ученик</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русскому и родному языку ПА проведена в формах диктант с грамматическим заданием и годовая контрольная работа.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В среднем учащиеся подтвердили оценки за ПА в сравнении с годом</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4.Количество учащихся справивших с заданиями базового уровня- 100%, повышенного уровня половина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5.  Качество  русскому языку  85%. ( за год  73   %) . написали хуже в сравнении с годовой оценкой на -8%, Качество по родному языку-87%, успеваемость- 100 %</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Грызуновой В.А. ., Файзиевой Г.Р., </w:t>
      </w:r>
    </w:p>
    <w:p w:rsidR="0024198C" w:rsidRPr="00D463B7" w:rsidRDefault="0024198C" w:rsidP="00D463B7">
      <w:pPr>
        <w:widowControl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обратить внимание на основные проблемы в знаниях по родному языку -</w:t>
      </w:r>
      <w:r w:rsidRPr="00D463B7">
        <w:rPr>
          <w:rFonts w:ascii="Times New Roman" w:hAnsi="Times New Roman" w:cs="Times New Roman"/>
          <w:bCs/>
          <w:sz w:val="24"/>
          <w:szCs w:val="24"/>
          <w:lang w:eastAsia="ar-SA"/>
        </w:rPr>
        <w:t xml:space="preserve"> Функциональные разновидности языка. Тип текста. Верно определен тип текста</w:t>
      </w:r>
      <w:r w:rsidRPr="00D463B7">
        <w:rPr>
          <w:rFonts w:ascii="Times New Roman" w:hAnsi="Times New Roman" w:cs="Times New Roman"/>
          <w:sz w:val="24"/>
          <w:szCs w:val="24"/>
        </w:rPr>
        <w:t xml:space="preserve">, родному (тат) языку - умение образовать глаголы прошедшего времени, русскому языку - </w:t>
      </w:r>
      <w:r w:rsidRPr="00D463B7">
        <w:rPr>
          <w:rFonts w:ascii="Times New Roman" w:hAnsi="Times New Roman" w:cs="Times New Roman"/>
          <w:sz w:val="24"/>
          <w:szCs w:val="24"/>
          <w:shd w:val="clear" w:color="auto" w:fill="FFFFFF"/>
        </w:rPr>
        <w:t>Умение подбирать антонимы / синонимы</w:t>
      </w:r>
      <w:r w:rsidRPr="00D463B7">
        <w:rPr>
          <w:rFonts w:ascii="Times New Roman" w:hAnsi="Times New Roman" w:cs="Times New Roman"/>
          <w:sz w:val="24"/>
          <w:szCs w:val="24"/>
        </w:rPr>
        <w:t xml:space="preserve"> </w:t>
      </w:r>
    </w:p>
    <w:p w:rsidR="0024198C" w:rsidRPr="00D463B7" w:rsidRDefault="0024198C" w:rsidP="00D463B7">
      <w:pPr>
        <w:widowControl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lastRenderedPageBreak/>
        <w:t>- Файзиевой Г.Р., не допускать завышения норм оценивания в четвертях</w:t>
      </w:r>
    </w:p>
    <w:p w:rsidR="0024198C" w:rsidRPr="00D463B7" w:rsidRDefault="0024198C" w:rsidP="00D463B7">
      <w:pPr>
        <w:spacing w:line="240" w:lineRule="auto"/>
        <w:rPr>
          <w:rFonts w:ascii="Times New Roman" w:hAnsi="Times New Roman" w:cs="Times New Roman"/>
          <w:b/>
          <w:sz w:val="24"/>
          <w:szCs w:val="24"/>
          <w:u w:val="single"/>
        </w:rPr>
      </w:pPr>
      <w:r w:rsidRPr="00D463B7">
        <w:rPr>
          <w:rFonts w:ascii="Times New Roman" w:hAnsi="Times New Roman" w:cs="Times New Roman"/>
          <w:b/>
          <w:sz w:val="24"/>
          <w:szCs w:val="24"/>
          <w:u w:val="single"/>
        </w:rPr>
        <w:t>3в класс</w:t>
      </w:r>
    </w:p>
    <w:p w:rsidR="0024198C" w:rsidRPr="00D463B7" w:rsidRDefault="0024198C" w:rsidP="00D463B7">
      <w:pPr>
        <w:spacing w:line="240" w:lineRule="auto"/>
        <w:rPr>
          <w:rFonts w:ascii="Times New Roman" w:hAnsi="Times New Roman" w:cs="Times New Roman"/>
          <w:b/>
          <w:sz w:val="24"/>
          <w:szCs w:val="24"/>
          <w:u w:val="single"/>
        </w:rPr>
      </w:pPr>
      <w:r w:rsidRPr="00D463B7">
        <w:rPr>
          <w:rFonts w:ascii="Times New Roman" w:hAnsi="Times New Roman" w:cs="Times New Roman"/>
          <w:b/>
          <w:sz w:val="24"/>
          <w:szCs w:val="24"/>
          <w:u w:val="single"/>
        </w:rPr>
        <w:t xml:space="preserve"> Родной ( Русский ) язык. Уч Емельянова  Е В.</w:t>
      </w:r>
    </w:p>
    <w:p w:rsidR="0024198C" w:rsidRPr="00D463B7" w:rsidRDefault="0024198C" w:rsidP="00C23C2B">
      <w:pPr>
        <w:pStyle w:val="a7"/>
        <w:jc w:val="both"/>
        <w:rPr>
          <w:rFonts w:ascii="Times New Roman" w:hAnsi="Times New Roman"/>
          <w:sz w:val="24"/>
          <w:szCs w:val="24"/>
        </w:rPr>
      </w:pPr>
      <w:r w:rsidRPr="00D463B7">
        <w:rPr>
          <w:rFonts w:ascii="Times New Roman" w:hAnsi="Times New Roman"/>
          <w:sz w:val="24"/>
          <w:szCs w:val="24"/>
        </w:rPr>
        <w:t>В классе 15. Прошли ПА -15, успеваемость- 100 %. Качество - 93%. ( за год   93 %) . подтвердили. Написали выше  годовых результатов -1/7%\ниже-2/13%.подтвердили-12/80%. Базовый уровень-15/ 100%.Повышенный уровень-  15/100  %.</w:t>
      </w:r>
    </w:p>
    <w:p w:rsidR="0024198C" w:rsidRPr="00D463B7" w:rsidRDefault="0024198C" w:rsidP="00C23C2B">
      <w:pPr>
        <w:suppressAutoHyphens/>
        <w:autoSpaceDE w:val="0"/>
        <w:snapToGrid w:val="0"/>
        <w:spacing w:line="240" w:lineRule="auto"/>
        <w:jc w:val="both"/>
        <w:rPr>
          <w:rFonts w:ascii="Times New Roman" w:hAnsi="Times New Roman" w:cs="Times New Roman"/>
          <w:sz w:val="24"/>
          <w:szCs w:val="24"/>
        </w:rPr>
      </w:pPr>
      <w:r w:rsidRPr="00D463B7">
        <w:rPr>
          <w:rFonts w:ascii="Times New Roman" w:hAnsi="Times New Roman" w:cs="Times New Roman"/>
          <w:b/>
          <w:sz w:val="24"/>
          <w:szCs w:val="24"/>
          <w:u w:val="single"/>
        </w:rPr>
        <w:t>Основные ошибки</w:t>
      </w:r>
      <w:r w:rsidRPr="00D463B7">
        <w:rPr>
          <w:rFonts w:ascii="Times New Roman" w:hAnsi="Times New Roman" w:cs="Times New Roman"/>
          <w:sz w:val="24"/>
          <w:szCs w:val="24"/>
        </w:rPr>
        <w:t>:</w:t>
      </w:r>
      <w:r w:rsidRPr="00D463B7">
        <w:rPr>
          <w:rFonts w:ascii="Times New Roman" w:eastAsia="Times New Roman" w:hAnsi="Times New Roman" w:cs="Times New Roman"/>
          <w:bCs/>
          <w:sz w:val="24"/>
          <w:szCs w:val="24"/>
          <w:lang w:eastAsia="ar-SA"/>
        </w:rPr>
        <w:t xml:space="preserve"> Функциональные разновидности языка. Тип текста. Верно определен тип текста -</w:t>
      </w:r>
      <w:r w:rsidRPr="00D463B7">
        <w:rPr>
          <w:rFonts w:ascii="Times New Roman" w:hAnsi="Times New Roman" w:cs="Times New Roman"/>
          <w:sz w:val="24"/>
          <w:szCs w:val="24"/>
        </w:rPr>
        <w:t>6/40%.</w:t>
      </w:r>
      <w:r w:rsidRPr="00D463B7">
        <w:rPr>
          <w:rFonts w:ascii="Times New Roman" w:hAnsi="Times New Roman" w:cs="Times New Roman"/>
          <w:sz w:val="24"/>
          <w:szCs w:val="24"/>
          <w:shd w:val="clear" w:color="auto" w:fill="FFFFFF"/>
        </w:rPr>
        <w:t>Умение подбирать антонимы / синонимы -</w:t>
      </w:r>
      <w:r w:rsidRPr="00D463B7">
        <w:rPr>
          <w:rFonts w:ascii="Times New Roman" w:hAnsi="Times New Roman" w:cs="Times New Roman"/>
          <w:sz w:val="24"/>
          <w:szCs w:val="24"/>
        </w:rPr>
        <w:t xml:space="preserve">7/47% </w:t>
      </w:r>
      <w:r w:rsidRPr="00D463B7">
        <w:rPr>
          <w:rFonts w:ascii="Times New Roman" w:hAnsi="Times New Roman" w:cs="Times New Roman"/>
          <w:sz w:val="24"/>
          <w:szCs w:val="24"/>
          <w:shd w:val="clear" w:color="auto" w:fill="FFFFFF"/>
        </w:rPr>
        <w:t xml:space="preserve">Умение </w:t>
      </w:r>
      <w:r w:rsidRPr="00D463B7">
        <w:rPr>
          <w:rFonts w:ascii="Times New Roman" w:hAnsi="Times New Roman" w:cs="Times New Roman"/>
          <w:sz w:val="24"/>
          <w:szCs w:val="24"/>
        </w:rPr>
        <w:t xml:space="preserve">распознавать слова с национально-культурным компонентом значения. </w:t>
      </w:r>
      <w:r w:rsidRPr="00D463B7">
        <w:rPr>
          <w:rFonts w:ascii="Times New Roman" w:hAnsi="Times New Roman" w:cs="Times New Roman"/>
          <w:sz w:val="24"/>
          <w:szCs w:val="24"/>
          <w:shd w:val="clear" w:color="auto" w:fill="FFFFFF"/>
        </w:rPr>
        <w:t>Умение определять род имен -уществительных-</w:t>
      </w:r>
      <w:r w:rsidRPr="00D463B7">
        <w:rPr>
          <w:rFonts w:ascii="Times New Roman" w:hAnsi="Times New Roman" w:cs="Times New Roman"/>
          <w:sz w:val="24"/>
          <w:szCs w:val="24"/>
        </w:rPr>
        <w:t xml:space="preserve">4/27%.Умение правильно употреблять отдельные формы множественного числа имён существительных. </w:t>
      </w:r>
      <w:r w:rsidRPr="00D463B7">
        <w:rPr>
          <w:rFonts w:ascii="Times New Roman" w:eastAsia="Times New Roman" w:hAnsi="Times New Roman" w:cs="Times New Roman"/>
          <w:bCs/>
          <w:sz w:val="24"/>
          <w:szCs w:val="24"/>
          <w:lang w:eastAsia="ar-SA"/>
        </w:rPr>
        <w:t>Правильно выбрано утверждение-</w:t>
      </w:r>
      <w:r w:rsidRPr="00D463B7">
        <w:rPr>
          <w:rFonts w:ascii="Times New Roman" w:hAnsi="Times New Roman" w:cs="Times New Roman"/>
          <w:sz w:val="24"/>
          <w:szCs w:val="24"/>
        </w:rPr>
        <w:t>2/13%.</w:t>
      </w:r>
      <w:r w:rsidRPr="00D463B7">
        <w:rPr>
          <w:rFonts w:ascii="Times New Roman" w:eastAsia="Times New Roman" w:hAnsi="Times New Roman" w:cs="Times New Roman"/>
          <w:bCs/>
          <w:sz w:val="24"/>
          <w:szCs w:val="24"/>
          <w:lang w:eastAsia="ar-SA"/>
        </w:rPr>
        <w:t>Умение правильно употреблять отдельные формы множественного числа имён существительных. Верно записаны существительные во множественном числе.</w:t>
      </w:r>
      <w:r w:rsidRPr="00D463B7">
        <w:rPr>
          <w:rFonts w:ascii="Times New Roman" w:hAnsi="Times New Roman" w:cs="Times New Roman"/>
          <w:sz w:val="24"/>
          <w:szCs w:val="24"/>
        </w:rPr>
        <w:t xml:space="preserve">Умение соотносить части прочитанного или прослушанного текста. </w:t>
      </w:r>
      <w:r w:rsidRPr="00D463B7">
        <w:rPr>
          <w:rFonts w:ascii="Times New Roman" w:hAnsi="Times New Roman" w:cs="Times New Roman"/>
          <w:bCs/>
          <w:sz w:val="24"/>
          <w:szCs w:val="24"/>
          <w:lang w:bidi="ru-RU"/>
        </w:rPr>
        <w:t>Верно составлено предложение-</w:t>
      </w:r>
      <w:r w:rsidRPr="00D463B7">
        <w:rPr>
          <w:rFonts w:ascii="Times New Roman" w:hAnsi="Times New Roman" w:cs="Times New Roman"/>
          <w:sz w:val="24"/>
          <w:szCs w:val="24"/>
        </w:rPr>
        <w:t>3/20%.</w:t>
      </w:r>
    </w:p>
    <w:p w:rsidR="0024198C" w:rsidRPr="00D463B7" w:rsidRDefault="0024198C" w:rsidP="00C23C2B">
      <w:pPr>
        <w:spacing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Русский  язык. Уч Емельянова  Е В.</w:t>
      </w:r>
    </w:p>
    <w:p w:rsidR="0024198C" w:rsidRPr="00D463B7" w:rsidRDefault="0024198C" w:rsidP="00C23C2B">
      <w:pPr>
        <w:pStyle w:val="a7"/>
        <w:jc w:val="both"/>
        <w:rPr>
          <w:rFonts w:ascii="Times New Roman" w:hAnsi="Times New Roman"/>
          <w:sz w:val="24"/>
          <w:szCs w:val="24"/>
        </w:rPr>
      </w:pPr>
      <w:r w:rsidRPr="00D463B7">
        <w:rPr>
          <w:rFonts w:ascii="Times New Roman" w:hAnsi="Times New Roman"/>
          <w:sz w:val="24"/>
          <w:szCs w:val="24"/>
        </w:rPr>
        <w:t xml:space="preserve">   В классе 16. Прошли ПА -16, успеваемость- 100 %. Качество - 72 %. ( за год  46   %) . написали хуже в сравнении с годовой оценкой на - 26%, что свидетельствует о завышении норм оценивания в четвертях. Выше годовых результатов -5/31%\ниже-0.подтвердили-11/69%. Базовый уровень-16/ 100%.Повышенный уровень-  14/88  %.</w:t>
      </w:r>
    </w:p>
    <w:p w:rsidR="0024198C" w:rsidRPr="00D463B7" w:rsidRDefault="0024198C" w:rsidP="00C23C2B">
      <w:pPr>
        <w:spacing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Правописание проверяемых безударных гласных в корне слова-9/56%.Правописание парных звонких и глухих согласных в корне слова- 4/25% Правописание непроизносимых согласных. Правописание непроверяемых гласных и согласных в корне слова (на ограниченном перечне слов)-3/18%.</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3в  классе прошли все 16 учеников</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русскому и родному языку ПА проведена в формах диктант с грамматическим заданием и годовая контрольная работа.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В среднем учащиеся подтвердили оценки за ПА в сравнении с годом</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4.Количество учащихся справивших с заданиями базового уровня- 100%, повышенного уровня половина</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5.  Качество  русскому языку  Качество - 72 %. ( за год  46   %) . написали хуже в сравнении с годовой оценкой на - 26%, что свидетельствует о завышении норм оценивания в четвертях. Качество по родному языку- Качество - 93%. ( за год   93 %) ., успеваемость- 100 %</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D463B7">
      <w:pPr>
        <w:widowControl w:val="0"/>
        <w:spacing w:after="0" w:line="240" w:lineRule="auto"/>
        <w:jc w:val="both"/>
        <w:rPr>
          <w:rFonts w:ascii="Times New Roman" w:hAnsi="Times New Roman" w:cs="Times New Roman"/>
          <w:sz w:val="24"/>
          <w:szCs w:val="24"/>
          <w:shd w:val="clear" w:color="auto" w:fill="FFFFFF"/>
        </w:rPr>
      </w:pPr>
      <w:r w:rsidRPr="00D463B7">
        <w:rPr>
          <w:rFonts w:ascii="Times New Roman" w:hAnsi="Times New Roman" w:cs="Times New Roman"/>
          <w:sz w:val="24"/>
          <w:szCs w:val="24"/>
        </w:rPr>
        <w:t>Емельяновой - обратить внимание на основные проблемы в знаниях по родному языку -:</w:t>
      </w:r>
      <w:r w:rsidRPr="00D463B7">
        <w:rPr>
          <w:rFonts w:ascii="Times New Roman" w:eastAsia="Times New Roman" w:hAnsi="Times New Roman" w:cs="Times New Roman"/>
          <w:bCs/>
          <w:sz w:val="24"/>
          <w:szCs w:val="24"/>
          <w:lang w:eastAsia="ar-SA"/>
        </w:rPr>
        <w:t xml:space="preserve"> Функциональные разновидности языка. Тип текста. Верно определен тип текста -</w:t>
      </w:r>
      <w:r w:rsidRPr="00D463B7">
        <w:rPr>
          <w:rFonts w:ascii="Times New Roman" w:hAnsi="Times New Roman" w:cs="Times New Roman"/>
          <w:sz w:val="24"/>
          <w:szCs w:val="24"/>
          <w:shd w:val="clear" w:color="auto" w:fill="FFFFFF"/>
        </w:rPr>
        <w:t>Умение подбирать антонимы / синонимы</w:t>
      </w:r>
      <w:r w:rsidRPr="00D463B7">
        <w:rPr>
          <w:rFonts w:ascii="Times New Roman" w:hAnsi="Times New Roman" w:cs="Times New Roman"/>
          <w:bCs/>
          <w:sz w:val="24"/>
          <w:szCs w:val="24"/>
          <w:lang w:eastAsia="ar-SA"/>
        </w:rPr>
        <w:t xml:space="preserve"> </w:t>
      </w:r>
      <w:r w:rsidRPr="00D463B7">
        <w:rPr>
          <w:rFonts w:ascii="Times New Roman" w:hAnsi="Times New Roman" w:cs="Times New Roman"/>
          <w:sz w:val="24"/>
          <w:szCs w:val="24"/>
        </w:rPr>
        <w:t>русскому языку - Правописание проверяемых безударных гласных в корне слова. Правописание парных звонких и глухих согласных в корне слова</w:t>
      </w:r>
    </w:p>
    <w:p w:rsidR="0024198C" w:rsidRPr="00D463B7" w:rsidRDefault="0024198C" w:rsidP="00D463B7">
      <w:pPr>
        <w:widowControl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-не допускать завышения норм оценивания в четвертях</w:t>
      </w:r>
    </w:p>
    <w:p w:rsidR="0024198C" w:rsidRPr="00D463B7" w:rsidRDefault="0024198C" w:rsidP="00D463B7">
      <w:pPr>
        <w:autoSpaceDE w:val="0"/>
        <w:autoSpaceDN w:val="0"/>
        <w:adjustRightInd w:val="0"/>
        <w:spacing w:line="240" w:lineRule="auto"/>
        <w:rPr>
          <w:rFonts w:ascii="Times New Roman" w:hAnsi="Times New Roman" w:cs="Times New Roman"/>
          <w:b/>
          <w:sz w:val="24"/>
          <w:szCs w:val="24"/>
        </w:rPr>
      </w:pPr>
      <w:r w:rsidRPr="00D463B7">
        <w:rPr>
          <w:rFonts w:ascii="Times New Roman" w:hAnsi="Times New Roman" w:cs="Times New Roman"/>
          <w:b/>
          <w:sz w:val="24"/>
          <w:szCs w:val="24"/>
        </w:rPr>
        <w:t>4а класс</w:t>
      </w:r>
    </w:p>
    <w:p w:rsidR="0024198C" w:rsidRPr="00D463B7" w:rsidRDefault="0024198C" w:rsidP="00D463B7">
      <w:pPr>
        <w:autoSpaceDE w:val="0"/>
        <w:autoSpaceDN w:val="0"/>
        <w:adjustRightInd w:val="0"/>
        <w:spacing w:line="240" w:lineRule="auto"/>
        <w:rPr>
          <w:rFonts w:ascii="Times New Roman" w:hAnsi="Times New Roman" w:cs="Times New Roman"/>
          <w:b/>
          <w:sz w:val="24"/>
          <w:szCs w:val="24"/>
        </w:rPr>
      </w:pPr>
      <w:r w:rsidRPr="00D463B7">
        <w:rPr>
          <w:rFonts w:ascii="Times New Roman" w:hAnsi="Times New Roman" w:cs="Times New Roman"/>
          <w:b/>
          <w:sz w:val="24"/>
          <w:szCs w:val="24"/>
        </w:rPr>
        <w:t xml:space="preserve"> Родной (русский) язык . учитель Садилина Г.В.</w:t>
      </w:r>
    </w:p>
    <w:p w:rsidR="0024198C" w:rsidRPr="00D463B7" w:rsidRDefault="0024198C" w:rsidP="00D463B7">
      <w:pPr>
        <w:tabs>
          <w:tab w:val="left" w:pos="1440"/>
          <w:tab w:val="left" w:pos="4360"/>
          <w:tab w:val="left" w:pos="5980"/>
          <w:tab w:val="left" w:pos="9280"/>
        </w:tabs>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В классе 23. Прошли ПА -23, успеваемость- 100 %. Качество -83%. Успев-</w:t>
      </w:r>
      <w:r w:rsidRPr="00D463B7">
        <w:rPr>
          <w:rFonts w:ascii="Times New Roman" w:hAnsi="Times New Roman" w:cs="Times New Roman"/>
          <w:sz w:val="24"/>
          <w:szCs w:val="24"/>
          <w:shd w:val="clear" w:color="auto" w:fill="FFFFFF"/>
        </w:rPr>
        <w:t>100% учащихся владеют базовыми знаниями, умениями и навыки по родному русскому языку. </w:t>
      </w:r>
      <w:bookmarkStart w:id="5" w:name="_Hlk103892807"/>
      <w:r w:rsidRPr="00D463B7">
        <w:rPr>
          <w:rFonts w:ascii="Times New Roman" w:hAnsi="Times New Roman" w:cs="Times New Roman"/>
          <w:sz w:val="24"/>
          <w:szCs w:val="24"/>
          <w:shd w:val="clear" w:color="auto" w:fill="FFFFFF"/>
        </w:rPr>
        <w:t xml:space="preserve"> </w:t>
      </w:r>
      <w:r w:rsidRPr="00D463B7">
        <w:rPr>
          <w:rFonts w:ascii="Times New Roman" w:hAnsi="Times New Roman" w:cs="Times New Roman"/>
          <w:sz w:val="24"/>
          <w:szCs w:val="24"/>
        </w:rPr>
        <w:t xml:space="preserve">Выполнили задания базового уровня-23 (100 %).Выполнили задания </w:t>
      </w:r>
      <w:r w:rsidRPr="00D463B7">
        <w:rPr>
          <w:rFonts w:ascii="Times New Roman" w:hAnsi="Times New Roman" w:cs="Times New Roman"/>
          <w:sz w:val="24"/>
          <w:szCs w:val="24"/>
        </w:rPr>
        <w:lastRenderedPageBreak/>
        <w:t>повышенного уровня-11 (48%).</w:t>
      </w:r>
      <w:r w:rsidRPr="00D463B7">
        <w:rPr>
          <w:rFonts w:ascii="Times New Roman" w:hAnsi="Times New Roman" w:cs="Times New Roman"/>
          <w:bCs/>
          <w:sz w:val="24"/>
          <w:szCs w:val="24"/>
          <w:shd w:val="clear" w:color="auto" w:fill="FFFFFF"/>
        </w:rPr>
        <w:t>Подтвердили оценку по родному языку</w:t>
      </w:r>
      <w:r w:rsidRPr="00D463B7">
        <w:rPr>
          <w:rFonts w:ascii="Times New Roman" w:hAnsi="Times New Roman" w:cs="Times New Roman"/>
          <w:sz w:val="24"/>
          <w:szCs w:val="24"/>
          <w:shd w:val="clear" w:color="auto" w:fill="FFFFFF"/>
        </w:rPr>
        <w:t xml:space="preserve"> – 16 чел (70%).</w:t>
      </w:r>
      <w:r w:rsidRPr="00D463B7">
        <w:rPr>
          <w:rFonts w:ascii="Times New Roman" w:hAnsi="Times New Roman" w:cs="Times New Roman"/>
          <w:bCs/>
          <w:sz w:val="24"/>
          <w:szCs w:val="24"/>
          <w:shd w:val="clear" w:color="auto" w:fill="FFFFFF"/>
        </w:rPr>
        <w:t>Написали выше</w:t>
      </w:r>
      <w:r w:rsidRPr="00D463B7">
        <w:rPr>
          <w:rFonts w:ascii="Times New Roman" w:hAnsi="Times New Roman" w:cs="Times New Roman"/>
          <w:sz w:val="24"/>
          <w:szCs w:val="24"/>
          <w:shd w:val="clear" w:color="auto" w:fill="FFFFFF"/>
        </w:rPr>
        <w:t xml:space="preserve"> – 5 чел (21%).</w:t>
      </w:r>
      <w:r w:rsidRPr="00D463B7">
        <w:rPr>
          <w:rFonts w:ascii="Times New Roman" w:hAnsi="Times New Roman" w:cs="Times New Roman"/>
          <w:bCs/>
          <w:sz w:val="24"/>
          <w:szCs w:val="24"/>
          <w:shd w:val="clear" w:color="auto" w:fill="FFFFFF"/>
        </w:rPr>
        <w:t>Написали ниже</w:t>
      </w:r>
      <w:r w:rsidRPr="00D463B7">
        <w:rPr>
          <w:rFonts w:ascii="Times New Roman" w:hAnsi="Times New Roman" w:cs="Times New Roman"/>
          <w:sz w:val="24"/>
          <w:szCs w:val="24"/>
          <w:shd w:val="clear" w:color="auto" w:fill="FFFFFF"/>
        </w:rPr>
        <w:t xml:space="preserve"> – 2 чел ( 9%).</w:t>
      </w:r>
      <w:r w:rsidRPr="00D463B7">
        <w:rPr>
          <w:rFonts w:ascii="Times New Roman" w:hAnsi="Times New Roman" w:cs="Times New Roman"/>
          <w:sz w:val="24"/>
          <w:szCs w:val="24"/>
        </w:rPr>
        <w:t xml:space="preserve"> </w:t>
      </w:r>
      <w:r w:rsidRPr="00D463B7">
        <w:rPr>
          <w:rFonts w:ascii="Times New Roman" w:hAnsi="Times New Roman" w:cs="Times New Roman"/>
          <w:sz w:val="24"/>
          <w:szCs w:val="24"/>
          <w:u w:val="single"/>
        </w:rPr>
        <w:t>Основные ошибки:</w:t>
      </w:r>
      <w:r w:rsidRPr="00D463B7">
        <w:rPr>
          <w:rFonts w:ascii="Times New Roman" w:hAnsi="Times New Roman" w:cs="Times New Roman"/>
          <w:sz w:val="24"/>
          <w:szCs w:val="24"/>
        </w:rPr>
        <w:t xml:space="preserve"> Изобразительные средства языка, их роль в тексте: метафора, эпитет, сравнение, олицетворение-10 (43%).Наблюдение за использованием в речи слов в прямом и переносном значении-2 (9%).Словообразование.2 (9%).Морфология-4 (17%).Наблюдение за соблюдением в речи грамматических норм Употребление форм прилагательных. Наблюдение за использованием в речи форм прилагательных-10 (43%).Синтаксис-4 (17%)</w:t>
      </w:r>
    </w:p>
    <w:p w:rsidR="0024198C" w:rsidRPr="00D463B7" w:rsidRDefault="0024198C" w:rsidP="00D463B7">
      <w:pPr>
        <w:spacing w:after="0" w:line="240" w:lineRule="auto"/>
        <w:rPr>
          <w:rFonts w:ascii="Times New Roman" w:hAnsi="Times New Roman" w:cs="Times New Roman"/>
          <w:b/>
          <w:sz w:val="24"/>
          <w:szCs w:val="24"/>
        </w:rPr>
      </w:pPr>
      <w:r w:rsidRPr="00D463B7">
        <w:rPr>
          <w:rFonts w:ascii="Times New Roman" w:hAnsi="Times New Roman" w:cs="Times New Roman"/>
          <w:b/>
          <w:sz w:val="24"/>
          <w:szCs w:val="24"/>
        </w:rPr>
        <w:t>4а б</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u w:val="single"/>
        </w:rPr>
        <w:t>Родной ( Русский ) язык.</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классе 16. Прошли ПА -16, успеваемость- 100 %. Качество -81%.( за год 81%) .Выше годовых результатов -3/18%\ниже-0.подтвердили-13/81%.Базовый уровень-14/87,5%.Повышенный уровень-12/75%.</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w:t>
      </w:r>
      <w:r w:rsidRPr="00D463B7">
        <w:rPr>
          <w:rFonts w:ascii="Times New Roman" w:eastAsia="Calibri" w:hAnsi="Times New Roman" w:cs="Times New Roman"/>
          <w:sz w:val="24"/>
          <w:szCs w:val="24"/>
        </w:rPr>
        <w:t>Умение правильно написать ә-е, у-ү-</w:t>
      </w:r>
      <w:r w:rsidRPr="00D463B7">
        <w:rPr>
          <w:rFonts w:ascii="Times New Roman" w:hAnsi="Times New Roman" w:cs="Times New Roman"/>
          <w:sz w:val="24"/>
          <w:szCs w:val="24"/>
        </w:rPr>
        <w:t>6/37,5%.Умение составлять предложения с заданными словами. Порядок предложений.1/6,25%.Умение подбирать  имена существительные с аффиксами  принадлежности.2/12,5%.Умение отвечать на падежные вопросы.</w:t>
      </w:r>
      <w:r w:rsidRPr="00D463B7">
        <w:rPr>
          <w:rFonts w:ascii="Times New Roman" w:hAnsi="Times New Roman" w:cs="Times New Roman"/>
          <w:sz w:val="24"/>
          <w:szCs w:val="24"/>
          <w:lang w:val="tt-RU"/>
        </w:rPr>
        <w:t xml:space="preserve"> Умение отвечать на вопросы где? куда?откуда?</w:t>
      </w:r>
      <w:r w:rsidRPr="00D463B7">
        <w:rPr>
          <w:rFonts w:ascii="Times New Roman" w:hAnsi="Times New Roman" w:cs="Times New Roman"/>
          <w:sz w:val="24"/>
          <w:szCs w:val="24"/>
        </w:rPr>
        <w:t>4/25%</w:t>
      </w:r>
    </w:p>
    <w:p w:rsidR="0024198C" w:rsidRPr="00D463B7" w:rsidRDefault="0024198C" w:rsidP="00D463B7">
      <w:pPr>
        <w:autoSpaceDE w:val="0"/>
        <w:autoSpaceDN w:val="0"/>
        <w:adjustRightInd w:val="0"/>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*Умение находить в тексте личные местоимения4/25%Умение подбирать антонимы.2/12,5%</w:t>
      </w:r>
      <w:r w:rsidRPr="00D463B7">
        <w:rPr>
          <w:rFonts w:ascii="Times New Roman" w:hAnsi="Times New Roman" w:cs="Times New Roman"/>
          <w:w w:val="101"/>
          <w:sz w:val="24"/>
          <w:szCs w:val="24"/>
        </w:rPr>
        <w:t>Умение находить лексику на определенную разделу речи-</w:t>
      </w:r>
      <w:r w:rsidRPr="00D463B7">
        <w:rPr>
          <w:rFonts w:ascii="Times New Roman" w:hAnsi="Times New Roman" w:cs="Times New Roman"/>
          <w:sz w:val="24"/>
          <w:szCs w:val="24"/>
        </w:rPr>
        <w:t>3/18,75</w:t>
      </w:r>
    </w:p>
    <w:p w:rsidR="0024198C" w:rsidRPr="00D463B7" w:rsidRDefault="0024198C" w:rsidP="00D463B7">
      <w:pPr>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ОРКСЭ, уч. Потапова С А</w:t>
      </w:r>
    </w:p>
    <w:p w:rsidR="0024198C" w:rsidRPr="00D463B7" w:rsidRDefault="0024198C"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В классе 30. Прошли ПА -30.</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4а  классе прошли все 30 учеников</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по родному языку ПА проведена в формах годовая контрольная работа,  по ОРКСЭ защита творческих проектов( рефератов)</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В среднем учащиеся подтвердили оценки за ПА в сравнении с годом</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4.Количество учащихся справивших с заданиями базового уровня- 100%, повышенного уровня половина</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D463B7">
      <w:pPr>
        <w:autoSpaceDE w:val="0"/>
        <w:autoSpaceDN w:val="0"/>
        <w:adjustRightInd w:val="0"/>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Садилиной Г В. , Файзиевой Г. .Р. обратить внимание на основные проблемы в знаниях по родному ( русскому) языку: наблюдение за соблюдением в речи грамматических норм Употребление форм прилагательных. Наблюдение за использованием в речи форм прилагательных. Синтаксис. по родному ( тат) языку. Умение находить в тексте личные местоимения. Умение подбирать антонимы, у</w:t>
      </w:r>
      <w:r w:rsidRPr="00D463B7">
        <w:rPr>
          <w:rFonts w:ascii="Times New Roman" w:hAnsi="Times New Roman" w:cs="Times New Roman"/>
          <w:w w:val="101"/>
          <w:sz w:val="24"/>
          <w:szCs w:val="24"/>
        </w:rPr>
        <w:t>мение находить лексику на определенную разделу речи.</w:t>
      </w:r>
    </w:p>
    <w:p w:rsidR="0024198C" w:rsidRPr="00D463B7" w:rsidRDefault="0024198C" w:rsidP="00D463B7">
      <w:pPr>
        <w:autoSpaceDE w:val="0"/>
        <w:autoSpaceDN w:val="0"/>
        <w:adjustRightInd w:val="0"/>
        <w:spacing w:line="240" w:lineRule="auto"/>
        <w:rPr>
          <w:rFonts w:ascii="Times New Roman" w:hAnsi="Times New Roman" w:cs="Times New Roman"/>
          <w:b/>
          <w:sz w:val="24"/>
          <w:szCs w:val="24"/>
          <w:u w:val="single"/>
        </w:rPr>
      </w:pPr>
      <w:r w:rsidRPr="00D463B7">
        <w:rPr>
          <w:rFonts w:ascii="Times New Roman" w:hAnsi="Times New Roman" w:cs="Times New Roman"/>
          <w:b/>
          <w:sz w:val="24"/>
          <w:szCs w:val="24"/>
          <w:u w:val="single"/>
        </w:rPr>
        <w:t>4б класс</w:t>
      </w:r>
    </w:p>
    <w:p w:rsidR="0024198C" w:rsidRPr="00D463B7" w:rsidRDefault="0024198C" w:rsidP="00D463B7">
      <w:pPr>
        <w:autoSpaceDE w:val="0"/>
        <w:autoSpaceDN w:val="0"/>
        <w:adjustRightInd w:val="0"/>
        <w:spacing w:line="240" w:lineRule="auto"/>
        <w:rPr>
          <w:rFonts w:ascii="Times New Roman" w:hAnsi="Times New Roman" w:cs="Times New Roman"/>
          <w:b/>
          <w:sz w:val="24"/>
          <w:szCs w:val="24"/>
        </w:rPr>
      </w:pPr>
      <w:r w:rsidRPr="00D463B7">
        <w:rPr>
          <w:rFonts w:ascii="Times New Roman" w:hAnsi="Times New Roman" w:cs="Times New Roman"/>
          <w:b/>
          <w:sz w:val="24"/>
          <w:szCs w:val="24"/>
        </w:rPr>
        <w:t>Родной (русский) язык ,учитель Егорова О.Н.</w:t>
      </w:r>
    </w:p>
    <w:p w:rsidR="0024198C" w:rsidRPr="00D463B7" w:rsidRDefault="0024198C" w:rsidP="00D463B7">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классе 15. Прошли ПА -15, успеваемость- 100 %. Качество -67%.( за год 100%  ) написали хуже в сравнении с годовой оценкой на -33%, что свидетельствует о завышении норм оценивания в четвертях.</w:t>
      </w:r>
      <w:r w:rsidRPr="00D463B7">
        <w:rPr>
          <w:rFonts w:ascii="Times New Roman" w:hAnsi="Times New Roman" w:cs="Times New Roman"/>
          <w:sz w:val="24"/>
          <w:szCs w:val="24"/>
          <w:shd w:val="clear" w:color="auto" w:fill="FFFFFF"/>
        </w:rPr>
        <w:t xml:space="preserve">15 (100% ) учащихся владеют базовыми знаниями, умениями и навыки </w:t>
      </w:r>
      <w:r w:rsidRPr="00D463B7">
        <w:rPr>
          <w:rFonts w:ascii="Times New Roman" w:hAnsi="Times New Roman" w:cs="Times New Roman"/>
          <w:sz w:val="24"/>
          <w:szCs w:val="24"/>
        </w:rPr>
        <w:t>Выполнили задания повышенного уровня-9 (60%).</w:t>
      </w:r>
      <w:r w:rsidRPr="00D463B7">
        <w:rPr>
          <w:rFonts w:ascii="Times New Roman" w:hAnsi="Times New Roman" w:cs="Times New Roman"/>
          <w:bCs/>
          <w:sz w:val="24"/>
          <w:szCs w:val="24"/>
          <w:shd w:val="clear" w:color="auto" w:fill="FFFFFF"/>
        </w:rPr>
        <w:t xml:space="preserve">Подтвердили оценку за год </w:t>
      </w:r>
      <w:r w:rsidRPr="00D463B7">
        <w:rPr>
          <w:rFonts w:ascii="Times New Roman" w:hAnsi="Times New Roman" w:cs="Times New Roman"/>
          <w:sz w:val="24"/>
          <w:szCs w:val="24"/>
          <w:shd w:val="clear" w:color="auto" w:fill="FFFFFF"/>
        </w:rPr>
        <w:t>– 11 чел (73%)</w:t>
      </w:r>
      <w:r w:rsidRPr="00D463B7">
        <w:rPr>
          <w:rFonts w:ascii="Times New Roman" w:hAnsi="Times New Roman" w:cs="Times New Roman"/>
          <w:bCs/>
          <w:sz w:val="24"/>
          <w:szCs w:val="24"/>
          <w:shd w:val="clear" w:color="auto" w:fill="FFFFFF"/>
        </w:rPr>
        <w:t xml:space="preserve"> Написали ниже</w:t>
      </w:r>
      <w:r w:rsidRPr="00D463B7">
        <w:rPr>
          <w:rFonts w:ascii="Times New Roman" w:hAnsi="Times New Roman" w:cs="Times New Roman"/>
          <w:sz w:val="24"/>
          <w:szCs w:val="24"/>
          <w:shd w:val="clear" w:color="auto" w:fill="FFFFFF"/>
        </w:rPr>
        <w:t xml:space="preserve"> – 4 чел ( 27%).</w:t>
      </w:r>
      <w:r w:rsidRPr="00D463B7">
        <w:rPr>
          <w:rFonts w:ascii="Times New Roman" w:hAnsi="Times New Roman" w:cs="Times New Roman"/>
          <w:sz w:val="24"/>
          <w:szCs w:val="24"/>
        </w:rPr>
        <w:t xml:space="preserve"> </w:t>
      </w: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Прямое и переносное значение-1/7%  Метафора, олицетворение, сравнение-5/33% Состав слова -5/33% Родственные слова-2/13%.</w:t>
      </w:r>
      <w:r w:rsidRPr="00D463B7">
        <w:rPr>
          <w:rFonts w:ascii="Times New Roman" w:eastAsia="Calibri" w:hAnsi="Times New Roman" w:cs="Times New Roman"/>
          <w:sz w:val="24"/>
          <w:szCs w:val="24"/>
        </w:rPr>
        <w:t>Употребление форм прилагательных -</w:t>
      </w:r>
      <w:r w:rsidRPr="00D463B7">
        <w:rPr>
          <w:rFonts w:ascii="Times New Roman" w:hAnsi="Times New Roman" w:cs="Times New Roman"/>
          <w:sz w:val="24"/>
          <w:szCs w:val="24"/>
        </w:rPr>
        <w:t xml:space="preserve">5/33%. </w:t>
      </w:r>
      <w:r w:rsidRPr="00D463B7">
        <w:rPr>
          <w:rFonts w:ascii="Times New Roman" w:eastAsia="Calibri" w:hAnsi="Times New Roman" w:cs="Times New Roman"/>
          <w:sz w:val="24"/>
          <w:szCs w:val="24"/>
        </w:rPr>
        <w:t>Части речи-</w:t>
      </w:r>
      <w:r w:rsidRPr="00D463B7">
        <w:rPr>
          <w:rFonts w:ascii="Times New Roman" w:hAnsi="Times New Roman" w:cs="Times New Roman"/>
          <w:sz w:val="24"/>
          <w:szCs w:val="24"/>
        </w:rPr>
        <w:t xml:space="preserve">2/13%. </w:t>
      </w:r>
      <w:r w:rsidRPr="00D463B7">
        <w:rPr>
          <w:rFonts w:ascii="Times New Roman" w:eastAsia="Calibri" w:hAnsi="Times New Roman" w:cs="Times New Roman"/>
          <w:sz w:val="24"/>
          <w:szCs w:val="24"/>
        </w:rPr>
        <w:t>Грамматическая основа.Словосочетание-</w:t>
      </w:r>
      <w:r w:rsidRPr="00D463B7">
        <w:rPr>
          <w:rFonts w:ascii="Times New Roman" w:hAnsi="Times New Roman" w:cs="Times New Roman"/>
          <w:sz w:val="24"/>
          <w:szCs w:val="24"/>
        </w:rPr>
        <w:t>5/33%</w:t>
      </w:r>
    </w:p>
    <w:p w:rsidR="0024198C" w:rsidRPr="00D463B7" w:rsidRDefault="0024198C" w:rsidP="00D463B7">
      <w:pPr>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lastRenderedPageBreak/>
        <w:t>ОРКСЭ, уч. Потапова С А</w:t>
      </w:r>
    </w:p>
    <w:p w:rsidR="0024198C" w:rsidRPr="00D463B7" w:rsidRDefault="0024198C"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В классе 25 . Прошли ПА 25.</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4б  классе прошли все 30 учеников</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по родному языку ПА проведена в формах годовая контрольная работа,  по ОРКСЭ защита творческих проектов( рефератов)</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В среднем учащиеся подтвердили оценки за ПА в сравнении с годом.</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4. Качество -67%.( за год 100%  ) написали хуже в сравнении с годовой оценкой на -33%, что свидетельствует о завышении норм оценивания в четвертях.</w:t>
      </w:r>
      <w:r w:rsidRPr="00D463B7">
        <w:rPr>
          <w:rFonts w:ascii="Times New Roman" w:hAnsi="Times New Roman" w:cs="Times New Roman"/>
          <w:sz w:val="24"/>
          <w:szCs w:val="24"/>
          <w:shd w:val="clear" w:color="auto" w:fill="FFFFFF"/>
        </w:rPr>
        <w:t>15 (100% ) учащихся владеют базовыми знаниями, умениями и навыки</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4.Количество учащихся справивших с заданиями базового уровня- 100%, повышенного уровня половина</w:t>
      </w:r>
    </w:p>
    <w:p w:rsidR="0024198C" w:rsidRPr="00D463B7" w:rsidRDefault="0024198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D463B7">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Егоровой О Н., Файзиевой Г. Р. </w:t>
      </w:r>
    </w:p>
    <w:p w:rsidR="0024198C" w:rsidRPr="00D463B7" w:rsidRDefault="0024198C" w:rsidP="00D463B7">
      <w:pPr>
        <w:tabs>
          <w:tab w:val="left" w:pos="1440"/>
          <w:tab w:val="left" w:pos="4360"/>
          <w:tab w:val="left" w:pos="5980"/>
          <w:tab w:val="left" w:pos="9280"/>
        </w:tabs>
        <w:spacing w:after="0" w:line="240" w:lineRule="auto"/>
        <w:jc w:val="both"/>
        <w:rPr>
          <w:rFonts w:ascii="Times New Roman" w:hAnsi="Times New Roman" w:cs="Times New Roman"/>
          <w:w w:val="101"/>
          <w:sz w:val="24"/>
          <w:szCs w:val="24"/>
        </w:rPr>
      </w:pPr>
      <w:r w:rsidRPr="00D463B7">
        <w:rPr>
          <w:rFonts w:ascii="Times New Roman" w:hAnsi="Times New Roman" w:cs="Times New Roman"/>
          <w:sz w:val="24"/>
          <w:szCs w:val="24"/>
        </w:rPr>
        <w:t xml:space="preserve">-обратить внимание на основные проблемы в знаниях по родному ( русскому) языку: </w:t>
      </w:r>
      <w:r w:rsidRPr="00D463B7">
        <w:rPr>
          <w:rFonts w:ascii="Times New Roman" w:eastAsia="Calibri" w:hAnsi="Times New Roman" w:cs="Times New Roman"/>
          <w:sz w:val="24"/>
          <w:szCs w:val="24"/>
        </w:rPr>
        <w:t>употребление форм, Части речи. Грамматическая основа.Словосочетание.П</w:t>
      </w:r>
      <w:r w:rsidRPr="00D463B7">
        <w:rPr>
          <w:rFonts w:ascii="Times New Roman" w:hAnsi="Times New Roman" w:cs="Times New Roman"/>
          <w:sz w:val="24"/>
          <w:szCs w:val="24"/>
        </w:rPr>
        <w:t>о родному ( тат) языку. Умение находить в тексте личные местоимения. Умение подбирать антонимы, у</w:t>
      </w:r>
      <w:r w:rsidRPr="00D463B7">
        <w:rPr>
          <w:rFonts w:ascii="Times New Roman" w:hAnsi="Times New Roman" w:cs="Times New Roman"/>
          <w:w w:val="101"/>
          <w:sz w:val="24"/>
          <w:szCs w:val="24"/>
        </w:rPr>
        <w:t>мение находить лексику на определенную разделу речи.</w:t>
      </w:r>
    </w:p>
    <w:p w:rsidR="0024198C" w:rsidRPr="00D463B7" w:rsidRDefault="0024198C" w:rsidP="00D463B7">
      <w:pPr>
        <w:spacing w:after="0" w:line="240" w:lineRule="auto"/>
        <w:rPr>
          <w:rFonts w:ascii="Times New Roman" w:hAnsi="Times New Roman" w:cs="Times New Roman"/>
          <w:sz w:val="24"/>
          <w:szCs w:val="24"/>
        </w:rPr>
      </w:pPr>
      <w:r w:rsidRPr="00D463B7">
        <w:rPr>
          <w:rFonts w:ascii="Times New Roman" w:hAnsi="Times New Roman" w:cs="Times New Roman"/>
          <w:w w:val="101"/>
          <w:sz w:val="24"/>
          <w:szCs w:val="24"/>
        </w:rPr>
        <w:t>-</w:t>
      </w:r>
      <w:r w:rsidRPr="00D463B7">
        <w:rPr>
          <w:rFonts w:ascii="Times New Roman" w:hAnsi="Times New Roman" w:cs="Times New Roman"/>
          <w:sz w:val="24"/>
          <w:szCs w:val="24"/>
        </w:rPr>
        <w:t xml:space="preserve"> не допускать завышения оценок </w:t>
      </w:r>
    </w:p>
    <w:p w:rsidR="0024198C" w:rsidRPr="00D463B7" w:rsidRDefault="0024198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  </w:t>
      </w:r>
    </w:p>
    <w:p w:rsidR="0024198C" w:rsidRPr="00D463B7" w:rsidRDefault="0024198C" w:rsidP="00D463B7">
      <w:pPr>
        <w:tabs>
          <w:tab w:val="left" w:pos="1440"/>
          <w:tab w:val="left" w:pos="4360"/>
          <w:tab w:val="left" w:pos="5980"/>
          <w:tab w:val="left" w:pos="9280"/>
        </w:tabs>
        <w:spacing w:after="0" w:line="240" w:lineRule="auto"/>
        <w:jc w:val="both"/>
        <w:rPr>
          <w:rFonts w:ascii="Times New Roman" w:hAnsi="Times New Roman" w:cs="Times New Roman"/>
          <w:sz w:val="24"/>
          <w:szCs w:val="24"/>
        </w:rPr>
      </w:pPr>
    </w:p>
    <w:p w:rsidR="0024198C" w:rsidRPr="00D463B7" w:rsidRDefault="0024198C" w:rsidP="00D463B7">
      <w:pPr>
        <w:spacing w:line="240" w:lineRule="auto"/>
        <w:jc w:val="center"/>
        <w:rPr>
          <w:rFonts w:ascii="Times New Roman" w:hAnsi="Times New Roman" w:cs="Times New Roman"/>
          <w:b/>
          <w:sz w:val="24"/>
          <w:szCs w:val="24"/>
          <w:u w:val="single"/>
        </w:rPr>
      </w:pPr>
      <w:r w:rsidRPr="00D463B7">
        <w:rPr>
          <w:rFonts w:ascii="Times New Roman" w:hAnsi="Times New Roman" w:cs="Times New Roman"/>
          <w:b/>
          <w:sz w:val="24"/>
          <w:szCs w:val="24"/>
          <w:u w:val="single"/>
        </w:rPr>
        <w:t>Основное общее образование</w:t>
      </w:r>
    </w:p>
    <w:p w:rsidR="0024198C" w:rsidRPr="00D463B7" w:rsidRDefault="0024198C" w:rsidP="00D463B7">
      <w:pPr>
        <w:spacing w:line="240" w:lineRule="auto"/>
        <w:jc w:val="both"/>
        <w:rPr>
          <w:rFonts w:ascii="Times New Roman" w:hAnsi="Times New Roman" w:cs="Times New Roman"/>
          <w:b/>
          <w:sz w:val="24"/>
          <w:szCs w:val="24"/>
          <w:u w:val="single"/>
          <w:shd w:val="clear" w:color="auto" w:fill="FFFFFF"/>
        </w:rPr>
      </w:pPr>
      <w:r w:rsidRPr="00D463B7">
        <w:rPr>
          <w:rFonts w:ascii="Times New Roman" w:hAnsi="Times New Roman" w:cs="Times New Roman"/>
          <w:b/>
          <w:sz w:val="24"/>
          <w:szCs w:val="24"/>
          <w:u w:val="single"/>
        </w:rPr>
        <w:t>5а класс</w:t>
      </w:r>
    </w:p>
    <w:p w:rsidR="0024198C" w:rsidRPr="00D463B7" w:rsidRDefault="0024198C" w:rsidP="00D463B7">
      <w:pPr>
        <w:autoSpaceDE w:val="0"/>
        <w:autoSpaceDN w:val="0"/>
        <w:adjustRightInd w:val="0"/>
        <w:spacing w:line="240" w:lineRule="auto"/>
        <w:rPr>
          <w:rFonts w:ascii="Times New Roman" w:hAnsi="Times New Roman" w:cs="Times New Roman"/>
          <w:b/>
          <w:sz w:val="24"/>
          <w:szCs w:val="24"/>
        </w:rPr>
      </w:pPr>
      <w:r w:rsidRPr="00D463B7">
        <w:rPr>
          <w:rFonts w:ascii="Times New Roman" w:hAnsi="Times New Roman" w:cs="Times New Roman"/>
          <w:b/>
          <w:sz w:val="24"/>
          <w:szCs w:val="24"/>
        </w:rPr>
        <w:t>Русский язык, уч Мухутдинова Н.Г.</w:t>
      </w:r>
    </w:p>
    <w:p w:rsidR="0024198C" w:rsidRPr="00D463B7" w:rsidRDefault="0024198C" w:rsidP="00D463B7">
      <w:pPr>
        <w:widowControl w:val="0"/>
        <w:spacing w:after="0" w:line="240" w:lineRule="auto"/>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 xml:space="preserve">В классе 19. Прошли ПА -19 ( 1 ученица Сорокина И, аттестована по ГО согласно справки филиала ГАУЗ РКБ МЗ РТ «Спасская ЦРБ» № 1588, так как получает амбулаторное лечение  с диагнозом перелом костей правого предплечья с  9.05.2022 по 31.05.2022) , успеваемость- 100 %. Качество -39%.( за год 36% ). </w:t>
      </w:r>
      <w:r w:rsidRPr="00D463B7">
        <w:rPr>
          <w:rFonts w:ascii="Times New Roman" w:eastAsia="Arial Unicode MS" w:hAnsi="Times New Roman" w:cs="Times New Roman"/>
          <w:bCs/>
          <w:sz w:val="24"/>
          <w:szCs w:val="24"/>
          <w:shd w:val="clear" w:color="auto" w:fill="FFFFFF"/>
          <w:lang w:bidi="ru-RU"/>
        </w:rPr>
        <w:t>Подтвердили оценку по русскому языку</w:t>
      </w:r>
      <w:r w:rsidRPr="00D463B7">
        <w:rPr>
          <w:rFonts w:ascii="Times New Roman" w:eastAsia="Arial Unicode MS" w:hAnsi="Times New Roman" w:cs="Times New Roman"/>
          <w:sz w:val="24"/>
          <w:szCs w:val="24"/>
          <w:shd w:val="clear" w:color="auto" w:fill="FFFFFF"/>
          <w:lang w:bidi="ru-RU"/>
        </w:rPr>
        <w:t xml:space="preserve"> – 17 чел (89%). (25%).</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2 чел ( 11%)</w:t>
      </w:r>
      <w:r w:rsidRPr="00D463B7">
        <w:rPr>
          <w:rFonts w:ascii="Times New Roman" w:hAnsi="Times New Roman" w:cs="Times New Roman"/>
          <w:sz w:val="24"/>
          <w:szCs w:val="24"/>
        </w:rPr>
        <w:t xml:space="preserve"> Количество учащихся справивших с заданиями базового уровня- 100%, повышенного уровня- 7/37%.  </w:t>
      </w:r>
    </w:p>
    <w:p w:rsidR="0024198C" w:rsidRPr="00D463B7" w:rsidRDefault="0024198C" w:rsidP="00D463B7">
      <w:pPr>
        <w:widowControl w:val="0"/>
        <w:spacing w:after="0" w:line="240" w:lineRule="auto"/>
        <w:rPr>
          <w:rFonts w:ascii="Times New Roman" w:eastAsia="Times New Roman" w:hAnsi="Times New Roman" w:cs="Times New Roman"/>
          <w:sz w:val="24"/>
          <w:szCs w:val="24"/>
          <w:lang w:bidi="ru-RU"/>
        </w:rPr>
      </w:pPr>
      <w:r w:rsidRPr="00D463B7">
        <w:rPr>
          <w:rFonts w:ascii="Times New Roman" w:hAnsi="Times New Roman" w:cs="Times New Roman"/>
          <w:b/>
          <w:sz w:val="24"/>
          <w:szCs w:val="24"/>
        </w:rPr>
        <w:t>Основные ошибки</w:t>
      </w:r>
      <w:r w:rsidRPr="00D463B7">
        <w:rPr>
          <w:rFonts w:ascii="Times New Roman" w:eastAsia="Arial Unicode MS" w:hAnsi="Times New Roman" w:cs="Times New Roman"/>
          <w:b/>
          <w:sz w:val="24"/>
          <w:szCs w:val="24"/>
          <w:lang w:bidi="ru-RU"/>
        </w:rPr>
        <w:t>:</w:t>
      </w:r>
      <w:r w:rsidRPr="00D463B7">
        <w:rPr>
          <w:rFonts w:ascii="Times New Roman" w:eastAsia="Times New Roman" w:hAnsi="Times New Roman" w:cs="Times New Roman"/>
          <w:sz w:val="24"/>
          <w:szCs w:val="24"/>
          <w:lang w:bidi="ru-RU"/>
        </w:rPr>
        <w:t xml:space="preserve"> Правописание корней-7/38,8%</w:t>
      </w:r>
    </w:p>
    <w:p w:rsidR="0024198C" w:rsidRPr="00D463B7" w:rsidRDefault="0024198C" w:rsidP="00D463B7">
      <w:pPr>
        <w:widowControl w:val="0"/>
        <w:spacing w:after="0" w:line="240" w:lineRule="auto"/>
        <w:rPr>
          <w:rFonts w:ascii="Times New Roman" w:eastAsia="Times New Roman" w:hAnsi="Times New Roman" w:cs="Times New Roman"/>
          <w:sz w:val="24"/>
          <w:szCs w:val="24"/>
          <w:lang w:bidi="ru-RU"/>
        </w:rPr>
      </w:pPr>
      <w:r w:rsidRPr="00D463B7">
        <w:rPr>
          <w:rFonts w:ascii="Times New Roman" w:eastAsia="Times New Roman" w:hAnsi="Times New Roman" w:cs="Times New Roman"/>
          <w:sz w:val="24"/>
          <w:szCs w:val="24"/>
          <w:lang w:bidi="ru-RU"/>
        </w:rPr>
        <w:t>Употребление гласных букв О/Е (Ё) после шипящих и Ц-2/11,11%.Правописание падежных и родовых окончаний-4/22,2%.Знаки препинания между подлежащим и сказуемым-10/5,5%.Пунктуация в простом  предложении-7/38,8%</w:t>
      </w:r>
    </w:p>
    <w:p w:rsidR="0024198C" w:rsidRPr="00D463B7" w:rsidRDefault="0024198C" w:rsidP="00D463B7">
      <w:pPr>
        <w:autoSpaceDE w:val="0"/>
        <w:autoSpaceDN w:val="0"/>
        <w:adjustRightInd w:val="0"/>
        <w:spacing w:line="240" w:lineRule="auto"/>
        <w:rPr>
          <w:rFonts w:ascii="Times New Roman" w:hAnsi="Times New Roman" w:cs="Times New Roman"/>
          <w:b/>
          <w:sz w:val="24"/>
          <w:szCs w:val="24"/>
        </w:rPr>
      </w:pPr>
      <w:r w:rsidRPr="00D463B7">
        <w:rPr>
          <w:rFonts w:ascii="Times New Roman" w:hAnsi="Times New Roman" w:cs="Times New Roman"/>
          <w:b/>
          <w:sz w:val="24"/>
          <w:szCs w:val="24"/>
        </w:rPr>
        <w:t>Георафия уч. Борюшкина О.А.</w:t>
      </w:r>
    </w:p>
    <w:p w:rsidR="0024198C" w:rsidRPr="00D463B7" w:rsidRDefault="0024198C" w:rsidP="00D463B7">
      <w:pPr>
        <w:spacing w:line="240" w:lineRule="auto"/>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 xml:space="preserve">В классе 19. Прошли ПА -19, успеваемость- 100 %. Качество - 39%.( за год  94   % ). написали хуже в сравнении с годовой оценкой на -55%, что свидетельствует о завышении норм оценивания в четвертях. Написали хуже годовых- на 9%. </w:t>
      </w:r>
      <w:r w:rsidRPr="00D463B7">
        <w:rPr>
          <w:rFonts w:ascii="Times New Roman" w:eastAsia="Arial Unicode MS" w:hAnsi="Times New Roman" w:cs="Times New Roman"/>
          <w:bCs/>
          <w:sz w:val="24"/>
          <w:szCs w:val="24"/>
          <w:shd w:val="clear" w:color="auto" w:fill="FFFFFF"/>
          <w:lang w:bidi="ru-RU"/>
        </w:rPr>
        <w:t>Подтвердили оценку по русскому языку</w:t>
      </w:r>
      <w:r w:rsidRPr="00D463B7">
        <w:rPr>
          <w:rFonts w:ascii="Times New Roman" w:eastAsia="Arial Unicode MS" w:hAnsi="Times New Roman" w:cs="Times New Roman"/>
          <w:sz w:val="24"/>
          <w:szCs w:val="24"/>
          <w:shd w:val="clear" w:color="auto" w:fill="FFFFFF"/>
          <w:lang w:bidi="ru-RU"/>
        </w:rPr>
        <w:t xml:space="preserve"> – 10 чел (62%).</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4 чел (25%).</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2 чел ( 13%).</w:t>
      </w:r>
      <w:r w:rsidRPr="00D463B7">
        <w:rPr>
          <w:rFonts w:ascii="Times New Roman" w:hAnsi="Times New Roman" w:cs="Times New Roman"/>
          <w:sz w:val="24"/>
          <w:szCs w:val="24"/>
        </w:rPr>
        <w:t xml:space="preserve"> Количество учащихся справивших с заданиями базового уровня- 100%, повышенного уровня- 4/21%.  </w:t>
      </w:r>
    </w:p>
    <w:p w:rsidR="0024198C" w:rsidRPr="00D463B7" w:rsidRDefault="0024198C" w:rsidP="00D463B7">
      <w:pPr>
        <w:spacing w:line="240" w:lineRule="auto"/>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Что изучает география (география – наука о земле, методы географических исследований)-4/22,2%.Важнейшие географические открытия </w:t>
      </w:r>
      <w:r w:rsidRPr="00D463B7">
        <w:rPr>
          <w:rFonts w:ascii="Times New Roman" w:hAnsi="Times New Roman" w:cs="Times New Roman"/>
          <w:sz w:val="24"/>
          <w:szCs w:val="24"/>
        </w:rPr>
        <w:lastRenderedPageBreak/>
        <w:t>(географические открытия древности и средневековья, открытия русских путешественников)-5/27,7%.Виды изображения поверхностей земли (ориентирование, планы местности, географическая карта)-8/44,4%.Природа Земли (строение земли, землетрясения, путешествие по материкам, гидросфера, биосфера)-14/77,7%.</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5а  классе прошли все 19 учеников</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2. По географии проведена в формах годовая контрольная работа ,русскому языку- диктант с грамматическим заданием </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В среднем учащиеся подтвердили оценки за ПА в сравнении с годом.</w:t>
      </w:r>
    </w:p>
    <w:p w:rsidR="0024198C" w:rsidRPr="00D463B7" w:rsidRDefault="0024198C" w:rsidP="00C23C2B">
      <w:pPr>
        <w:widowControl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4. Качество русский язык  -39%.( за год 36% ). </w:t>
      </w:r>
      <w:r w:rsidRPr="00D463B7">
        <w:rPr>
          <w:rFonts w:ascii="Times New Roman" w:eastAsia="Arial Unicode MS" w:hAnsi="Times New Roman" w:cs="Times New Roman"/>
          <w:bCs/>
          <w:sz w:val="24"/>
          <w:szCs w:val="24"/>
          <w:shd w:val="clear" w:color="auto" w:fill="FFFFFF"/>
          <w:lang w:bidi="ru-RU"/>
        </w:rPr>
        <w:t>Подтвердили оценку по русскому языку</w:t>
      </w:r>
      <w:r w:rsidRPr="00D463B7">
        <w:rPr>
          <w:rFonts w:ascii="Times New Roman" w:eastAsia="Arial Unicode MS" w:hAnsi="Times New Roman" w:cs="Times New Roman"/>
          <w:sz w:val="24"/>
          <w:szCs w:val="24"/>
          <w:shd w:val="clear" w:color="auto" w:fill="FFFFFF"/>
          <w:lang w:bidi="ru-RU"/>
        </w:rPr>
        <w:t xml:space="preserve"> – 17 чел (89%). (25%).</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2 чел ( 11%)</w:t>
      </w:r>
      <w:r w:rsidRPr="00D463B7">
        <w:rPr>
          <w:rFonts w:ascii="Times New Roman" w:hAnsi="Times New Roman" w:cs="Times New Roman"/>
          <w:sz w:val="24"/>
          <w:szCs w:val="24"/>
        </w:rPr>
        <w:t xml:space="preserve"> Количество учащихся справивших с заданиями базового уровня- 100%, повышенного уровня- 7/37%.  География- Качество - 39%.( за год  94   % ). написали хуже в сравнении с годовой оценкой на -55%, что свидетельствует о завышении норм оценивания в четвертях. Написали хуже годовых- на 9%.</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Мухутдиновой Н Г, Борюшкиной О .А. -обратить внимание на основные проблемы в знаниях </w:t>
      </w:r>
    </w:p>
    <w:p w:rsidR="0024198C" w:rsidRPr="00D463B7" w:rsidRDefault="0024198C" w:rsidP="00C23C2B">
      <w:pPr>
        <w:widowControl w:val="0"/>
        <w:spacing w:after="0" w:line="240" w:lineRule="auto"/>
        <w:jc w:val="both"/>
        <w:rPr>
          <w:rFonts w:ascii="Times New Roman" w:eastAsia="Times New Roman" w:hAnsi="Times New Roman" w:cs="Times New Roman"/>
          <w:sz w:val="24"/>
          <w:szCs w:val="24"/>
          <w:lang w:bidi="ru-RU"/>
        </w:rPr>
      </w:pPr>
      <w:r w:rsidRPr="00D463B7">
        <w:rPr>
          <w:rFonts w:ascii="Times New Roman" w:eastAsia="Times New Roman" w:hAnsi="Times New Roman" w:cs="Times New Roman"/>
          <w:sz w:val="24"/>
          <w:szCs w:val="24"/>
          <w:lang w:bidi="ru-RU"/>
        </w:rPr>
        <w:t>знаки препинания между подлежащим и сказуемым. Пунктуация в простом  предложении. Георафия-</w:t>
      </w:r>
      <w:r w:rsidRPr="00D463B7">
        <w:rPr>
          <w:rFonts w:ascii="Times New Roman" w:hAnsi="Times New Roman" w:cs="Times New Roman"/>
          <w:sz w:val="24"/>
          <w:szCs w:val="24"/>
        </w:rPr>
        <w:t xml:space="preserve"> виды изображения поверхностей земли (ориентирование, планы местности, географическая карта) Природа Земли (строение земли, землетрясения, путешествие по материкам, гидросфера, биосфера)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w w:val="101"/>
          <w:sz w:val="24"/>
          <w:szCs w:val="24"/>
        </w:rPr>
        <w:t>-</w:t>
      </w:r>
      <w:r w:rsidRPr="00D463B7">
        <w:rPr>
          <w:rFonts w:ascii="Times New Roman" w:hAnsi="Times New Roman" w:cs="Times New Roman"/>
          <w:sz w:val="24"/>
          <w:szCs w:val="24"/>
        </w:rPr>
        <w:t xml:space="preserve"> Борюшкиной О .А не допускать завышения оценок </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  </w:t>
      </w:r>
    </w:p>
    <w:p w:rsidR="0024198C" w:rsidRPr="00D463B7" w:rsidRDefault="0024198C" w:rsidP="00C23C2B">
      <w:pPr>
        <w:spacing w:line="240" w:lineRule="auto"/>
        <w:jc w:val="both"/>
        <w:rPr>
          <w:rFonts w:ascii="Times New Roman" w:hAnsi="Times New Roman" w:cs="Times New Roman"/>
          <w:b/>
          <w:sz w:val="24"/>
          <w:szCs w:val="24"/>
          <w:u w:val="single"/>
          <w:shd w:val="clear" w:color="auto" w:fill="FFFFFF"/>
        </w:rPr>
      </w:pPr>
      <w:r w:rsidRPr="00D463B7">
        <w:rPr>
          <w:rFonts w:ascii="Times New Roman" w:hAnsi="Times New Roman" w:cs="Times New Roman"/>
          <w:b/>
          <w:sz w:val="24"/>
          <w:szCs w:val="24"/>
          <w:u w:val="single"/>
        </w:rPr>
        <w:t xml:space="preserve"> 5б класс</w:t>
      </w:r>
    </w:p>
    <w:bookmarkEnd w:id="5"/>
    <w:p w:rsidR="0024198C" w:rsidRPr="00D463B7" w:rsidRDefault="0024198C" w:rsidP="00C23C2B">
      <w:pPr>
        <w:autoSpaceDE w:val="0"/>
        <w:autoSpaceDN w:val="0"/>
        <w:adjustRightInd w:val="0"/>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Русский язык, уч Садилина Г В.</w:t>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eastAsia="Arial Unicode MS" w:hAnsi="Times New Roman" w:cs="Times New Roman"/>
          <w:sz w:val="24"/>
          <w:szCs w:val="24"/>
          <w:lang w:bidi="ru-RU"/>
        </w:rPr>
      </w:pPr>
      <w:r w:rsidRPr="00D463B7">
        <w:rPr>
          <w:rFonts w:ascii="Times New Roman" w:hAnsi="Times New Roman" w:cs="Times New Roman"/>
          <w:sz w:val="24"/>
          <w:szCs w:val="24"/>
        </w:rPr>
        <w:t xml:space="preserve">В классе 16. Прошли ПА -16, успеваемость- 100 %. Качество -66%.( за год 69% ). Написали хуже на 9%. </w:t>
      </w:r>
      <w:r w:rsidRPr="00D463B7">
        <w:rPr>
          <w:rFonts w:ascii="Times New Roman" w:eastAsia="Arial Unicode MS" w:hAnsi="Times New Roman" w:cs="Times New Roman"/>
          <w:bCs/>
          <w:sz w:val="24"/>
          <w:szCs w:val="24"/>
          <w:shd w:val="clear" w:color="auto" w:fill="FFFFFF"/>
          <w:lang w:bidi="ru-RU"/>
        </w:rPr>
        <w:t>Подтвердили оценку по русскому языку</w:t>
      </w:r>
      <w:r w:rsidRPr="00D463B7">
        <w:rPr>
          <w:rFonts w:ascii="Times New Roman" w:eastAsia="Arial Unicode MS" w:hAnsi="Times New Roman" w:cs="Times New Roman"/>
          <w:sz w:val="24"/>
          <w:szCs w:val="24"/>
          <w:shd w:val="clear" w:color="auto" w:fill="FFFFFF"/>
          <w:lang w:bidi="ru-RU"/>
        </w:rPr>
        <w:t xml:space="preserve"> – 10 чел (62%).</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4 чел (25%).</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2 чел ( 13%).</w:t>
      </w:r>
      <w:r w:rsidRPr="00D463B7">
        <w:rPr>
          <w:rFonts w:ascii="Times New Roman" w:hAnsi="Times New Roman" w:cs="Times New Roman"/>
          <w:b/>
          <w:sz w:val="24"/>
          <w:szCs w:val="24"/>
        </w:rPr>
        <w:t xml:space="preserve"> Основные ошибки:</w:t>
      </w:r>
      <w:r w:rsidRPr="00D463B7">
        <w:rPr>
          <w:rFonts w:ascii="Times New Roman" w:hAnsi="Times New Roman" w:cs="Times New Roman"/>
          <w:sz w:val="24"/>
          <w:szCs w:val="24"/>
        </w:rPr>
        <w:t xml:space="preserve"> </w:t>
      </w:r>
      <w:r w:rsidRPr="00D463B7">
        <w:rPr>
          <w:rFonts w:ascii="Times New Roman" w:eastAsia="Arial Unicode MS" w:hAnsi="Times New Roman" w:cs="Times New Roman"/>
          <w:b/>
          <w:sz w:val="24"/>
          <w:szCs w:val="24"/>
          <w:lang w:bidi="ru-RU"/>
        </w:rPr>
        <w:t xml:space="preserve"> </w:t>
      </w:r>
      <w:r w:rsidRPr="00D463B7">
        <w:rPr>
          <w:rFonts w:ascii="Times New Roman" w:eastAsia="Times New Roman" w:hAnsi="Times New Roman" w:cs="Times New Roman"/>
          <w:sz w:val="24"/>
          <w:szCs w:val="24"/>
        </w:rPr>
        <w:t xml:space="preserve">морфологический анализ слова </w:t>
      </w:r>
      <w:r w:rsidRPr="00D463B7">
        <w:rPr>
          <w:rFonts w:ascii="Times New Roman" w:eastAsia="Arial Unicode MS" w:hAnsi="Times New Roman" w:cs="Times New Roman"/>
          <w:sz w:val="24"/>
          <w:szCs w:val="24"/>
          <w:lang w:bidi="ru-RU"/>
        </w:rPr>
        <w:t>7 чел (44%).</w:t>
      </w:r>
      <w:r w:rsidRPr="00D463B7">
        <w:rPr>
          <w:rFonts w:ascii="Times New Roman" w:eastAsia="TimesNewRomanPSMT" w:hAnsi="Times New Roman" w:cs="Times New Roman"/>
          <w:sz w:val="24"/>
          <w:szCs w:val="24"/>
        </w:rPr>
        <w:t xml:space="preserve">Синтаксический анализ простого предложения </w:t>
      </w:r>
      <w:r w:rsidRPr="00D463B7">
        <w:rPr>
          <w:rFonts w:ascii="Times New Roman" w:eastAsia="Arial Unicode MS" w:hAnsi="Times New Roman" w:cs="Times New Roman"/>
          <w:sz w:val="24"/>
          <w:szCs w:val="24"/>
          <w:lang w:bidi="ru-RU"/>
        </w:rPr>
        <w:t>10 чел (62%).</w:t>
      </w:r>
      <w:r w:rsidRPr="00D463B7">
        <w:rPr>
          <w:rFonts w:ascii="Times New Roman" w:hAnsi="Times New Roman" w:cs="Times New Roman"/>
          <w:sz w:val="24"/>
          <w:szCs w:val="24"/>
        </w:rPr>
        <w:t xml:space="preserve">Употребление Ь и Ъ. </w:t>
      </w:r>
      <w:r w:rsidRPr="00D463B7">
        <w:rPr>
          <w:rFonts w:ascii="Times New Roman" w:eastAsia="Arial Unicode MS" w:hAnsi="Times New Roman" w:cs="Times New Roman"/>
          <w:sz w:val="24"/>
          <w:szCs w:val="24"/>
          <w:lang w:bidi="ru-RU"/>
        </w:rPr>
        <w:t>3 чел (19%) .</w:t>
      </w:r>
      <w:r w:rsidRPr="00D463B7">
        <w:rPr>
          <w:rFonts w:ascii="Times New Roman" w:eastAsia="TimesNewRomanPSMT" w:hAnsi="Times New Roman" w:cs="Times New Roman"/>
          <w:sz w:val="24"/>
          <w:szCs w:val="24"/>
        </w:rPr>
        <w:t xml:space="preserve">Правописание корней </w:t>
      </w:r>
      <w:r w:rsidRPr="00D463B7">
        <w:rPr>
          <w:rFonts w:ascii="Times New Roman" w:eastAsia="Arial Unicode MS" w:hAnsi="Times New Roman" w:cs="Times New Roman"/>
          <w:sz w:val="24"/>
          <w:szCs w:val="24"/>
          <w:lang w:bidi="ru-RU"/>
        </w:rPr>
        <w:t>2 чел (13%).</w:t>
      </w:r>
      <w:r w:rsidRPr="00D463B7">
        <w:rPr>
          <w:rFonts w:ascii="Times New Roman" w:eastAsia="TimesNewRomanPSMT" w:hAnsi="Times New Roman" w:cs="Times New Roman"/>
          <w:sz w:val="24"/>
          <w:szCs w:val="24"/>
        </w:rPr>
        <w:t xml:space="preserve">Правописание падежных и родовых окончаний </w:t>
      </w:r>
      <w:r w:rsidRPr="00D463B7">
        <w:rPr>
          <w:rFonts w:ascii="Times New Roman" w:eastAsia="Arial Unicode MS" w:hAnsi="Times New Roman" w:cs="Times New Roman"/>
          <w:sz w:val="24"/>
          <w:szCs w:val="24"/>
          <w:lang w:bidi="ru-RU"/>
        </w:rPr>
        <w:t>1 чел (6%).</w:t>
      </w:r>
      <w:r w:rsidRPr="00D463B7">
        <w:rPr>
          <w:rFonts w:ascii="Times New Roman" w:eastAsia="Times New Roman" w:hAnsi="Times New Roman" w:cs="Times New Roman"/>
          <w:sz w:val="24"/>
          <w:szCs w:val="24"/>
        </w:rPr>
        <w:t>Правописание словарных слов.</w:t>
      </w:r>
      <w:r w:rsidRPr="00D463B7">
        <w:rPr>
          <w:rFonts w:ascii="Times New Roman" w:eastAsia="Arial Unicode MS" w:hAnsi="Times New Roman" w:cs="Times New Roman"/>
          <w:sz w:val="24"/>
          <w:szCs w:val="24"/>
          <w:lang w:bidi="ru-RU"/>
        </w:rPr>
        <w:t xml:space="preserve">5 чел (31%). </w:t>
      </w:r>
      <w:r w:rsidRPr="00D463B7">
        <w:rPr>
          <w:rFonts w:ascii="Times New Roman" w:hAnsi="Times New Roman" w:cs="Times New Roman"/>
          <w:sz w:val="24"/>
          <w:szCs w:val="24"/>
        </w:rPr>
        <w:t>Знаки препинания между подлежащим и сказуемым -</w:t>
      </w:r>
      <w:r w:rsidRPr="00D463B7">
        <w:rPr>
          <w:rFonts w:ascii="Times New Roman" w:eastAsia="Arial Unicode MS" w:hAnsi="Times New Roman" w:cs="Times New Roman"/>
          <w:sz w:val="24"/>
          <w:szCs w:val="24"/>
          <w:lang w:bidi="ru-RU"/>
        </w:rPr>
        <w:t>2 чел (13%).</w:t>
      </w:r>
      <w:r w:rsidRPr="00D463B7">
        <w:rPr>
          <w:rFonts w:ascii="Times New Roman" w:hAnsi="Times New Roman" w:cs="Times New Roman"/>
          <w:sz w:val="24"/>
          <w:szCs w:val="24"/>
        </w:rPr>
        <w:t>Пунктуация в простом  предложении.-</w:t>
      </w:r>
      <w:r w:rsidRPr="00D463B7">
        <w:rPr>
          <w:rFonts w:ascii="Times New Roman" w:eastAsia="Arial Unicode MS" w:hAnsi="Times New Roman" w:cs="Times New Roman"/>
          <w:sz w:val="24"/>
          <w:szCs w:val="24"/>
          <w:lang w:bidi="ru-RU"/>
        </w:rPr>
        <w:t>5 чел (31%)</w:t>
      </w:r>
    </w:p>
    <w:p w:rsidR="0024198C" w:rsidRPr="00D463B7" w:rsidRDefault="0024198C" w:rsidP="00D463B7">
      <w:pPr>
        <w:widowControl w:val="0"/>
        <w:tabs>
          <w:tab w:val="left" w:pos="1440"/>
          <w:tab w:val="left" w:pos="4360"/>
          <w:tab w:val="left" w:pos="5980"/>
          <w:tab w:val="left" w:pos="9280"/>
        </w:tabs>
        <w:spacing w:after="0" w:line="240" w:lineRule="auto"/>
        <w:jc w:val="both"/>
        <w:rPr>
          <w:rFonts w:ascii="Times New Roman" w:eastAsia="Arial Unicode MS" w:hAnsi="Times New Roman" w:cs="Times New Roman"/>
          <w:sz w:val="24"/>
          <w:szCs w:val="24"/>
          <w:lang w:bidi="ru-RU"/>
        </w:rPr>
      </w:pPr>
    </w:p>
    <w:p w:rsidR="0024198C" w:rsidRPr="00D463B7" w:rsidRDefault="0024198C" w:rsidP="00D463B7">
      <w:pPr>
        <w:autoSpaceDE w:val="0"/>
        <w:autoSpaceDN w:val="0"/>
        <w:adjustRightInd w:val="0"/>
        <w:spacing w:line="240" w:lineRule="auto"/>
        <w:rPr>
          <w:rFonts w:ascii="Times New Roman" w:hAnsi="Times New Roman" w:cs="Times New Roman"/>
          <w:b/>
          <w:sz w:val="24"/>
          <w:szCs w:val="24"/>
        </w:rPr>
      </w:pPr>
      <w:r w:rsidRPr="00D463B7">
        <w:rPr>
          <w:rFonts w:ascii="Times New Roman" w:hAnsi="Times New Roman" w:cs="Times New Roman"/>
          <w:b/>
          <w:sz w:val="24"/>
          <w:szCs w:val="24"/>
        </w:rPr>
        <w:t>Георафия уч Борюшкина О А</w:t>
      </w:r>
    </w:p>
    <w:p w:rsidR="0024198C" w:rsidRPr="00D463B7" w:rsidRDefault="0024198C" w:rsidP="00D463B7">
      <w:pPr>
        <w:spacing w:line="240" w:lineRule="auto"/>
        <w:jc w:val="both"/>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 xml:space="preserve">В классе 16. Прошли ПА -16, успеваемость- 100 %. Качество -44  %.( за год 100% ). написали хуже в сравнении с годовой оценкой на -36%, что свидетельствует о завышении норм оценивания в четвертях.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xml:space="preserve">–  3чел (19%). </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–1 3 чел (81%).</w:t>
      </w:r>
      <w:r w:rsidRPr="00D463B7">
        <w:rPr>
          <w:rFonts w:ascii="Times New Roman" w:hAnsi="Times New Roman" w:cs="Times New Roman"/>
          <w:sz w:val="24"/>
          <w:szCs w:val="24"/>
        </w:rPr>
        <w:t xml:space="preserve">Количество учащихся справивших с заданиями базового уровня- 100%, повышенного уровня- 2/13%.  </w:t>
      </w:r>
    </w:p>
    <w:p w:rsidR="0024198C" w:rsidRPr="00D463B7" w:rsidRDefault="0024198C" w:rsidP="00D463B7">
      <w:pPr>
        <w:spacing w:line="240" w:lineRule="auto"/>
        <w:jc w:val="both"/>
        <w:rPr>
          <w:rFonts w:ascii="Times New Roman" w:eastAsia="Arial Unicode MS" w:hAnsi="Times New Roman" w:cs="Times New Roman"/>
          <w:sz w:val="24"/>
          <w:szCs w:val="24"/>
          <w:lang w:bidi="ru-RU"/>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w:t>
      </w:r>
      <w:r w:rsidRPr="00D463B7">
        <w:rPr>
          <w:rFonts w:ascii="Times New Roman" w:eastAsia="Arial Unicode MS" w:hAnsi="Times New Roman" w:cs="Times New Roman"/>
          <w:b/>
          <w:sz w:val="24"/>
          <w:szCs w:val="24"/>
          <w:lang w:bidi="ru-RU"/>
        </w:rPr>
        <w:t>ч</w:t>
      </w:r>
      <w:r w:rsidRPr="00D463B7">
        <w:rPr>
          <w:rFonts w:ascii="Times New Roman" w:hAnsi="Times New Roman" w:cs="Times New Roman"/>
          <w:sz w:val="24"/>
          <w:szCs w:val="24"/>
        </w:rPr>
        <w:t xml:space="preserve">то изучает география (география – наука о земле, методы географических исследований)-3/18,5%.Важнейшие географические открытия </w:t>
      </w:r>
      <w:r w:rsidRPr="00D463B7">
        <w:rPr>
          <w:rFonts w:ascii="Times New Roman" w:hAnsi="Times New Roman" w:cs="Times New Roman"/>
          <w:sz w:val="24"/>
          <w:szCs w:val="24"/>
        </w:rPr>
        <w:lastRenderedPageBreak/>
        <w:t>(географические открытия древности и средневековья, открытия русских путешественников)-5/31,2% Виды изображения поверхностей земли (ориентирование, планы местности, географическая карта)-5/31,2% Природа Земли (строение земли, землетрясения, путешествие по материкам, гидросфера, биосфера)-7/43,7%</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5б  классе прошли все 16 учеников</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2. По географии проведена в формах годовая контрольная работа ,русскому языку- диктант с грамматическим заданием </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3.  Качество  русский язык-66%.( за год 69% ). Написали хуже на 9%. </w:t>
      </w:r>
      <w:r w:rsidRPr="00D463B7">
        <w:rPr>
          <w:rFonts w:ascii="Times New Roman" w:eastAsia="Arial Unicode MS" w:hAnsi="Times New Roman" w:cs="Times New Roman"/>
          <w:bCs/>
          <w:sz w:val="24"/>
          <w:szCs w:val="24"/>
          <w:shd w:val="clear" w:color="auto" w:fill="FFFFFF"/>
          <w:lang w:bidi="ru-RU"/>
        </w:rPr>
        <w:t>Подтвердили оценку по русскому языку</w:t>
      </w:r>
      <w:r w:rsidRPr="00D463B7">
        <w:rPr>
          <w:rFonts w:ascii="Times New Roman" w:eastAsia="Arial Unicode MS" w:hAnsi="Times New Roman" w:cs="Times New Roman"/>
          <w:sz w:val="24"/>
          <w:szCs w:val="24"/>
          <w:shd w:val="clear" w:color="auto" w:fill="FFFFFF"/>
          <w:lang w:bidi="ru-RU"/>
        </w:rPr>
        <w:t xml:space="preserve"> – 10 чел (62%).. География-</w:t>
      </w:r>
      <w:r w:rsidRPr="00D463B7">
        <w:rPr>
          <w:rFonts w:ascii="Times New Roman" w:hAnsi="Times New Roman" w:cs="Times New Roman"/>
          <w:sz w:val="24"/>
          <w:szCs w:val="24"/>
        </w:rPr>
        <w:t xml:space="preserve"> Качество -44  %.( за год 100% ). написали хуже в сравнении с годовой оценкой на -36%, что свидетельствует о завышении норм оценивания в четвертях.</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Мухутдиновой Н Г, Борюшкиной О .А. -обратить внимание на основные проблемы в знаниях </w:t>
      </w:r>
    </w:p>
    <w:p w:rsidR="0024198C" w:rsidRPr="00D463B7" w:rsidRDefault="0024198C" w:rsidP="00C23C2B">
      <w:pPr>
        <w:widowControl w:val="0"/>
        <w:spacing w:after="0" w:line="240" w:lineRule="auto"/>
        <w:jc w:val="both"/>
        <w:rPr>
          <w:rFonts w:ascii="Times New Roman" w:eastAsia="Times New Roman" w:hAnsi="Times New Roman" w:cs="Times New Roman"/>
          <w:sz w:val="24"/>
          <w:szCs w:val="24"/>
          <w:lang w:bidi="ru-RU"/>
        </w:rPr>
      </w:pPr>
      <w:r w:rsidRPr="00D463B7">
        <w:rPr>
          <w:rFonts w:ascii="Times New Roman" w:eastAsia="Times New Roman" w:hAnsi="Times New Roman" w:cs="Times New Roman"/>
          <w:sz w:val="24"/>
          <w:szCs w:val="24"/>
        </w:rPr>
        <w:t xml:space="preserve">морфологический анализ слова </w:t>
      </w:r>
      <w:r w:rsidRPr="00D463B7">
        <w:rPr>
          <w:rFonts w:ascii="Times New Roman" w:eastAsia="TimesNewRomanPSMT" w:hAnsi="Times New Roman" w:cs="Times New Roman"/>
          <w:sz w:val="24"/>
          <w:szCs w:val="24"/>
        </w:rPr>
        <w:t xml:space="preserve">Синтаксический анализ простого предложения </w:t>
      </w:r>
      <w:r w:rsidRPr="00D463B7">
        <w:rPr>
          <w:rFonts w:ascii="Times New Roman" w:hAnsi="Times New Roman" w:cs="Times New Roman"/>
          <w:sz w:val="24"/>
          <w:szCs w:val="24"/>
        </w:rPr>
        <w:t xml:space="preserve">Употребление Ь и Ъ. </w:t>
      </w:r>
      <w:r w:rsidRPr="00D463B7">
        <w:rPr>
          <w:rFonts w:ascii="Times New Roman" w:eastAsia="Times New Roman" w:hAnsi="Times New Roman" w:cs="Times New Roman"/>
          <w:sz w:val="24"/>
          <w:szCs w:val="24"/>
          <w:lang w:bidi="ru-RU"/>
        </w:rPr>
        <w:t>Георафия-</w:t>
      </w:r>
      <w:r w:rsidRPr="00D463B7">
        <w:rPr>
          <w:rFonts w:ascii="Times New Roman" w:hAnsi="Times New Roman" w:cs="Times New Roman"/>
          <w:sz w:val="24"/>
          <w:szCs w:val="24"/>
        </w:rPr>
        <w:t xml:space="preserve"> виды изображения поверхностей земли (ориентирование, планы местности, географическая карта) Природа Земли (строение земли, землетрясения, путешествие по материкам, гидросфера, биосфера)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w w:val="101"/>
          <w:sz w:val="24"/>
          <w:szCs w:val="24"/>
        </w:rPr>
        <w:t>-</w:t>
      </w:r>
      <w:r w:rsidRPr="00D463B7">
        <w:rPr>
          <w:rFonts w:ascii="Times New Roman" w:hAnsi="Times New Roman" w:cs="Times New Roman"/>
          <w:sz w:val="24"/>
          <w:szCs w:val="24"/>
        </w:rPr>
        <w:t xml:space="preserve"> Борюшкиной О .А не допускать завышения оценок </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  </w:t>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eastAsia="Arial Unicode MS" w:hAnsi="Times New Roman" w:cs="Times New Roman"/>
          <w:sz w:val="24"/>
          <w:szCs w:val="24"/>
          <w:lang w:bidi="ru-RU"/>
        </w:rPr>
      </w:pP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eastAsia="Arial Unicode MS" w:hAnsi="Times New Roman" w:cs="Times New Roman"/>
          <w:b/>
          <w:sz w:val="24"/>
          <w:szCs w:val="24"/>
          <w:u w:val="single"/>
          <w:lang w:bidi="ru-RU"/>
        </w:rPr>
      </w:pPr>
      <w:r w:rsidRPr="00D463B7">
        <w:rPr>
          <w:rFonts w:ascii="Times New Roman" w:eastAsia="Arial Unicode MS" w:hAnsi="Times New Roman" w:cs="Times New Roman"/>
          <w:b/>
          <w:sz w:val="24"/>
          <w:szCs w:val="24"/>
          <w:u w:val="single"/>
          <w:lang w:bidi="ru-RU"/>
        </w:rPr>
        <w:t>6а класс</w:t>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eastAsia="Arial Unicode MS" w:hAnsi="Times New Roman" w:cs="Times New Roman"/>
          <w:b/>
          <w:sz w:val="24"/>
          <w:szCs w:val="24"/>
          <w:lang w:bidi="ru-RU"/>
        </w:rPr>
      </w:pPr>
      <w:r w:rsidRPr="00D463B7">
        <w:rPr>
          <w:rFonts w:ascii="Times New Roman" w:eastAsia="Arial Unicode MS" w:hAnsi="Times New Roman" w:cs="Times New Roman"/>
          <w:b/>
          <w:sz w:val="24"/>
          <w:szCs w:val="24"/>
          <w:lang w:bidi="ru-RU"/>
        </w:rPr>
        <w:t xml:space="preserve"> Английский язык, уч Олейничук В.О.</w:t>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 xml:space="preserve">В классе 24. Прошли ПА -24, успеваемость- 100 %. Качество -46%.( за год  79% ). написали хуже в сравнении с годовой оценкой на -33%, что свидетельствует о завышении норм оценивания в четвертях. Базовый-24 /100%.Повышенный-6/25%. </w:t>
      </w:r>
      <w:r w:rsidRPr="00D463B7">
        <w:rPr>
          <w:rFonts w:ascii="Times New Roman" w:eastAsia="Arial Unicode MS" w:hAnsi="Times New Roman" w:cs="Times New Roman"/>
          <w:bCs/>
          <w:sz w:val="24"/>
          <w:szCs w:val="24"/>
          <w:shd w:val="clear" w:color="auto" w:fill="FFFFFF"/>
          <w:lang w:bidi="ru-RU"/>
        </w:rPr>
        <w:t>Подтвердили оценку по русскому языку</w:t>
      </w:r>
      <w:r w:rsidRPr="00D463B7">
        <w:rPr>
          <w:rFonts w:ascii="Times New Roman" w:eastAsia="Arial Unicode MS" w:hAnsi="Times New Roman" w:cs="Times New Roman"/>
          <w:sz w:val="24"/>
          <w:szCs w:val="24"/>
          <w:shd w:val="clear" w:color="auto" w:fill="FFFFFF"/>
          <w:lang w:bidi="ru-RU"/>
        </w:rPr>
        <w:t xml:space="preserve"> – 7 чел (29%).</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1 чел (6%).</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16 чел ( 67%).</w:t>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Написали без ошибок-Лукашина Ирина.Написали с 1-2 ошибками-Филистович Арина. </w:t>
      </w:r>
    </w:p>
    <w:p w:rsidR="00704940" w:rsidRDefault="0024198C" w:rsidP="00C23C2B">
      <w:pPr>
        <w:widowControl w:val="0"/>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w:t>
      </w:r>
      <w:r w:rsidRPr="00D463B7">
        <w:rPr>
          <w:rFonts w:ascii="Times New Roman" w:eastAsia="Arial Unicode MS" w:hAnsi="Times New Roman" w:cs="Times New Roman"/>
          <w:b/>
          <w:sz w:val="24"/>
          <w:szCs w:val="24"/>
          <w:lang w:bidi="ru-RU"/>
        </w:rPr>
        <w:t xml:space="preserve"> </w:t>
      </w:r>
      <w:r w:rsidRPr="00D463B7">
        <w:rPr>
          <w:rFonts w:ascii="Times New Roman" w:hAnsi="Times New Roman" w:cs="Times New Roman"/>
          <w:sz w:val="24"/>
          <w:szCs w:val="24"/>
        </w:rPr>
        <w:t>«Полное и точное понимание содержания несложных аутентичных адаптированных текстов разных жанров (изучающее чтение)»; «Наиболее распространенные устойчивые словосочетания», «Многозначность</w:t>
      </w:r>
      <w:r w:rsidRPr="00D463B7">
        <w:rPr>
          <w:rFonts w:ascii="Times New Roman" w:hAnsi="Times New Roman" w:cs="Times New Roman"/>
          <w:sz w:val="24"/>
          <w:szCs w:val="24"/>
        </w:rPr>
        <w:tab/>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hAnsi="Times New Roman" w:cs="Times New Roman"/>
          <w:i/>
          <w:sz w:val="24"/>
          <w:szCs w:val="24"/>
        </w:rPr>
      </w:pPr>
      <w:r w:rsidRPr="00D463B7">
        <w:rPr>
          <w:rFonts w:ascii="Times New Roman" w:hAnsi="Times New Roman" w:cs="Times New Roman"/>
          <w:sz w:val="24"/>
          <w:szCs w:val="24"/>
        </w:rPr>
        <w:t>лексических единиц. Синонимы. Антонимы», «Лексическая</w:t>
      </w:r>
      <w:r w:rsidRPr="00D463B7">
        <w:rPr>
          <w:rFonts w:ascii="Times New Roman" w:hAnsi="Times New Roman" w:cs="Times New Roman"/>
          <w:spacing w:val="31"/>
          <w:sz w:val="24"/>
          <w:szCs w:val="24"/>
        </w:rPr>
        <w:t xml:space="preserve"> </w:t>
      </w:r>
      <w:r w:rsidRPr="00D463B7">
        <w:rPr>
          <w:rFonts w:ascii="Times New Roman" w:hAnsi="Times New Roman" w:cs="Times New Roman"/>
          <w:sz w:val="24"/>
          <w:szCs w:val="24"/>
        </w:rPr>
        <w:t>сочетаемость».</w:t>
      </w:r>
    </w:p>
    <w:p w:rsidR="0024198C" w:rsidRPr="00D463B7" w:rsidRDefault="0024198C" w:rsidP="00C23C2B">
      <w:pPr>
        <w:tabs>
          <w:tab w:val="left" w:pos="2004"/>
        </w:tabs>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r w:rsidR="00C23C2B">
        <w:rPr>
          <w:rFonts w:ascii="Times New Roman" w:hAnsi="Times New Roman" w:cs="Times New Roman"/>
          <w:b/>
          <w:sz w:val="24"/>
          <w:szCs w:val="24"/>
        </w:rPr>
        <w:tab/>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6а  классе прошли все 24 ученик</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английскому языку в формах годовая комплексная работа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Качество по английскому языку  -46%.( за год  79% ). написали хуже в сравнении с годовой оценкой на -33%, что свидетельствует о завышении норм оценивания в четвертях.</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Олейничук В.  О.-обратить внимание на основные проблемы в знаниях </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w w:val="101"/>
          <w:sz w:val="24"/>
          <w:szCs w:val="24"/>
        </w:rPr>
        <w:t>-</w:t>
      </w:r>
      <w:r w:rsidRPr="00D463B7">
        <w:rPr>
          <w:rFonts w:ascii="Times New Roman" w:hAnsi="Times New Roman" w:cs="Times New Roman"/>
          <w:sz w:val="24"/>
          <w:szCs w:val="24"/>
        </w:rPr>
        <w:t xml:space="preserve"> не допускать завышения оценок </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w:t>
      </w:r>
      <w:r w:rsidRPr="00D463B7">
        <w:rPr>
          <w:rFonts w:ascii="Times New Roman" w:hAnsi="Times New Roman" w:cs="Times New Roman"/>
          <w:sz w:val="24"/>
          <w:szCs w:val="24"/>
        </w:rPr>
        <w:lastRenderedPageBreak/>
        <w:t xml:space="preserve">освоения ООП, включая метапредметные задания.  </w:t>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eastAsia="Arial Unicode MS" w:hAnsi="Times New Roman" w:cs="Times New Roman"/>
          <w:sz w:val="24"/>
          <w:szCs w:val="24"/>
          <w:lang w:bidi="ru-RU"/>
        </w:rPr>
      </w:pP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eastAsia="Arial Unicode MS" w:hAnsi="Times New Roman" w:cs="Times New Roman"/>
          <w:b/>
          <w:sz w:val="24"/>
          <w:szCs w:val="24"/>
          <w:lang w:bidi="ru-RU"/>
        </w:rPr>
      </w:pPr>
    </w:p>
    <w:p w:rsidR="0024198C" w:rsidRPr="00D463B7" w:rsidRDefault="0024198C" w:rsidP="00C23C2B">
      <w:pPr>
        <w:autoSpaceDE w:val="0"/>
        <w:autoSpaceDN w:val="0"/>
        <w:adjustRightInd w:val="0"/>
        <w:spacing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6б  класс</w:t>
      </w:r>
    </w:p>
    <w:p w:rsidR="0024198C" w:rsidRPr="00D463B7" w:rsidRDefault="0024198C" w:rsidP="00C23C2B">
      <w:pPr>
        <w:autoSpaceDE w:val="0"/>
        <w:autoSpaceDN w:val="0"/>
        <w:adjustRightInd w:val="0"/>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Математика учитель Маликова М.</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В классе 24. Прошли ПА -24, успеваемость- 100 %. Качество -63%.( за год 62% ). </w:t>
      </w:r>
      <w:r w:rsidRPr="00D463B7">
        <w:rPr>
          <w:rFonts w:ascii="Times New Roman" w:eastAsia="Arial Unicode MS" w:hAnsi="Times New Roman" w:cs="Times New Roman"/>
          <w:bCs/>
          <w:sz w:val="24"/>
          <w:szCs w:val="24"/>
          <w:shd w:val="clear" w:color="auto" w:fill="FFFFFF"/>
          <w:lang w:bidi="ru-RU"/>
        </w:rPr>
        <w:t xml:space="preserve">Подтвердили  </w:t>
      </w:r>
      <w:r w:rsidRPr="00D463B7">
        <w:rPr>
          <w:rFonts w:ascii="Times New Roman" w:eastAsia="Arial Unicode MS" w:hAnsi="Times New Roman" w:cs="Times New Roman"/>
          <w:sz w:val="24"/>
          <w:szCs w:val="24"/>
          <w:shd w:val="clear" w:color="auto" w:fill="FFFFFF"/>
          <w:lang w:bidi="ru-RU"/>
        </w:rPr>
        <w:t>– 19 чел (79%).</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1 чел (5%).</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5 чел ( 21%).</w:t>
      </w:r>
      <w:r w:rsidRPr="00D463B7">
        <w:rPr>
          <w:rFonts w:ascii="Times New Roman" w:hAnsi="Times New Roman" w:cs="Times New Roman"/>
          <w:sz w:val="24"/>
          <w:szCs w:val="24"/>
        </w:rPr>
        <w:t xml:space="preserve"> Наибольший  балл- 17 баллов набрали –Хайруллина Алиса. Наименьший балл – 9баллов (Александрова Варя,Габитова Настя,Дербенёв Кирилл).Первую часть (задания базового уровня 7 заданий) решили: все задания -18(86%), из второй части(повышенный уровень 2 задания) решили: все задания -3(14%), не приступил к 8 заданию –11ученика(52%), к заданию 9-2учеников(10%), из третьей  части(высокий  уровень 2 задания ) решили: все задания -3(14%) не приступил к 10 заданию –2 ученика(10%)</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«Нахождение части от целого и целого по его части», «Десятичная дробь, сравнение десятичных дробей», «Декартовы координаты на плоскости, координаты точки» у учащихся </w:t>
      </w:r>
      <w:r w:rsidRPr="00D463B7">
        <w:rPr>
          <w:rFonts w:ascii="Times New Roman" w:eastAsia="Times New Roman" w:hAnsi="Times New Roman" w:cs="Times New Roman"/>
          <w:sz w:val="24"/>
          <w:szCs w:val="24"/>
        </w:rPr>
        <w:t>недостаточно сформированы навыки и умения анализировать условие задачи; не умеют применять полученные знания при решении задач</w:t>
      </w:r>
      <w:r w:rsidRPr="00D463B7">
        <w:rPr>
          <w:rFonts w:ascii="Times New Roman" w:hAnsi="Times New Roman" w:cs="Times New Roman"/>
          <w:b/>
          <w:sz w:val="24"/>
          <w:szCs w:val="24"/>
        </w:rPr>
        <w:t>.</w:t>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eastAsia="Arial Unicode MS" w:hAnsi="Times New Roman" w:cs="Times New Roman"/>
          <w:b/>
          <w:sz w:val="24"/>
          <w:szCs w:val="24"/>
          <w:u w:val="single"/>
          <w:lang w:bidi="ru-RU"/>
        </w:rPr>
      </w:pPr>
      <w:r w:rsidRPr="00D463B7">
        <w:rPr>
          <w:rFonts w:ascii="Times New Roman" w:eastAsia="Arial Unicode MS" w:hAnsi="Times New Roman" w:cs="Times New Roman"/>
          <w:b/>
          <w:sz w:val="24"/>
          <w:szCs w:val="24"/>
          <w:u w:val="single"/>
          <w:lang w:bidi="ru-RU"/>
        </w:rPr>
        <w:t>6б класс</w:t>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eastAsia="Arial Unicode MS" w:hAnsi="Times New Roman" w:cs="Times New Roman"/>
          <w:b/>
          <w:sz w:val="24"/>
          <w:szCs w:val="24"/>
          <w:lang w:bidi="ru-RU"/>
        </w:rPr>
      </w:pPr>
      <w:r w:rsidRPr="00D463B7">
        <w:rPr>
          <w:rFonts w:ascii="Times New Roman" w:eastAsia="Arial Unicode MS" w:hAnsi="Times New Roman" w:cs="Times New Roman"/>
          <w:b/>
          <w:sz w:val="24"/>
          <w:szCs w:val="24"/>
          <w:lang w:bidi="ru-RU"/>
        </w:rPr>
        <w:t xml:space="preserve"> Английский язык, уч Харламова А .А</w:t>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В классе 21. Прошли ПА -21, успеваемость- 100 %. Качество -40%. Базовый-24 /100%.Повышенный-1 /5%. </w:t>
      </w:r>
      <w:r w:rsidRPr="00D463B7">
        <w:rPr>
          <w:rFonts w:ascii="Times New Roman" w:eastAsia="Arial Unicode MS" w:hAnsi="Times New Roman" w:cs="Times New Roman"/>
          <w:bCs/>
          <w:sz w:val="24"/>
          <w:szCs w:val="24"/>
          <w:shd w:val="clear" w:color="auto" w:fill="FFFFFF"/>
          <w:lang w:bidi="ru-RU"/>
        </w:rPr>
        <w:t xml:space="preserve">Подтвердили оценку </w:t>
      </w:r>
      <w:r w:rsidRPr="00D463B7">
        <w:rPr>
          <w:rFonts w:ascii="Times New Roman" w:eastAsia="Arial Unicode MS" w:hAnsi="Times New Roman" w:cs="Times New Roman"/>
          <w:sz w:val="24"/>
          <w:szCs w:val="24"/>
          <w:shd w:val="clear" w:color="auto" w:fill="FFFFFF"/>
          <w:lang w:bidi="ru-RU"/>
        </w:rPr>
        <w:t xml:space="preserve">– 17 чел (81%) </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4 чел ( 4%)</w:t>
      </w:r>
      <w:r w:rsidRPr="00D463B7">
        <w:rPr>
          <w:rFonts w:ascii="Times New Roman" w:hAnsi="Times New Roman" w:cs="Times New Roman"/>
          <w:sz w:val="24"/>
          <w:szCs w:val="24"/>
        </w:rPr>
        <w:t xml:space="preserve">. </w:t>
      </w:r>
      <w:r w:rsidRPr="00D463B7">
        <w:rPr>
          <w:rFonts w:ascii="Times New Roman" w:eastAsia="Arial Unicode MS" w:hAnsi="Times New Roman" w:cs="Times New Roman"/>
          <w:b/>
          <w:sz w:val="24"/>
          <w:szCs w:val="24"/>
          <w:lang w:bidi="ru-RU"/>
        </w:rPr>
        <w:t>Допустили ошибки:</w:t>
      </w:r>
      <w:r w:rsidRPr="00D463B7">
        <w:rPr>
          <w:rFonts w:ascii="Times New Roman" w:hAnsi="Times New Roman" w:cs="Times New Roman"/>
          <w:sz w:val="24"/>
          <w:szCs w:val="24"/>
        </w:rPr>
        <w:t xml:space="preserve"> умение распознавать и понимать содержание неложных звучащих аутентичных текстов 5(33,33%).Умение использовать коммуникативные типы предложений: утвердительные, вопросительные (общий, специальный, альтернативный, разделительный  вопросы в Present, Future, Past Simple; Present Perfect; Present Continuous), отрицательные, побудительные (в утвердительной и отрицательной формах) – и порядок слов в них-6(40%).Умение понимать основную идею прочитанных текстов, установление соответствий между заголовками и текстами.-11(73,33%).Умение использовать  приобретенные знания  для рассказа о своей семье-12(80%)</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6б  классе прошли все 21 ученик</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английскому языку в формах годовая комплексная работа, математике  контрольная работа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3.  Качество математика  -63%.( за год 62% ). </w:t>
      </w:r>
      <w:r w:rsidRPr="00D463B7">
        <w:rPr>
          <w:rFonts w:ascii="Times New Roman" w:eastAsia="Arial Unicode MS" w:hAnsi="Times New Roman" w:cs="Times New Roman"/>
          <w:bCs/>
          <w:sz w:val="24"/>
          <w:szCs w:val="24"/>
          <w:shd w:val="clear" w:color="auto" w:fill="FFFFFF"/>
          <w:lang w:bidi="ru-RU"/>
        </w:rPr>
        <w:t xml:space="preserve">Подтвердили  </w:t>
      </w:r>
      <w:r w:rsidRPr="00D463B7">
        <w:rPr>
          <w:rFonts w:ascii="Times New Roman" w:eastAsia="Arial Unicode MS" w:hAnsi="Times New Roman" w:cs="Times New Roman"/>
          <w:sz w:val="24"/>
          <w:szCs w:val="24"/>
          <w:shd w:val="clear" w:color="auto" w:fill="FFFFFF"/>
          <w:lang w:bidi="ru-RU"/>
        </w:rPr>
        <w:t>– 19 чел (79%).Английский язык качество -</w:t>
      </w:r>
      <w:r w:rsidRPr="00D463B7">
        <w:rPr>
          <w:rFonts w:ascii="Times New Roman" w:hAnsi="Times New Roman" w:cs="Times New Roman"/>
          <w:sz w:val="24"/>
          <w:szCs w:val="24"/>
        </w:rPr>
        <w:t xml:space="preserve">40%. Базовый-24 /100%.Повышенный-1 /5%. </w:t>
      </w:r>
      <w:r w:rsidRPr="00D463B7">
        <w:rPr>
          <w:rFonts w:ascii="Times New Roman" w:eastAsia="Arial Unicode MS" w:hAnsi="Times New Roman" w:cs="Times New Roman"/>
          <w:bCs/>
          <w:sz w:val="24"/>
          <w:szCs w:val="24"/>
          <w:shd w:val="clear" w:color="auto" w:fill="FFFFFF"/>
          <w:lang w:bidi="ru-RU"/>
        </w:rPr>
        <w:t xml:space="preserve">Подтвердили оценку </w:t>
      </w:r>
      <w:r w:rsidRPr="00D463B7">
        <w:rPr>
          <w:rFonts w:ascii="Times New Roman" w:eastAsia="Arial Unicode MS" w:hAnsi="Times New Roman" w:cs="Times New Roman"/>
          <w:sz w:val="24"/>
          <w:szCs w:val="24"/>
          <w:shd w:val="clear" w:color="auto" w:fill="FFFFFF"/>
          <w:lang w:bidi="ru-RU"/>
        </w:rPr>
        <w:t>– 17 чел (81%)</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widowControl w:val="0"/>
        <w:tabs>
          <w:tab w:val="left" w:pos="1440"/>
          <w:tab w:val="left" w:pos="4360"/>
          <w:tab w:val="left" w:pos="5980"/>
          <w:tab w:val="left" w:pos="9280"/>
        </w:tabs>
        <w:spacing w:after="0" w:line="240" w:lineRule="auto"/>
        <w:jc w:val="both"/>
        <w:rPr>
          <w:rFonts w:ascii="Times New Roman" w:eastAsia="Times New Roman" w:hAnsi="Times New Roman" w:cs="Times New Roman"/>
          <w:sz w:val="24"/>
          <w:szCs w:val="24"/>
        </w:rPr>
      </w:pPr>
      <w:r w:rsidRPr="00D463B7">
        <w:rPr>
          <w:rFonts w:ascii="Times New Roman" w:hAnsi="Times New Roman" w:cs="Times New Roman"/>
          <w:sz w:val="24"/>
          <w:szCs w:val="24"/>
        </w:rPr>
        <w:t>Маликовой М. А. Харламовой А .А. -обратить внимание на основные проблемы в знаниях по математике -«Нахождение части от целого и целого по его части», англ языку- Умение понимать основную идею прочитанных текстов, установление соответствий между заголовками и текстами. Умение использовать  приобретенные знания  для рассказа о своей семье.</w:t>
      </w:r>
    </w:p>
    <w:p w:rsidR="0024198C" w:rsidRPr="00D463B7" w:rsidRDefault="0024198C" w:rsidP="00C23C2B">
      <w:pPr>
        <w:spacing w:before="240"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 xml:space="preserve">7а </w:t>
      </w:r>
    </w:p>
    <w:p w:rsidR="0024198C" w:rsidRPr="00D463B7" w:rsidRDefault="0024198C" w:rsidP="00C23C2B">
      <w:pPr>
        <w:spacing w:before="24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Русский язык, уч Перегудова Н Г</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В классе 18. Прошли ПА -18, успеваемость- 100 %. Качество -47%.( за год  55% ). </w:t>
      </w:r>
      <w:r w:rsidRPr="00D463B7">
        <w:rPr>
          <w:rFonts w:ascii="Times New Roman" w:hAnsi="Times New Roman" w:cs="Times New Roman"/>
          <w:sz w:val="24"/>
          <w:szCs w:val="24"/>
        </w:rPr>
        <w:lastRenderedPageBreak/>
        <w:t xml:space="preserve">написали хуже в сравнении с годовой оценкой на -8%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xml:space="preserve">– 15 чел (83%). </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1 чел 6%).</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2 чел ( 11%).</w:t>
      </w:r>
      <w:r w:rsidRPr="00D463B7">
        <w:rPr>
          <w:rFonts w:ascii="Times New Roman" w:hAnsi="Times New Roman" w:cs="Times New Roman"/>
          <w:b/>
          <w:sz w:val="24"/>
          <w:szCs w:val="24"/>
        </w:rPr>
        <w:t xml:space="preserve"> Основные ошибки:</w:t>
      </w:r>
      <w:r w:rsidRPr="00D463B7">
        <w:rPr>
          <w:rFonts w:ascii="Times New Roman" w:hAnsi="Times New Roman" w:cs="Times New Roman"/>
          <w:sz w:val="24"/>
          <w:szCs w:val="24"/>
        </w:rPr>
        <w:t xml:space="preserve">  Правописание корней. Безударные проверяемые гласные корня.</w:t>
      </w:r>
      <w:r w:rsidRPr="00D463B7">
        <w:rPr>
          <w:rFonts w:ascii="Times New Roman" w:eastAsia="Arial Unicode MS" w:hAnsi="Times New Roman" w:cs="Times New Roman"/>
          <w:sz w:val="24"/>
          <w:szCs w:val="24"/>
          <w:lang w:bidi="ru-RU"/>
        </w:rPr>
        <w:t>4 чел-25%Правописание окончаний причастий-7 чел-43%.Правописание суффиксов в разных частях речи-6 чел-37%.</w:t>
      </w:r>
      <w:r w:rsidRPr="00D463B7">
        <w:rPr>
          <w:rFonts w:ascii="Times New Roman" w:hAnsi="Times New Roman" w:cs="Times New Roman"/>
          <w:sz w:val="24"/>
          <w:szCs w:val="24"/>
        </w:rPr>
        <w:t>Пунктуационный анализ. Знаки препинания в простом осложненном предложении(причастный оборот).</w:t>
      </w:r>
      <w:r w:rsidRPr="00D463B7">
        <w:rPr>
          <w:rFonts w:ascii="Times New Roman" w:eastAsia="Arial Unicode MS" w:hAnsi="Times New Roman" w:cs="Times New Roman"/>
          <w:sz w:val="24"/>
          <w:szCs w:val="24"/>
          <w:lang w:bidi="ru-RU"/>
        </w:rPr>
        <w:t>3 чел-18%.</w:t>
      </w:r>
      <w:r w:rsidRPr="00D463B7">
        <w:rPr>
          <w:rFonts w:ascii="Times New Roman" w:hAnsi="Times New Roman" w:cs="Times New Roman"/>
          <w:sz w:val="24"/>
          <w:szCs w:val="24"/>
        </w:rPr>
        <w:t>Пунктуационный анализ. Знаки препинания в простом осложненном предложении(деепричастный оборот)-</w:t>
      </w:r>
      <w:r w:rsidRPr="00D463B7">
        <w:rPr>
          <w:rFonts w:ascii="Times New Roman" w:eastAsia="Arial Unicode MS" w:hAnsi="Times New Roman" w:cs="Times New Roman"/>
          <w:sz w:val="24"/>
          <w:szCs w:val="24"/>
          <w:lang w:bidi="ru-RU"/>
        </w:rPr>
        <w:t>4 чел-25%</w:t>
      </w:r>
    </w:p>
    <w:p w:rsidR="0024198C" w:rsidRPr="00D463B7" w:rsidRDefault="0024198C" w:rsidP="00C23C2B">
      <w:pPr>
        <w:spacing w:before="240" w:line="240" w:lineRule="auto"/>
        <w:jc w:val="both"/>
        <w:rPr>
          <w:rFonts w:ascii="Times New Roman" w:eastAsia="Arial Unicode MS" w:hAnsi="Times New Roman" w:cs="Times New Roman"/>
          <w:b/>
          <w:sz w:val="24"/>
          <w:szCs w:val="24"/>
          <w:lang w:bidi="ru-RU"/>
        </w:rPr>
      </w:pPr>
      <w:r w:rsidRPr="00D463B7">
        <w:rPr>
          <w:rFonts w:ascii="Times New Roman" w:eastAsia="Arial Unicode MS" w:hAnsi="Times New Roman" w:cs="Times New Roman"/>
          <w:b/>
          <w:sz w:val="24"/>
          <w:szCs w:val="24"/>
          <w:lang w:bidi="ru-RU"/>
        </w:rPr>
        <w:t>Биология¸уч Муллинова Ю.Г.</w:t>
      </w:r>
    </w:p>
    <w:p w:rsidR="0024198C" w:rsidRPr="00D463B7" w:rsidRDefault="0024198C" w:rsidP="00C23C2B">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В классе 18. Прошли ПА -18, успеваемость- 100 %. Качество -56%.( за год 72% ). написали хуже в сравнении с годовой оценкой на -16%, что свидетельствует о завышении норм оценивания в четвертях.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14 чел (60%).</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1 чел /6%(25%).</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3 чел ( 17%).</w:t>
      </w:r>
      <w:r w:rsidRPr="00D463B7">
        <w:rPr>
          <w:rFonts w:ascii="Times New Roman" w:hAnsi="Times New Roman" w:cs="Times New Roman"/>
          <w:b/>
          <w:sz w:val="24"/>
          <w:szCs w:val="24"/>
        </w:rPr>
        <w:t xml:space="preserve"> Основные ошибки:</w:t>
      </w:r>
      <w:r w:rsidRPr="00D463B7">
        <w:rPr>
          <w:rFonts w:ascii="Times New Roman" w:hAnsi="Times New Roman" w:cs="Times New Roman"/>
          <w:sz w:val="24"/>
          <w:szCs w:val="24"/>
        </w:rPr>
        <w:t xml:space="preserve"> </w:t>
      </w:r>
      <w:r w:rsidRPr="00D463B7">
        <w:rPr>
          <w:rFonts w:ascii="Times New Roman" w:eastAsia="Arial Unicode MS" w:hAnsi="Times New Roman" w:cs="Times New Roman"/>
          <w:b/>
          <w:sz w:val="24"/>
          <w:szCs w:val="24"/>
          <w:lang w:bidi="ru-RU"/>
        </w:rPr>
        <w:t xml:space="preserve"> б</w:t>
      </w:r>
      <w:r w:rsidRPr="00D463B7">
        <w:rPr>
          <w:rFonts w:ascii="Times New Roman" w:eastAsia="Calibri" w:hAnsi="Times New Roman" w:cs="Times New Roman"/>
          <w:sz w:val="24"/>
          <w:szCs w:val="24"/>
        </w:rPr>
        <w:t>иология как наука-</w:t>
      </w:r>
      <w:r w:rsidRPr="00D463B7">
        <w:rPr>
          <w:rFonts w:ascii="Times New Roman" w:hAnsi="Times New Roman" w:cs="Times New Roman"/>
          <w:sz w:val="24"/>
          <w:szCs w:val="24"/>
        </w:rPr>
        <w:t>3 (18,75).Отличие животных от растений-1 (6,25).Опорно-двигательная система-5 (31,25).Дыхательная система-7 (43,75).Пищеварительная система-3 (18,75).Кровеносная система-9 (56,25).</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7а  классе прошли все 18 учеников</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2. По  русскому языку проведена в формах годовая - диктант с грамматическим заданием, биологии - итоговый тест </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3. Качество русский язык -47%.( за год  55% ). написали хуже в сравнении с годовой оценкой на -8%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xml:space="preserve">– 15 чел (83%). </w:t>
      </w:r>
      <w:r w:rsidRPr="00D463B7">
        <w:rPr>
          <w:rFonts w:ascii="Times New Roman" w:hAnsi="Times New Roman" w:cs="Times New Roman"/>
          <w:sz w:val="24"/>
          <w:szCs w:val="24"/>
        </w:rPr>
        <w:t xml:space="preserve"> Биология-  Качество -56%.( за год 72% ). написали хуже в сравнении с годовой оценкой на -16%, что свидетельствует о завышении норм оценивания в четвертях.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14 чел (60%).</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Перегудовой Н Г., Муллиновой Ю.Г.-обратить внимание на основные проблемы в знаниях русский язык-</w:t>
      </w:r>
      <w:r w:rsidRPr="00D463B7">
        <w:rPr>
          <w:rFonts w:ascii="Times New Roman" w:eastAsia="Arial Unicode MS" w:hAnsi="Times New Roman" w:cs="Times New Roman"/>
          <w:sz w:val="24"/>
          <w:szCs w:val="24"/>
          <w:lang w:bidi="ru-RU"/>
        </w:rPr>
        <w:t xml:space="preserve"> правописание окончаний причастий. Правописание суффиксов в разных частях речи.</w:t>
      </w:r>
      <w:r w:rsidRPr="00D463B7">
        <w:rPr>
          <w:rFonts w:ascii="Times New Roman" w:hAnsi="Times New Roman" w:cs="Times New Roman"/>
          <w:sz w:val="24"/>
          <w:szCs w:val="24"/>
        </w:rPr>
        <w:t>Пунктуационный анализ. Биология- дыхательная система. Пищеварительная система. Кровеносная система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Муллиновой Ю.Г </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не допускать завышения оценок </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  </w:t>
      </w:r>
    </w:p>
    <w:p w:rsidR="0024198C" w:rsidRPr="00D463B7" w:rsidRDefault="0024198C" w:rsidP="00C23C2B">
      <w:pPr>
        <w:spacing w:line="240" w:lineRule="auto"/>
        <w:jc w:val="both"/>
        <w:rPr>
          <w:rFonts w:ascii="Times New Roman" w:hAnsi="Times New Roman" w:cs="Times New Roman"/>
          <w:sz w:val="24"/>
          <w:szCs w:val="24"/>
        </w:rPr>
      </w:pPr>
    </w:p>
    <w:p w:rsidR="0024198C" w:rsidRPr="00D463B7" w:rsidRDefault="0024198C" w:rsidP="00C23C2B">
      <w:pPr>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 7б класс</w:t>
      </w:r>
    </w:p>
    <w:p w:rsidR="0024198C" w:rsidRPr="00D463B7" w:rsidRDefault="0024198C" w:rsidP="00C23C2B">
      <w:pPr>
        <w:spacing w:before="24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Русский язык, уч Перегудова Н Г</w:t>
      </w:r>
    </w:p>
    <w:p w:rsidR="0024198C" w:rsidRPr="00D463B7" w:rsidRDefault="0024198C" w:rsidP="00C23C2B">
      <w:pPr>
        <w:widowControl w:val="0"/>
        <w:spacing w:after="0" w:line="240" w:lineRule="auto"/>
        <w:jc w:val="both"/>
        <w:rPr>
          <w:rFonts w:ascii="Times New Roman" w:eastAsia="Arial Unicode MS" w:hAnsi="Times New Roman" w:cs="Times New Roman"/>
          <w:sz w:val="24"/>
          <w:szCs w:val="24"/>
          <w:lang w:bidi="ru-RU"/>
        </w:rPr>
      </w:pPr>
      <w:r w:rsidRPr="00D463B7">
        <w:rPr>
          <w:rFonts w:ascii="Times New Roman" w:hAnsi="Times New Roman" w:cs="Times New Roman"/>
          <w:sz w:val="24"/>
          <w:szCs w:val="24"/>
        </w:rPr>
        <w:t xml:space="preserve">В классе 20. Прошли ПА -20, успеваемость- 100 %. Качество -69%.( за год 85% ). написали хуже в сравнении с годовой оценкой на -16%, что свидетельствует о завышении норм оценивания в четвертях.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13 чел (65%).</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годовых – 1 чел 6%).</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6чел ( 30%).</w:t>
      </w:r>
      <w:r w:rsidRPr="00D463B7">
        <w:rPr>
          <w:rFonts w:ascii="Times New Roman" w:hAnsi="Times New Roman" w:cs="Times New Roman"/>
          <w:b/>
          <w:sz w:val="24"/>
          <w:szCs w:val="24"/>
        </w:rPr>
        <w:t xml:space="preserve"> Основные ошибки:</w:t>
      </w:r>
      <w:r w:rsidRPr="00D463B7">
        <w:rPr>
          <w:rFonts w:ascii="Times New Roman" w:hAnsi="Times New Roman" w:cs="Times New Roman"/>
          <w:sz w:val="24"/>
          <w:szCs w:val="24"/>
        </w:rPr>
        <w:t xml:space="preserve"> Правописание корней. Безударные проверяемые гласные корня.</w:t>
      </w:r>
      <w:r w:rsidRPr="00D463B7">
        <w:rPr>
          <w:rFonts w:ascii="Times New Roman" w:eastAsia="Arial Unicode MS" w:hAnsi="Times New Roman" w:cs="Times New Roman"/>
          <w:sz w:val="24"/>
          <w:szCs w:val="24"/>
          <w:lang w:bidi="ru-RU"/>
        </w:rPr>
        <w:t>3 чел-    17%Правописание окончаний причастий-8 чел-    47%</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eastAsia="Arial Unicode MS" w:hAnsi="Times New Roman" w:cs="Times New Roman"/>
          <w:sz w:val="24"/>
          <w:szCs w:val="24"/>
          <w:lang w:bidi="ru-RU"/>
        </w:rPr>
        <w:t>Правописание суффиксов-7чел-     41%.</w:t>
      </w:r>
      <w:r w:rsidRPr="00D463B7">
        <w:rPr>
          <w:rFonts w:ascii="Times New Roman" w:hAnsi="Times New Roman" w:cs="Times New Roman"/>
          <w:sz w:val="24"/>
          <w:szCs w:val="24"/>
        </w:rPr>
        <w:t>Пунктуационный анализ. Знаки препинания в простом осложненном предложении(причастный оборот)-</w:t>
      </w:r>
      <w:r w:rsidRPr="00D463B7">
        <w:rPr>
          <w:rFonts w:ascii="Times New Roman" w:eastAsia="Arial Unicode MS" w:hAnsi="Times New Roman" w:cs="Times New Roman"/>
          <w:sz w:val="24"/>
          <w:szCs w:val="24"/>
          <w:lang w:bidi="ru-RU"/>
        </w:rPr>
        <w:t xml:space="preserve">5 чел-     </w:t>
      </w:r>
      <w:r w:rsidRPr="00D463B7">
        <w:rPr>
          <w:rFonts w:ascii="Times New Roman" w:eastAsia="Arial Unicode MS" w:hAnsi="Times New Roman" w:cs="Times New Roman"/>
          <w:sz w:val="24"/>
          <w:szCs w:val="24"/>
          <w:lang w:bidi="ru-RU"/>
        </w:rPr>
        <w:lastRenderedPageBreak/>
        <w:t>29%.</w:t>
      </w:r>
      <w:r w:rsidRPr="00D463B7">
        <w:rPr>
          <w:rFonts w:ascii="Times New Roman" w:hAnsi="Times New Roman" w:cs="Times New Roman"/>
          <w:sz w:val="24"/>
          <w:szCs w:val="24"/>
        </w:rPr>
        <w:t>Пунктуационный анализ. Знаки препинания в простом осложненном предложении(деепричастный оборот)-</w:t>
      </w:r>
      <w:r w:rsidRPr="00D463B7">
        <w:rPr>
          <w:rFonts w:ascii="Times New Roman" w:eastAsia="Arial Unicode MS" w:hAnsi="Times New Roman" w:cs="Times New Roman"/>
          <w:sz w:val="24"/>
          <w:szCs w:val="24"/>
          <w:lang w:bidi="ru-RU"/>
        </w:rPr>
        <w:t>7 чел-      41%</w:t>
      </w:r>
    </w:p>
    <w:p w:rsidR="0024198C" w:rsidRPr="00D463B7" w:rsidRDefault="0024198C" w:rsidP="00C23C2B">
      <w:pPr>
        <w:spacing w:before="240" w:line="240" w:lineRule="auto"/>
        <w:jc w:val="both"/>
        <w:rPr>
          <w:rFonts w:ascii="Times New Roman" w:eastAsia="Arial Unicode MS" w:hAnsi="Times New Roman" w:cs="Times New Roman"/>
          <w:b/>
          <w:sz w:val="24"/>
          <w:szCs w:val="24"/>
          <w:lang w:bidi="ru-RU"/>
        </w:rPr>
      </w:pPr>
      <w:r w:rsidRPr="00D463B7">
        <w:rPr>
          <w:rFonts w:ascii="Times New Roman" w:eastAsia="Arial Unicode MS" w:hAnsi="Times New Roman" w:cs="Times New Roman"/>
          <w:b/>
          <w:sz w:val="24"/>
          <w:szCs w:val="24"/>
          <w:lang w:bidi="ru-RU"/>
        </w:rPr>
        <w:t>Биология¸уч Муллинова Ю.Г.</w:t>
      </w:r>
    </w:p>
    <w:p w:rsidR="0024198C" w:rsidRPr="00D463B7" w:rsidRDefault="0024198C" w:rsidP="00C23C2B">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В классе 20. Прошли ПА -20, успеваемость- 100 %. Качество -87 %.( за год 95% ). написали хуже в сравнении с годовой оценкой на -8%,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13 чел (65%).</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3 чел /15% </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4 чел ( 20%).</w:t>
      </w:r>
      <w:r w:rsidRPr="00D463B7">
        <w:rPr>
          <w:rFonts w:ascii="Times New Roman" w:hAnsi="Times New Roman" w:cs="Times New Roman"/>
          <w:b/>
          <w:sz w:val="24"/>
          <w:szCs w:val="24"/>
        </w:rPr>
        <w:t xml:space="preserve"> Основные ошибки:</w:t>
      </w:r>
      <w:r w:rsidRPr="00D463B7">
        <w:rPr>
          <w:rFonts w:ascii="Times New Roman" w:hAnsi="Times New Roman" w:cs="Times New Roman"/>
          <w:sz w:val="24"/>
          <w:szCs w:val="24"/>
        </w:rPr>
        <w:t xml:space="preserve"> дыхательная система-3 18,75).Пищеварительная система-4 (25).Кровеносная система-6 (37,5).Выделительная система-0.Нервная система, рефлекс, инстинкт-3 (18,75).Общая характеристика-3 (18,75).Классификация животных-1 (6,25).Общая характеристика класса животных-5 (31,25)</w:t>
      </w:r>
    </w:p>
    <w:p w:rsidR="0024198C" w:rsidRPr="00D463B7" w:rsidRDefault="0024198C" w:rsidP="00C23C2B">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система-9 (56,25).</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7б  классе прошли все 20 учеников</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2. По  русскому языку проведена в формах годовая - диктант с грамматическим заданием, биологии - итоговый тест </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3. Качество  русский язык-69%.( за год 85% ). написали хуже в сравнении с годовой оценкой на -16%, что свидетельствует о завышении норм оценивания в четвертях.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13 чел (65%).Биология-</w:t>
      </w:r>
      <w:r w:rsidRPr="00D463B7">
        <w:rPr>
          <w:rFonts w:ascii="Times New Roman" w:hAnsi="Times New Roman" w:cs="Times New Roman"/>
          <w:sz w:val="24"/>
          <w:szCs w:val="24"/>
        </w:rPr>
        <w:t xml:space="preserve"> Качество -87 %.( за год 95% ). написали хуже в сравнении с годовой оценкой на -8%,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13 чел (65%).</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Перегудовой Н Г., Муллиновой Ю.Г.-обратить внимание на основные проблемы в знаниях русский язык-</w:t>
      </w:r>
      <w:r w:rsidRPr="00D463B7">
        <w:rPr>
          <w:rFonts w:ascii="Times New Roman" w:eastAsia="Arial Unicode MS" w:hAnsi="Times New Roman" w:cs="Times New Roman"/>
          <w:sz w:val="24"/>
          <w:szCs w:val="24"/>
          <w:lang w:bidi="ru-RU"/>
        </w:rPr>
        <w:t xml:space="preserve"> правописание окончаний причастий. Правописание суффиксов в разных частях речи.</w:t>
      </w:r>
      <w:r w:rsidRPr="00D463B7">
        <w:rPr>
          <w:rFonts w:ascii="Times New Roman" w:hAnsi="Times New Roman" w:cs="Times New Roman"/>
          <w:sz w:val="24"/>
          <w:szCs w:val="24"/>
        </w:rPr>
        <w:t>Пунктуационный анализ. Биология- дыхательная система. Пищеварительная система. Кровеносная система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Муллиновой Ю.Г . Перегудовой Н Г.,</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не допускать завышения оценок </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  </w:t>
      </w:r>
    </w:p>
    <w:p w:rsidR="0024198C" w:rsidRPr="00D463B7" w:rsidRDefault="0024198C" w:rsidP="00C23C2B">
      <w:pPr>
        <w:spacing w:line="240" w:lineRule="auto"/>
        <w:jc w:val="both"/>
        <w:rPr>
          <w:rFonts w:ascii="Times New Roman" w:hAnsi="Times New Roman" w:cs="Times New Roman"/>
          <w:sz w:val="24"/>
          <w:szCs w:val="24"/>
        </w:rPr>
      </w:pPr>
    </w:p>
    <w:p w:rsidR="0024198C" w:rsidRPr="00D463B7" w:rsidRDefault="0024198C" w:rsidP="00C23C2B">
      <w:pPr>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7в класс</w:t>
      </w:r>
    </w:p>
    <w:p w:rsidR="0024198C" w:rsidRPr="00D463B7" w:rsidRDefault="0024198C" w:rsidP="00C23C2B">
      <w:pPr>
        <w:spacing w:before="24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Русский язык, уч Перегудова Н Г</w:t>
      </w:r>
    </w:p>
    <w:p w:rsidR="0024198C" w:rsidRPr="00D463B7" w:rsidRDefault="0024198C" w:rsidP="00C23C2B">
      <w:pPr>
        <w:widowControl w:val="0"/>
        <w:spacing w:after="0" w:line="240" w:lineRule="auto"/>
        <w:jc w:val="both"/>
        <w:rPr>
          <w:rFonts w:ascii="Times New Roman" w:eastAsia="Arial Unicode MS" w:hAnsi="Times New Roman" w:cs="Times New Roman"/>
          <w:sz w:val="24"/>
          <w:szCs w:val="24"/>
          <w:lang w:bidi="ru-RU"/>
        </w:rPr>
      </w:pPr>
      <w:r w:rsidRPr="00D463B7">
        <w:rPr>
          <w:rFonts w:ascii="Times New Roman" w:hAnsi="Times New Roman" w:cs="Times New Roman"/>
          <w:sz w:val="24"/>
          <w:szCs w:val="24"/>
        </w:rPr>
        <w:t xml:space="preserve">В классе 14. Прошли ПА -14, успеваемость- 100 %. Качество -31%.( за год 21% ). написали хуже в сравнении с годовой оценкой на -10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13 чел (93%).</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1 чел (7%).</w:t>
      </w:r>
      <w:r w:rsidRPr="00D463B7">
        <w:rPr>
          <w:rFonts w:ascii="Times New Roman" w:eastAsia="Arial Unicode MS" w:hAnsi="Times New Roman" w:cs="Times New Roman"/>
          <w:b/>
          <w:sz w:val="24"/>
          <w:szCs w:val="24"/>
          <w:lang w:bidi="ru-RU"/>
        </w:rPr>
        <w:t xml:space="preserve"> </w:t>
      </w: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Правописание корней. Безударные проверяемые гласные корня.</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eastAsia="Arial Unicode MS" w:hAnsi="Times New Roman" w:cs="Times New Roman"/>
          <w:sz w:val="24"/>
          <w:szCs w:val="24"/>
          <w:lang w:bidi="ru-RU"/>
        </w:rPr>
        <w:t>8 чел- 61,5%Правописание окончаний причастий-4 чел- 30,7%.Правописание суффиксовю7 чел- 53,8%.</w:t>
      </w:r>
      <w:r w:rsidRPr="00D463B7">
        <w:rPr>
          <w:rFonts w:ascii="Times New Roman" w:hAnsi="Times New Roman" w:cs="Times New Roman"/>
          <w:sz w:val="24"/>
          <w:szCs w:val="24"/>
        </w:rPr>
        <w:t>Пунктуационный анализ. Знаки препинания в простом осложненном предложении(причастный оборот)-</w:t>
      </w:r>
      <w:r w:rsidRPr="00D463B7">
        <w:rPr>
          <w:rFonts w:ascii="Times New Roman" w:eastAsia="Arial Unicode MS" w:hAnsi="Times New Roman" w:cs="Times New Roman"/>
          <w:sz w:val="24"/>
          <w:szCs w:val="24"/>
          <w:lang w:bidi="ru-RU"/>
        </w:rPr>
        <w:t>2 чел- 15,3%.</w:t>
      </w:r>
      <w:r w:rsidRPr="00D463B7">
        <w:rPr>
          <w:rFonts w:ascii="Times New Roman" w:hAnsi="Times New Roman" w:cs="Times New Roman"/>
          <w:sz w:val="24"/>
          <w:szCs w:val="24"/>
        </w:rPr>
        <w:t>Пунктуационный анализ. Знаки препинания в простом осложненном предложении(деепричастный оборот)-</w:t>
      </w:r>
      <w:r w:rsidRPr="00D463B7">
        <w:rPr>
          <w:rFonts w:ascii="Times New Roman" w:eastAsia="Arial Unicode MS" w:hAnsi="Times New Roman" w:cs="Times New Roman"/>
          <w:sz w:val="24"/>
          <w:szCs w:val="24"/>
          <w:lang w:bidi="ru-RU"/>
        </w:rPr>
        <w:t>7 чел- 53,8%</w:t>
      </w:r>
    </w:p>
    <w:p w:rsidR="0024198C" w:rsidRPr="00D463B7" w:rsidRDefault="0024198C" w:rsidP="00C23C2B">
      <w:pPr>
        <w:spacing w:before="240" w:line="240" w:lineRule="auto"/>
        <w:jc w:val="both"/>
        <w:rPr>
          <w:rFonts w:ascii="Times New Roman" w:eastAsia="Arial Unicode MS" w:hAnsi="Times New Roman" w:cs="Times New Roman"/>
          <w:b/>
          <w:sz w:val="24"/>
          <w:szCs w:val="24"/>
          <w:lang w:bidi="ru-RU"/>
        </w:rPr>
      </w:pPr>
      <w:r w:rsidRPr="00D463B7">
        <w:rPr>
          <w:rFonts w:ascii="Times New Roman" w:eastAsia="Arial Unicode MS" w:hAnsi="Times New Roman" w:cs="Times New Roman"/>
          <w:b/>
          <w:sz w:val="24"/>
          <w:szCs w:val="24"/>
          <w:lang w:bidi="ru-RU"/>
        </w:rPr>
        <w:t>Биология¸уч Муллинова Ю.Г.</w:t>
      </w:r>
    </w:p>
    <w:p w:rsidR="0024198C" w:rsidRPr="00D463B7" w:rsidRDefault="0024198C" w:rsidP="00C23C2B">
      <w:pPr>
        <w:spacing w:before="240" w:line="240" w:lineRule="auto"/>
        <w:jc w:val="both"/>
        <w:rPr>
          <w:rFonts w:ascii="Times New Roman" w:hAnsi="Times New Roman" w:cs="Times New Roman"/>
          <w:sz w:val="24"/>
          <w:szCs w:val="24"/>
        </w:rPr>
      </w:pPr>
      <w:r w:rsidRPr="00D463B7">
        <w:rPr>
          <w:rFonts w:ascii="Times New Roman" w:hAnsi="Times New Roman" w:cs="Times New Roman"/>
          <w:sz w:val="24"/>
          <w:szCs w:val="24"/>
        </w:rPr>
        <w:lastRenderedPageBreak/>
        <w:t xml:space="preserve">В классе 14. Прошли ПА -14, успеваемость- 100 %. Качество -52 %.( за год 57 % ). написали хуже в сравнении с годовой оценкой на -5%,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12 чел (86%).</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1 чел /7% </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1 чел ( 7%).</w:t>
      </w:r>
      <w:r w:rsidRPr="00D463B7">
        <w:rPr>
          <w:rFonts w:ascii="Times New Roman" w:hAnsi="Times New Roman" w:cs="Times New Roman"/>
          <w:b/>
          <w:sz w:val="24"/>
          <w:szCs w:val="24"/>
        </w:rPr>
        <w:t xml:space="preserve"> Основные ошибки:</w:t>
      </w:r>
      <w:r w:rsidRPr="00D463B7">
        <w:rPr>
          <w:rFonts w:ascii="Times New Roman" w:hAnsi="Times New Roman" w:cs="Times New Roman"/>
          <w:sz w:val="24"/>
          <w:szCs w:val="24"/>
        </w:rPr>
        <w:t xml:space="preserve"> </w:t>
      </w:r>
      <w:r w:rsidRPr="00D463B7">
        <w:rPr>
          <w:rFonts w:ascii="Times New Roman" w:eastAsia="Calibri" w:hAnsi="Times New Roman" w:cs="Times New Roman"/>
          <w:sz w:val="24"/>
          <w:szCs w:val="24"/>
        </w:rPr>
        <w:t>Биология как наука-</w:t>
      </w:r>
      <w:r w:rsidRPr="00D463B7">
        <w:rPr>
          <w:rFonts w:ascii="Times New Roman" w:hAnsi="Times New Roman" w:cs="Times New Roman"/>
          <w:sz w:val="24"/>
          <w:szCs w:val="24"/>
        </w:rPr>
        <w:t>5 (38,4)Отличие животных от растений-5 (38,4)Опорно-двигательная система-5 (38,4).Дыхательная система-5 (38,4).Пищеварительная система-4 (30,7).Кровеносная система-5 (38,4)</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Выделительная система-1 (7,9).Нервная система, рефлекс, инстинкт-4 (30,7)</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Общая характеристика-2 (15,35)</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7в  классе прошли все 14 учеников</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2. По  русскому языку проведена в формах годовая - диктант с грамматическим заданием, биологии - итоговый тест </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3. Русский язык- качество -31%.( за год 21% ). написали хуже в сравнении с годовой оценкой на -10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13 чел (93%).</w:t>
      </w:r>
      <w:r w:rsidRPr="00D463B7">
        <w:rPr>
          <w:rFonts w:ascii="Times New Roman" w:hAnsi="Times New Roman" w:cs="Times New Roman"/>
          <w:sz w:val="24"/>
          <w:szCs w:val="24"/>
        </w:rPr>
        <w:t xml:space="preserve"> </w:t>
      </w:r>
      <w:r w:rsidRPr="00D463B7">
        <w:rPr>
          <w:rFonts w:ascii="Times New Roman" w:eastAsia="Arial Unicode MS" w:hAnsi="Times New Roman" w:cs="Times New Roman"/>
          <w:sz w:val="24"/>
          <w:szCs w:val="24"/>
          <w:shd w:val="clear" w:color="auto" w:fill="FFFFFF"/>
          <w:lang w:bidi="ru-RU"/>
        </w:rPr>
        <w:t>Биология-</w:t>
      </w:r>
      <w:r w:rsidRPr="00D463B7">
        <w:rPr>
          <w:rFonts w:ascii="Times New Roman" w:hAnsi="Times New Roman" w:cs="Times New Roman"/>
          <w:sz w:val="24"/>
          <w:szCs w:val="24"/>
        </w:rPr>
        <w:t xml:space="preserve"> Качество -52 %.( за год 57 % ). написали хуже в сравнении с годовой оценкой на -5%.</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Перегудовой Н Г., Муллиновой Ю.Г.-обратить внимание на основные проблемы в знаниях русский язык-</w:t>
      </w:r>
      <w:r w:rsidRPr="00D463B7">
        <w:rPr>
          <w:rFonts w:ascii="Times New Roman" w:eastAsia="Arial Unicode MS" w:hAnsi="Times New Roman" w:cs="Times New Roman"/>
          <w:sz w:val="24"/>
          <w:szCs w:val="24"/>
          <w:lang w:bidi="ru-RU"/>
        </w:rPr>
        <w:t xml:space="preserve"> правописание окончаний причастий. Правописание суффиксов в разных частях речи.</w:t>
      </w:r>
      <w:r w:rsidRPr="00D463B7">
        <w:rPr>
          <w:rFonts w:ascii="Times New Roman" w:hAnsi="Times New Roman" w:cs="Times New Roman"/>
          <w:sz w:val="24"/>
          <w:szCs w:val="24"/>
        </w:rPr>
        <w:t>Пунктуационный анализ. Биология- дыхательная система. Пищеварительная система. Кровеносная система</w:t>
      </w:r>
    </w:p>
    <w:p w:rsidR="0024198C" w:rsidRPr="00D463B7" w:rsidRDefault="0024198C" w:rsidP="00C23C2B">
      <w:pPr>
        <w:spacing w:line="240" w:lineRule="auto"/>
        <w:jc w:val="both"/>
        <w:rPr>
          <w:rFonts w:ascii="Times New Roman" w:hAnsi="Times New Roman" w:cs="Times New Roman"/>
          <w:b/>
          <w:sz w:val="24"/>
          <w:szCs w:val="24"/>
          <w:u w:val="single"/>
        </w:rPr>
      </w:pPr>
    </w:p>
    <w:p w:rsidR="0024198C" w:rsidRPr="00D463B7" w:rsidRDefault="0024198C" w:rsidP="00C23C2B">
      <w:pPr>
        <w:spacing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8а класс</w:t>
      </w:r>
    </w:p>
    <w:p w:rsidR="0024198C" w:rsidRPr="00D463B7" w:rsidRDefault="0024198C" w:rsidP="00C23C2B">
      <w:pPr>
        <w:spacing w:after="0" w:line="240" w:lineRule="auto"/>
        <w:jc w:val="both"/>
        <w:rPr>
          <w:rFonts w:ascii="Times New Roman" w:hAnsi="Times New Roman" w:cs="Times New Roman"/>
          <w:sz w:val="24"/>
          <w:szCs w:val="24"/>
        </w:rPr>
      </w:pP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Обществознание, уч Спирина Т Л.</w:t>
      </w:r>
    </w:p>
    <w:p w:rsidR="0024198C" w:rsidRPr="00D463B7" w:rsidRDefault="0024198C" w:rsidP="00C23C2B">
      <w:pPr>
        <w:spacing w:after="0" w:line="240" w:lineRule="auto"/>
        <w:jc w:val="both"/>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 xml:space="preserve">В классе 21. Прошли ПА -21, успеваемость- 100 %. Качество -47%.( за год  42   % ). написали хуже в сравнении с годовой оценкой на -5%. Количество учащихся справивших с заданиями базового уровня- 100%, повышенного уровня- 19%.   </w:t>
      </w:r>
      <w:r w:rsidRPr="00D463B7">
        <w:rPr>
          <w:rFonts w:ascii="Times New Roman" w:eastAsia="Arial Unicode MS" w:hAnsi="Times New Roman" w:cs="Times New Roman"/>
          <w:bCs/>
          <w:sz w:val="24"/>
          <w:szCs w:val="24"/>
          <w:shd w:val="clear" w:color="auto" w:fill="FFFFFF"/>
          <w:lang w:bidi="ru-RU"/>
        </w:rPr>
        <w:t>Подтвердили оценку по русскому языку</w:t>
      </w:r>
      <w:r w:rsidRPr="00D463B7">
        <w:rPr>
          <w:rFonts w:ascii="Times New Roman" w:eastAsia="Arial Unicode MS" w:hAnsi="Times New Roman" w:cs="Times New Roman"/>
          <w:sz w:val="24"/>
          <w:szCs w:val="24"/>
          <w:shd w:val="clear" w:color="auto" w:fill="FFFFFF"/>
          <w:lang w:bidi="ru-RU"/>
        </w:rPr>
        <w:t xml:space="preserve"> – 12 чел (57%).</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2 чел (5%).</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7 чел ( 33%).</w:t>
      </w:r>
    </w:p>
    <w:p w:rsidR="0024198C" w:rsidRPr="00D463B7" w:rsidRDefault="0024198C" w:rsidP="00C23C2B">
      <w:pPr>
        <w:spacing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Общество»-23,5 % (4 человек).«Экономика»-58,8 % (10 человек).«Социальная сфера»-35,2  % (6 человек).«Сфера духовной культуры»-41,1 % (7 человек)</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География , уч Борюшкина О.А.</w:t>
      </w:r>
    </w:p>
    <w:p w:rsidR="0024198C" w:rsidRPr="00D463B7" w:rsidRDefault="0024198C" w:rsidP="00C23C2B">
      <w:pPr>
        <w:spacing w:after="0" w:line="240" w:lineRule="auto"/>
        <w:jc w:val="both"/>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 xml:space="preserve">В классе 21. Прошли ПА -21( 1 уч Масанкина А  на инд обучение, прошла ПА по выставлению годовой оценки), успеваемость- 100 %. Качество -35%.( за год 52    % ). написали хуже в сравнении с годовой оценкой на -17%, что свидетельствует о завышении норм оценивания в четвертях.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16 чел (76%).</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2 чел (5%).</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3 чел ( 14%).</w:t>
      </w:r>
    </w:p>
    <w:p w:rsidR="0024198C" w:rsidRPr="00D463B7" w:rsidRDefault="0024198C" w:rsidP="00C23C2B">
      <w:pPr>
        <w:spacing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w:t>
      </w:r>
      <w:r w:rsidRPr="00D463B7">
        <w:rPr>
          <w:rFonts w:ascii="Times New Roman" w:eastAsia="Arial Unicode MS" w:hAnsi="Times New Roman" w:cs="Times New Roman"/>
          <w:b/>
          <w:sz w:val="24"/>
          <w:szCs w:val="24"/>
          <w:lang w:bidi="ru-RU"/>
        </w:rPr>
        <w:t>г</w:t>
      </w:r>
      <w:r w:rsidRPr="00D463B7">
        <w:rPr>
          <w:rFonts w:ascii="Times New Roman" w:hAnsi="Times New Roman" w:cs="Times New Roman"/>
          <w:sz w:val="24"/>
          <w:szCs w:val="24"/>
        </w:rPr>
        <w:t>еографическое положение России (освоение и изучение территории России)-3/15%.Особенности природы и природные ресурсы (особенности рельефа, минеральные ресурсы, разнообразие климата, зависимость человека от климата, разнообразие внутренних вод озера, болота, водные ресурсы, образование почв и их разнообразие, почвенные ресурсы)-9/45%.Природные комплексы России (природное районирование, природа регионов)-8/40%.Человек и природа ( влияние природных условий на жизнь и здоровье человека, рациональное природопользование)-6/30%</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8а классе прошли все 21 учеников</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lastRenderedPageBreak/>
        <w:t>2. По  географии-итоговая контрольная работа, обществознание работа с текстом</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3. Качество обществознание -47%.( за год  42   % ). написали хуже в сравнении с годовой оценкой на -5%. Качество -35%.( за год 52    % ). написали хуже в сравнении с годовой оценкой на -17%, что свидетельствует о завышении норм оценивания в четвертях.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16 чел.</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Спириной Т Л., Борюшкиной О.А. обратить внимание на основные проблемы в знаниях Экономика, география- особенности природы и природные ресурсы (особенности рельефа, минеральные ресурсы, разнообразие климата, зависимость человека от климата, разнообразие внутренних вод озера, болота, водные ресурсы, образование почв и их разнообразие, почвенные ресурсы. Природные комплексы России (природное районирование, природа регионов)</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Спириной Т Л., Борюшкиной О.А. не допускать завышения оценок </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  </w:t>
      </w:r>
    </w:p>
    <w:p w:rsidR="0024198C" w:rsidRPr="00D463B7" w:rsidRDefault="0024198C" w:rsidP="00C23C2B">
      <w:pPr>
        <w:spacing w:line="240" w:lineRule="auto"/>
        <w:jc w:val="both"/>
        <w:rPr>
          <w:rFonts w:ascii="Times New Roman" w:hAnsi="Times New Roman" w:cs="Times New Roman"/>
          <w:sz w:val="24"/>
          <w:szCs w:val="24"/>
        </w:rPr>
      </w:pPr>
    </w:p>
    <w:p w:rsidR="0024198C" w:rsidRPr="00D463B7" w:rsidRDefault="0024198C" w:rsidP="00C23C2B">
      <w:pPr>
        <w:spacing w:after="0"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8б  класс</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Обществознание, уч Спирина Т Л.</w:t>
      </w:r>
    </w:p>
    <w:p w:rsidR="0024198C" w:rsidRPr="00D463B7" w:rsidRDefault="0024198C" w:rsidP="00C23C2B">
      <w:pPr>
        <w:spacing w:after="0" w:line="240" w:lineRule="auto"/>
        <w:jc w:val="both"/>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В классе 23. Прошли ПА -23, успеваемость- 100 %. Качество -50%.( за год  52   % ). написали хуже в сравнении с годовой оценкой на -2%,</w:t>
      </w:r>
      <w:r w:rsidRPr="00D463B7">
        <w:rPr>
          <w:rFonts w:ascii="Times New Roman" w:eastAsia="Arial Unicode MS" w:hAnsi="Times New Roman" w:cs="Times New Roman"/>
          <w:bCs/>
          <w:sz w:val="24"/>
          <w:szCs w:val="24"/>
          <w:shd w:val="clear" w:color="auto" w:fill="FFFFFF"/>
          <w:lang w:bidi="ru-RU"/>
        </w:rPr>
        <w:t xml:space="preserve">Подтвердили оценку </w:t>
      </w:r>
      <w:r w:rsidRPr="00D463B7">
        <w:rPr>
          <w:rFonts w:ascii="Times New Roman" w:eastAsia="Arial Unicode MS" w:hAnsi="Times New Roman" w:cs="Times New Roman"/>
          <w:sz w:val="24"/>
          <w:szCs w:val="24"/>
          <w:shd w:val="clear" w:color="auto" w:fill="FFFFFF"/>
          <w:lang w:bidi="ru-RU"/>
        </w:rPr>
        <w:t>16 чел (70%).</w:t>
      </w:r>
      <w:r w:rsidRPr="00D463B7">
        <w:rPr>
          <w:rFonts w:ascii="Times New Roman" w:eastAsia="Arial Unicode MS" w:hAnsi="Times New Roman" w:cs="Times New Roman"/>
          <w:bCs/>
          <w:sz w:val="24"/>
          <w:szCs w:val="24"/>
          <w:shd w:val="clear" w:color="auto" w:fill="FFFFFF"/>
          <w:lang w:bidi="ru-RU"/>
        </w:rPr>
        <w:t xml:space="preserve"> Написали ниже</w:t>
      </w:r>
      <w:r w:rsidRPr="00D463B7">
        <w:rPr>
          <w:rFonts w:ascii="Times New Roman" w:eastAsia="Arial Unicode MS" w:hAnsi="Times New Roman" w:cs="Times New Roman"/>
          <w:sz w:val="24"/>
          <w:szCs w:val="24"/>
          <w:shd w:val="clear" w:color="auto" w:fill="FFFFFF"/>
          <w:lang w:bidi="ru-RU"/>
        </w:rPr>
        <w:t xml:space="preserve"> – 7 чел ( 30%).</w:t>
      </w:r>
    </w:p>
    <w:p w:rsidR="0024198C" w:rsidRPr="00D463B7" w:rsidRDefault="0024198C" w:rsidP="00C23C2B">
      <w:pPr>
        <w:spacing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Общество»-23,8 % (5 человек).«Экономика»-57,1 % (12 человек)-«Социальная сфера»-42,8 % (9 человек).«Сфера духовной культуры»-47,6 % (10 человек).</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География , уч Борюшкина О.А.</w:t>
      </w:r>
    </w:p>
    <w:p w:rsidR="0024198C" w:rsidRPr="00D463B7" w:rsidRDefault="0024198C" w:rsidP="00C23C2B">
      <w:pPr>
        <w:spacing w:after="0" w:line="240" w:lineRule="auto"/>
        <w:jc w:val="both"/>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 xml:space="preserve">    В классе 23. Прошли ПА -23 ( 1 уч Масанкина А  на инд обучение, прошла ПА по выставлению годовой оценки), успеваемость- 100 %. Качество -43%.( за год  60   % ). написали хуже в сравнении с годовой оценкой на -17%, что свидетельствует о завышении норм оценивания в четвертях.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19 чел (83%).</w:t>
      </w:r>
      <w:r w:rsidRPr="00D463B7">
        <w:rPr>
          <w:rFonts w:ascii="Times New Roman" w:eastAsia="Arial Unicode MS" w:hAnsi="Times New Roman" w:cs="Times New Roman"/>
          <w:bCs/>
          <w:sz w:val="24"/>
          <w:szCs w:val="24"/>
          <w:shd w:val="clear" w:color="auto" w:fill="FFFFFF"/>
          <w:lang w:bidi="ru-RU"/>
        </w:rPr>
        <w:t xml:space="preserve"> Написали ниже</w:t>
      </w:r>
      <w:r w:rsidRPr="00D463B7">
        <w:rPr>
          <w:rFonts w:ascii="Times New Roman" w:eastAsia="Arial Unicode MS" w:hAnsi="Times New Roman" w:cs="Times New Roman"/>
          <w:sz w:val="24"/>
          <w:szCs w:val="24"/>
          <w:shd w:val="clear" w:color="auto" w:fill="FFFFFF"/>
          <w:lang w:bidi="ru-RU"/>
        </w:rPr>
        <w:t xml:space="preserve"> – 4 чел ( 17%).</w:t>
      </w:r>
    </w:p>
    <w:p w:rsidR="0024198C" w:rsidRPr="00D463B7" w:rsidRDefault="0024198C" w:rsidP="00C23C2B">
      <w:pPr>
        <w:spacing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w:t>
      </w:r>
      <w:r w:rsidRPr="00D463B7">
        <w:rPr>
          <w:rFonts w:ascii="Times New Roman" w:eastAsia="Arial Unicode MS" w:hAnsi="Times New Roman" w:cs="Times New Roman"/>
          <w:sz w:val="24"/>
          <w:szCs w:val="24"/>
          <w:lang w:bidi="ru-RU"/>
        </w:rPr>
        <w:t>г</w:t>
      </w:r>
      <w:r w:rsidRPr="00D463B7">
        <w:rPr>
          <w:rFonts w:ascii="Times New Roman" w:hAnsi="Times New Roman" w:cs="Times New Roman"/>
          <w:sz w:val="24"/>
          <w:szCs w:val="24"/>
        </w:rPr>
        <w:t>еографическое положение России (освоение и изучение территории России)-5/21,7%.Особенности природы и природные ресурсы (особенности рельефа, минеральные ресурсы, разнообразие климата, зависимость человека от климата, разнообразие внутренних вод озера, болота, водные ресурсы, образование почв и их разнообразие, почвенные ресурсы)-13/56,5%.Природные комплексы России (природное районирование, природа регионов)-8/34,7%.Человек и природа ( влияние природных условий на жизнь и здоровье человека, рациональное природопользование)-9/39%</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8б классе прошли все 23 ученика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географии-итоговая контрольная работа, обществознание работа с текстом</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Качество -50%.( за год  52   % ). написали хуже в сравнении с годовой оценкой на -2%,</w:t>
      </w:r>
      <w:r w:rsidRPr="00D463B7">
        <w:rPr>
          <w:rFonts w:ascii="Times New Roman" w:eastAsia="Arial Unicode MS" w:hAnsi="Times New Roman" w:cs="Times New Roman"/>
          <w:bCs/>
          <w:sz w:val="24"/>
          <w:szCs w:val="24"/>
          <w:shd w:val="clear" w:color="auto" w:fill="FFFFFF"/>
          <w:lang w:bidi="ru-RU"/>
        </w:rPr>
        <w:t xml:space="preserve">Подтвердили оценку </w:t>
      </w:r>
      <w:r w:rsidRPr="00D463B7">
        <w:rPr>
          <w:rFonts w:ascii="Times New Roman" w:eastAsia="Arial Unicode MS" w:hAnsi="Times New Roman" w:cs="Times New Roman"/>
          <w:sz w:val="24"/>
          <w:szCs w:val="24"/>
          <w:shd w:val="clear" w:color="auto" w:fill="FFFFFF"/>
          <w:lang w:bidi="ru-RU"/>
        </w:rPr>
        <w:t>16 чел (70%).</w:t>
      </w:r>
      <w:r w:rsidRPr="00D463B7">
        <w:rPr>
          <w:rFonts w:ascii="Times New Roman" w:hAnsi="Times New Roman" w:cs="Times New Roman"/>
          <w:sz w:val="24"/>
          <w:szCs w:val="24"/>
        </w:rPr>
        <w:t xml:space="preserve"> Качество -43%.( за год  60   % ). написали хуже в сравнении с годовой оценкой на -17%, что свидетельствует о завышении норм оценивания в четвертях.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19 чел (83%).</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Спириной Т Л., Борюшкиной О.А. обратить внимание на основные проблемы в знаниях Экономика, география- особенности природы и природные ресурсы </w:t>
      </w:r>
      <w:r w:rsidRPr="00D463B7">
        <w:rPr>
          <w:rFonts w:ascii="Times New Roman" w:hAnsi="Times New Roman" w:cs="Times New Roman"/>
          <w:sz w:val="24"/>
          <w:szCs w:val="24"/>
        </w:rPr>
        <w:lastRenderedPageBreak/>
        <w:t>(особенности рельефа, минеральные ресурсы, разнообразие климата, зависимость человека от климата, разнообразие внутренних вод озера, болота, водные ресурсы, образование почв и их разнообразие, почвенные ресурсы. Природные комплексы России (природное районирование, природа регионов)</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Спириной Т Л., Борюшкиной О.А. не допускать завышения оценок </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  </w:t>
      </w:r>
    </w:p>
    <w:p w:rsidR="0024198C" w:rsidRPr="00D463B7" w:rsidRDefault="0024198C" w:rsidP="00C23C2B">
      <w:pPr>
        <w:spacing w:line="240" w:lineRule="auto"/>
        <w:ind w:left="284"/>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9а  класс</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История,  уч Потапова С.А. </w:t>
      </w:r>
    </w:p>
    <w:p w:rsidR="0024198C" w:rsidRPr="00D463B7" w:rsidRDefault="0024198C" w:rsidP="00C23C2B">
      <w:pPr>
        <w:spacing w:after="0" w:line="240" w:lineRule="auto"/>
        <w:jc w:val="both"/>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 xml:space="preserve">В классе 21. Прошли ПА -21. успеваемость- 100 %. Качество - 76%.( за год  86   % ). написали хуже в сравнении с годовой оценкой на -10%, </w:t>
      </w:r>
      <w:r w:rsidRPr="00D463B7">
        <w:rPr>
          <w:rFonts w:ascii="Times New Roman" w:eastAsia="Arial Unicode MS" w:hAnsi="Times New Roman" w:cs="Times New Roman"/>
          <w:bCs/>
          <w:sz w:val="24"/>
          <w:szCs w:val="24"/>
          <w:shd w:val="clear" w:color="auto" w:fill="FFFFFF"/>
          <w:lang w:bidi="ru-RU"/>
        </w:rPr>
        <w:t xml:space="preserve">Подтвердили оценку за год </w:t>
      </w:r>
      <w:r w:rsidRPr="00D463B7">
        <w:rPr>
          <w:rFonts w:ascii="Times New Roman" w:eastAsia="Arial Unicode MS" w:hAnsi="Times New Roman" w:cs="Times New Roman"/>
          <w:sz w:val="24"/>
          <w:szCs w:val="24"/>
          <w:shd w:val="clear" w:color="auto" w:fill="FFFFFF"/>
          <w:lang w:bidi="ru-RU"/>
        </w:rPr>
        <w:t>– 19 чел (  90%).</w:t>
      </w:r>
      <w:r w:rsidRPr="00D463B7">
        <w:rPr>
          <w:rFonts w:ascii="Times New Roman" w:eastAsia="Arial Unicode MS" w:hAnsi="Times New Roman" w:cs="Times New Roman"/>
          <w:bCs/>
          <w:sz w:val="24"/>
          <w:szCs w:val="24"/>
          <w:shd w:val="clear" w:color="auto" w:fill="FFFFFF"/>
          <w:lang w:bidi="ru-RU"/>
        </w:rPr>
        <w:t>Написали выше</w:t>
      </w:r>
      <w:r w:rsidRPr="00D463B7">
        <w:rPr>
          <w:rFonts w:ascii="Times New Roman" w:eastAsia="Arial Unicode MS" w:hAnsi="Times New Roman" w:cs="Times New Roman"/>
          <w:sz w:val="24"/>
          <w:szCs w:val="24"/>
          <w:shd w:val="clear" w:color="auto" w:fill="FFFFFF"/>
          <w:lang w:bidi="ru-RU"/>
        </w:rPr>
        <w:t xml:space="preserve"> – 1 чел (5%).</w:t>
      </w:r>
      <w:r w:rsidRPr="00D463B7">
        <w:rPr>
          <w:rFonts w:ascii="Times New Roman" w:eastAsia="Arial Unicode MS" w:hAnsi="Times New Roman" w:cs="Times New Roman"/>
          <w:bCs/>
          <w:sz w:val="24"/>
          <w:szCs w:val="24"/>
          <w:shd w:val="clear" w:color="auto" w:fill="FFFFFF"/>
          <w:lang w:bidi="ru-RU"/>
        </w:rPr>
        <w:t>Написали ниже</w:t>
      </w:r>
      <w:r w:rsidRPr="00D463B7">
        <w:rPr>
          <w:rFonts w:ascii="Times New Roman" w:eastAsia="Arial Unicode MS" w:hAnsi="Times New Roman" w:cs="Times New Roman"/>
          <w:sz w:val="24"/>
          <w:szCs w:val="24"/>
          <w:shd w:val="clear" w:color="auto" w:fill="FFFFFF"/>
          <w:lang w:bidi="ru-RU"/>
        </w:rPr>
        <w:t xml:space="preserve"> – 1 чел ( 5%).</w:t>
      </w:r>
    </w:p>
    <w:p w:rsidR="0024198C" w:rsidRPr="00D463B7" w:rsidRDefault="0024198C" w:rsidP="00C23C2B">
      <w:pPr>
        <w:spacing w:after="0" w:line="240" w:lineRule="auto"/>
        <w:ind w:left="27"/>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Идейные течения, политические партии и общественные движения в России на рубеже веков-10\48%.Восточный вопрос во внешней политике Российской империи. Россия в системе военно-политических союзов.-4\19%.Русско-японская война.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3\15%-Духовная жизнь российского общества во второй половине XIX – начале ХХ в. Критический реализм. Русский авангард. Развитие науки и системы образования-2\10%</w:t>
      </w:r>
    </w:p>
    <w:p w:rsidR="0024198C" w:rsidRPr="00D463B7" w:rsidRDefault="0024198C" w:rsidP="00C23C2B">
      <w:pPr>
        <w:spacing w:after="0" w:line="240" w:lineRule="auto"/>
        <w:ind w:left="27"/>
        <w:jc w:val="both"/>
        <w:rPr>
          <w:rFonts w:ascii="Times New Roman" w:hAnsi="Times New Roman" w:cs="Times New Roman"/>
          <w:sz w:val="24"/>
          <w:szCs w:val="24"/>
        </w:rPr>
      </w:pPr>
      <w:r w:rsidRPr="00D463B7">
        <w:rPr>
          <w:rFonts w:ascii="Times New Roman" w:hAnsi="Times New Roman" w:cs="Times New Roman"/>
          <w:sz w:val="24"/>
          <w:szCs w:val="24"/>
        </w:rPr>
        <w:t>Революция 1905–1907 гг. Становление российского парламентаризма. Либерально-демократические, радикальные, националистические движения-4\10%.Реформы П.А. Столыпина-3\15%</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Физика,  уч Четанова Э.М. </w:t>
      </w:r>
    </w:p>
    <w:p w:rsidR="0024198C" w:rsidRPr="00D463B7" w:rsidRDefault="0024198C" w:rsidP="00C23C2B">
      <w:pPr>
        <w:tabs>
          <w:tab w:val="center" w:pos="4857"/>
          <w:tab w:val="left" w:pos="8040"/>
        </w:tabs>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В классе 21. Прошли ПА -21. успеваемость- 100 %. Качество - 80 %.( за год   71  % ). Написали лучше на   9 %.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13 чел (68 %).Выше  - 6 чел (32%)</w:t>
      </w:r>
      <w:r w:rsidRPr="00D463B7">
        <w:rPr>
          <w:rFonts w:ascii="Times New Roman" w:hAnsi="Times New Roman" w:cs="Times New Roman"/>
          <w:sz w:val="24"/>
          <w:szCs w:val="24"/>
        </w:rPr>
        <w:t xml:space="preserve"> Наибольший балл (14 баллов из 14),  набрали Трошина Арина и Феоктистов Роман. Пять учеников набрали по 13 баллов и получили оценку 5. Это Кузнецов Роман, Емельянов Всеволод, Денисова Регина, Тюрина Вероника, Федорова Софья.  Наименьший  балл (10 баллов) – Каштанов Андрей,  Малеев Максим, Ширманов Сергей и  Салимова Алина.</w:t>
      </w:r>
    </w:p>
    <w:p w:rsidR="0024198C" w:rsidRPr="00D463B7" w:rsidRDefault="0024198C" w:rsidP="00C23C2B">
      <w:pPr>
        <w:tabs>
          <w:tab w:val="center" w:pos="4857"/>
          <w:tab w:val="left" w:pos="8040"/>
        </w:tabs>
        <w:spacing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прямолинейное равноускоренное движение. Ускорение.5/24%Взаимодействие магнитов=2/10%.Движение по окружности.-8/38%.Механические колебания и волны. Звук.-4/19%</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9а  классе прошли все 21  ученика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истории, физике- итоговая контрольная работа.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3. Качество - 76%.( за год  86   % ) написали хуже в сравнении с годовой оценкой на -10%, </w:t>
      </w:r>
      <w:r w:rsidRPr="00D463B7">
        <w:rPr>
          <w:rFonts w:ascii="Times New Roman" w:eastAsia="Arial Unicode MS" w:hAnsi="Times New Roman" w:cs="Times New Roman"/>
          <w:bCs/>
          <w:sz w:val="24"/>
          <w:szCs w:val="24"/>
          <w:shd w:val="clear" w:color="auto" w:fill="FFFFFF"/>
          <w:lang w:bidi="ru-RU"/>
        </w:rPr>
        <w:t xml:space="preserve">Подтвердили оценку за год </w:t>
      </w:r>
      <w:r w:rsidRPr="00D463B7">
        <w:rPr>
          <w:rFonts w:ascii="Times New Roman" w:eastAsia="Arial Unicode MS" w:hAnsi="Times New Roman" w:cs="Times New Roman"/>
          <w:sz w:val="24"/>
          <w:szCs w:val="24"/>
          <w:shd w:val="clear" w:color="auto" w:fill="FFFFFF"/>
          <w:lang w:bidi="ru-RU"/>
        </w:rPr>
        <w:t>– 19 чел (  90%).</w:t>
      </w:r>
      <w:r w:rsidRPr="00D463B7">
        <w:rPr>
          <w:rFonts w:ascii="Times New Roman" w:hAnsi="Times New Roman" w:cs="Times New Roman"/>
          <w:sz w:val="24"/>
          <w:szCs w:val="24"/>
        </w:rPr>
        <w:t xml:space="preserve"> Качество - 80 %.( за год   71  % ). Написали лучше на   9 %.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13 чел (68 %).</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Потаповой С.А. , Четановой Э.М. обратить внимание на основные проблемы в знаниях </w:t>
      </w:r>
      <w:r w:rsidRPr="00D463B7">
        <w:rPr>
          <w:rFonts w:ascii="Times New Roman" w:hAnsi="Times New Roman" w:cs="Times New Roman"/>
          <w:b/>
          <w:sz w:val="24"/>
          <w:szCs w:val="24"/>
        </w:rPr>
        <w:t>:</w:t>
      </w:r>
      <w:r w:rsidRPr="00D463B7">
        <w:rPr>
          <w:rFonts w:ascii="Times New Roman" w:hAnsi="Times New Roman" w:cs="Times New Roman"/>
          <w:sz w:val="24"/>
          <w:szCs w:val="24"/>
        </w:rPr>
        <w:t xml:space="preserve"> идейные течения, политические партии и общественные движения в России на рубеже веков, физика- прямолинейное равноускоренное движение. Ускорение</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не допускать завышения оценок </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w:t>
      </w:r>
      <w:r w:rsidRPr="00D463B7">
        <w:rPr>
          <w:rFonts w:ascii="Times New Roman" w:hAnsi="Times New Roman" w:cs="Times New Roman"/>
          <w:sz w:val="24"/>
          <w:szCs w:val="24"/>
        </w:rPr>
        <w:lastRenderedPageBreak/>
        <w:t xml:space="preserve">освоения ООП, включая метапредметные задания.  </w:t>
      </w:r>
    </w:p>
    <w:p w:rsidR="0024198C" w:rsidRPr="00D463B7" w:rsidRDefault="0024198C" w:rsidP="00C23C2B">
      <w:pPr>
        <w:tabs>
          <w:tab w:val="center" w:pos="4857"/>
          <w:tab w:val="left" w:pos="8040"/>
        </w:tabs>
        <w:spacing w:line="240" w:lineRule="auto"/>
        <w:jc w:val="both"/>
        <w:rPr>
          <w:rFonts w:ascii="Times New Roman" w:hAnsi="Times New Roman" w:cs="Times New Roman"/>
          <w:b/>
          <w:sz w:val="24"/>
          <w:szCs w:val="24"/>
          <w:u w:val="single"/>
        </w:rPr>
      </w:pPr>
    </w:p>
    <w:p w:rsidR="0024198C" w:rsidRPr="00D463B7" w:rsidRDefault="0024198C" w:rsidP="00C23C2B">
      <w:pPr>
        <w:spacing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9б класс</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История,  уч Потапова С.А. </w:t>
      </w:r>
    </w:p>
    <w:p w:rsidR="0024198C" w:rsidRPr="00D463B7" w:rsidRDefault="0024198C" w:rsidP="00C23C2B">
      <w:pPr>
        <w:spacing w:after="0" w:line="240" w:lineRule="auto"/>
        <w:jc w:val="both"/>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 xml:space="preserve">В классе 19. Прошли ПА -19. успеваемость- 100 %. Качество - 47%.( за год  57   %)  написали хуже в сравнении с годовой оценкой на -10%.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21 чел (  100%).</w:t>
      </w:r>
    </w:p>
    <w:p w:rsidR="0024198C" w:rsidRPr="00D463B7" w:rsidRDefault="0024198C" w:rsidP="00C23C2B">
      <w:pPr>
        <w:spacing w:after="0" w:line="240" w:lineRule="auto"/>
        <w:ind w:left="27"/>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w:t>
      </w:r>
      <w:r w:rsidRPr="00D463B7">
        <w:rPr>
          <w:rFonts w:ascii="Times New Roman" w:eastAsia="Arial Unicode MS" w:hAnsi="Times New Roman" w:cs="Times New Roman"/>
          <w:b/>
          <w:sz w:val="24"/>
          <w:szCs w:val="24"/>
          <w:lang w:bidi="ru-RU"/>
        </w:rPr>
        <w:t>н</w:t>
      </w:r>
      <w:r w:rsidRPr="00D463B7">
        <w:rPr>
          <w:rFonts w:ascii="Times New Roman" w:hAnsi="Times New Roman" w:cs="Times New Roman"/>
          <w:sz w:val="24"/>
          <w:szCs w:val="24"/>
        </w:rPr>
        <w:t>арастание экономических и социальных противоречий в условиях форсированной модернизации. Реформы С.Ю. Витте.-1\5%.Идейные течения, политические партии и общественные движения в России на рубеже веков.-5\26%.Восточный вопрос во внешней политике Российской империи. Россия в системе военно-политических союзов-4\21%</w:t>
      </w:r>
    </w:p>
    <w:p w:rsidR="0024198C" w:rsidRPr="00D463B7" w:rsidRDefault="0024198C" w:rsidP="00C23C2B">
      <w:pPr>
        <w:spacing w:after="0" w:line="240" w:lineRule="auto"/>
        <w:ind w:left="27"/>
        <w:jc w:val="both"/>
        <w:rPr>
          <w:rFonts w:ascii="Times New Roman" w:hAnsi="Times New Roman" w:cs="Times New Roman"/>
          <w:b/>
          <w:sz w:val="24"/>
          <w:szCs w:val="24"/>
          <w:u w:val="single"/>
        </w:rPr>
      </w:pPr>
      <w:r w:rsidRPr="00D463B7">
        <w:rPr>
          <w:rFonts w:ascii="Times New Roman" w:hAnsi="Times New Roman" w:cs="Times New Roman"/>
          <w:sz w:val="24"/>
          <w:szCs w:val="24"/>
        </w:rPr>
        <w:t>Русско-японская война-2\11%Духовная жизнь российского общества во второй половине XIX – начале ХХ в. Критический реализм. Русский авангард. Развитие науки и системы образования-9\47%</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Физика,  уч Четанова Э.М. </w:t>
      </w:r>
    </w:p>
    <w:p w:rsidR="0024198C" w:rsidRPr="00D463B7" w:rsidRDefault="0024198C" w:rsidP="00C23C2B">
      <w:pPr>
        <w:tabs>
          <w:tab w:val="center" w:pos="4857"/>
          <w:tab w:val="left" w:pos="8040"/>
        </w:tabs>
        <w:spacing w:after="0" w:line="240" w:lineRule="auto"/>
        <w:jc w:val="both"/>
        <w:rPr>
          <w:rFonts w:ascii="Times New Roman" w:eastAsia="Arial Unicode MS" w:hAnsi="Times New Roman" w:cs="Times New Roman"/>
          <w:sz w:val="24"/>
          <w:szCs w:val="24"/>
          <w:shd w:val="clear" w:color="auto" w:fill="FFFFFF"/>
          <w:lang w:bidi="ru-RU"/>
        </w:rPr>
      </w:pPr>
      <w:r w:rsidRPr="00D463B7">
        <w:rPr>
          <w:rFonts w:ascii="Times New Roman" w:hAnsi="Times New Roman" w:cs="Times New Roman"/>
          <w:sz w:val="24"/>
          <w:szCs w:val="24"/>
        </w:rPr>
        <w:t xml:space="preserve">В классе 19. Прошли ПА -19. успеваемость- 100 %. Качество - 21 %.( за год   36  % ). Написали хуже на 15 %.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16 чел (84  %).Ниже- 3 чел (16%)</w:t>
      </w:r>
      <w:r w:rsidRPr="00D463B7">
        <w:rPr>
          <w:rFonts w:ascii="Times New Roman" w:hAnsi="Times New Roman" w:cs="Times New Roman"/>
          <w:sz w:val="24"/>
          <w:szCs w:val="24"/>
        </w:rPr>
        <w:t xml:space="preserve"> Наибольший балл, 11баллов из 14, набрали Панфилова Анна, Фарисеев Игорь, Сироткин Андрей и Антонова Олеся. Наименьший (8 баллов) – Демин Ярослав, Вдовин Никита.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b/>
          <w:sz w:val="24"/>
          <w:szCs w:val="24"/>
        </w:rPr>
        <w:t>Основные ошибки:</w:t>
      </w:r>
      <w:r w:rsidRPr="00D463B7">
        <w:rPr>
          <w:rFonts w:ascii="Times New Roman" w:hAnsi="Times New Roman" w:cs="Times New Roman"/>
          <w:sz w:val="24"/>
          <w:szCs w:val="24"/>
        </w:rPr>
        <w:t xml:space="preserve"> Действие магнитного поля на проводник с током-9/47%</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Взаимодействие магнитов-6/32%.Установление соответствия между техническими устройствами (приборами) и физическими закономерностями, лежащими в основе принципа их действия -11/58%.Установление соответствия между физическими величинами и единицами измерения в СИ</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8/42%.Движение по окружности.7/37%.Механические колебания и волны. Звук.-12/63%</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9б  классе прошли все 19  ученика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  истории, физике- итоговая контрольная работа.</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3. Качество - 47%.( за год  57   %)  написали хуже в сравнении с годовой оценкой на -10%.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21 чел. Физика-</w:t>
      </w:r>
      <w:r w:rsidRPr="00D463B7">
        <w:rPr>
          <w:rFonts w:ascii="Times New Roman" w:hAnsi="Times New Roman" w:cs="Times New Roman"/>
          <w:sz w:val="24"/>
          <w:szCs w:val="24"/>
        </w:rPr>
        <w:t xml:space="preserve"> Качество - 21 %.( за год   36  % ). Написали хуже на 15 %. </w:t>
      </w:r>
      <w:r w:rsidRPr="00D463B7">
        <w:rPr>
          <w:rFonts w:ascii="Times New Roman" w:eastAsia="Arial Unicode MS" w:hAnsi="Times New Roman" w:cs="Times New Roman"/>
          <w:bCs/>
          <w:sz w:val="24"/>
          <w:szCs w:val="24"/>
          <w:shd w:val="clear" w:color="auto" w:fill="FFFFFF"/>
          <w:lang w:bidi="ru-RU"/>
        </w:rPr>
        <w:t>Подтвердили оценку</w:t>
      </w:r>
      <w:r w:rsidRPr="00D463B7">
        <w:rPr>
          <w:rFonts w:ascii="Times New Roman" w:eastAsia="Arial Unicode MS" w:hAnsi="Times New Roman" w:cs="Times New Roman"/>
          <w:sz w:val="24"/>
          <w:szCs w:val="24"/>
          <w:shd w:val="clear" w:color="auto" w:fill="FFFFFF"/>
          <w:lang w:bidi="ru-RU"/>
        </w:rPr>
        <w:t>– 16 чел (84  %).</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Потаповой С.А. , Четановой Э.М. обратить внимание на основные проблемы в знаниях </w:t>
      </w:r>
      <w:r w:rsidRPr="00D463B7">
        <w:rPr>
          <w:rFonts w:ascii="Times New Roman" w:hAnsi="Times New Roman" w:cs="Times New Roman"/>
          <w:b/>
          <w:sz w:val="24"/>
          <w:szCs w:val="24"/>
        </w:rPr>
        <w:t>:</w:t>
      </w:r>
      <w:r w:rsidRPr="00D463B7">
        <w:rPr>
          <w:rFonts w:ascii="Times New Roman" w:hAnsi="Times New Roman" w:cs="Times New Roman"/>
          <w:sz w:val="24"/>
          <w:szCs w:val="24"/>
        </w:rPr>
        <w:t xml:space="preserve"> идейные течения, политические партии и общественные движения в России на рубеже веков, физика- прямолинейное равноускоренное движение. Ускорение</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не допускать завышения оценок </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  </w:t>
      </w:r>
    </w:p>
    <w:p w:rsidR="0024198C" w:rsidRPr="00D463B7" w:rsidRDefault="0024198C" w:rsidP="00C23C2B">
      <w:pPr>
        <w:spacing w:after="0" w:line="240" w:lineRule="auto"/>
        <w:jc w:val="both"/>
        <w:rPr>
          <w:rFonts w:ascii="Times New Roman" w:hAnsi="Times New Roman" w:cs="Times New Roman"/>
          <w:b/>
          <w:sz w:val="24"/>
          <w:szCs w:val="24"/>
        </w:rPr>
      </w:pPr>
    </w:p>
    <w:p w:rsidR="0024198C" w:rsidRPr="00D463B7" w:rsidRDefault="0024198C" w:rsidP="00C23C2B">
      <w:pPr>
        <w:autoSpaceDE w:val="0"/>
        <w:autoSpaceDN w:val="0"/>
        <w:adjustRightInd w:val="0"/>
        <w:spacing w:line="240" w:lineRule="auto"/>
        <w:jc w:val="both"/>
        <w:rPr>
          <w:rFonts w:ascii="Times New Roman" w:hAnsi="Times New Roman" w:cs="Times New Roman"/>
          <w:b/>
          <w:sz w:val="24"/>
          <w:szCs w:val="24"/>
          <w:u w:val="single"/>
        </w:rPr>
      </w:pPr>
      <w:r w:rsidRPr="00D463B7">
        <w:rPr>
          <w:rFonts w:ascii="Times New Roman" w:hAnsi="Times New Roman" w:cs="Times New Roman"/>
          <w:b/>
          <w:sz w:val="24"/>
          <w:szCs w:val="24"/>
          <w:u w:val="single"/>
        </w:rPr>
        <w:t xml:space="preserve">10 класс </w:t>
      </w:r>
    </w:p>
    <w:p w:rsidR="0024198C" w:rsidRPr="00D463B7" w:rsidRDefault="0024198C" w:rsidP="00C23C2B">
      <w:pPr>
        <w:autoSpaceDE w:val="0"/>
        <w:autoSpaceDN w:val="0"/>
        <w:adjustRightInd w:val="0"/>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Русский язык </w:t>
      </w:r>
    </w:p>
    <w:p w:rsidR="0024198C" w:rsidRPr="00D463B7" w:rsidRDefault="0024198C" w:rsidP="00C23C2B">
      <w:pPr>
        <w:spacing w:after="0" w:line="240" w:lineRule="auto"/>
        <w:jc w:val="both"/>
        <w:rPr>
          <w:rFonts w:ascii="Times New Roman" w:hAnsi="Times New Roman" w:cs="Times New Roman"/>
          <w:sz w:val="24"/>
          <w:szCs w:val="24"/>
          <w:lang w:bidi="ru-RU"/>
        </w:rPr>
      </w:pPr>
      <w:r w:rsidRPr="00D463B7">
        <w:rPr>
          <w:rFonts w:ascii="Times New Roman" w:hAnsi="Times New Roman" w:cs="Times New Roman"/>
          <w:sz w:val="24"/>
          <w:szCs w:val="24"/>
        </w:rPr>
        <w:t>В классе 18. Прошли ПА -15 (</w:t>
      </w:r>
      <w:r w:rsidRPr="00D463B7">
        <w:rPr>
          <w:rFonts w:ascii="Times New Roman" w:hAnsi="Times New Roman" w:cs="Times New Roman"/>
          <w:sz w:val="24"/>
          <w:szCs w:val="24"/>
          <w:shd w:val="clear" w:color="auto" w:fill="FFFFFF"/>
        </w:rPr>
        <w:t>не писали Владимерова  Д. И Спиридонова Ю. - в это день болели. Спиридонова справка)</w:t>
      </w:r>
      <w:r w:rsidRPr="00D463B7">
        <w:rPr>
          <w:rFonts w:ascii="Times New Roman" w:hAnsi="Times New Roman" w:cs="Times New Roman"/>
          <w:sz w:val="24"/>
          <w:szCs w:val="24"/>
        </w:rPr>
        <w:t xml:space="preserve">, успеваемость- 100 %. Качество -31 %.( за год  </w:t>
      </w:r>
      <w:r w:rsidRPr="00D463B7">
        <w:rPr>
          <w:rFonts w:ascii="Times New Roman" w:hAnsi="Times New Roman" w:cs="Times New Roman"/>
          <w:sz w:val="24"/>
          <w:szCs w:val="24"/>
        </w:rPr>
        <w:lastRenderedPageBreak/>
        <w:t>50     % ). Написали хуже на  19%. Подтвердили 81% -13 уч. Ниже – 19% -3 уч. Выполнили задания базового уровня-18 (100 %).</w:t>
      </w:r>
      <w:r w:rsidRPr="00D463B7">
        <w:rPr>
          <w:rFonts w:ascii="Times New Roman" w:hAnsi="Times New Roman" w:cs="Times New Roman"/>
          <w:b/>
          <w:sz w:val="24"/>
          <w:szCs w:val="24"/>
        </w:rPr>
        <w:t xml:space="preserve"> Основные ошибки:</w:t>
      </w:r>
      <w:r w:rsidRPr="00D463B7">
        <w:rPr>
          <w:rFonts w:ascii="Times New Roman" w:hAnsi="Times New Roman" w:cs="Times New Roman"/>
          <w:sz w:val="24"/>
          <w:szCs w:val="24"/>
        </w:rPr>
        <w:t xml:space="preserve"> </w:t>
      </w:r>
      <w:r w:rsidRPr="00D463B7">
        <w:rPr>
          <w:rFonts w:ascii="Times New Roman" w:eastAsia="Arial Unicode MS" w:hAnsi="Times New Roman" w:cs="Times New Roman"/>
          <w:b/>
          <w:sz w:val="24"/>
          <w:szCs w:val="24"/>
          <w:lang w:bidi="ru-RU"/>
        </w:rPr>
        <w:t>п</w:t>
      </w:r>
      <w:r w:rsidRPr="00D463B7">
        <w:rPr>
          <w:rFonts w:ascii="Times New Roman" w:hAnsi="Times New Roman" w:cs="Times New Roman"/>
          <w:sz w:val="24"/>
          <w:szCs w:val="24"/>
        </w:rPr>
        <w:t>равописание корней. Безударные проверяемые гласные корня. Безударные непроверяемые гласные корня. Чередование гласных в корне слова-</w:t>
      </w:r>
      <w:r w:rsidRPr="00D463B7">
        <w:rPr>
          <w:rFonts w:ascii="Times New Roman" w:hAnsi="Times New Roman" w:cs="Times New Roman"/>
          <w:sz w:val="24"/>
          <w:szCs w:val="24"/>
          <w:lang w:bidi="ru-RU"/>
        </w:rPr>
        <w:t>57,8%.</w:t>
      </w:r>
      <w:r w:rsidRPr="00D463B7">
        <w:rPr>
          <w:rFonts w:ascii="Times New Roman" w:hAnsi="Times New Roman" w:cs="Times New Roman"/>
          <w:sz w:val="24"/>
          <w:szCs w:val="24"/>
        </w:rPr>
        <w:t xml:space="preserve">Правописание приставок. Слитное, дефисное, раздельное написание- </w:t>
      </w:r>
      <w:r w:rsidRPr="00D463B7">
        <w:rPr>
          <w:rFonts w:ascii="Times New Roman" w:hAnsi="Times New Roman" w:cs="Times New Roman"/>
          <w:sz w:val="24"/>
          <w:szCs w:val="24"/>
          <w:lang w:bidi="ru-RU"/>
        </w:rPr>
        <w:t>31,5%.</w:t>
      </w:r>
      <w:r w:rsidRPr="00D463B7">
        <w:rPr>
          <w:rFonts w:ascii="Times New Roman" w:hAnsi="Times New Roman" w:cs="Times New Roman"/>
          <w:sz w:val="24"/>
          <w:szCs w:val="24"/>
        </w:rPr>
        <w:t>Правописание -Н- и -НН- в различных частях речи-</w:t>
      </w:r>
      <w:r w:rsidRPr="00D463B7">
        <w:rPr>
          <w:rFonts w:ascii="Times New Roman" w:hAnsi="Times New Roman" w:cs="Times New Roman"/>
          <w:sz w:val="24"/>
          <w:szCs w:val="24"/>
          <w:lang w:bidi="ru-RU"/>
        </w:rPr>
        <w:t>21%.</w:t>
      </w:r>
      <w:r w:rsidRPr="00D463B7">
        <w:rPr>
          <w:rFonts w:ascii="Times New Roman" w:hAnsi="Times New Roman" w:cs="Times New Roman"/>
          <w:sz w:val="24"/>
          <w:szCs w:val="24"/>
        </w:rPr>
        <w:t>Осложненное простое предложение-</w:t>
      </w:r>
      <w:r w:rsidRPr="00D463B7">
        <w:rPr>
          <w:rFonts w:ascii="Times New Roman" w:hAnsi="Times New Roman" w:cs="Times New Roman"/>
          <w:sz w:val="24"/>
          <w:szCs w:val="24"/>
          <w:lang w:bidi="ru-RU"/>
        </w:rPr>
        <w:t>47,3%</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Промежуточную аттестацию в 10  классе прошли все 15  учеников (</w:t>
      </w:r>
      <w:r w:rsidRPr="00D463B7">
        <w:rPr>
          <w:rFonts w:ascii="Times New Roman" w:hAnsi="Times New Roman" w:cs="Times New Roman"/>
          <w:sz w:val="24"/>
          <w:szCs w:val="24"/>
          <w:shd w:val="clear" w:color="auto" w:fill="FFFFFF"/>
        </w:rPr>
        <w:t>не писали Владимерова  Д. И Спиридонова Ю. Спиридонова Ю.- выбыли 25.05.22</w:t>
      </w:r>
    </w:p>
    <w:p w:rsidR="0024198C" w:rsidRPr="00D463B7" w:rsidRDefault="0024198C"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2.Качество -31 %.( за год  50     % ). Написали хуже на  19%. Подтвердили 81% -13 уч</w:t>
      </w:r>
    </w:p>
    <w:p w:rsidR="0024198C" w:rsidRPr="00D463B7" w:rsidRDefault="0024198C" w:rsidP="00C23C2B">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Р</w:t>
      </w:r>
      <w:r w:rsidRPr="00D463B7">
        <w:rPr>
          <w:rFonts w:ascii="Times New Roman" w:hAnsi="Times New Roman" w:cs="Times New Roman"/>
          <w:b/>
          <w:sz w:val="24"/>
          <w:szCs w:val="24"/>
        </w:rPr>
        <w:t>екомендации:</w:t>
      </w:r>
    </w:p>
    <w:p w:rsidR="0024198C" w:rsidRPr="00D463B7" w:rsidRDefault="0024198C" w:rsidP="00C23C2B">
      <w:pPr>
        <w:tabs>
          <w:tab w:val="left" w:pos="1440"/>
          <w:tab w:val="left" w:pos="4360"/>
          <w:tab w:val="left" w:pos="5980"/>
          <w:tab w:val="left" w:pos="9280"/>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Сарандаевой И А. обратить внимание на основные проблемы в знаниях безударные проверяемые гласные корня. Безударные непроверяемые гласные корня. Чередование гласных в корне слова-</w:t>
      </w:r>
    </w:p>
    <w:p w:rsidR="0024198C" w:rsidRPr="00D463B7" w:rsidRDefault="0024198C" w:rsidP="00C23C2B">
      <w:pPr>
        <w:widowControl w:val="0"/>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 xml:space="preserve">-пересмотреть содержание уроков и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  </w:t>
      </w:r>
    </w:p>
    <w:p w:rsidR="0024198C" w:rsidRPr="00D463B7" w:rsidRDefault="0024198C" w:rsidP="00C23C2B">
      <w:pPr>
        <w:pStyle w:val="TableParagraph"/>
        <w:spacing w:before="0"/>
        <w:ind w:left="0" w:right="74"/>
        <w:jc w:val="both"/>
        <w:rPr>
          <w:b/>
          <w:sz w:val="24"/>
          <w:szCs w:val="24"/>
          <w:u w:val="single"/>
          <w:lang w:val="ru-RU"/>
        </w:rPr>
      </w:pPr>
      <w:r w:rsidRPr="00D463B7">
        <w:rPr>
          <w:b/>
          <w:sz w:val="24"/>
          <w:szCs w:val="24"/>
          <w:u w:val="single"/>
          <w:lang w:val="ru-RU"/>
        </w:rPr>
        <w:t>Выводы:</w:t>
      </w:r>
    </w:p>
    <w:p w:rsidR="0024198C" w:rsidRPr="00D463B7" w:rsidRDefault="0024198C" w:rsidP="00C23C2B">
      <w:pPr>
        <w:pStyle w:val="TableParagraph"/>
        <w:spacing w:before="0"/>
        <w:ind w:left="0" w:right="74"/>
        <w:jc w:val="both"/>
        <w:rPr>
          <w:sz w:val="24"/>
          <w:szCs w:val="24"/>
          <w:lang w:val="ru-RU"/>
        </w:rPr>
      </w:pPr>
      <w:r w:rsidRPr="00D463B7">
        <w:rPr>
          <w:sz w:val="24"/>
          <w:szCs w:val="24"/>
          <w:lang w:val="ru-RU"/>
        </w:rPr>
        <w:t xml:space="preserve">1. Промежуточная аттестация прошла в установленные графиком сроки, в формах принятых  решением педагогического коллектива. Нарушения не допускались. Промежуточную аттестацию прошли   учащиеся  2-11 классов. </w:t>
      </w:r>
    </w:p>
    <w:p w:rsidR="0024198C" w:rsidRPr="00D463B7" w:rsidRDefault="0024198C" w:rsidP="00C23C2B">
      <w:pPr>
        <w:autoSpaceDE w:val="0"/>
        <w:autoSpaceDN w:val="0"/>
        <w:adjustRightInd w:val="0"/>
        <w:spacing w:after="0" w:line="240" w:lineRule="auto"/>
        <w:jc w:val="both"/>
        <w:rPr>
          <w:rFonts w:ascii="Times New Roman" w:hAnsi="Times New Roman" w:cs="Times New Roman"/>
          <w:b/>
          <w:i/>
          <w:iCs/>
          <w:sz w:val="24"/>
          <w:szCs w:val="24"/>
        </w:rPr>
      </w:pPr>
      <w:r w:rsidRPr="00D463B7">
        <w:rPr>
          <w:rFonts w:ascii="Times New Roman" w:hAnsi="Times New Roman" w:cs="Times New Roman"/>
          <w:b/>
          <w:sz w:val="24"/>
          <w:szCs w:val="24"/>
        </w:rPr>
        <w:t xml:space="preserve">Рекомендации: </w:t>
      </w:r>
    </w:p>
    <w:p w:rsidR="0024198C" w:rsidRPr="00D463B7" w:rsidRDefault="0024198C" w:rsidP="00C23C2B">
      <w:pPr>
        <w:autoSpaceDE w:val="0"/>
        <w:autoSpaceDN w:val="0"/>
        <w:adjustRightInd w:val="0"/>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Руководителям МО</w:t>
      </w:r>
      <w:r w:rsidRPr="00D463B7">
        <w:rPr>
          <w:rFonts w:ascii="Times New Roman" w:hAnsi="Times New Roman" w:cs="Times New Roman"/>
          <w:sz w:val="24"/>
          <w:szCs w:val="24"/>
          <w:shd w:val="clear" w:color="auto" w:fill="FFFFFF"/>
        </w:rPr>
        <w:t xml:space="preserve"> Егоровой О. Н., Маликовой М.А., Ахметовой Г А. Потаповой С.А.. мишенькиной С.А. . </w:t>
      </w:r>
      <w:r w:rsidRPr="00D463B7">
        <w:rPr>
          <w:rFonts w:ascii="Times New Roman" w:hAnsi="Times New Roman" w:cs="Times New Roman"/>
          <w:sz w:val="24"/>
          <w:szCs w:val="24"/>
        </w:rPr>
        <w:t xml:space="preserve">результаты промежуточной аттестации проанализировать на заседаниях школьных методических объединениях, наметить пути коррекции, при составлении КИМОв контрольных работ исключить шаблонные  типовые задания,  обеспечить разноуровневый подход, опираться на критерии оценок на основе кодификатора,  спецификации, и требований к результатам освоения ООП, включая метапредметные задания.  </w:t>
      </w:r>
    </w:p>
    <w:p w:rsidR="0024198C" w:rsidRPr="00D463B7" w:rsidRDefault="0024198C" w:rsidP="00C23C2B">
      <w:pPr>
        <w:autoSpaceDE w:val="0"/>
        <w:autoSpaceDN w:val="0"/>
        <w:adjustRightInd w:val="0"/>
        <w:spacing w:after="0" w:line="240" w:lineRule="auto"/>
        <w:jc w:val="both"/>
        <w:rPr>
          <w:rFonts w:ascii="Times New Roman" w:hAnsi="Times New Roman" w:cs="Times New Roman"/>
          <w:sz w:val="24"/>
          <w:szCs w:val="24"/>
          <w:u w:val="single"/>
        </w:rPr>
      </w:pPr>
      <w:r w:rsidRPr="00D463B7">
        <w:rPr>
          <w:rFonts w:ascii="Times New Roman" w:hAnsi="Times New Roman" w:cs="Times New Roman"/>
          <w:sz w:val="24"/>
          <w:szCs w:val="24"/>
          <w:u w:val="single"/>
        </w:rPr>
        <w:t>Срок: август 2022</w:t>
      </w:r>
    </w:p>
    <w:p w:rsidR="008D6955" w:rsidRPr="00D463B7" w:rsidRDefault="008D6955" w:rsidP="00C23C2B">
      <w:pPr>
        <w:pStyle w:val="a7"/>
        <w:ind w:left="-426"/>
        <w:jc w:val="both"/>
        <w:rPr>
          <w:rFonts w:ascii="Times New Roman" w:hAnsi="Times New Roman"/>
          <w:sz w:val="24"/>
          <w:szCs w:val="24"/>
        </w:rPr>
      </w:pPr>
    </w:p>
    <w:p w:rsidR="000867A3" w:rsidRPr="00D463B7" w:rsidRDefault="000867A3" w:rsidP="00C23C2B">
      <w:pPr>
        <w:pStyle w:val="a7"/>
        <w:ind w:left="-426"/>
        <w:jc w:val="both"/>
        <w:rPr>
          <w:rFonts w:ascii="Times New Roman" w:hAnsi="Times New Roman"/>
          <w:sz w:val="24"/>
          <w:szCs w:val="24"/>
        </w:rPr>
      </w:pPr>
    </w:p>
    <w:p w:rsidR="000867A3" w:rsidRPr="00D463B7" w:rsidRDefault="000867A3" w:rsidP="00C23C2B">
      <w:pPr>
        <w:pStyle w:val="a7"/>
        <w:ind w:left="-426"/>
        <w:jc w:val="both"/>
        <w:rPr>
          <w:rFonts w:ascii="Times New Roman" w:hAnsi="Times New Roman"/>
          <w:sz w:val="24"/>
          <w:szCs w:val="24"/>
        </w:rPr>
      </w:pPr>
    </w:p>
    <w:p w:rsidR="000867A3" w:rsidRPr="00D463B7" w:rsidRDefault="000867A3" w:rsidP="00C23C2B">
      <w:pPr>
        <w:pStyle w:val="a7"/>
        <w:ind w:left="-426"/>
        <w:jc w:val="both"/>
        <w:rPr>
          <w:rFonts w:ascii="Times New Roman" w:hAnsi="Times New Roman"/>
          <w:sz w:val="24"/>
          <w:szCs w:val="24"/>
        </w:rPr>
      </w:pPr>
    </w:p>
    <w:p w:rsidR="000867A3" w:rsidRPr="00D463B7" w:rsidRDefault="000867A3" w:rsidP="00C23C2B">
      <w:pPr>
        <w:pStyle w:val="a7"/>
        <w:ind w:left="-426"/>
        <w:jc w:val="both"/>
        <w:rPr>
          <w:rFonts w:ascii="Times New Roman" w:hAnsi="Times New Roman"/>
          <w:sz w:val="24"/>
          <w:szCs w:val="24"/>
        </w:rPr>
      </w:pPr>
    </w:p>
    <w:p w:rsidR="009E598B" w:rsidRPr="00D463B7" w:rsidRDefault="009E598B" w:rsidP="00C23C2B">
      <w:pPr>
        <w:widowControl w:val="0"/>
        <w:overflowPunct w:val="0"/>
        <w:autoSpaceDE w:val="0"/>
        <w:autoSpaceDN w:val="0"/>
        <w:adjustRightInd w:val="0"/>
        <w:spacing w:after="0" w:line="240" w:lineRule="auto"/>
        <w:ind w:right="500"/>
        <w:jc w:val="both"/>
        <w:rPr>
          <w:rFonts w:ascii="Times New Roman" w:hAnsi="Times New Roman" w:cs="Times New Roman"/>
          <w:b/>
          <w:bCs/>
          <w:sz w:val="24"/>
          <w:szCs w:val="24"/>
        </w:rPr>
      </w:pPr>
      <w:r w:rsidRPr="00D463B7">
        <w:rPr>
          <w:rFonts w:ascii="Times New Roman" w:hAnsi="Times New Roman" w:cs="Times New Roman"/>
          <w:b/>
          <w:bCs/>
          <w:sz w:val="24"/>
          <w:szCs w:val="24"/>
        </w:rPr>
        <w:t>Анализ работы с учащимися, имеющими повышенную учебную мотивацию</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 xml:space="preserve">         В целях организации проведения школьного этапа всероссийской и республиканской олимпиад  школьников в 2020/2021 учебном году, в соответствии с планом работы Министерства образования и науки Республики Татарстан на 2020-2021 учебный год, были проведены предметные олимпиады по 17 предметам   на школьном этапе. В школьном этапе было   252  ( в прошлом году 260)  участников ( 3-11 классы) , из них 137 ( в прошлом году 152) стали победителями и призёрами (77 – победителей, 60– призеров).  </w:t>
      </w:r>
    </w:p>
    <w:p w:rsidR="000867A3" w:rsidRPr="00D463B7" w:rsidRDefault="000867A3" w:rsidP="00C23C2B">
      <w:pPr>
        <w:tabs>
          <w:tab w:val="left" w:pos="-142"/>
        </w:tabs>
        <w:spacing w:after="0" w:line="240" w:lineRule="auto"/>
        <w:ind w:left="-426"/>
        <w:jc w:val="both"/>
        <w:rPr>
          <w:rFonts w:ascii="Times New Roman" w:hAnsi="Times New Roman" w:cs="Times New Roman"/>
          <w:color w:val="FF0000"/>
          <w:sz w:val="24"/>
          <w:szCs w:val="24"/>
        </w:rPr>
      </w:pPr>
      <w:r w:rsidRPr="00D463B7">
        <w:rPr>
          <w:rFonts w:ascii="Times New Roman" w:hAnsi="Times New Roman" w:cs="Times New Roman"/>
          <w:sz w:val="24"/>
          <w:szCs w:val="24"/>
        </w:rPr>
        <w:t>Часть олимпиад ( физика, химия, математика, биология, информатика, астрономия) проходили в новой форме на платформе «Сириус».</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ab/>
      </w:r>
      <w:r w:rsidRPr="00D463B7">
        <w:rPr>
          <w:rFonts w:ascii="Times New Roman" w:hAnsi="Times New Roman" w:cs="Times New Roman"/>
          <w:sz w:val="24"/>
          <w:szCs w:val="24"/>
        </w:rPr>
        <w:tab/>
        <w:t>На школьном этапе всероссийской олимпиады самыми многочисленными были следующие олимпиады:</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По литературе –21 из них 8 победителей 8  призеров</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Русскому языку -28 из них  5 победителей 6  призеров</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Английскому языку- 24 из них  6 победителей   8 призеров</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lastRenderedPageBreak/>
        <w:t>Истории-  14  из них 12 победителей 2 призера</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Технологии- 10  из них  7 победителей 3 призера</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 xml:space="preserve">ФЗК- 10 из них 7 победителей ,  3 призера </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ОБЖ- 13  из них 3 победителей 8 призеров</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Математика- 33 , из них  1  призер</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Татарскому языку- 2  из них 1 победителей 1 призер</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Химии-4</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Биологии- 17, из них 8 победителя, 6 призеров.</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Право- 8, из них  3 победителя, 1 призера</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Экономике- 2,  1  победитель 1 призер</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Физике- 15,   5 победитель 3 призер</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Астрономии- 14, 3 победитель 3 призер</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Экологии- 3, 1 победитель 1 призер</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Географии-15 из них  3 победителей, 7 призеров</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Информатика- 2</w:t>
      </w:r>
    </w:p>
    <w:p w:rsidR="000867A3" w:rsidRPr="00D463B7" w:rsidRDefault="000867A3"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Анализируя данные видно,  что уменьшилось количество участников олимпиад. Увеличилось общее количество победителей и призеров.</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 xml:space="preserve">     Олимпиады  по  французскому языку, Истории Татарстана и татарского народа, МХК, геологии не проводились, так как не было заявок для участия.</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 xml:space="preserve">   В основном победители и призеры выявлены  по предметам гуманитарного цикла, по предметам естественно – математического цикла  победителей и призеров меньше. Особенную тревогу вызывают очень низкие результаты по математике,  химии, информатике что говорит о недостаточной  подготовке к олимпиадам по этим предметам.</w:t>
      </w:r>
    </w:p>
    <w:p w:rsidR="000867A3" w:rsidRPr="00D463B7" w:rsidRDefault="000867A3" w:rsidP="00C23C2B">
      <w:pPr>
        <w:tabs>
          <w:tab w:val="left" w:pos="-142"/>
        </w:tabs>
        <w:spacing w:after="0" w:line="240" w:lineRule="auto"/>
        <w:ind w:left="-426"/>
        <w:jc w:val="both"/>
        <w:rPr>
          <w:rFonts w:ascii="Times New Roman" w:hAnsi="Times New Roman" w:cs="Times New Roman"/>
          <w:sz w:val="24"/>
          <w:szCs w:val="24"/>
        </w:rPr>
      </w:pPr>
      <w:r w:rsidRPr="00D463B7">
        <w:rPr>
          <w:rFonts w:ascii="Times New Roman" w:hAnsi="Times New Roman" w:cs="Times New Roman"/>
          <w:sz w:val="24"/>
          <w:szCs w:val="24"/>
        </w:rPr>
        <w:tab/>
        <w:t>Школьный этап предметной олимпиады школьников был проведен своевременно в соответствии с графиком проведения всероссийской предметной олимпиады. Участникам олимпиады были созданы хорошие, благоприятные условия для работы.  Все участники были обеспечены индивидуальными заданиями.  К сожалению,  есть учителя, которые не сдали работы учащихся в архив- математике( старшие классы), истории, обществознанию, праву, экономике, технологии ( мальчики)</w:t>
      </w:r>
    </w:p>
    <w:p w:rsidR="000867A3" w:rsidRPr="00D463B7" w:rsidRDefault="000867A3" w:rsidP="00D463B7">
      <w:pPr>
        <w:tabs>
          <w:tab w:val="left" w:pos="-142"/>
        </w:tabs>
        <w:spacing w:after="0" w:line="240" w:lineRule="auto"/>
        <w:ind w:left="-426"/>
        <w:jc w:val="both"/>
        <w:rPr>
          <w:rFonts w:ascii="Times New Roman" w:hAnsi="Times New Roman" w:cs="Times New Roman"/>
          <w:sz w:val="24"/>
          <w:szCs w:val="24"/>
        </w:rPr>
      </w:pPr>
    </w:p>
    <w:p w:rsidR="000867A3" w:rsidRPr="00D463B7" w:rsidRDefault="000867A3" w:rsidP="00D463B7">
      <w:pPr>
        <w:spacing w:after="0" w:line="240" w:lineRule="auto"/>
        <w:jc w:val="both"/>
        <w:rPr>
          <w:rFonts w:ascii="Times New Roman" w:hAnsi="Times New Roman" w:cs="Times New Roman"/>
          <w:b/>
          <w:i/>
          <w:sz w:val="24"/>
          <w:szCs w:val="24"/>
          <w:u w:val="single"/>
        </w:rPr>
      </w:pPr>
      <w:r w:rsidRPr="00D463B7">
        <w:rPr>
          <w:rFonts w:ascii="Times New Roman" w:hAnsi="Times New Roman" w:cs="Times New Roman"/>
          <w:b/>
          <w:i/>
          <w:sz w:val="24"/>
          <w:szCs w:val="24"/>
          <w:u w:val="single"/>
        </w:rPr>
        <w:t xml:space="preserve">Сравнительный анализ муниципального  этапа Всероссийских предметных олимпиад: </w:t>
      </w:r>
    </w:p>
    <w:p w:rsidR="000867A3" w:rsidRPr="00D463B7" w:rsidRDefault="000867A3" w:rsidP="00D463B7">
      <w:pPr>
        <w:spacing w:after="0" w:line="240" w:lineRule="auto"/>
        <w:jc w:val="both"/>
        <w:rPr>
          <w:rFonts w:ascii="Times New Roman" w:hAnsi="Times New Roman" w:cs="Times New Roman"/>
          <w:i/>
          <w:sz w:val="24"/>
          <w:szCs w:val="24"/>
          <w:u w:val="single"/>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74"/>
        <w:gridCol w:w="3830"/>
        <w:gridCol w:w="3260"/>
      </w:tblGrid>
      <w:tr w:rsidR="000867A3" w:rsidRPr="00D463B7" w:rsidTr="0024450A">
        <w:tc>
          <w:tcPr>
            <w:tcW w:w="2374" w:type="dxa"/>
          </w:tcPr>
          <w:p w:rsidR="000867A3" w:rsidRPr="00D463B7" w:rsidRDefault="000867A3" w:rsidP="00D463B7">
            <w:pPr>
              <w:spacing w:after="0" w:line="240" w:lineRule="auto"/>
              <w:jc w:val="both"/>
              <w:rPr>
                <w:rFonts w:ascii="Times New Roman" w:eastAsia="Times New Roman" w:hAnsi="Times New Roman" w:cs="Times New Roman"/>
                <w:bCs/>
                <w:i/>
                <w:iCs/>
                <w:sz w:val="24"/>
                <w:szCs w:val="24"/>
              </w:rPr>
            </w:pPr>
            <w:r w:rsidRPr="00D463B7">
              <w:rPr>
                <w:rFonts w:ascii="Times New Roman" w:eastAsia="Times New Roman" w:hAnsi="Times New Roman" w:cs="Times New Roman"/>
                <w:bCs/>
                <w:i/>
                <w:iCs/>
                <w:sz w:val="24"/>
                <w:szCs w:val="24"/>
              </w:rPr>
              <w:t>год</w:t>
            </w:r>
          </w:p>
        </w:tc>
        <w:tc>
          <w:tcPr>
            <w:tcW w:w="3830" w:type="dxa"/>
          </w:tcPr>
          <w:p w:rsidR="000867A3" w:rsidRPr="00D463B7" w:rsidRDefault="000867A3" w:rsidP="00D463B7">
            <w:pPr>
              <w:spacing w:after="0" w:line="240" w:lineRule="auto"/>
              <w:jc w:val="both"/>
              <w:rPr>
                <w:rFonts w:ascii="Times New Roman" w:eastAsia="Times New Roman" w:hAnsi="Times New Roman" w:cs="Times New Roman"/>
                <w:b/>
                <w:bCs/>
                <w:i/>
                <w:iCs/>
                <w:sz w:val="24"/>
                <w:szCs w:val="24"/>
              </w:rPr>
            </w:pPr>
            <w:r w:rsidRPr="00D463B7">
              <w:rPr>
                <w:rFonts w:ascii="Times New Roman" w:eastAsia="Times New Roman" w:hAnsi="Times New Roman" w:cs="Times New Roman"/>
                <w:b/>
                <w:bCs/>
                <w:i/>
                <w:iCs/>
                <w:sz w:val="24"/>
                <w:szCs w:val="24"/>
              </w:rPr>
              <w:t>Количество победителей</w:t>
            </w:r>
          </w:p>
        </w:tc>
        <w:tc>
          <w:tcPr>
            <w:tcW w:w="3260" w:type="dxa"/>
          </w:tcPr>
          <w:p w:rsidR="000867A3" w:rsidRPr="00D463B7" w:rsidRDefault="000867A3" w:rsidP="00D463B7">
            <w:pPr>
              <w:spacing w:after="0" w:line="240" w:lineRule="auto"/>
              <w:jc w:val="both"/>
              <w:rPr>
                <w:rFonts w:ascii="Times New Roman" w:eastAsia="Times New Roman" w:hAnsi="Times New Roman" w:cs="Times New Roman"/>
                <w:b/>
                <w:bCs/>
                <w:i/>
                <w:iCs/>
                <w:sz w:val="24"/>
                <w:szCs w:val="24"/>
              </w:rPr>
            </w:pPr>
            <w:r w:rsidRPr="00D463B7">
              <w:rPr>
                <w:rFonts w:ascii="Times New Roman" w:eastAsia="Times New Roman" w:hAnsi="Times New Roman" w:cs="Times New Roman"/>
                <w:b/>
                <w:bCs/>
                <w:i/>
                <w:iCs/>
                <w:sz w:val="24"/>
                <w:szCs w:val="24"/>
              </w:rPr>
              <w:t>Количество призеров</w:t>
            </w:r>
          </w:p>
        </w:tc>
      </w:tr>
      <w:tr w:rsidR="000867A3" w:rsidRPr="00D463B7" w:rsidTr="0024450A">
        <w:tc>
          <w:tcPr>
            <w:tcW w:w="2374" w:type="dxa"/>
          </w:tcPr>
          <w:p w:rsidR="000867A3" w:rsidRPr="00D463B7" w:rsidRDefault="000867A3" w:rsidP="00D463B7">
            <w:pPr>
              <w:spacing w:after="0" w:line="240" w:lineRule="auto"/>
              <w:jc w:val="both"/>
              <w:rPr>
                <w:rFonts w:ascii="Times New Roman" w:eastAsia="Times New Roman" w:hAnsi="Times New Roman" w:cs="Times New Roman"/>
                <w:bCs/>
                <w:iCs/>
                <w:sz w:val="24"/>
                <w:szCs w:val="24"/>
              </w:rPr>
            </w:pPr>
            <w:r w:rsidRPr="00D463B7">
              <w:rPr>
                <w:rFonts w:ascii="Times New Roman" w:eastAsia="Times New Roman" w:hAnsi="Times New Roman" w:cs="Times New Roman"/>
                <w:bCs/>
                <w:iCs/>
                <w:sz w:val="24"/>
                <w:szCs w:val="24"/>
              </w:rPr>
              <w:t>2021-2022</w:t>
            </w:r>
          </w:p>
        </w:tc>
        <w:tc>
          <w:tcPr>
            <w:tcW w:w="3830" w:type="dxa"/>
          </w:tcPr>
          <w:p w:rsidR="000867A3" w:rsidRPr="00D463B7" w:rsidRDefault="000867A3" w:rsidP="00D463B7">
            <w:pPr>
              <w:spacing w:after="0" w:line="240" w:lineRule="auto"/>
              <w:jc w:val="both"/>
              <w:rPr>
                <w:rFonts w:ascii="Times New Roman" w:eastAsia="Times New Roman" w:hAnsi="Times New Roman" w:cs="Times New Roman"/>
                <w:b/>
                <w:bCs/>
                <w:i/>
                <w:iCs/>
                <w:sz w:val="24"/>
                <w:szCs w:val="24"/>
              </w:rPr>
            </w:pPr>
            <w:r w:rsidRPr="00D463B7">
              <w:rPr>
                <w:rFonts w:ascii="Times New Roman" w:eastAsia="Times New Roman" w:hAnsi="Times New Roman" w:cs="Times New Roman"/>
                <w:b/>
                <w:bCs/>
                <w:i/>
                <w:iCs/>
                <w:sz w:val="24"/>
                <w:szCs w:val="24"/>
              </w:rPr>
              <w:t>6</w:t>
            </w:r>
          </w:p>
        </w:tc>
        <w:tc>
          <w:tcPr>
            <w:tcW w:w="3260" w:type="dxa"/>
          </w:tcPr>
          <w:p w:rsidR="000867A3" w:rsidRPr="00D463B7" w:rsidRDefault="000867A3" w:rsidP="00D463B7">
            <w:pPr>
              <w:spacing w:after="0" w:line="240" w:lineRule="auto"/>
              <w:jc w:val="both"/>
              <w:rPr>
                <w:rFonts w:ascii="Times New Roman" w:eastAsia="Times New Roman" w:hAnsi="Times New Roman" w:cs="Times New Roman"/>
                <w:b/>
                <w:bCs/>
                <w:i/>
                <w:iCs/>
                <w:sz w:val="24"/>
                <w:szCs w:val="24"/>
              </w:rPr>
            </w:pPr>
            <w:r w:rsidRPr="00D463B7">
              <w:rPr>
                <w:rFonts w:ascii="Times New Roman" w:eastAsia="Times New Roman" w:hAnsi="Times New Roman" w:cs="Times New Roman"/>
                <w:b/>
                <w:bCs/>
                <w:i/>
                <w:iCs/>
                <w:sz w:val="24"/>
                <w:szCs w:val="24"/>
              </w:rPr>
              <w:t>34</w:t>
            </w:r>
          </w:p>
        </w:tc>
      </w:tr>
      <w:tr w:rsidR="000867A3" w:rsidRPr="00D463B7" w:rsidTr="0024450A">
        <w:tc>
          <w:tcPr>
            <w:tcW w:w="2374" w:type="dxa"/>
          </w:tcPr>
          <w:p w:rsidR="000867A3" w:rsidRPr="00D463B7" w:rsidRDefault="000867A3" w:rsidP="00D463B7">
            <w:pPr>
              <w:spacing w:after="0" w:line="240" w:lineRule="auto"/>
              <w:jc w:val="both"/>
              <w:rPr>
                <w:rFonts w:ascii="Times New Roman" w:eastAsia="Times New Roman" w:hAnsi="Times New Roman" w:cs="Times New Roman"/>
                <w:bCs/>
                <w:i/>
                <w:iCs/>
                <w:sz w:val="24"/>
                <w:szCs w:val="24"/>
              </w:rPr>
            </w:pPr>
            <w:r w:rsidRPr="00D463B7">
              <w:rPr>
                <w:rFonts w:ascii="Times New Roman" w:eastAsia="Times New Roman" w:hAnsi="Times New Roman" w:cs="Times New Roman"/>
                <w:bCs/>
                <w:iCs/>
                <w:sz w:val="24"/>
                <w:szCs w:val="24"/>
              </w:rPr>
              <w:t>2020-2021</w:t>
            </w:r>
          </w:p>
        </w:tc>
        <w:tc>
          <w:tcPr>
            <w:tcW w:w="3830" w:type="dxa"/>
          </w:tcPr>
          <w:p w:rsidR="000867A3" w:rsidRPr="00D463B7" w:rsidRDefault="000867A3" w:rsidP="00D463B7">
            <w:pPr>
              <w:spacing w:after="0" w:line="240" w:lineRule="auto"/>
              <w:jc w:val="both"/>
              <w:rPr>
                <w:rFonts w:ascii="Times New Roman" w:eastAsia="Times New Roman" w:hAnsi="Times New Roman" w:cs="Times New Roman"/>
                <w:b/>
                <w:bCs/>
                <w:i/>
                <w:iCs/>
                <w:sz w:val="24"/>
                <w:szCs w:val="24"/>
              </w:rPr>
            </w:pPr>
            <w:r w:rsidRPr="00D463B7">
              <w:rPr>
                <w:rFonts w:ascii="Times New Roman" w:eastAsia="Times New Roman" w:hAnsi="Times New Roman" w:cs="Times New Roman"/>
                <w:b/>
                <w:bCs/>
                <w:i/>
                <w:iCs/>
                <w:sz w:val="24"/>
                <w:szCs w:val="24"/>
              </w:rPr>
              <w:t>19</w:t>
            </w:r>
          </w:p>
        </w:tc>
        <w:tc>
          <w:tcPr>
            <w:tcW w:w="3260" w:type="dxa"/>
          </w:tcPr>
          <w:p w:rsidR="000867A3" w:rsidRPr="00D463B7" w:rsidRDefault="000867A3" w:rsidP="00D463B7">
            <w:pPr>
              <w:spacing w:after="0" w:line="240" w:lineRule="auto"/>
              <w:jc w:val="both"/>
              <w:rPr>
                <w:rFonts w:ascii="Times New Roman" w:eastAsia="Times New Roman" w:hAnsi="Times New Roman" w:cs="Times New Roman"/>
                <w:b/>
                <w:bCs/>
                <w:i/>
                <w:iCs/>
                <w:sz w:val="24"/>
                <w:szCs w:val="24"/>
              </w:rPr>
            </w:pPr>
            <w:r w:rsidRPr="00D463B7">
              <w:rPr>
                <w:rFonts w:ascii="Times New Roman" w:eastAsia="Times New Roman" w:hAnsi="Times New Roman" w:cs="Times New Roman"/>
                <w:b/>
                <w:bCs/>
                <w:i/>
                <w:iCs/>
                <w:sz w:val="24"/>
                <w:szCs w:val="24"/>
              </w:rPr>
              <w:t>23</w:t>
            </w:r>
          </w:p>
        </w:tc>
      </w:tr>
      <w:tr w:rsidR="000867A3" w:rsidRPr="00D463B7" w:rsidTr="0024450A">
        <w:tc>
          <w:tcPr>
            <w:tcW w:w="2374" w:type="dxa"/>
          </w:tcPr>
          <w:p w:rsidR="000867A3" w:rsidRPr="00D463B7" w:rsidRDefault="000867A3" w:rsidP="00D463B7">
            <w:pPr>
              <w:spacing w:after="0" w:line="240" w:lineRule="auto"/>
              <w:jc w:val="both"/>
              <w:rPr>
                <w:rFonts w:ascii="Times New Roman" w:eastAsia="Times New Roman" w:hAnsi="Times New Roman" w:cs="Times New Roman"/>
                <w:bCs/>
                <w:i/>
                <w:iCs/>
                <w:sz w:val="24"/>
                <w:szCs w:val="24"/>
              </w:rPr>
            </w:pPr>
            <w:r w:rsidRPr="00D463B7">
              <w:rPr>
                <w:rFonts w:ascii="Times New Roman" w:eastAsia="Times New Roman" w:hAnsi="Times New Roman" w:cs="Times New Roman"/>
                <w:bCs/>
                <w:iCs/>
                <w:sz w:val="24"/>
                <w:szCs w:val="24"/>
              </w:rPr>
              <w:t>2019-2020</w:t>
            </w:r>
          </w:p>
        </w:tc>
        <w:tc>
          <w:tcPr>
            <w:tcW w:w="3830" w:type="dxa"/>
          </w:tcPr>
          <w:p w:rsidR="000867A3" w:rsidRPr="00D463B7" w:rsidRDefault="000867A3" w:rsidP="00D463B7">
            <w:pPr>
              <w:spacing w:after="0" w:line="240" w:lineRule="auto"/>
              <w:jc w:val="both"/>
              <w:rPr>
                <w:rFonts w:ascii="Times New Roman" w:eastAsia="Times New Roman" w:hAnsi="Times New Roman" w:cs="Times New Roman"/>
                <w:bCs/>
                <w:iCs/>
                <w:sz w:val="24"/>
                <w:szCs w:val="24"/>
              </w:rPr>
            </w:pPr>
            <w:r w:rsidRPr="00D463B7">
              <w:rPr>
                <w:rFonts w:ascii="Times New Roman" w:eastAsia="Times New Roman" w:hAnsi="Times New Roman" w:cs="Times New Roman"/>
                <w:bCs/>
                <w:iCs/>
                <w:sz w:val="24"/>
                <w:szCs w:val="24"/>
              </w:rPr>
              <w:t>25</w:t>
            </w:r>
          </w:p>
        </w:tc>
        <w:tc>
          <w:tcPr>
            <w:tcW w:w="3260" w:type="dxa"/>
          </w:tcPr>
          <w:p w:rsidR="000867A3" w:rsidRPr="00D463B7" w:rsidRDefault="000867A3" w:rsidP="00D463B7">
            <w:pPr>
              <w:spacing w:after="0" w:line="240" w:lineRule="auto"/>
              <w:jc w:val="both"/>
              <w:rPr>
                <w:rFonts w:ascii="Times New Roman" w:eastAsia="Times New Roman" w:hAnsi="Times New Roman" w:cs="Times New Roman"/>
                <w:bCs/>
                <w:iCs/>
                <w:sz w:val="24"/>
                <w:szCs w:val="24"/>
              </w:rPr>
            </w:pPr>
            <w:r w:rsidRPr="00D463B7">
              <w:rPr>
                <w:rFonts w:ascii="Times New Roman" w:eastAsia="Times New Roman" w:hAnsi="Times New Roman" w:cs="Times New Roman"/>
                <w:bCs/>
                <w:iCs/>
                <w:sz w:val="24"/>
                <w:szCs w:val="24"/>
              </w:rPr>
              <w:t>31</w:t>
            </w:r>
          </w:p>
        </w:tc>
      </w:tr>
    </w:tbl>
    <w:p w:rsidR="000867A3" w:rsidRPr="00D463B7" w:rsidRDefault="000867A3" w:rsidP="00D463B7">
      <w:pPr>
        <w:tabs>
          <w:tab w:val="left" w:pos="-142"/>
        </w:tabs>
        <w:spacing w:after="0" w:line="240" w:lineRule="auto"/>
        <w:ind w:left="-426"/>
        <w:jc w:val="both"/>
        <w:rPr>
          <w:rFonts w:ascii="Times New Roman" w:hAnsi="Times New Roman" w:cs="Times New Roman"/>
          <w:sz w:val="24"/>
          <w:szCs w:val="24"/>
        </w:rPr>
      </w:pPr>
    </w:p>
    <w:p w:rsidR="000867A3" w:rsidRPr="00D463B7" w:rsidRDefault="000867A3"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Участники и призеры </w:t>
      </w:r>
    </w:p>
    <w:p w:rsidR="000867A3" w:rsidRPr="00D463B7" w:rsidRDefault="000867A3" w:rsidP="00D463B7">
      <w:pPr>
        <w:spacing w:after="0" w:line="240" w:lineRule="auto"/>
        <w:jc w:val="both"/>
        <w:rPr>
          <w:rFonts w:ascii="Times New Roman" w:eastAsia="Times New Roman" w:hAnsi="Times New Roman" w:cs="Times New Roman"/>
          <w:bCs/>
          <w:i/>
          <w:iCs/>
          <w:sz w:val="24"/>
          <w:szCs w:val="24"/>
        </w:rPr>
      </w:pPr>
      <w:r w:rsidRPr="00D463B7">
        <w:rPr>
          <w:rFonts w:ascii="Times New Roman" w:hAnsi="Times New Roman" w:cs="Times New Roman"/>
          <w:b/>
          <w:sz w:val="24"/>
          <w:szCs w:val="24"/>
        </w:rPr>
        <w:t xml:space="preserve">республиканского этапа Всероссийских предметных олимпиад обучающихся  </w:t>
      </w:r>
    </w:p>
    <w:tbl>
      <w:tblPr>
        <w:tblW w:w="974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9"/>
        <w:gridCol w:w="1417"/>
        <w:gridCol w:w="4717"/>
        <w:gridCol w:w="2354"/>
      </w:tblGrid>
      <w:tr w:rsidR="000867A3" w:rsidRPr="00D463B7" w:rsidTr="0024450A">
        <w:tc>
          <w:tcPr>
            <w:tcW w:w="1271"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год</w:t>
            </w:r>
          </w:p>
        </w:tc>
        <w:tc>
          <w:tcPr>
            <w:tcW w:w="1317"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Количество участников</w:t>
            </w:r>
          </w:p>
        </w:tc>
        <w:tc>
          <w:tcPr>
            <w:tcW w:w="4784"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Призеры</w:t>
            </w:r>
          </w:p>
        </w:tc>
        <w:tc>
          <w:tcPr>
            <w:tcW w:w="2375"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победители</w:t>
            </w:r>
          </w:p>
        </w:tc>
      </w:tr>
      <w:tr w:rsidR="000867A3" w:rsidRPr="00D463B7" w:rsidTr="0024450A">
        <w:tc>
          <w:tcPr>
            <w:tcW w:w="1271"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2021-2022</w:t>
            </w:r>
          </w:p>
        </w:tc>
        <w:tc>
          <w:tcPr>
            <w:tcW w:w="1317"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6</w:t>
            </w:r>
          </w:p>
        </w:tc>
        <w:tc>
          <w:tcPr>
            <w:tcW w:w="4784"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 xml:space="preserve">2 УЧЕНИКА </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Литература:</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-Никифорова Д. - 11б класс</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Технология:</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-Берендеева И.- 8б класс</w:t>
            </w:r>
          </w:p>
          <w:p w:rsidR="000867A3" w:rsidRPr="00D463B7" w:rsidRDefault="000867A3" w:rsidP="00D463B7">
            <w:pPr>
              <w:pStyle w:val="a7"/>
              <w:jc w:val="both"/>
              <w:rPr>
                <w:rFonts w:ascii="Times New Roman" w:hAnsi="Times New Roman"/>
                <w:sz w:val="24"/>
                <w:szCs w:val="24"/>
              </w:rPr>
            </w:pPr>
          </w:p>
          <w:p w:rsidR="000867A3" w:rsidRPr="00D463B7" w:rsidRDefault="000867A3" w:rsidP="00D463B7">
            <w:pPr>
              <w:pStyle w:val="a7"/>
              <w:jc w:val="both"/>
              <w:rPr>
                <w:rFonts w:ascii="Times New Roman" w:hAnsi="Times New Roman"/>
                <w:sz w:val="24"/>
                <w:szCs w:val="24"/>
              </w:rPr>
            </w:pP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 xml:space="preserve"> </w:t>
            </w:r>
          </w:p>
        </w:tc>
        <w:tc>
          <w:tcPr>
            <w:tcW w:w="2375" w:type="dxa"/>
          </w:tcPr>
          <w:p w:rsidR="000867A3" w:rsidRPr="00D463B7" w:rsidRDefault="000867A3" w:rsidP="00D463B7">
            <w:pPr>
              <w:pStyle w:val="a7"/>
              <w:jc w:val="both"/>
              <w:rPr>
                <w:rFonts w:ascii="Times New Roman" w:hAnsi="Times New Roman"/>
                <w:sz w:val="24"/>
                <w:szCs w:val="24"/>
                <w:u w:val="single"/>
              </w:rPr>
            </w:pPr>
            <w:r w:rsidRPr="00D463B7">
              <w:rPr>
                <w:rFonts w:ascii="Times New Roman" w:hAnsi="Times New Roman"/>
                <w:sz w:val="24"/>
                <w:szCs w:val="24"/>
                <w:u w:val="single"/>
              </w:rPr>
              <w:t>2 ученицы</w:t>
            </w:r>
          </w:p>
          <w:p w:rsidR="000867A3" w:rsidRPr="00D463B7" w:rsidRDefault="000867A3" w:rsidP="00D463B7">
            <w:pPr>
              <w:pStyle w:val="a7"/>
              <w:jc w:val="both"/>
              <w:rPr>
                <w:rFonts w:ascii="Times New Roman" w:hAnsi="Times New Roman"/>
                <w:sz w:val="24"/>
                <w:szCs w:val="24"/>
                <w:u w:val="single"/>
              </w:rPr>
            </w:pP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u w:val="single"/>
              </w:rPr>
              <w:t>Технология</w:t>
            </w:r>
            <w:r w:rsidRPr="00D463B7">
              <w:rPr>
                <w:rFonts w:ascii="Times New Roman" w:hAnsi="Times New Roman"/>
                <w:sz w:val="24"/>
                <w:szCs w:val="24"/>
              </w:rPr>
              <w:t xml:space="preserve">- </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 xml:space="preserve">Федорова С- </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9а класс</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Беляева А - 11б класс</w:t>
            </w:r>
          </w:p>
          <w:p w:rsidR="000867A3" w:rsidRPr="00D463B7" w:rsidRDefault="000867A3" w:rsidP="00D463B7">
            <w:pPr>
              <w:pStyle w:val="a7"/>
              <w:jc w:val="both"/>
              <w:rPr>
                <w:rFonts w:ascii="Times New Roman" w:hAnsi="Times New Roman"/>
                <w:sz w:val="24"/>
                <w:szCs w:val="24"/>
                <w:u w:val="single"/>
              </w:rPr>
            </w:pPr>
          </w:p>
        </w:tc>
      </w:tr>
      <w:tr w:rsidR="000867A3" w:rsidRPr="00D463B7" w:rsidTr="0024450A">
        <w:tc>
          <w:tcPr>
            <w:tcW w:w="1271"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2020-2021</w:t>
            </w:r>
          </w:p>
        </w:tc>
        <w:tc>
          <w:tcPr>
            <w:tcW w:w="1317"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11</w:t>
            </w:r>
          </w:p>
        </w:tc>
        <w:tc>
          <w:tcPr>
            <w:tcW w:w="4784"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 xml:space="preserve">6 УЧЕНИКОВ </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lastRenderedPageBreak/>
              <w:t>Литература:</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-Никифорова Д. - 10б класс</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Технология:</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-Берендеева И.- 7б класс</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-Беляева А - 10б класс</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-Никифорова П.- 6б кл</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Обществознание:</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-Борисова Е-10б</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ФЗК:</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 xml:space="preserve">-Бердникова А. 11 б  </w:t>
            </w:r>
          </w:p>
        </w:tc>
        <w:tc>
          <w:tcPr>
            <w:tcW w:w="2375" w:type="dxa"/>
          </w:tcPr>
          <w:p w:rsidR="000867A3" w:rsidRPr="00D463B7" w:rsidRDefault="000867A3" w:rsidP="00D463B7">
            <w:pPr>
              <w:pStyle w:val="a7"/>
              <w:jc w:val="both"/>
              <w:rPr>
                <w:rFonts w:ascii="Times New Roman" w:hAnsi="Times New Roman"/>
                <w:sz w:val="24"/>
                <w:szCs w:val="24"/>
                <w:u w:val="single"/>
              </w:rPr>
            </w:pPr>
            <w:r w:rsidRPr="00D463B7">
              <w:rPr>
                <w:rFonts w:ascii="Times New Roman" w:hAnsi="Times New Roman"/>
                <w:sz w:val="24"/>
                <w:szCs w:val="24"/>
                <w:u w:val="single"/>
              </w:rPr>
              <w:lastRenderedPageBreak/>
              <w:t>1 ученица</w:t>
            </w:r>
          </w:p>
          <w:p w:rsidR="000867A3" w:rsidRPr="00D463B7" w:rsidRDefault="000867A3" w:rsidP="00D463B7">
            <w:pPr>
              <w:pStyle w:val="a7"/>
              <w:jc w:val="both"/>
              <w:rPr>
                <w:rFonts w:ascii="Times New Roman" w:hAnsi="Times New Roman"/>
                <w:sz w:val="24"/>
                <w:szCs w:val="24"/>
                <w:u w:val="single"/>
              </w:rPr>
            </w:pP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u w:val="single"/>
              </w:rPr>
              <w:t>Технология</w:t>
            </w:r>
            <w:r w:rsidRPr="00D463B7">
              <w:rPr>
                <w:rFonts w:ascii="Times New Roman" w:hAnsi="Times New Roman"/>
                <w:sz w:val="24"/>
                <w:szCs w:val="24"/>
              </w:rPr>
              <w:t xml:space="preserve">- </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Федорова С- 8а класс</w:t>
            </w:r>
          </w:p>
          <w:p w:rsidR="000867A3" w:rsidRPr="00D463B7" w:rsidRDefault="000867A3" w:rsidP="00D463B7">
            <w:pPr>
              <w:pStyle w:val="a7"/>
              <w:jc w:val="both"/>
              <w:rPr>
                <w:rFonts w:ascii="Times New Roman" w:hAnsi="Times New Roman"/>
                <w:sz w:val="24"/>
                <w:szCs w:val="24"/>
              </w:rPr>
            </w:pPr>
          </w:p>
        </w:tc>
      </w:tr>
      <w:tr w:rsidR="000867A3" w:rsidRPr="00D463B7" w:rsidTr="0024450A">
        <w:tc>
          <w:tcPr>
            <w:tcW w:w="1271"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lastRenderedPageBreak/>
              <w:t>2019-2020</w:t>
            </w:r>
          </w:p>
        </w:tc>
        <w:tc>
          <w:tcPr>
            <w:tcW w:w="1317"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8</w:t>
            </w:r>
          </w:p>
        </w:tc>
        <w:tc>
          <w:tcPr>
            <w:tcW w:w="4784" w:type="dxa"/>
          </w:tcPr>
          <w:p w:rsidR="000867A3" w:rsidRPr="00D463B7" w:rsidRDefault="000867A3" w:rsidP="00D463B7">
            <w:pPr>
              <w:pStyle w:val="a7"/>
              <w:jc w:val="both"/>
              <w:rPr>
                <w:rFonts w:ascii="Times New Roman" w:hAnsi="Times New Roman"/>
                <w:sz w:val="24"/>
                <w:szCs w:val="24"/>
                <w:u w:val="single"/>
              </w:rPr>
            </w:pPr>
            <w:r w:rsidRPr="00D463B7">
              <w:rPr>
                <w:rFonts w:ascii="Times New Roman" w:hAnsi="Times New Roman"/>
                <w:sz w:val="24"/>
                <w:szCs w:val="24"/>
                <w:u w:val="single"/>
              </w:rPr>
              <w:t>6 уч</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u w:val="single"/>
              </w:rPr>
              <w:t>Русский язык</w:t>
            </w:r>
            <w:r w:rsidRPr="00D463B7">
              <w:rPr>
                <w:rFonts w:ascii="Times New Roman" w:hAnsi="Times New Roman"/>
                <w:sz w:val="24"/>
                <w:szCs w:val="24"/>
              </w:rPr>
              <w:t>- Севастьянов С. - 5а класс</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Литература-Никифорова Д. - 9б класс</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u w:val="single"/>
              </w:rPr>
              <w:t>Технология</w:t>
            </w:r>
            <w:r w:rsidRPr="00D463B7">
              <w:rPr>
                <w:rFonts w:ascii="Times New Roman" w:hAnsi="Times New Roman"/>
                <w:sz w:val="24"/>
                <w:szCs w:val="24"/>
              </w:rPr>
              <w:t>- Федорова С- 7а класс</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Берендеева И.- 6б класс</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Беляева А - 9 класс</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u w:val="single"/>
              </w:rPr>
              <w:t>Биология</w:t>
            </w:r>
            <w:r w:rsidRPr="00D463B7">
              <w:rPr>
                <w:rFonts w:ascii="Times New Roman" w:hAnsi="Times New Roman"/>
                <w:sz w:val="24"/>
                <w:szCs w:val="24"/>
              </w:rPr>
              <w:t>- Рыбакова П. 11 а класс</w:t>
            </w:r>
          </w:p>
        </w:tc>
        <w:tc>
          <w:tcPr>
            <w:tcW w:w="2375" w:type="dxa"/>
          </w:tcPr>
          <w:p w:rsidR="000867A3" w:rsidRPr="00D463B7" w:rsidRDefault="000867A3" w:rsidP="00D463B7">
            <w:pPr>
              <w:pStyle w:val="a7"/>
              <w:jc w:val="both"/>
              <w:rPr>
                <w:rFonts w:ascii="Times New Roman" w:hAnsi="Times New Roman"/>
                <w:sz w:val="24"/>
                <w:szCs w:val="24"/>
                <w:u w:val="single"/>
              </w:rPr>
            </w:pPr>
          </w:p>
        </w:tc>
      </w:tr>
      <w:tr w:rsidR="000867A3" w:rsidRPr="00D463B7" w:rsidTr="0024450A">
        <w:tc>
          <w:tcPr>
            <w:tcW w:w="1271"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2018-2019</w:t>
            </w:r>
          </w:p>
        </w:tc>
        <w:tc>
          <w:tcPr>
            <w:tcW w:w="1317"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9</w:t>
            </w:r>
          </w:p>
        </w:tc>
        <w:tc>
          <w:tcPr>
            <w:tcW w:w="4784"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4уч</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Русский язык- Севастьянов С. (4 кл)</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Технология -  Беляева А ( 8 кл)</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Ахметвалеева Л ( 10 кл)</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Биология - Рыбакова П ( 10 кл)</w:t>
            </w:r>
          </w:p>
        </w:tc>
        <w:tc>
          <w:tcPr>
            <w:tcW w:w="2375" w:type="dxa"/>
          </w:tcPr>
          <w:p w:rsidR="000867A3" w:rsidRPr="00D463B7" w:rsidRDefault="000867A3" w:rsidP="00D463B7">
            <w:pPr>
              <w:pStyle w:val="a7"/>
              <w:jc w:val="both"/>
              <w:rPr>
                <w:rFonts w:ascii="Times New Roman" w:hAnsi="Times New Roman"/>
                <w:sz w:val="24"/>
                <w:szCs w:val="24"/>
              </w:rPr>
            </w:pPr>
          </w:p>
        </w:tc>
      </w:tr>
      <w:tr w:rsidR="000867A3" w:rsidRPr="00D463B7" w:rsidTr="0024450A">
        <w:trPr>
          <w:trHeight w:val="873"/>
        </w:trPr>
        <w:tc>
          <w:tcPr>
            <w:tcW w:w="1271"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2017-2018</w:t>
            </w:r>
          </w:p>
        </w:tc>
        <w:tc>
          <w:tcPr>
            <w:tcW w:w="1317"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6</w:t>
            </w:r>
          </w:p>
        </w:tc>
        <w:tc>
          <w:tcPr>
            <w:tcW w:w="4784"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2уч</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Технология -Беляева А.</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Биология- Рыбакова П</w:t>
            </w:r>
          </w:p>
        </w:tc>
        <w:tc>
          <w:tcPr>
            <w:tcW w:w="2375" w:type="dxa"/>
          </w:tcPr>
          <w:p w:rsidR="000867A3" w:rsidRPr="00D463B7" w:rsidRDefault="000867A3" w:rsidP="00D463B7">
            <w:pPr>
              <w:pStyle w:val="a7"/>
              <w:jc w:val="both"/>
              <w:rPr>
                <w:rFonts w:ascii="Times New Roman" w:hAnsi="Times New Roman"/>
                <w:sz w:val="24"/>
                <w:szCs w:val="24"/>
              </w:rPr>
            </w:pPr>
          </w:p>
        </w:tc>
      </w:tr>
    </w:tbl>
    <w:p w:rsidR="000867A3" w:rsidRPr="00D463B7" w:rsidRDefault="000867A3" w:rsidP="00D463B7">
      <w:pPr>
        <w:tabs>
          <w:tab w:val="left" w:pos="-142"/>
        </w:tabs>
        <w:spacing w:after="0" w:line="240" w:lineRule="auto"/>
        <w:ind w:left="-426"/>
        <w:jc w:val="both"/>
        <w:rPr>
          <w:rFonts w:ascii="Times New Roman" w:hAnsi="Times New Roman" w:cs="Times New Roman"/>
          <w:sz w:val="24"/>
          <w:szCs w:val="24"/>
        </w:rPr>
      </w:pPr>
    </w:p>
    <w:p w:rsidR="000867A3" w:rsidRPr="00D463B7" w:rsidRDefault="000867A3"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Участники и призеры </w:t>
      </w:r>
    </w:p>
    <w:p w:rsidR="000867A3" w:rsidRPr="00D463B7" w:rsidRDefault="000867A3"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 xml:space="preserve">Всероссийской предметной олимпиады обучающихся по технологии  </w:t>
      </w:r>
    </w:p>
    <w:tbl>
      <w:tblPr>
        <w:tblStyle w:val="a3"/>
        <w:tblW w:w="0" w:type="auto"/>
        <w:tblLook w:val="04A0" w:firstRow="1" w:lastRow="0" w:firstColumn="1" w:lastColumn="0" w:noHBand="0" w:noVBand="1"/>
      </w:tblPr>
      <w:tblGrid>
        <w:gridCol w:w="2176"/>
        <w:gridCol w:w="1417"/>
        <w:gridCol w:w="2785"/>
        <w:gridCol w:w="2626"/>
      </w:tblGrid>
      <w:tr w:rsidR="000867A3" w:rsidRPr="00D463B7" w:rsidTr="0024450A">
        <w:tc>
          <w:tcPr>
            <w:tcW w:w="2377" w:type="dxa"/>
          </w:tcPr>
          <w:p w:rsidR="000867A3" w:rsidRPr="00D463B7" w:rsidRDefault="000867A3" w:rsidP="00D463B7">
            <w:pPr>
              <w:jc w:val="both"/>
              <w:rPr>
                <w:rFonts w:ascii="Times New Roman" w:eastAsia="Times New Roman" w:hAnsi="Times New Roman" w:cs="Times New Roman"/>
                <w:bCs/>
                <w:iCs/>
                <w:sz w:val="24"/>
                <w:szCs w:val="24"/>
              </w:rPr>
            </w:pPr>
            <w:r w:rsidRPr="00D463B7">
              <w:rPr>
                <w:rFonts w:ascii="Times New Roman" w:eastAsia="Times New Roman" w:hAnsi="Times New Roman" w:cs="Times New Roman"/>
                <w:bCs/>
                <w:iCs/>
                <w:sz w:val="24"/>
                <w:szCs w:val="24"/>
              </w:rPr>
              <w:t>год</w:t>
            </w:r>
          </w:p>
        </w:tc>
        <w:tc>
          <w:tcPr>
            <w:tcW w:w="1417" w:type="dxa"/>
          </w:tcPr>
          <w:p w:rsidR="000867A3" w:rsidRPr="00D463B7" w:rsidRDefault="000867A3" w:rsidP="00D463B7">
            <w:pPr>
              <w:jc w:val="both"/>
              <w:rPr>
                <w:rFonts w:ascii="Times New Roman" w:eastAsia="Times New Roman" w:hAnsi="Times New Roman" w:cs="Times New Roman"/>
                <w:bCs/>
                <w:iCs/>
                <w:sz w:val="24"/>
                <w:szCs w:val="24"/>
              </w:rPr>
            </w:pPr>
            <w:r w:rsidRPr="00D463B7">
              <w:rPr>
                <w:rFonts w:ascii="Times New Roman" w:eastAsia="Times New Roman" w:hAnsi="Times New Roman" w:cs="Times New Roman"/>
                <w:bCs/>
                <w:iCs/>
                <w:sz w:val="24"/>
                <w:szCs w:val="24"/>
              </w:rPr>
              <w:t>Количество участников</w:t>
            </w:r>
          </w:p>
        </w:tc>
        <w:tc>
          <w:tcPr>
            <w:tcW w:w="2977" w:type="dxa"/>
          </w:tcPr>
          <w:p w:rsidR="000867A3" w:rsidRPr="00D463B7" w:rsidRDefault="000867A3" w:rsidP="00D463B7">
            <w:pPr>
              <w:jc w:val="both"/>
              <w:rPr>
                <w:rFonts w:ascii="Times New Roman" w:eastAsia="Times New Roman" w:hAnsi="Times New Roman" w:cs="Times New Roman"/>
                <w:bCs/>
                <w:iCs/>
                <w:sz w:val="24"/>
                <w:szCs w:val="24"/>
              </w:rPr>
            </w:pPr>
            <w:r w:rsidRPr="00D463B7">
              <w:rPr>
                <w:rFonts w:ascii="Times New Roman" w:eastAsia="Times New Roman" w:hAnsi="Times New Roman" w:cs="Times New Roman"/>
                <w:bCs/>
                <w:iCs/>
                <w:sz w:val="24"/>
                <w:szCs w:val="24"/>
              </w:rPr>
              <w:t>Победители</w:t>
            </w:r>
          </w:p>
        </w:tc>
        <w:tc>
          <w:tcPr>
            <w:tcW w:w="2800" w:type="dxa"/>
          </w:tcPr>
          <w:p w:rsidR="000867A3" w:rsidRPr="00D463B7" w:rsidRDefault="000867A3" w:rsidP="00D463B7">
            <w:pPr>
              <w:jc w:val="both"/>
              <w:rPr>
                <w:rFonts w:ascii="Times New Roman" w:eastAsia="Times New Roman" w:hAnsi="Times New Roman" w:cs="Times New Roman"/>
                <w:bCs/>
                <w:iCs/>
                <w:sz w:val="24"/>
                <w:szCs w:val="24"/>
              </w:rPr>
            </w:pPr>
            <w:r w:rsidRPr="00D463B7">
              <w:rPr>
                <w:rFonts w:ascii="Times New Roman" w:eastAsia="Times New Roman" w:hAnsi="Times New Roman" w:cs="Times New Roman"/>
                <w:bCs/>
                <w:iCs/>
                <w:sz w:val="24"/>
                <w:szCs w:val="24"/>
              </w:rPr>
              <w:t>Призеры</w:t>
            </w:r>
          </w:p>
        </w:tc>
      </w:tr>
      <w:tr w:rsidR="000867A3" w:rsidRPr="00D463B7" w:rsidTr="0024450A">
        <w:tc>
          <w:tcPr>
            <w:tcW w:w="2377" w:type="dxa"/>
          </w:tcPr>
          <w:p w:rsidR="000867A3" w:rsidRPr="00D463B7" w:rsidRDefault="000867A3" w:rsidP="00D463B7">
            <w:pPr>
              <w:jc w:val="both"/>
              <w:rPr>
                <w:rFonts w:ascii="Times New Roman" w:eastAsia="Times New Roman" w:hAnsi="Times New Roman" w:cs="Times New Roman"/>
                <w:bCs/>
                <w:iCs/>
                <w:sz w:val="24"/>
                <w:szCs w:val="24"/>
              </w:rPr>
            </w:pPr>
            <w:r w:rsidRPr="00D463B7">
              <w:rPr>
                <w:rFonts w:ascii="Times New Roman" w:eastAsia="Times New Roman" w:hAnsi="Times New Roman" w:cs="Times New Roman"/>
                <w:bCs/>
                <w:iCs/>
                <w:sz w:val="24"/>
                <w:szCs w:val="24"/>
              </w:rPr>
              <w:t>2021-2022</w:t>
            </w:r>
          </w:p>
        </w:tc>
        <w:tc>
          <w:tcPr>
            <w:tcW w:w="1417" w:type="dxa"/>
          </w:tcPr>
          <w:p w:rsidR="000867A3" w:rsidRPr="00D463B7" w:rsidRDefault="000867A3" w:rsidP="00D463B7">
            <w:pPr>
              <w:jc w:val="both"/>
              <w:rPr>
                <w:rFonts w:ascii="Times New Roman" w:eastAsia="Times New Roman" w:hAnsi="Times New Roman" w:cs="Times New Roman"/>
                <w:bCs/>
                <w:iCs/>
                <w:sz w:val="24"/>
                <w:szCs w:val="24"/>
              </w:rPr>
            </w:pPr>
            <w:r w:rsidRPr="00D463B7">
              <w:rPr>
                <w:rFonts w:ascii="Times New Roman" w:eastAsia="Times New Roman" w:hAnsi="Times New Roman" w:cs="Times New Roman"/>
                <w:bCs/>
                <w:iCs/>
                <w:sz w:val="24"/>
                <w:szCs w:val="24"/>
              </w:rPr>
              <w:t>3</w:t>
            </w:r>
          </w:p>
        </w:tc>
        <w:tc>
          <w:tcPr>
            <w:tcW w:w="2977"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u w:val="single"/>
              </w:rPr>
              <w:t>Технология</w:t>
            </w:r>
          </w:p>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rPr>
              <w:t>Федорова С-  9а класс</w:t>
            </w:r>
          </w:p>
          <w:p w:rsidR="000867A3" w:rsidRPr="00D463B7" w:rsidRDefault="000867A3" w:rsidP="00D463B7">
            <w:pPr>
              <w:jc w:val="both"/>
              <w:rPr>
                <w:rFonts w:ascii="Times New Roman" w:eastAsia="Times New Roman" w:hAnsi="Times New Roman" w:cs="Times New Roman"/>
                <w:bCs/>
                <w:iCs/>
                <w:sz w:val="24"/>
                <w:szCs w:val="24"/>
              </w:rPr>
            </w:pPr>
          </w:p>
        </w:tc>
        <w:tc>
          <w:tcPr>
            <w:tcW w:w="2800" w:type="dxa"/>
          </w:tcPr>
          <w:p w:rsidR="000867A3" w:rsidRPr="00D463B7" w:rsidRDefault="000867A3" w:rsidP="00D463B7">
            <w:pPr>
              <w:pStyle w:val="a7"/>
              <w:jc w:val="both"/>
              <w:rPr>
                <w:rFonts w:ascii="Times New Roman" w:hAnsi="Times New Roman"/>
                <w:sz w:val="24"/>
                <w:szCs w:val="24"/>
              </w:rPr>
            </w:pPr>
            <w:r w:rsidRPr="00D463B7">
              <w:rPr>
                <w:rFonts w:ascii="Times New Roman" w:hAnsi="Times New Roman"/>
                <w:sz w:val="24"/>
                <w:szCs w:val="24"/>
                <w:u w:val="single"/>
              </w:rPr>
              <w:t>Технология</w:t>
            </w:r>
          </w:p>
          <w:p w:rsidR="000867A3" w:rsidRPr="00D463B7" w:rsidRDefault="000867A3" w:rsidP="00D463B7">
            <w:pPr>
              <w:jc w:val="both"/>
              <w:rPr>
                <w:rFonts w:ascii="Times New Roman" w:eastAsia="Times New Roman" w:hAnsi="Times New Roman" w:cs="Times New Roman"/>
                <w:bCs/>
                <w:iCs/>
                <w:sz w:val="24"/>
                <w:szCs w:val="24"/>
              </w:rPr>
            </w:pPr>
          </w:p>
          <w:p w:rsidR="000867A3" w:rsidRPr="00D463B7" w:rsidRDefault="000867A3" w:rsidP="00D463B7">
            <w:pPr>
              <w:jc w:val="both"/>
              <w:rPr>
                <w:rFonts w:ascii="Times New Roman" w:eastAsia="Times New Roman" w:hAnsi="Times New Roman" w:cs="Times New Roman"/>
                <w:bCs/>
                <w:iCs/>
                <w:sz w:val="24"/>
                <w:szCs w:val="24"/>
              </w:rPr>
            </w:pPr>
            <w:r w:rsidRPr="00D463B7">
              <w:rPr>
                <w:rFonts w:ascii="Times New Roman" w:eastAsia="Times New Roman" w:hAnsi="Times New Roman" w:cs="Times New Roman"/>
                <w:bCs/>
                <w:iCs/>
                <w:sz w:val="24"/>
                <w:szCs w:val="24"/>
              </w:rPr>
              <w:t>-Беляева А. 11б</w:t>
            </w:r>
          </w:p>
          <w:p w:rsidR="000867A3" w:rsidRPr="00D463B7" w:rsidRDefault="000867A3" w:rsidP="00D463B7">
            <w:pPr>
              <w:jc w:val="both"/>
              <w:rPr>
                <w:rFonts w:ascii="Times New Roman" w:eastAsia="Times New Roman" w:hAnsi="Times New Roman" w:cs="Times New Roman"/>
                <w:bCs/>
                <w:iCs/>
                <w:sz w:val="24"/>
                <w:szCs w:val="24"/>
              </w:rPr>
            </w:pPr>
            <w:r w:rsidRPr="00D463B7">
              <w:rPr>
                <w:rFonts w:ascii="Times New Roman" w:hAnsi="Times New Roman" w:cs="Times New Roman"/>
                <w:sz w:val="24"/>
                <w:szCs w:val="24"/>
              </w:rPr>
              <w:t>-Берендеева И- 8б</w:t>
            </w:r>
          </w:p>
          <w:p w:rsidR="000867A3" w:rsidRPr="00D463B7" w:rsidRDefault="000867A3" w:rsidP="00D463B7">
            <w:pPr>
              <w:jc w:val="both"/>
              <w:rPr>
                <w:rFonts w:ascii="Times New Roman" w:eastAsia="Times New Roman" w:hAnsi="Times New Roman" w:cs="Times New Roman"/>
                <w:bCs/>
                <w:iCs/>
                <w:sz w:val="24"/>
                <w:szCs w:val="24"/>
              </w:rPr>
            </w:pPr>
          </w:p>
          <w:p w:rsidR="000867A3" w:rsidRPr="00D463B7" w:rsidRDefault="000867A3" w:rsidP="00D463B7">
            <w:pPr>
              <w:jc w:val="both"/>
              <w:rPr>
                <w:rFonts w:ascii="Times New Roman" w:eastAsia="Times New Roman" w:hAnsi="Times New Roman" w:cs="Times New Roman"/>
                <w:bCs/>
                <w:iCs/>
                <w:sz w:val="24"/>
                <w:szCs w:val="24"/>
              </w:rPr>
            </w:pPr>
          </w:p>
        </w:tc>
      </w:tr>
    </w:tbl>
    <w:p w:rsidR="000867A3" w:rsidRPr="00D463B7" w:rsidRDefault="000867A3" w:rsidP="00D463B7">
      <w:pPr>
        <w:tabs>
          <w:tab w:val="left" w:pos="-142"/>
        </w:tabs>
        <w:spacing w:after="0" w:line="240" w:lineRule="auto"/>
        <w:ind w:left="-426"/>
        <w:jc w:val="both"/>
        <w:rPr>
          <w:rFonts w:ascii="Times New Roman" w:hAnsi="Times New Roman" w:cs="Times New Roman"/>
          <w:sz w:val="24"/>
          <w:szCs w:val="24"/>
        </w:rPr>
      </w:pPr>
    </w:p>
    <w:p w:rsidR="000867A3" w:rsidRPr="00D463B7" w:rsidRDefault="000867A3"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w:t>
      </w:r>
    </w:p>
    <w:p w:rsidR="000867A3" w:rsidRPr="00D463B7" w:rsidRDefault="000867A3" w:rsidP="00D463B7">
      <w:pPr>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Выводы и рекомендации:</w:t>
      </w:r>
    </w:p>
    <w:p w:rsidR="000867A3" w:rsidRPr="00D463B7" w:rsidRDefault="000867A3" w:rsidP="00F276C1">
      <w:pPr>
        <w:numPr>
          <w:ilvl w:val="0"/>
          <w:numId w:val="14"/>
        </w:numPr>
        <w:tabs>
          <w:tab w:val="left" w:pos="142"/>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Отметить работу учителей- предметников за своевременную сдачу статистических отчетов –Мынова В А, Выжленковой О В.</w:t>
      </w:r>
    </w:p>
    <w:p w:rsidR="000867A3" w:rsidRPr="00D463B7" w:rsidRDefault="000867A3" w:rsidP="00F276C1">
      <w:pPr>
        <w:pStyle w:val="a9"/>
        <w:numPr>
          <w:ilvl w:val="0"/>
          <w:numId w:val="14"/>
        </w:numPr>
        <w:tabs>
          <w:tab w:val="left" w:pos="142"/>
        </w:tabs>
        <w:jc w:val="both"/>
        <w:rPr>
          <w:rFonts w:ascii="Times New Roman" w:hAnsi="Times New Roman"/>
          <w:lang w:val="ru-RU"/>
        </w:rPr>
      </w:pPr>
      <w:r w:rsidRPr="00D463B7">
        <w:rPr>
          <w:rFonts w:ascii="Times New Roman" w:hAnsi="Times New Roman"/>
          <w:lang w:val="ru-RU"/>
        </w:rPr>
        <w:t>Отметить Выжленкову О В. подготовившую победителей и  призёров всероссийской олимпиады по технологии.</w:t>
      </w:r>
    </w:p>
    <w:p w:rsidR="000867A3" w:rsidRPr="00D463B7" w:rsidRDefault="000867A3" w:rsidP="00F276C1">
      <w:pPr>
        <w:numPr>
          <w:ilvl w:val="0"/>
          <w:numId w:val="14"/>
        </w:numPr>
        <w:tabs>
          <w:tab w:val="left" w:pos="142"/>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Учителям- предметникам усилить подготовку к предметным олимпиадам, активизировать работу с победителями и призерами школьного этапа.</w:t>
      </w:r>
    </w:p>
    <w:p w:rsidR="000867A3" w:rsidRPr="00D463B7" w:rsidRDefault="000867A3" w:rsidP="00F276C1">
      <w:pPr>
        <w:numPr>
          <w:ilvl w:val="0"/>
          <w:numId w:val="14"/>
        </w:numPr>
        <w:tabs>
          <w:tab w:val="left" w:pos="142"/>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Учителям математики,  химии, астрономии, физики, усилить работу по выявлению одаренных детей по данным предметам, вести целенаправленную подготовку в течение года.</w:t>
      </w:r>
    </w:p>
    <w:p w:rsidR="000867A3" w:rsidRPr="00D463B7" w:rsidRDefault="000867A3" w:rsidP="00F276C1">
      <w:pPr>
        <w:numPr>
          <w:ilvl w:val="0"/>
          <w:numId w:val="14"/>
        </w:numPr>
        <w:tabs>
          <w:tab w:val="left" w:pos="142"/>
        </w:tabs>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Каждому учителю-предметнику необходимо уделять время для подготовки  одаренных учащихся к олимпиадам как на уроках так и во внеурочное время.</w:t>
      </w:r>
    </w:p>
    <w:p w:rsidR="000867A3" w:rsidRPr="00D463B7" w:rsidRDefault="000867A3" w:rsidP="00D463B7">
      <w:pPr>
        <w:spacing w:after="0" w:line="240" w:lineRule="auto"/>
        <w:jc w:val="both"/>
        <w:rPr>
          <w:rFonts w:ascii="Times New Roman" w:hAnsi="Times New Roman" w:cs="Times New Roman"/>
          <w:sz w:val="24"/>
          <w:szCs w:val="24"/>
        </w:rPr>
      </w:pPr>
    </w:p>
    <w:tbl>
      <w:tblPr>
        <w:tblW w:w="11152" w:type="dxa"/>
        <w:tblInd w:w="-601" w:type="dxa"/>
        <w:tblLook w:val="04A0" w:firstRow="1" w:lastRow="0" w:firstColumn="1" w:lastColumn="0" w:noHBand="0" w:noVBand="1"/>
      </w:tblPr>
      <w:tblGrid>
        <w:gridCol w:w="4700"/>
        <w:gridCol w:w="1538"/>
        <w:gridCol w:w="1701"/>
        <w:gridCol w:w="1559"/>
        <w:gridCol w:w="995"/>
        <w:gridCol w:w="780"/>
      </w:tblGrid>
      <w:tr w:rsidR="000867A3" w:rsidRPr="00D463B7" w:rsidTr="0024198C">
        <w:trPr>
          <w:trHeight w:val="360"/>
        </w:trPr>
        <w:tc>
          <w:tcPr>
            <w:tcW w:w="10372" w:type="dxa"/>
            <w:gridSpan w:val="5"/>
            <w:tcBorders>
              <w:top w:val="nil"/>
              <w:left w:val="nil"/>
              <w:bottom w:val="nil"/>
              <w:right w:val="nil"/>
            </w:tcBorders>
            <w:shd w:val="clear" w:color="auto" w:fill="auto"/>
            <w:noWrap/>
            <w:vAlign w:val="center"/>
            <w:hideMark/>
          </w:tcPr>
          <w:p w:rsidR="000867A3" w:rsidRPr="00D463B7" w:rsidRDefault="000867A3" w:rsidP="00D463B7">
            <w:pPr>
              <w:spacing w:after="0" w:line="240" w:lineRule="auto"/>
              <w:jc w:val="center"/>
              <w:rPr>
                <w:rFonts w:ascii="Times New Roman" w:eastAsia="Times New Roman" w:hAnsi="Times New Roman" w:cs="Times New Roman"/>
                <w:b/>
                <w:bCs/>
                <w:color w:val="000000"/>
                <w:sz w:val="24"/>
                <w:szCs w:val="24"/>
                <w:lang w:eastAsia="ru-RU"/>
              </w:rPr>
            </w:pPr>
            <w:r w:rsidRPr="00D463B7">
              <w:rPr>
                <w:rFonts w:ascii="Times New Roman" w:eastAsia="Times New Roman" w:hAnsi="Times New Roman" w:cs="Times New Roman"/>
                <w:b/>
                <w:bCs/>
                <w:color w:val="000000"/>
                <w:sz w:val="24"/>
                <w:szCs w:val="24"/>
                <w:lang w:eastAsia="ru-RU"/>
              </w:rPr>
              <w:lastRenderedPageBreak/>
              <w:t xml:space="preserve">Анализ банка данных одарённых детей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495"/>
        </w:trPr>
        <w:tc>
          <w:tcPr>
            <w:tcW w:w="470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5672" w:type="dxa"/>
            <w:gridSpan w:val="4"/>
            <w:tcBorders>
              <w:top w:val="nil"/>
              <w:left w:val="nil"/>
              <w:bottom w:val="nil"/>
              <w:right w:val="nil"/>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b/>
                <w:bCs/>
                <w:color w:val="000000"/>
                <w:sz w:val="24"/>
                <w:szCs w:val="24"/>
                <w:lang w:eastAsia="ru-RU"/>
              </w:rPr>
            </w:pP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single" w:sz="4" w:space="0" w:color="auto"/>
              <w:left w:val="single" w:sz="4" w:space="0" w:color="auto"/>
              <w:bottom w:val="single" w:sz="4" w:space="0" w:color="auto"/>
              <w:right w:val="single" w:sz="4" w:space="0" w:color="auto"/>
            </w:tcBorders>
            <w:shd w:val="clear" w:color="auto" w:fill="auto"/>
            <w:noWrap/>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w:t>
            </w:r>
          </w:p>
        </w:tc>
        <w:tc>
          <w:tcPr>
            <w:tcW w:w="5672" w:type="dxa"/>
            <w:gridSpan w:val="4"/>
            <w:tcBorders>
              <w:top w:val="single" w:sz="4" w:space="0" w:color="auto"/>
              <w:left w:val="nil"/>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b/>
                <w:bCs/>
                <w:color w:val="000000"/>
                <w:sz w:val="24"/>
                <w:szCs w:val="24"/>
                <w:lang w:eastAsia="ru-RU"/>
              </w:rPr>
            </w:pPr>
            <w:r w:rsidRPr="00D463B7">
              <w:rPr>
                <w:rFonts w:ascii="Times New Roman" w:eastAsia="Times New Roman" w:hAnsi="Times New Roman" w:cs="Times New Roman"/>
                <w:color w:val="000000"/>
                <w:sz w:val="24"/>
                <w:szCs w:val="24"/>
                <w:lang w:eastAsia="ru-RU"/>
              </w:rPr>
              <w:t>1-3(4) классы</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noWrap/>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Количество учащихся в районе</w:t>
            </w:r>
          </w:p>
        </w:tc>
        <w:tc>
          <w:tcPr>
            <w:tcW w:w="1538" w:type="dxa"/>
            <w:tcBorders>
              <w:top w:val="nil"/>
              <w:left w:val="nil"/>
              <w:bottom w:val="single" w:sz="4" w:space="0" w:color="auto"/>
              <w:right w:val="single" w:sz="4" w:space="0" w:color="auto"/>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232   </w:t>
            </w:r>
          </w:p>
        </w:tc>
        <w:tc>
          <w:tcPr>
            <w:tcW w:w="1701" w:type="dxa"/>
            <w:tcBorders>
              <w:top w:val="nil"/>
              <w:left w:val="nil"/>
              <w:bottom w:val="single" w:sz="4" w:space="0" w:color="auto"/>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b/>
                <w:bCs/>
                <w:color w:val="000000"/>
                <w:sz w:val="24"/>
                <w:szCs w:val="24"/>
                <w:lang w:eastAsia="ru-RU"/>
              </w:rPr>
            </w:pPr>
            <w:r w:rsidRPr="00D463B7">
              <w:rPr>
                <w:rFonts w:ascii="Times New Roman" w:eastAsia="Times New Roman" w:hAnsi="Times New Roman" w:cs="Times New Roman"/>
                <w:b/>
                <w:bCs/>
                <w:color w:val="000000"/>
                <w:sz w:val="24"/>
                <w:szCs w:val="24"/>
                <w:lang w:eastAsia="ru-RU"/>
              </w:rPr>
              <w:t> </w:t>
            </w:r>
          </w:p>
        </w:tc>
        <w:tc>
          <w:tcPr>
            <w:tcW w:w="1559" w:type="dxa"/>
            <w:tcBorders>
              <w:top w:val="nil"/>
              <w:left w:val="nil"/>
              <w:bottom w:val="single" w:sz="4" w:space="0" w:color="auto"/>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b/>
                <w:bCs/>
                <w:color w:val="000000"/>
                <w:sz w:val="24"/>
                <w:szCs w:val="24"/>
                <w:lang w:eastAsia="ru-RU"/>
              </w:rPr>
            </w:pPr>
            <w:r w:rsidRPr="00D463B7">
              <w:rPr>
                <w:rFonts w:ascii="Times New Roman" w:eastAsia="Times New Roman" w:hAnsi="Times New Roman" w:cs="Times New Roman"/>
                <w:b/>
                <w:bCs/>
                <w:color w:val="000000"/>
                <w:sz w:val="24"/>
                <w:szCs w:val="24"/>
                <w:lang w:eastAsia="ru-RU"/>
              </w:rPr>
              <w:t> </w:t>
            </w:r>
          </w:p>
        </w:tc>
        <w:tc>
          <w:tcPr>
            <w:tcW w:w="874" w:type="dxa"/>
            <w:tcBorders>
              <w:top w:val="nil"/>
              <w:left w:val="nil"/>
              <w:bottom w:val="single" w:sz="4" w:space="0" w:color="auto"/>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b/>
                <w:bCs/>
                <w:color w:val="000000"/>
                <w:sz w:val="24"/>
                <w:szCs w:val="24"/>
                <w:lang w:eastAsia="ru-RU"/>
              </w:rPr>
            </w:pPr>
            <w:r w:rsidRPr="00D463B7">
              <w:rPr>
                <w:rFonts w:ascii="Times New Roman" w:eastAsia="Times New Roman" w:hAnsi="Times New Roman" w:cs="Times New Roman"/>
                <w:b/>
                <w:bCs/>
                <w:color w:val="000000"/>
                <w:sz w:val="24"/>
                <w:szCs w:val="24"/>
                <w:lang w:eastAsia="ru-RU"/>
              </w:rPr>
              <w:t>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b/>
                <w:bCs/>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jc w:val="center"/>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Количество одаренных учащихся в районе  всего:</w:t>
            </w:r>
          </w:p>
        </w:tc>
        <w:tc>
          <w:tcPr>
            <w:tcW w:w="1538"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center"/>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20   </w:t>
            </w:r>
          </w:p>
        </w:tc>
        <w:tc>
          <w:tcPr>
            <w:tcW w:w="1701" w:type="dxa"/>
            <w:tcBorders>
              <w:top w:val="nil"/>
              <w:left w:val="nil"/>
              <w:bottom w:val="single" w:sz="4" w:space="0" w:color="auto"/>
              <w:right w:val="single" w:sz="4" w:space="0" w:color="auto"/>
            </w:tcBorders>
            <w:shd w:val="clear" w:color="auto" w:fill="auto"/>
            <w:noWrap/>
            <w:hideMark/>
          </w:tcPr>
          <w:p w:rsidR="000867A3" w:rsidRPr="00D463B7" w:rsidRDefault="000867A3" w:rsidP="00D463B7">
            <w:pPr>
              <w:spacing w:after="0" w:line="240" w:lineRule="auto"/>
              <w:jc w:val="center"/>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5-9 классы</w:t>
            </w:r>
          </w:p>
        </w:tc>
        <w:tc>
          <w:tcPr>
            <w:tcW w:w="1559" w:type="dxa"/>
            <w:tcBorders>
              <w:top w:val="nil"/>
              <w:left w:val="nil"/>
              <w:bottom w:val="single" w:sz="4" w:space="0" w:color="auto"/>
              <w:right w:val="single" w:sz="4" w:space="0" w:color="auto"/>
            </w:tcBorders>
            <w:shd w:val="clear" w:color="auto" w:fill="auto"/>
            <w:noWrap/>
            <w:hideMark/>
          </w:tcPr>
          <w:p w:rsidR="000867A3" w:rsidRPr="00D463B7" w:rsidRDefault="000867A3" w:rsidP="00D463B7">
            <w:pPr>
              <w:spacing w:after="0" w:line="240" w:lineRule="auto"/>
              <w:jc w:val="center"/>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10-11 классы</w:t>
            </w:r>
          </w:p>
        </w:tc>
        <w:tc>
          <w:tcPr>
            <w:tcW w:w="874" w:type="dxa"/>
            <w:tcBorders>
              <w:top w:val="nil"/>
              <w:left w:val="nil"/>
              <w:bottom w:val="single" w:sz="4" w:space="0" w:color="auto"/>
              <w:right w:val="single" w:sz="4" w:space="0" w:color="auto"/>
            </w:tcBorders>
            <w:shd w:val="clear" w:color="auto" w:fill="auto"/>
            <w:noWrap/>
            <w:hideMark/>
          </w:tcPr>
          <w:p w:rsidR="000867A3" w:rsidRPr="00D463B7" w:rsidRDefault="000867A3" w:rsidP="00D463B7">
            <w:pPr>
              <w:spacing w:after="0" w:line="240" w:lineRule="auto"/>
              <w:jc w:val="center"/>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ВСЕГО</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к общему кол-ву учащихся</w:t>
            </w:r>
          </w:p>
        </w:tc>
        <w:tc>
          <w:tcPr>
            <w:tcW w:w="1538"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8,62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221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54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507   </w:t>
            </w:r>
          </w:p>
        </w:tc>
        <w:tc>
          <w:tcPr>
            <w:tcW w:w="780" w:type="dxa"/>
            <w:tcBorders>
              <w:top w:val="nil"/>
              <w:left w:val="nil"/>
              <w:bottom w:val="nil"/>
              <w:right w:val="nil"/>
            </w:tcBorders>
            <w:shd w:val="clear" w:color="auto" w:fill="auto"/>
            <w:noWrap/>
            <w:hideMark/>
          </w:tcPr>
          <w:p w:rsidR="000867A3" w:rsidRPr="00D463B7" w:rsidRDefault="000867A3" w:rsidP="00D463B7">
            <w:pPr>
              <w:spacing w:after="0" w:line="240" w:lineRule="auto"/>
              <w:jc w:val="center"/>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Количество учащихся в инновационных учреждениях</w:t>
            </w:r>
          </w:p>
        </w:tc>
        <w:tc>
          <w:tcPr>
            <w:tcW w:w="1538"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39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7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66   </w:t>
            </w:r>
          </w:p>
        </w:tc>
        <w:tc>
          <w:tcPr>
            <w:tcW w:w="780" w:type="dxa"/>
            <w:tcBorders>
              <w:top w:val="nil"/>
              <w:left w:val="nil"/>
              <w:bottom w:val="nil"/>
              <w:right w:val="nil"/>
            </w:tcBorders>
            <w:shd w:val="clear" w:color="auto" w:fill="auto"/>
            <w:noWrap/>
            <w:vAlign w:val="center"/>
            <w:hideMark/>
          </w:tcPr>
          <w:p w:rsidR="000867A3" w:rsidRPr="00D463B7" w:rsidRDefault="000867A3" w:rsidP="00D463B7">
            <w:pPr>
              <w:spacing w:after="0" w:line="240" w:lineRule="auto"/>
              <w:jc w:val="center"/>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Количество одаренных учащихся из инновационных школ</w:t>
            </w:r>
          </w:p>
        </w:tc>
        <w:tc>
          <w:tcPr>
            <w:tcW w:w="1538"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17,65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12,96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13,02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одаренных к обучающимся в инновационных учреждениях</w:t>
            </w:r>
          </w:p>
        </w:tc>
        <w:tc>
          <w:tcPr>
            <w:tcW w:w="1538"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В том числе одаренные по дисциплинам:</w:t>
            </w:r>
          </w:p>
        </w:tc>
        <w:tc>
          <w:tcPr>
            <w:tcW w:w="1538"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Естественно-математическая</w:t>
            </w:r>
          </w:p>
        </w:tc>
        <w:tc>
          <w:tcPr>
            <w:tcW w:w="1538" w:type="dxa"/>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4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Кол-во</w:t>
            </w:r>
          </w:p>
        </w:tc>
        <w:tc>
          <w:tcPr>
            <w:tcW w:w="1538" w:type="dxa"/>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w:t>
            </w:r>
          </w:p>
        </w:tc>
        <w:tc>
          <w:tcPr>
            <w:tcW w:w="1538" w:type="dxa"/>
            <w:vMerge w:val="restart"/>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20,00 </w:t>
            </w:r>
          </w:p>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1559"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   </w:t>
            </w:r>
          </w:p>
        </w:tc>
        <w:tc>
          <w:tcPr>
            <w:tcW w:w="874"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6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Гуманитарная </w:t>
            </w:r>
          </w:p>
        </w:tc>
        <w:tc>
          <w:tcPr>
            <w:tcW w:w="1538" w:type="dxa"/>
            <w:vMerge/>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874"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10"/>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Кол-во</w:t>
            </w:r>
          </w:p>
        </w:tc>
        <w:tc>
          <w:tcPr>
            <w:tcW w:w="1538" w:type="dxa"/>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20,00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28,57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9,09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10"/>
        </w:trPr>
        <w:tc>
          <w:tcPr>
            <w:tcW w:w="4700" w:type="dxa"/>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w:t>
            </w:r>
          </w:p>
        </w:tc>
        <w:tc>
          <w:tcPr>
            <w:tcW w:w="1538" w:type="dxa"/>
            <w:vMerge w:val="restart"/>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6   </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   </w:t>
            </w:r>
          </w:p>
        </w:tc>
        <w:tc>
          <w:tcPr>
            <w:tcW w:w="1559"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   </w:t>
            </w:r>
          </w:p>
        </w:tc>
        <w:tc>
          <w:tcPr>
            <w:tcW w:w="874"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4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25"/>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Художественно-эстетическая</w:t>
            </w:r>
          </w:p>
        </w:tc>
        <w:tc>
          <w:tcPr>
            <w:tcW w:w="1538" w:type="dxa"/>
            <w:vMerge/>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874"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10"/>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Кол-во</w:t>
            </w:r>
          </w:p>
        </w:tc>
        <w:tc>
          <w:tcPr>
            <w:tcW w:w="1538" w:type="dxa"/>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5,13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28,57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6,06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10"/>
        </w:trPr>
        <w:tc>
          <w:tcPr>
            <w:tcW w:w="4700" w:type="dxa"/>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w:t>
            </w:r>
          </w:p>
        </w:tc>
        <w:tc>
          <w:tcPr>
            <w:tcW w:w="1538" w:type="dxa"/>
            <w:vMerge w:val="restart"/>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30,00 </w:t>
            </w:r>
          </w:p>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3   </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21   </w:t>
            </w:r>
          </w:p>
        </w:tc>
        <w:tc>
          <w:tcPr>
            <w:tcW w:w="1559"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874"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27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25"/>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Спортивная</w:t>
            </w:r>
          </w:p>
        </w:tc>
        <w:tc>
          <w:tcPr>
            <w:tcW w:w="1538" w:type="dxa"/>
            <w:vMerge/>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874"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10"/>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Кол-во</w:t>
            </w:r>
          </w:p>
        </w:tc>
        <w:tc>
          <w:tcPr>
            <w:tcW w:w="1538" w:type="dxa"/>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30,00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53,85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40,91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10"/>
        </w:trPr>
        <w:tc>
          <w:tcPr>
            <w:tcW w:w="4700" w:type="dxa"/>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w:t>
            </w:r>
          </w:p>
        </w:tc>
        <w:tc>
          <w:tcPr>
            <w:tcW w:w="1538" w:type="dxa"/>
            <w:vMerge w:val="restart"/>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15,00 </w:t>
            </w:r>
          </w:p>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7   </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6   </w:t>
            </w:r>
          </w:p>
        </w:tc>
        <w:tc>
          <w:tcPr>
            <w:tcW w:w="1559"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   </w:t>
            </w:r>
          </w:p>
        </w:tc>
        <w:tc>
          <w:tcPr>
            <w:tcW w:w="874"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11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25"/>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Всесторонняя</w:t>
            </w:r>
          </w:p>
        </w:tc>
        <w:tc>
          <w:tcPr>
            <w:tcW w:w="1538" w:type="dxa"/>
            <w:vMerge/>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874"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10"/>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Кол-во</w:t>
            </w:r>
          </w:p>
        </w:tc>
        <w:tc>
          <w:tcPr>
            <w:tcW w:w="1538" w:type="dxa"/>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15,00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15,38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28,57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16,67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25"/>
        </w:trPr>
        <w:tc>
          <w:tcPr>
            <w:tcW w:w="4700" w:type="dxa"/>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w:t>
            </w:r>
          </w:p>
        </w:tc>
        <w:tc>
          <w:tcPr>
            <w:tcW w:w="1538" w:type="dxa"/>
            <w:vMerge w:val="restart"/>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35,00 </w:t>
            </w:r>
          </w:p>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7   </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10   </w:t>
            </w:r>
          </w:p>
        </w:tc>
        <w:tc>
          <w:tcPr>
            <w:tcW w:w="1559"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1   </w:t>
            </w:r>
          </w:p>
        </w:tc>
        <w:tc>
          <w:tcPr>
            <w:tcW w:w="874" w:type="dxa"/>
            <w:vMerge w:val="restart"/>
            <w:tcBorders>
              <w:top w:val="nil"/>
              <w:left w:val="single" w:sz="4" w:space="0" w:color="auto"/>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18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25"/>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Количество одаренных  мальчиков </w:t>
            </w:r>
          </w:p>
        </w:tc>
        <w:tc>
          <w:tcPr>
            <w:tcW w:w="1538" w:type="dxa"/>
            <w:vMerge/>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874" w:type="dxa"/>
            <w:vMerge/>
            <w:tcBorders>
              <w:top w:val="nil"/>
              <w:left w:val="single" w:sz="4" w:space="0" w:color="auto"/>
              <w:bottom w:val="single" w:sz="4" w:space="0" w:color="auto"/>
              <w:right w:val="single" w:sz="4" w:space="0" w:color="auto"/>
            </w:tcBorders>
            <w:vAlign w:val="center"/>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10"/>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от общего количества одаренных детей</w:t>
            </w:r>
          </w:p>
        </w:tc>
        <w:tc>
          <w:tcPr>
            <w:tcW w:w="1538"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35,00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25,64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14,29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27,27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10"/>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Количество одаренных девочек</w:t>
            </w:r>
          </w:p>
        </w:tc>
        <w:tc>
          <w:tcPr>
            <w:tcW w:w="1538"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13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10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19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25"/>
        </w:trPr>
        <w:tc>
          <w:tcPr>
            <w:tcW w:w="4700" w:type="dxa"/>
            <w:tcBorders>
              <w:top w:val="nil"/>
              <w:left w:val="single" w:sz="4" w:space="0" w:color="auto"/>
              <w:bottom w:val="single" w:sz="4" w:space="0" w:color="auto"/>
              <w:right w:val="single" w:sz="4" w:space="0" w:color="auto"/>
            </w:tcBorders>
            <w:shd w:val="clear" w:color="auto" w:fill="auto"/>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от общего количества одаренных детей</w:t>
            </w:r>
          </w:p>
        </w:tc>
        <w:tc>
          <w:tcPr>
            <w:tcW w:w="1538"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65,00   </w:t>
            </w: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25,64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28,57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28,79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nil"/>
              <w:bottom w:val="nil"/>
              <w:right w:val="nil"/>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38" w:type="dxa"/>
            <w:tcBorders>
              <w:top w:val="nil"/>
              <w:left w:val="nil"/>
              <w:bottom w:val="nil"/>
              <w:right w:val="nil"/>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29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5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47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nil"/>
              <w:bottom w:val="nil"/>
              <w:right w:val="nil"/>
            </w:tcBorders>
            <w:shd w:val="clear" w:color="auto" w:fill="auto"/>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38" w:type="dxa"/>
            <w:tcBorders>
              <w:top w:val="nil"/>
              <w:left w:val="nil"/>
              <w:bottom w:val="nil"/>
              <w:right w:val="nil"/>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74,36   </w:t>
            </w:r>
          </w:p>
        </w:tc>
        <w:tc>
          <w:tcPr>
            <w:tcW w:w="1559"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71,43   </w:t>
            </w:r>
          </w:p>
        </w:tc>
        <w:tc>
          <w:tcPr>
            <w:tcW w:w="874" w:type="dxa"/>
            <w:tcBorders>
              <w:top w:val="nil"/>
              <w:left w:val="nil"/>
              <w:bottom w:val="single" w:sz="4" w:space="0" w:color="auto"/>
              <w:right w:val="single" w:sz="4" w:space="0" w:color="auto"/>
            </w:tcBorders>
            <w:shd w:val="clear" w:color="auto" w:fill="auto"/>
            <w:vAlign w:val="bottom"/>
            <w:hideMark/>
          </w:tcPr>
          <w:p w:rsidR="000867A3" w:rsidRPr="00D463B7" w:rsidRDefault="000867A3" w:rsidP="00D463B7">
            <w:pPr>
              <w:spacing w:after="0" w:line="240" w:lineRule="auto"/>
              <w:jc w:val="right"/>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 xml:space="preserve">                                      71,21   </w:t>
            </w: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38"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701"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874"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38"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701"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874"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38"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701"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874"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4700"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38"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701"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874"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c>
          <w:tcPr>
            <w:tcW w:w="780" w:type="dxa"/>
            <w:tcBorders>
              <w:top w:val="nil"/>
              <w:left w:val="nil"/>
              <w:bottom w:val="nil"/>
              <w:right w:val="nil"/>
            </w:tcBorders>
            <w:shd w:val="clear" w:color="auto" w:fill="auto"/>
            <w:noWrap/>
            <w:vAlign w:val="bottom"/>
            <w:hideMark/>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bl>
    <w:p w:rsidR="000867A3" w:rsidRPr="00D463B7" w:rsidRDefault="000867A3" w:rsidP="00D463B7">
      <w:pPr>
        <w:spacing w:after="0" w:line="240" w:lineRule="auto"/>
        <w:jc w:val="center"/>
        <w:rPr>
          <w:rFonts w:ascii="Times New Roman" w:hAnsi="Times New Roman" w:cs="Times New Roman"/>
          <w:b/>
          <w:sz w:val="24"/>
          <w:szCs w:val="24"/>
        </w:rPr>
      </w:pPr>
      <w:r w:rsidRPr="00D463B7">
        <w:rPr>
          <w:rFonts w:ascii="Times New Roman" w:hAnsi="Times New Roman" w:cs="Times New Roman"/>
          <w:b/>
          <w:sz w:val="24"/>
          <w:szCs w:val="24"/>
        </w:rPr>
        <w:t>Участие в муниципальном конкурсе «Ученик года – 202</w:t>
      </w:r>
      <w:r w:rsidRPr="00D463B7">
        <w:rPr>
          <w:rFonts w:ascii="Times New Roman" w:hAnsi="Times New Roman" w:cs="Times New Roman"/>
          <w:b/>
          <w:sz w:val="24"/>
          <w:szCs w:val="24"/>
          <w:lang w:val="tt-RU"/>
        </w:rPr>
        <w:t>2</w:t>
      </w:r>
      <w:r w:rsidRPr="00D463B7">
        <w:rPr>
          <w:rFonts w:ascii="Times New Roman" w:hAnsi="Times New Roman" w:cs="Times New Roman"/>
          <w:b/>
          <w:sz w:val="24"/>
          <w:szCs w:val="24"/>
        </w:rPr>
        <w:t>»</w:t>
      </w:r>
    </w:p>
    <w:tbl>
      <w:tblPr>
        <w:tblW w:w="11979" w:type="dxa"/>
        <w:tblInd w:w="-1310" w:type="dxa"/>
        <w:tblLook w:val="04A0" w:firstRow="1" w:lastRow="0" w:firstColumn="1" w:lastColumn="0" w:noHBand="0" w:noVBand="1"/>
      </w:tblPr>
      <w:tblGrid>
        <w:gridCol w:w="11979"/>
      </w:tblGrid>
      <w:tr w:rsidR="000867A3" w:rsidRPr="00D463B7" w:rsidTr="0024198C">
        <w:trPr>
          <w:trHeight w:val="204"/>
        </w:trPr>
        <w:tc>
          <w:tcPr>
            <w:tcW w:w="11979"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r w:rsidR="000867A3" w:rsidRPr="00D463B7" w:rsidTr="0024198C">
        <w:trPr>
          <w:trHeight w:val="204"/>
        </w:trPr>
        <w:tc>
          <w:tcPr>
            <w:tcW w:w="11979" w:type="dxa"/>
            <w:tcBorders>
              <w:top w:val="nil"/>
              <w:left w:val="nil"/>
              <w:bottom w:val="nil"/>
              <w:right w:val="nil"/>
            </w:tcBorders>
            <w:shd w:val="clear" w:color="auto" w:fill="auto"/>
            <w:noWrap/>
            <w:vAlign w:val="bottom"/>
          </w:tcPr>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bl>
            <w:tblPr>
              <w:tblStyle w:val="a3"/>
              <w:tblW w:w="9214" w:type="dxa"/>
              <w:tblInd w:w="738" w:type="dxa"/>
              <w:tblLook w:val="04A0" w:firstRow="1" w:lastRow="0" w:firstColumn="1" w:lastColumn="0" w:noHBand="0" w:noVBand="1"/>
            </w:tblPr>
            <w:tblGrid>
              <w:gridCol w:w="540"/>
              <w:gridCol w:w="1977"/>
              <w:gridCol w:w="1539"/>
              <w:gridCol w:w="2652"/>
              <w:gridCol w:w="2506"/>
            </w:tblGrid>
            <w:tr w:rsidR="000867A3" w:rsidRPr="00D463B7" w:rsidTr="0024450A">
              <w:tc>
                <w:tcPr>
                  <w:tcW w:w="425"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 п/п</w:t>
                  </w:r>
                </w:p>
              </w:tc>
              <w:tc>
                <w:tcPr>
                  <w:tcW w:w="1985"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Ф.И.О участника</w:t>
                  </w:r>
                </w:p>
              </w:tc>
              <w:tc>
                <w:tcPr>
                  <w:tcW w:w="1559"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Класс, школа</w:t>
                  </w:r>
                </w:p>
              </w:tc>
              <w:tc>
                <w:tcPr>
                  <w:tcW w:w="2694" w:type="dxa"/>
                </w:tcPr>
                <w:p w:rsidR="000867A3" w:rsidRPr="00D463B7" w:rsidRDefault="000867A3" w:rsidP="00D463B7">
                  <w:pPr>
                    <w:pStyle w:val="a9"/>
                    <w:ind w:left="0"/>
                    <w:jc w:val="center"/>
                    <w:rPr>
                      <w:rFonts w:ascii="Times New Roman" w:hAnsi="Times New Roman"/>
                      <w:lang w:val="ru-RU"/>
                    </w:rPr>
                  </w:pPr>
                  <w:r w:rsidRPr="00D463B7">
                    <w:rPr>
                      <w:rFonts w:ascii="Times New Roman" w:hAnsi="Times New Roman"/>
                      <w:lang w:val="ru-RU"/>
                    </w:rPr>
                    <w:t>Ф.И.О</w:t>
                  </w:r>
                </w:p>
                <w:p w:rsidR="000867A3" w:rsidRPr="00D463B7" w:rsidRDefault="000867A3" w:rsidP="00D463B7">
                  <w:pPr>
                    <w:pStyle w:val="a9"/>
                    <w:ind w:left="0"/>
                    <w:jc w:val="center"/>
                    <w:rPr>
                      <w:rFonts w:ascii="Times New Roman" w:hAnsi="Times New Roman"/>
                      <w:lang w:val="ru-RU"/>
                    </w:rPr>
                  </w:pPr>
                  <w:r w:rsidRPr="00D463B7">
                    <w:rPr>
                      <w:rFonts w:ascii="Times New Roman" w:hAnsi="Times New Roman"/>
                      <w:lang w:val="ru-RU"/>
                    </w:rPr>
                    <w:t>Классного руководителя</w:t>
                  </w:r>
                </w:p>
              </w:tc>
              <w:tc>
                <w:tcPr>
                  <w:tcW w:w="2551"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Статус</w:t>
                  </w:r>
                </w:p>
              </w:tc>
            </w:tr>
            <w:tr w:rsidR="000867A3" w:rsidRPr="00D463B7" w:rsidTr="0024450A">
              <w:tc>
                <w:tcPr>
                  <w:tcW w:w="425"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1</w:t>
                  </w:r>
                </w:p>
              </w:tc>
              <w:tc>
                <w:tcPr>
                  <w:tcW w:w="1985" w:type="dxa"/>
                </w:tcPr>
                <w:p w:rsidR="000867A3" w:rsidRPr="00D463B7" w:rsidRDefault="000867A3" w:rsidP="00D463B7">
                  <w:pPr>
                    <w:rPr>
                      <w:rFonts w:ascii="Times New Roman" w:hAnsi="Times New Roman" w:cs="Times New Roman"/>
                      <w:i/>
                      <w:sz w:val="24"/>
                      <w:szCs w:val="24"/>
                    </w:rPr>
                  </w:pPr>
                  <w:r w:rsidRPr="00D463B7">
                    <w:rPr>
                      <w:rFonts w:ascii="Times New Roman" w:hAnsi="Times New Roman" w:cs="Times New Roman"/>
                      <w:sz w:val="24"/>
                      <w:szCs w:val="24"/>
                    </w:rPr>
                    <w:t>Потапова Юлия Александровна</w:t>
                  </w:r>
                  <w:r w:rsidRPr="00D463B7">
                    <w:rPr>
                      <w:rFonts w:ascii="Times New Roman" w:hAnsi="Times New Roman" w:cs="Times New Roman"/>
                      <w:sz w:val="24"/>
                      <w:szCs w:val="24"/>
                    </w:rPr>
                    <w:tab/>
                  </w:r>
                  <w:r w:rsidRPr="00D463B7">
                    <w:rPr>
                      <w:rFonts w:ascii="Times New Roman" w:hAnsi="Times New Roman" w:cs="Times New Roman"/>
                      <w:sz w:val="24"/>
                      <w:szCs w:val="24"/>
                    </w:rPr>
                    <w:tab/>
                  </w:r>
                  <w:r w:rsidRPr="00D463B7">
                    <w:rPr>
                      <w:rFonts w:ascii="Times New Roman" w:hAnsi="Times New Roman" w:cs="Times New Roman"/>
                      <w:sz w:val="24"/>
                      <w:szCs w:val="24"/>
                    </w:rPr>
                    <w:tab/>
                  </w:r>
                  <w:r w:rsidRPr="00D463B7">
                    <w:rPr>
                      <w:rFonts w:ascii="Times New Roman" w:hAnsi="Times New Roman" w:cs="Times New Roman"/>
                      <w:sz w:val="24"/>
                      <w:szCs w:val="24"/>
                    </w:rPr>
                    <w:tab/>
                  </w:r>
                  <w:r w:rsidRPr="00D463B7">
                    <w:rPr>
                      <w:rFonts w:ascii="Times New Roman" w:hAnsi="Times New Roman" w:cs="Times New Roman"/>
                      <w:sz w:val="24"/>
                      <w:szCs w:val="24"/>
                    </w:rPr>
                    <w:tab/>
                  </w:r>
                </w:p>
                <w:p w:rsidR="000867A3" w:rsidRPr="00D463B7" w:rsidRDefault="000867A3" w:rsidP="00D463B7">
                  <w:pPr>
                    <w:pStyle w:val="a9"/>
                    <w:ind w:left="0"/>
                    <w:jc w:val="center"/>
                    <w:rPr>
                      <w:rFonts w:ascii="Times New Roman" w:hAnsi="Times New Roman"/>
                    </w:rPr>
                  </w:pPr>
                </w:p>
              </w:tc>
              <w:tc>
                <w:tcPr>
                  <w:tcW w:w="1559"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4 а</w:t>
                  </w:r>
                </w:p>
              </w:tc>
              <w:tc>
                <w:tcPr>
                  <w:tcW w:w="2694"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Садилина Г.В.</w:t>
                  </w:r>
                </w:p>
              </w:tc>
              <w:tc>
                <w:tcPr>
                  <w:tcW w:w="2551"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 xml:space="preserve"> призер</w:t>
                  </w:r>
                </w:p>
              </w:tc>
            </w:tr>
            <w:tr w:rsidR="000867A3" w:rsidRPr="00D463B7" w:rsidTr="0024450A">
              <w:tc>
                <w:tcPr>
                  <w:tcW w:w="425" w:type="dxa"/>
                  <w:shd w:val="clear" w:color="auto" w:fill="F2F2F2" w:themeFill="background1" w:themeFillShade="F2"/>
                </w:tcPr>
                <w:p w:rsidR="000867A3" w:rsidRPr="00D463B7" w:rsidRDefault="000867A3" w:rsidP="00D463B7">
                  <w:pPr>
                    <w:jc w:val="center"/>
                    <w:rPr>
                      <w:rFonts w:ascii="Times New Roman" w:hAnsi="Times New Roman" w:cs="Times New Roman"/>
                      <w:sz w:val="24"/>
                      <w:szCs w:val="24"/>
                    </w:rPr>
                  </w:pPr>
                  <w:r w:rsidRPr="00D463B7">
                    <w:rPr>
                      <w:rFonts w:ascii="Times New Roman" w:hAnsi="Times New Roman" w:cs="Times New Roman"/>
                      <w:sz w:val="24"/>
                      <w:szCs w:val="24"/>
                    </w:rPr>
                    <w:t>2</w:t>
                  </w:r>
                </w:p>
              </w:tc>
              <w:tc>
                <w:tcPr>
                  <w:tcW w:w="1985" w:type="dxa"/>
                  <w:shd w:val="clear" w:color="auto" w:fill="F2F2F2" w:themeFill="background1" w:themeFillShade="F2"/>
                </w:tcPr>
                <w:p w:rsidR="000867A3" w:rsidRPr="00D463B7" w:rsidRDefault="000867A3" w:rsidP="00D463B7">
                  <w:pPr>
                    <w:jc w:val="center"/>
                    <w:rPr>
                      <w:rFonts w:ascii="Times New Roman" w:hAnsi="Times New Roman" w:cs="Times New Roman"/>
                      <w:sz w:val="24"/>
                      <w:szCs w:val="24"/>
                    </w:rPr>
                  </w:pPr>
                  <w:r w:rsidRPr="00D463B7">
                    <w:rPr>
                      <w:rFonts w:ascii="Times New Roman" w:hAnsi="Times New Roman" w:cs="Times New Roman"/>
                      <w:sz w:val="24"/>
                      <w:szCs w:val="24"/>
                    </w:rPr>
                    <w:t>Купоросова Анна Евгеньевна</w:t>
                  </w:r>
                </w:p>
              </w:tc>
              <w:tc>
                <w:tcPr>
                  <w:tcW w:w="1559" w:type="dxa"/>
                  <w:shd w:val="clear" w:color="auto" w:fill="F2F2F2" w:themeFill="background1" w:themeFillShade="F2"/>
                </w:tcPr>
                <w:p w:rsidR="000867A3" w:rsidRPr="00D463B7" w:rsidRDefault="000867A3" w:rsidP="00D463B7">
                  <w:pPr>
                    <w:jc w:val="center"/>
                    <w:rPr>
                      <w:rFonts w:ascii="Times New Roman" w:hAnsi="Times New Roman" w:cs="Times New Roman"/>
                      <w:sz w:val="24"/>
                      <w:szCs w:val="24"/>
                    </w:rPr>
                  </w:pPr>
                  <w:r w:rsidRPr="00D463B7">
                    <w:rPr>
                      <w:rFonts w:ascii="Times New Roman" w:hAnsi="Times New Roman" w:cs="Times New Roman"/>
                      <w:sz w:val="24"/>
                      <w:szCs w:val="24"/>
                    </w:rPr>
                    <w:t>4б</w:t>
                  </w:r>
                </w:p>
              </w:tc>
              <w:tc>
                <w:tcPr>
                  <w:tcW w:w="2694" w:type="dxa"/>
                  <w:shd w:val="clear" w:color="auto" w:fill="F2F2F2" w:themeFill="background1" w:themeFillShade="F2"/>
                </w:tcPr>
                <w:p w:rsidR="000867A3" w:rsidRPr="00D463B7" w:rsidRDefault="000867A3" w:rsidP="00D463B7">
                  <w:pPr>
                    <w:jc w:val="center"/>
                    <w:rPr>
                      <w:rFonts w:ascii="Times New Roman" w:hAnsi="Times New Roman" w:cs="Times New Roman"/>
                      <w:sz w:val="24"/>
                      <w:szCs w:val="24"/>
                    </w:rPr>
                  </w:pPr>
                  <w:r w:rsidRPr="00D463B7">
                    <w:rPr>
                      <w:rFonts w:ascii="Times New Roman" w:hAnsi="Times New Roman" w:cs="Times New Roman"/>
                      <w:sz w:val="24"/>
                      <w:szCs w:val="24"/>
                    </w:rPr>
                    <w:t>Егорова О.Н.</w:t>
                  </w:r>
                </w:p>
              </w:tc>
              <w:tc>
                <w:tcPr>
                  <w:tcW w:w="2551" w:type="dxa"/>
                  <w:shd w:val="clear" w:color="auto" w:fill="F2F2F2" w:themeFill="background1" w:themeFillShade="F2"/>
                </w:tcPr>
                <w:p w:rsidR="000867A3" w:rsidRPr="00D463B7" w:rsidRDefault="000867A3" w:rsidP="00D463B7">
                  <w:pPr>
                    <w:jc w:val="center"/>
                    <w:rPr>
                      <w:rFonts w:ascii="Times New Roman" w:hAnsi="Times New Roman" w:cs="Times New Roman"/>
                      <w:sz w:val="24"/>
                      <w:szCs w:val="24"/>
                    </w:rPr>
                  </w:pPr>
                  <w:r w:rsidRPr="00D463B7">
                    <w:rPr>
                      <w:rFonts w:ascii="Times New Roman" w:hAnsi="Times New Roman" w:cs="Times New Roman"/>
                      <w:sz w:val="24"/>
                      <w:szCs w:val="24"/>
                    </w:rPr>
                    <w:t>победитель</w:t>
                  </w:r>
                </w:p>
              </w:tc>
            </w:tr>
            <w:tr w:rsidR="000867A3" w:rsidRPr="00D463B7" w:rsidTr="0024450A">
              <w:tc>
                <w:tcPr>
                  <w:tcW w:w="425" w:type="dxa"/>
                  <w:shd w:val="clear" w:color="auto" w:fill="F2F2F2" w:themeFill="background1" w:themeFillShade="F2"/>
                </w:tcPr>
                <w:p w:rsidR="000867A3" w:rsidRPr="00D463B7" w:rsidRDefault="000867A3" w:rsidP="00D463B7">
                  <w:pPr>
                    <w:jc w:val="center"/>
                    <w:rPr>
                      <w:rFonts w:ascii="Times New Roman" w:hAnsi="Times New Roman" w:cs="Times New Roman"/>
                      <w:sz w:val="24"/>
                      <w:szCs w:val="24"/>
                    </w:rPr>
                  </w:pPr>
                  <w:r w:rsidRPr="00D463B7">
                    <w:rPr>
                      <w:rFonts w:ascii="Times New Roman" w:hAnsi="Times New Roman" w:cs="Times New Roman"/>
                      <w:sz w:val="24"/>
                      <w:szCs w:val="24"/>
                    </w:rPr>
                    <w:t>3</w:t>
                  </w:r>
                </w:p>
              </w:tc>
              <w:tc>
                <w:tcPr>
                  <w:tcW w:w="1985" w:type="dxa"/>
                  <w:shd w:val="clear" w:color="auto" w:fill="F2F2F2" w:themeFill="background1" w:themeFillShade="F2"/>
                </w:tcPr>
                <w:p w:rsidR="000867A3" w:rsidRPr="00D463B7" w:rsidRDefault="000867A3" w:rsidP="00D463B7">
                  <w:pPr>
                    <w:jc w:val="center"/>
                    <w:rPr>
                      <w:rFonts w:ascii="Times New Roman" w:hAnsi="Times New Roman" w:cs="Times New Roman"/>
                      <w:sz w:val="24"/>
                      <w:szCs w:val="24"/>
                    </w:rPr>
                  </w:pPr>
                  <w:r w:rsidRPr="00D463B7">
                    <w:rPr>
                      <w:rFonts w:ascii="Times New Roman" w:hAnsi="Times New Roman" w:cs="Times New Roman"/>
                      <w:sz w:val="24"/>
                      <w:szCs w:val="24"/>
                    </w:rPr>
                    <w:t>Герас</w:t>
                  </w:r>
                  <w:r w:rsidRPr="00D463B7">
                    <w:rPr>
                      <w:rFonts w:ascii="Times New Roman" w:hAnsi="Times New Roman" w:cs="Times New Roman"/>
                      <w:sz w:val="24"/>
                      <w:szCs w:val="24"/>
                    </w:rPr>
                    <w:cr/>
                    <w:t>мова Варвара Вадимовна</w:t>
                  </w:r>
                </w:p>
              </w:tc>
              <w:tc>
                <w:tcPr>
                  <w:tcW w:w="1559" w:type="dxa"/>
                  <w:shd w:val="clear" w:color="auto" w:fill="F2F2F2" w:themeFill="background1" w:themeFillShade="F2"/>
                </w:tcPr>
                <w:p w:rsidR="000867A3" w:rsidRPr="00D463B7" w:rsidRDefault="000867A3" w:rsidP="00D463B7">
                  <w:pPr>
                    <w:jc w:val="center"/>
                    <w:rPr>
                      <w:rFonts w:ascii="Times New Roman" w:hAnsi="Times New Roman" w:cs="Times New Roman"/>
                      <w:sz w:val="24"/>
                      <w:szCs w:val="24"/>
                    </w:rPr>
                  </w:pPr>
                  <w:r w:rsidRPr="00D463B7">
                    <w:rPr>
                      <w:rFonts w:ascii="Times New Roman" w:hAnsi="Times New Roman" w:cs="Times New Roman"/>
                      <w:sz w:val="24"/>
                      <w:szCs w:val="24"/>
                    </w:rPr>
                    <w:t>7а, МБОУ «БСОШ № 2»</w:t>
                  </w:r>
                </w:p>
              </w:tc>
              <w:tc>
                <w:tcPr>
                  <w:tcW w:w="2694" w:type="dxa"/>
                  <w:shd w:val="clear" w:color="auto" w:fill="F2F2F2" w:themeFill="background1" w:themeFillShade="F2"/>
                </w:tcPr>
                <w:p w:rsidR="000867A3" w:rsidRPr="00D463B7" w:rsidRDefault="000867A3" w:rsidP="00D463B7">
                  <w:pPr>
                    <w:jc w:val="center"/>
                    <w:rPr>
                      <w:rFonts w:ascii="Times New Roman" w:hAnsi="Times New Roman" w:cs="Times New Roman"/>
                      <w:sz w:val="24"/>
                      <w:szCs w:val="24"/>
                    </w:rPr>
                  </w:pPr>
                  <w:r w:rsidRPr="00D463B7">
                    <w:rPr>
                      <w:rFonts w:ascii="Times New Roman" w:hAnsi="Times New Roman" w:cs="Times New Roman"/>
                      <w:sz w:val="24"/>
                      <w:szCs w:val="24"/>
                    </w:rPr>
                    <w:t>Артюшина А. Ю</w:t>
                  </w:r>
                </w:p>
              </w:tc>
              <w:tc>
                <w:tcPr>
                  <w:tcW w:w="2551" w:type="dxa"/>
                  <w:shd w:val="clear" w:color="auto" w:fill="F2F2F2" w:themeFill="background1" w:themeFillShade="F2"/>
                </w:tcPr>
                <w:p w:rsidR="000867A3" w:rsidRPr="00D463B7" w:rsidRDefault="000867A3" w:rsidP="00D463B7">
                  <w:pPr>
                    <w:jc w:val="center"/>
                    <w:rPr>
                      <w:rFonts w:ascii="Times New Roman" w:hAnsi="Times New Roman" w:cs="Times New Roman"/>
                      <w:sz w:val="24"/>
                      <w:szCs w:val="24"/>
                    </w:rPr>
                  </w:pPr>
                  <w:r w:rsidRPr="00D463B7">
                    <w:rPr>
                      <w:rFonts w:ascii="Times New Roman" w:hAnsi="Times New Roman" w:cs="Times New Roman"/>
                      <w:sz w:val="24"/>
                      <w:szCs w:val="24"/>
                    </w:rPr>
                    <w:t>победитель</w:t>
                  </w:r>
                </w:p>
              </w:tc>
            </w:tr>
            <w:tr w:rsidR="000867A3" w:rsidRPr="00D463B7" w:rsidTr="0024450A">
              <w:tc>
                <w:tcPr>
                  <w:tcW w:w="425"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4</w:t>
                  </w:r>
                </w:p>
              </w:tc>
              <w:tc>
                <w:tcPr>
                  <w:tcW w:w="1985" w:type="dxa"/>
                </w:tcPr>
                <w:p w:rsidR="000867A3" w:rsidRPr="00D463B7" w:rsidRDefault="000867A3" w:rsidP="00D463B7">
                  <w:pPr>
                    <w:rPr>
                      <w:rFonts w:ascii="Times New Roman" w:hAnsi="Times New Roman" w:cs="Times New Roman"/>
                      <w:i/>
                      <w:sz w:val="24"/>
                      <w:szCs w:val="24"/>
                    </w:rPr>
                  </w:pPr>
                  <w:r w:rsidRPr="00D463B7">
                    <w:rPr>
                      <w:rFonts w:ascii="Times New Roman" w:hAnsi="Times New Roman" w:cs="Times New Roman"/>
                      <w:sz w:val="24"/>
                      <w:szCs w:val="24"/>
                    </w:rPr>
                    <w:t>Тюрина Елизавета Николаевна</w:t>
                  </w:r>
                  <w:r w:rsidRPr="00D463B7">
                    <w:rPr>
                      <w:rFonts w:ascii="Times New Roman" w:hAnsi="Times New Roman" w:cs="Times New Roman"/>
                      <w:sz w:val="24"/>
                      <w:szCs w:val="24"/>
                    </w:rPr>
                    <w:tab/>
                  </w:r>
                  <w:r w:rsidRPr="00D463B7">
                    <w:rPr>
                      <w:rFonts w:ascii="Times New Roman" w:hAnsi="Times New Roman" w:cs="Times New Roman"/>
                      <w:sz w:val="24"/>
                      <w:szCs w:val="24"/>
                    </w:rPr>
                    <w:tab/>
                  </w:r>
                  <w:r w:rsidRPr="00D463B7">
                    <w:rPr>
                      <w:rFonts w:ascii="Times New Roman" w:hAnsi="Times New Roman" w:cs="Times New Roman"/>
                      <w:sz w:val="24"/>
                      <w:szCs w:val="24"/>
                    </w:rPr>
                    <w:tab/>
                  </w:r>
                  <w:r w:rsidRPr="00D463B7">
                    <w:rPr>
                      <w:rFonts w:ascii="Times New Roman" w:hAnsi="Times New Roman" w:cs="Times New Roman"/>
                      <w:sz w:val="24"/>
                      <w:szCs w:val="24"/>
                    </w:rPr>
                    <w:tab/>
                  </w:r>
                  <w:r w:rsidRPr="00D463B7">
                    <w:rPr>
                      <w:rFonts w:ascii="Times New Roman" w:hAnsi="Times New Roman" w:cs="Times New Roman"/>
                      <w:sz w:val="24"/>
                      <w:szCs w:val="24"/>
                    </w:rPr>
                    <w:tab/>
                  </w:r>
                </w:p>
                <w:p w:rsidR="000867A3" w:rsidRPr="00D463B7" w:rsidRDefault="000867A3" w:rsidP="00D463B7">
                  <w:pPr>
                    <w:pStyle w:val="a9"/>
                    <w:ind w:left="0"/>
                    <w:jc w:val="center"/>
                    <w:rPr>
                      <w:rFonts w:ascii="Times New Roman" w:hAnsi="Times New Roman"/>
                    </w:rPr>
                  </w:pPr>
                </w:p>
              </w:tc>
              <w:tc>
                <w:tcPr>
                  <w:tcW w:w="1559"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9 а</w:t>
                  </w:r>
                </w:p>
              </w:tc>
              <w:tc>
                <w:tcPr>
                  <w:tcW w:w="2694"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Четанова Э.М.</w:t>
                  </w:r>
                </w:p>
              </w:tc>
              <w:tc>
                <w:tcPr>
                  <w:tcW w:w="2551"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участник</w:t>
                  </w:r>
                </w:p>
              </w:tc>
            </w:tr>
            <w:tr w:rsidR="000867A3" w:rsidRPr="00D463B7" w:rsidTr="0024450A">
              <w:tc>
                <w:tcPr>
                  <w:tcW w:w="425" w:type="dxa"/>
                  <w:shd w:val="clear" w:color="auto" w:fill="F2F2F2" w:themeFill="background1" w:themeFillShade="F2"/>
                </w:tcPr>
                <w:p w:rsidR="000867A3" w:rsidRPr="00D463B7" w:rsidRDefault="000867A3" w:rsidP="00D463B7">
                  <w:pPr>
                    <w:pStyle w:val="a9"/>
                    <w:ind w:left="0"/>
                    <w:jc w:val="center"/>
                    <w:rPr>
                      <w:rFonts w:ascii="Times New Roman" w:hAnsi="Times New Roman"/>
                    </w:rPr>
                  </w:pPr>
                  <w:r w:rsidRPr="00D463B7">
                    <w:rPr>
                      <w:rFonts w:ascii="Times New Roman" w:hAnsi="Times New Roman"/>
                    </w:rPr>
                    <w:t>5</w:t>
                  </w:r>
                </w:p>
              </w:tc>
              <w:tc>
                <w:tcPr>
                  <w:tcW w:w="1985" w:type="dxa"/>
                  <w:shd w:val="clear" w:color="auto" w:fill="F2F2F2" w:themeFill="background1" w:themeFillShade="F2"/>
                </w:tcPr>
                <w:p w:rsidR="000867A3" w:rsidRPr="00D463B7" w:rsidRDefault="000867A3" w:rsidP="00D463B7">
                  <w:pPr>
                    <w:rPr>
                      <w:rFonts w:ascii="Times New Roman" w:hAnsi="Times New Roman" w:cs="Times New Roman"/>
                      <w:i/>
                      <w:sz w:val="24"/>
                      <w:szCs w:val="24"/>
                    </w:rPr>
                  </w:pPr>
                  <w:r w:rsidRPr="00D463B7">
                    <w:rPr>
                      <w:rFonts w:ascii="Times New Roman" w:hAnsi="Times New Roman" w:cs="Times New Roman"/>
                      <w:sz w:val="24"/>
                      <w:szCs w:val="24"/>
                      <w:lang w:val="tt-RU"/>
                    </w:rPr>
                    <w:t>Баландин Иван Михаилович</w:t>
                  </w:r>
                  <w:r w:rsidRPr="00D463B7">
                    <w:rPr>
                      <w:rFonts w:ascii="Times New Roman" w:hAnsi="Times New Roman" w:cs="Times New Roman"/>
                      <w:sz w:val="24"/>
                      <w:szCs w:val="24"/>
                    </w:rPr>
                    <w:tab/>
                  </w:r>
                  <w:r w:rsidRPr="00D463B7">
                    <w:rPr>
                      <w:rFonts w:ascii="Times New Roman" w:hAnsi="Times New Roman" w:cs="Times New Roman"/>
                      <w:sz w:val="24"/>
                      <w:szCs w:val="24"/>
                    </w:rPr>
                    <w:tab/>
                  </w:r>
                  <w:r w:rsidRPr="00D463B7">
                    <w:rPr>
                      <w:rFonts w:ascii="Times New Roman" w:hAnsi="Times New Roman" w:cs="Times New Roman"/>
                      <w:sz w:val="24"/>
                      <w:szCs w:val="24"/>
                    </w:rPr>
                    <w:tab/>
                  </w:r>
                  <w:r w:rsidRPr="00D463B7">
                    <w:rPr>
                      <w:rFonts w:ascii="Times New Roman" w:hAnsi="Times New Roman" w:cs="Times New Roman"/>
                      <w:sz w:val="24"/>
                      <w:szCs w:val="24"/>
                    </w:rPr>
                    <w:tab/>
                  </w:r>
                  <w:r w:rsidRPr="00D463B7">
                    <w:rPr>
                      <w:rFonts w:ascii="Times New Roman" w:hAnsi="Times New Roman" w:cs="Times New Roman"/>
                      <w:sz w:val="24"/>
                      <w:szCs w:val="24"/>
                    </w:rPr>
                    <w:tab/>
                  </w:r>
                </w:p>
                <w:p w:rsidR="000867A3" w:rsidRPr="00D463B7" w:rsidRDefault="000867A3" w:rsidP="00D463B7">
                  <w:pPr>
                    <w:pStyle w:val="a9"/>
                    <w:ind w:left="0"/>
                    <w:jc w:val="center"/>
                    <w:rPr>
                      <w:rFonts w:ascii="Times New Roman" w:hAnsi="Times New Roman"/>
                    </w:rPr>
                  </w:pPr>
                </w:p>
              </w:tc>
              <w:tc>
                <w:tcPr>
                  <w:tcW w:w="1559" w:type="dxa"/>
                  <w:shd w:val="clear" w:color="auto" w:fill="F2F2F2" w:themeFill="background1" w:themeFillShade="F2"/>
                </w:tcPr>
                <w:p w:rsidR="000867A3" w:rsidRPr="00D463B7" w:rsidRDefault="000867A3" w:rsidP="00D463B7">
                  <w:pPr>
                    <w:pStyle w:val="a9"/>
                    <w:ind w:left="0"/>
                    <w:jc w:val="center"/>
                    <w:rPr>
                      <w:rFonts w:ascii="Times New Roman" w:hAnsi="Times New Roman"/>
                      <w:lang w:val="tt-RU"/>
                    </w:rPr>
                  </w:pPr>
                </w:p>
                <w:p w:rsidR="000867A3" w:rsidRPr="00D463B7" w:rsidRDefault="000867A3" w:rsidP="00D463B7">
                  <w:pPr>
                    <w:pStyle w:val="a9"/>
                    <w:ind w:left="0"/>
                    <w:jc w:val="center"/>
                    <w:rPr>
                      <w:rFonts w:ascii="Times New Roman" w:hAnsi="Times New Roman"/>
                      <w:lang w:val="tt-RU"/>
                    </w:rPr>
                  </w:pPr>
                  <w:r w:rsidRPr="00D463B7">
                    <w:rPr>
                      <w:rFonts w:ascii="Times New Roman" w:hAnsi="Times New Roman"/>
                      <w:lang w:val="tt-RU"/>
                    </w:rPr>
                    <w:t xml:space="preserve">10 </w:t>
                  </w:r>
                </w:p>
              </w:tc>
              <w:tc>
                <w:tcPr>
                  <w:tcW w:w="2694" w:type="dxa"/>
                  <w:shd w:val="clear" w:color="auto" w:fill="F2F2F2" w:themeFill="background1" w:themeFillShade="F2"/>
                </w:tcPr>
                <w:p w:rsidR="000867A3" w:rsidRPr="00D463B7" w:rsidRDefault="000867A3" w:rsidP="00D463B7">
                  <w:pPr>
                    <w:pStyle w:val="a9"/>
                    <w:ind w:left="0"/>
                    <w:jc w:val="center"/>
                    <w:rPr>
                      <w:rFonts w:ascii="Times New Roman" w:hAnsi="Times New Roman"/>
                    </w:rPr>
                  </w:pPr>
                  <w:r w:rsidRPr="00D463B7">
                    <w:rPr>
                      <w:rFonts w:ascii="Times New Roman" w:hAnsi="Times New Roman"/>
                    </w:rPr>
                    <w:t>Файзиева Г.Р.</w:t>
                  </w:r>
                </w:p>
              </w:tc>
              <w:tc>
                <w:tcPr>
                  <w:tcW w:w="2551" w:type="dxa"/>
                  <w:shd w:val="clear" w:color="auto" w:fill="F2F2F2" w:themeFill="background1" w:themeFillShade="F2"/>
                </w:tcPr>
                <w:p w:rsidR="000867A3" w:rsidRPr="00D463B7" w:rsidRDefault="000867A3" w:rsidP="00D463B7">
                  <w:pPr>
                    <w:pStyle w:val="a9"/>
                    <w:ind w:left="0"/>
                    <w:jc w:val="center"/>
                    <w:rPr>
                      <w:rFonts w:ascii="Times New Roman" w:hAnsi="Times New Roman"/>
                    </w:rPr>
                  </w:pPr>
                  <w:r w:rsidRPr="00D463B7">
                    <w:rPr>
                      <w:rFonts w:ascii="Times New Roman" w:hAnsi="Times New Roman"/>
                    </w:rPr>
                    <w:t>победитель</w:t>
                  </w:r>
                </w:p>
              </w:tc>
            </w:tr>
            <w:tr w:rsidR="000867A3" w:rsidRPr="00D463B7" w:rsidTr="0024450A">
              <w:tc>
                <w:tcPr>
                  <w:tcW w:w="425"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6</w:t>
                  </w:r>
                </w:p>
              </w:tc>
              <w:tc>
                <w:tcPr>
                  <w:tcW w:w="1985"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Никифорова Дарья Дмитриевна</w:t>
                  </w:r>
                </w:p>
              </w:tc>
              <w:tc>
                <w:tcPr>
                  <w:tcW w:w="1559"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11б</w:t>
                  </w:r>
                </w:p>
              </w:tc>
              <w:tc>
                <w:tcPr>
                  <w:tcW w:w="2694"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Муллинова Юлия Геннадьев</w:t>
                  </w:r>
                  <w:r w:rsidRPr="00D463B7">
                    <w:rPr>
                      <w:rFonts w:ascii="Times New Roman" w:hAnsi="Times New Roman"/>
                    </w:rPr>
                    <w:cr/>
                    <w:t>а</w:t>
                  </w:r>
                </w:p>
              </w:tc>
              <w:tc>
                <w:tcPr>
                  <w:tcW w:w="2551" w:type="dxa"/>
                </w:tcPr>
                <w:p w:rsidR="000867A3" w:rsidRPr="00D463B7" w:rsidRDefault="000867A3" w:rsidP="00D463B7">
                  <w:pPr>
                    <w:pStyle w:val="a9"/>
                    <w:ind w:left="0"/>
                    <w:jc w:val="center"/>
                    <w:rPr>
                      <w:rFonts w:ascii="Times New Roman" w:hAnsi="Times New Roman"/>
                    </w:rPr>
                  </w:pPr>
                  <w:r w:rsidRPr="00D463B7">
                    <w:rPr>
                      <w:rFonts w:ascii="Times New Roman" w:hAnsi="Times New Roman"/>
                    </w:rPr>
                    <w:t>призер</w:t>
                  </w:r>
                </w:p>
              </w:tc>
            </w:tr>
          </w:tbl>
          <w:p w:rsidR="000867A3" w:rsidRPr="00D463B7" w:rsidRDefault="000867A3" w:rsidP="00D463B7">
            <w:pPr>
              <w:spacing w:after="0" w:line="240" w:lineRule="auto"/>
              <w:rPr>
                <w:rFonts w:ascii="Times New Roman" w:eastAsia="Times New Roman" w:hAnsi="Times New Roman" w:cs="Times New Roman"/>
                <w:color w:val="000000"/>
                <w:sz w:val="24"/>
                <w:szCs w:val="24"/>
                <w:lang w:eastAsia="ru-RU"/>
              </w:rPr>
            </w:pPr>
          </w:p>
        </w:tc>
      </w:tr>
    </w:tbl>
    <w:p w:rsidR="000867A3" w:rsidRPr="00D463B7" w:rsidRDefault="000867A3" w:rsidP="00D463B7">
      <w:pPr>
        <w:pStyle w:val="a9"/>
        <w:jc w:val="both"/>
        <w:rPr>
          <w:rFonts w:ascii="Times New Roman" w:hAnsi="Times New Roman"/>
        </w:rPr>
      </w:pPr>
    </w:p>
    <w:p w:rsidR="000867A3" w:rsidRPr="00D463B7" w:rsidRDefault="000867A3" w:rsidP="00D463B7">
      <w:pPr>
        <w:pStyle w:val="a9"/>
        <w:jc w:val="both"/>
        <w:rPr>
          <w:rFonts w:ascii="Times New Roman" w:hAnsi="Times New Roman"/>
          <w:b/>
        </w:rPr>
      </w:pPr>
      <w:r w:rsidRPr="00D463B7">
        <w:rPr>
          <w:rFonts w:ascii="Times New Roman" w:hAnsi="Times New Roman"/>
          <w:b/>
        </w:rPr>
        <w:t xml:space="preserve"> Выводы и рекомендации:</w:t>
      </w:r>
    </w:p>
    <w:p w:rsidR="000867A3" w:rsidRPr="00D463B7" w:rsidRDefault="000867A3" w:rsidP="00D463B7">
      <w:pPr>
        <w:pStyle w:val="a9"/>
        <w:jc w:val="both"/>
        <w:rPr>
          <w:rFonts w:ascii="Times New Roman" w:hAnsi="Times New Roman"/>
          <w:b/>
          <w:lang w:val="ru-RU"/>
        </w:rPr>
      </w:pPr>
      <w:r w:rsidRPr="00D463B7">
        <w:rPr>
          <w:rFonts w:ascii="Times New Roman" w:hAnsi="Times New Roman"/>
          <w:b/>
          <w:lang w:val="ru-RU"/>
        </w:rPr>
        <w:t>1</w:t>
      </w:r>
      <w:r w:rsidRPr="00D463B7">
        <w:rPr>
          <w:rFonts w:ascii="Times New Roman" w:hAnsi="Times New Roman"/>
          <w:lang w:val="ru-RU"/>
        </w:rPr>
        <w:t>. Отметить работу классных руководителей  Егоровой О.Н, Артюшиной А.Ю. Файзиевой Г.Р.</w:t>
      </w:r>
    </w:p>
    <w:p w:rsidR="000867A3" w:rsidRPr="00D463B7" w:rsidRDefault="000867A3" w:rsidP="00D463B7">
      <w:pPr>
        <w:widowControl w:val="0"/>
        <w:overflowPunct w:val="0"/>
        <w:autoSpaceDE w:val="0"/>
        <w:autoSpaceDN w:val="0"/>
        <w:adjustRightInd w:val="0"/>
        <w:spacing w:after="0" w:line="240" w:lineRule="auto"/>
        <w:ind w:right="500"/>
        <w:jc w:val="both"/>
        <w:rPr>
          <w:rFonts w:ascii="Times New Roman" w:hAnsi="Times New Roman" w:cs="Times New Roman"/>
          <w:b/>
          <w:bCs/>
          <w:sz w:val="24"/>
          <w:szCs w:val="24"/>
        </w:rPr>
      </w:pPr>
      <w:r w:rsidRPr="00D463B7">
        <w:rPr>
          <w:rFonts w:ascii="Times New Roman" w:hAnsi="Times New Roman" w:cs="Times New Roman"/>
          <w:sz w:val="24"/>
          <w:szCs w:val="24"/>
        </w:rPr>
        <w:t>2. классным руководителям 1-11 классов, следить за наполняемостью школьных  ученических портфолио</w:t>
      </w:r>
    </w:p>
    <w:p w:rsidR="000867A3" w:rsidRPr="00D463B7" w:rsidRDefault="000867A3" w:rsidP="00D463B7">
      <w:pPr>
        <w:widowControl w:val="0"/>
        <w:overflowPunct w:val="0"/>
        <w:autoSpaceDE w:val="0"/>
        <w:autoSpaceDN w:val="0"/>
        <w:adjustRightInd w:val="0"/>
        <w:spacing w:after="0" w:line="240" w:lineRule="auto"/>
        <w:ind w:right="500"/>
        <w:jc w:val="both"/>
        <w:rPr>
          <w:rFonts w:ascii="Times New Roman" w:hAnsi="Times New Roman" w:cs="Times New Roman"/>
          <w:b/>
          <w:bCs/>
          <w:sz w:val="24"/>
          <w:szCs w:val="24"/>
        </w:rPr>
      </w:pPr>
    </w:p>
    <w:p w:rsidR="000867A3" w:rsidRPr="00D463B7" w:rsidRDefault="000867A3" w:rsidP="00D463B7">
      <w:pPr>
        <w:widowControl w:val="0"/>
        <w:overflowPunct w:val="0"/>
        <w:autoSpaceDE w:val="0"/>
        <w:autoSpaceDN w:val="0"/>
        <w:adjustRightInd w:val="0"/>
        <w:spacing w:after="0" w:line="240" w:lineRule="auto"/>
        <w:ind w:left="-142"/>
        <w:jc w:val="both"/>
        <w:rPr>
          <w:rFonts w:ascii="Times New Roman" w:hAnsi="Times New Roman" w:cs="Times New Roman"/>
          <w:sz w:val="24"/>
          <w:szCs w:val="24"/>
        </w:rPr>
      </w:pPr>
    </w:p>
    <w:p w:rsidR="000867A3" w:rsidRPr="00D463B7" w:rsidRDefault="000867A3" w:rsidP="00D463B7">
      <w:pPr>
        <w:widowControl w:val="0"/>
        <w:overflowPunct w:val="0"/>
        <w:autoSpaceDE w:val="0"/>
        <w:autoSpaceDN w:val="0"/>
        <w:adjustRightInd w:val="0"/>
        <w:spacing w:after="0" w:line="240" w:lineRule="auto"/>
        <w:ind w:left="-142"/>
        <w:jc w:val="both"/>
        <w:rPr>
          <w:rFonts w:ascii="Times New Roman" w:hAnsi="Times New Roman" w:cs="Times New Roman"/>
          <w:color w:val="FF0000"/>
          <w:sz w:val="24"/>
          <w:szCs w:val="24"/>
        </w:rPr>
      </w:pPr>
    </w:p>
    <w:p w:rsidR="00B524DC" w:rsidRDefault="00B524DC" w:rsidP="00D463B7">
      <w:pPr>
        <w:shd w:val="clear" w:color="auto" w:fill="FFFFFF" w:themeFill="background1"/>
        <w:tabs>
          <w:tab w:val="left" w:pos="3615"/>
        </w:tabs>
        <w:spacing w:after="0" w:line="240" w:lineRule="auto"/>
        <w:jc w:val="both"/>
        <w:rPr>
          <w:rFonts w:ascii="Times New Roman" w:hAnsi="Times New Roman" w:cs="Times New Roman"/>
          <w:b/>
          <w:bCs/>
          <w:sz w:val="24"/>
          <w:szCs w:val="24"/>
        </w:rPr>
      </w:pPr>
      <w:r w:rsidRPr="007679CB">
        <w:rPr>
          <w:rFonts w:ascii="Times New Roman" w:hAnsi="Times New Roman" w:cs="Times New Roman"/>
          <w:b/>
          <w:sz w:val="24"/>
          <w:szCs w:val="24"/>
        </w:rPr>
        <w:t xml:space="preserve">       </w:t>
      </w:r>
      <w:r w:rsidRPr="007679CB">
        <w:rPr>
          <w:rFonts w:ascii="Times New Roman" w:hAnsi="Times New Roman" w:cs="Times New Roman"/>
          <w:b/>
          <w:bCs/>
          <w:sz w:val="24"/>
          <w:szCs w:val="24"/>
        </w:rPr>
        <w:t xml:space="preserve">Внешняя оценка качества подготовки выпускников </w:t>
      </w:r>
      <w:r w:rsidR="00E00454" w:rsidRPr="007679CB">
        <w:rPr>
          <w:rFonts w:ascii="Times New Roman" w:hAnsi="Times New Roman" w:cs="Times New Roman"/>
          <w:b/>
          <w:bCs/>
          <w:sz w:val="24"/>
          <w:szCs w:val="24"/>
        </w:rPr>
        <w:t>9.</w:t>
      </w:r>
      <w:r w:rsidRPr="007679CB">
        <w:rPr>
          <w:rFonts w:ascii="Times New Roman" w:hAnsi="Times New Roman" w:cs="Times New Roman"/>
          <w:b/>
          <w:bCs/>
          <w:sz w:val="24"/>
          <w:szCs w:val="24"/>
        </w:rPr>
        <w:t>11-х классов</w:t>
      </w:r>
    </w:p>
    <w:p w:rsidR="007679CB" w:rsidRPr="007679CB" w:rsidRDefault="007679CB" w:rsidP="00D463B7">
      <w:pPr>
        <w:shd w:val="clear" w:color="auto" w:fill="FFFFFF" w:themeFill="background1"/>
        <w:tabs>
          <w:tab w:val="left" w:pos="3615"/>
        </w:tabs>
        <w:spacing w:after="0" w:line="240" w:lineRule="auto"/>
        <w:jc w:val="both"/>
        <w:rPr>
          <w:rFonts w:ascii="Times New Roman" w:hAnsi="Times New Roman" w:cs="Times New Roman"/>
          <w:b/>
          <w:bCs/>
          <w:sz w:val="24"/>
          <w:szCs w:val="24"/>
        </w:rPr>
      </w:pPr>
    </w:p>
    <w:p w:rsidR="007679CB" w:rsidRPr="007679CB" w:rsidRDefault="007679CB" w:rsidP="007679CB">
      <w:pPr>
        <w:pStyle w:val="a7"/>
        <w:jc w:val="both"/>
        <w:rPr>
          <w:rFonts w:ascii="Times New Roman" w:hAnsi="Times New Roman"/>
          <w:b/>
          <w:sz w:val="24"/>
          <w:szCs w:val="24"/>
        </w:rPr>
      </w:pPr>
      <w:r w:rsidRPr="007679CB">
        <w:rPr>
          <w:rFonts w:ascii="Times New Roman" w:hAnsi="Times New Roman"/>
          <w:b/>
          <w:sz w:val="24"/>
          <w:szCs w:val="24"/>
        </w:rPr>
        <w:t>Сравнительный анализ ГИА в «БСОШ № 2»  за 4 года:</w:t>
      </w:r>
    </w:p>
    <w:p w:rsidR="007679CB" w:rsidRPr="007679CB" w:rsidRDefault="007679CB" w:rsidP="007679CB">
      <w:pPr>
        <w:pStyle w:val="a7"/>
        <w:jc w:val="both"/>
        <w:rPr>
          <w:rFonts w:ascii="Times New Roman" w:hAnsi="Times New Roman"/>
          <w:b/>
          <w:color w:val="FF0000"/>
          <w:sz w:val="24"/>
          <w:szCs w:val="24"/>
        </w:rPr>
      </w:pPr>
    </w:p>
    <w:tbl>
      <w:tblPr>
        <w:tblW w:w="10029"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1"/>
        <w:gridCol w:w="717"/>
        <w:gridCol w:w="1134"/>
        <w:gridCol w:w="1134"/>
        <w:gridCol w:w="1134"/>
        <w:gridCol w:w="993"/>
        <w:gridCol w:w="850"/>
        <w:gridCol w:w="1276"/>
        <w:gridCol w:w="850"/>
      </w:tblGrid>
      <w:tr w:rsidR="007679CB" w:rsidRPr="007679CB" w:rsidTr="007679CB">
        <w:trPr>
          <w:trHeight w:val="1540"/>
        </w:trPr>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lastRenderedPageBreak/>
              <w:t>Предмет</w:t>
            </w:r>
          </w:p>
        </w:tc>
        <w:tc>
          <w:tcPr>
            <w:tcW w:w="717"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Кол-во</w:t>
            </w:r>
          </w:p>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сдававших</w:t>
            </w:r>
          </w:p>
          <w:p w:rsidR="007679CB" w:rsidRPr="007679CB" w:rsidRDefault="007679CB" w:rsidP="007679CB">
            <w:pPr>
              <w:pStyle w:val="a7"/>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Средний бал по школе</w:t>
            </w:r>
          </w:p>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2019 г</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Средний бал по школе</w:t>
            </w:r>
          </w:p>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2020 г</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Средний бал по школе</w:t>
            </w:r>
          </w:p>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2021 г</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Средний бал по школе</w:t>
            </w:r>
          </w:p>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2022 г</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Средний бал по району</w:t>
            </w:r>
          </w:p>
          <w:p w:rsidR="007679CB" w:rsidRPr="007679CB" w:rsidRDefault="007679CB" w:rsidP="007679CB">
            <w:pPr>
              <w:pStyle w:val="a7"/>
              <w:jc w:val="both"/>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Средний бал по РТ</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Средний бал по РФ</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Математика</w:t>
            </w:r>
          </w:p>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(база)</w:t>
            </w:r>
          </w:p>
        </w:tc>
        <w:tc>
          <w:tcPr>
            <w:tcW w:w="717"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4.83</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pStyle w:val="a7"/>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Математика</w:t>
            </w:r>
          </w:p>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(проф)</w:t>
            </w:r>
          </w:p>
        </w:tc>
        <w:tc>
          <w:tcPr>
            <w:tcW w:w="717"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69.33</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60.73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61.39</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pStyle w:val="a7"/>
              <w:jc w:val="both"/>
              <w:rPr>
                <w:rFonts w:ascii="Times New Roman" w:hAnsi="Times New Roman"/>
                <w:b/>
                <w:sz w:val="24"/>
                <w:szCs w:val="24"/>
              </w:rPr>
            </w:pPr>
            <w:r w:rsidRPr="007679CB">
              <w:rPr>
                <w:rFonts w:ascii="Times New Roman" w:hAnsi="Times New Roman"/>
                <w:b/>
                <w:color w:val="FF0000"/>
                <w:sz w:val="24"/>
                <w:szCs w:val="24"/>
              </w:rPr>
              <w:t>59,58</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59,52</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65,92</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56,9</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Русский язык</w:t>
            </w:r>
          </w:p>
        </w:tc>
        <w:tc>
          <w:tcPr>
            <w:tcW w:w="717"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89.22</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72.95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77.86</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pStyle w:val="a7"/>
              <w:jc w:val="both"/>
              <w:rPr>
                <w:rFonts w:ascii="Times New Roman" w:hAnsi="Times New Roman"/>
                <w:b/>
                <w:sz w:val="24"/>
                <w:szCs w:val="24"/>
              </w:rPr>
            </w:pPr>
            <w:r w:rsidRPr="007679CB">
              <w:rPr>
                <w:rFonts w:ascii="Times New Roman" w:hAnsi="Times New Roman"/>
                <w:b/>
                <w:color w:val="FF0000"/>
                <w:sz w:val="24"/>
                <w:szCs w:val="24"/>
              </w:rPr>
              <w:t>76,92</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69,35</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72,87</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b/>
                <w:sz w:val="24"/>
                <w:szCs w:val="24"/>
              </w:rPr>
            </w:pPr>
            <w:r w:rsidRPr="007679CB">
              <w:rPr>
                <w:rFonts w:ascii="Times New Roman" w:hAnsi="Times New Roman" w:cs="Times New Roman"/>
                <w:b/>
                <w:sz w:val="24"/>
                <w:szCs w:val="24"/>
              </w:rPr>
              <w:t>68.3</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Обществознание</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75.33</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62.75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66.36</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pStyle w:val="a7"/>
              <w:jc w:val="both"/>
              <w:rPr>
                <w:rFonts w:ascii="Times New Roman" w:hAnsi="Times New Roman"/>
                <w:b/>
                <w:sz w:val="24"/>
                <w:szCs w:val="24"/>
              </w:rPr>
            </w:pPr>
            <w:r w:rsidRPr="007679CB">
              <w:rPr>
                <w:rFonts w:ascii="Times New Roman" w:hAnsi="Times New Roman"/>
                <w:b/>
                <w:color w:val="92D050"/>
                <w:sz w:val="24"/>
                <w:szCs w:val="24"/>
              </w:rPr>
              <w:t>71.3</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69,75</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67,03</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59.9</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История</w:t>
            </w:r>
          </w:p>
        </w:tc>
        <w:tc>
          <w:tcPr>
            <w:tcW w:w="717"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64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57.4</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pStyle w:val="a7"/>
              <w:jc w:val="both"/>
              <w:rPr>
                <w:rFonts w:ascii="Times New Roman" w:hAnsi="Times New Roman"/>
                <w:b/>
                <w:color w:val="92D050"/>
                <w:sz w:val="24"/>
                <w:szCs w:val="24"/>
              </w:rPr>
            </w:pPr>
            <w:r w:rsidRPr="007679CB">
              <w:rPr>
                <w:rFonts w:ascii="Times New Roman" w:hAnsi="Times New Roman"/>
                <w:b/>
                <w:color w:val="92D050"/>
                <w:sz w:val="24"/>
                <w:szCs w:val="24"/>
              </w:rPr>
              <w:t>64.8</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65,67</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64,50</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58</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Химия</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63</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61.5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75.80</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spacing w:line="240" w:lineRule="auto"/>
              <w:jc w:val="center"/>
              <w:rPr>
                <w:rFonts w:ascii="Times New Roman" w:hAnsi="Times New Roman" w:cs="Times New Roman"/>
                <w:b/>
                <w:sz w:val="24"/>
                <w:szCs w:val="24"/>
              </w:rPr>
            </w:pPr>
            <w:r w:rsidRPr="007679CB">
              <w:rPr>
                <w:rFonts w:ascii="Times New Roman" w:hAnsi="Times New Roman" w:cs="Times New Roman"/>
                <w:b/>
                <w:color w:val="FF0000"/>
                <w:sz w:val="24"/>
                <w:szCs w:val="24"/>
              </w:rPr>
              <w:t>43</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44,33</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61,71</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b/>
                <w:sz w:val="24"/>
                <w:szCs w:val="24"/>
              </w:rPr>
            </w:pPr>
            <w:r w:rsidRPr="007679CB">
              <w:rPr>
                <w:rFonts w:ascii="Times New Roman" w:hAnsi="Times New Roman" w:cs="Times New Roman"/>
                <w:sz w:val="24"/>
                <w:szCs w:val="24"/>
              </w:rPr>
              <w:t>54,3</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Физика</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eastAsia="Times New Roman" w:hAnsi="Times New Roman"/>
                <w:sz w:val="24"/>
                <w:szCs w:val="24"/>
              </w:rPr>
            </w:pPr>
            <w:r w:rsidRPr="007679CB">
              <w:rPr>
                <w:rFonts w:ascii="Times New Roman" w:eastAsia="Times New Roman" w:hAnsi="Times New Roman"/>
                <w:sz w:val="24"/>
                <w:szCs w:val="24"/>
              </w:rPr>
              <w:t>56</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eastAsia="Times New Roman" w:hAnsi="Times New Roman"/>
                <w:sz w:val="24"/>
                <w:szCs w:val="24"/>
              </w:rPr>
            </w:pPr>
            <w:r w:rsidRPr="007679CB">
              <w:rPr>
                <w:rFonts w:ascii="Times New Roman" w:eastAsia="Times New Roman" w:hAnsi="Times New Roman"/>
                <w:sz w:val="24"/>
                <w:szCs w:val="24"/>
              </w:rPr>
              <w:t>54.67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51.2</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spacing w:line="240" w:lineRule="auto"/>
              <w:jc w:val="center"/>
              <w:rPr>
                <w:rFonts w:ascii="Times New Roman" w:hAnsi="Times New Roman" w:cs="Times New Roman"/>
                <w:b/>
                <w:sz w:val="24"/>
                <w:szCs w:val="24"/>
              </w:rPr>
            </w:pPr>
            <w:r w:rsidRPr="007679CB">
              <w:rPr>
                <w:rFonts w:ascii="Times New Roman" w:hAnsi="Times New Roman" w:cs="Times New Roman"/>
                <w:b/>
                <w:color w:val="92D050"/>
                <w:sz w:val="24"/>
                <w:szCs w:val="24"/>
              </w:rPr>
              <w:t>52,5</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45,71</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59,34</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b/>
                <w:sz w:val="24"/>
                <w:szCs w:val="24"/>
              </w:rPr>
            </w:pPr>
            <w:r w:rsidRPr="007679CB">
              <w:rPr>
                <w:rFonts w:ascii="Times New Roman" w:hAnsi="Times New Roman" w:cs="Times New Roman"/>
                <w:sz w:val="24"/>
                <w:szCs w:val="24"/>
              </w:rPr>
              <w:t>54,3</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Биология</w:t>
            </w:r>
          </w:p>
        </w:tc>
        <w:tc>
          <w:tcPr>
            <w:tcW w:w="717"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eastAsia="Times New Roman" w:hAnsi="Times New Roman"/>
                <w:sz w:val="24"/>
                <w:szCs w:val="24"/>
              </w:rPr>
            </w:pPr>
            <w:r w:rsidRPr="007679CB">
              <w:rPr>
                <w:rFonts w:ascii="Times New Roman" w:eastAsia="Times New Roman" w:hAnsi="Times New Roman"/>
                <w:sz w:val="24"/>
                <w:szCs w:val="24"/>
              </w:rPr>
              <w:t>76.5</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eastAsia="Times New Roman" w:hAnsi="Times New Roman"/>
                <w:sz w:val="24"/>
                <w:szCs w:val="24"/>
              </w:rPr>
            </w:pPr>
            <w:r w:rsidRPr="007679CB">
              <w:rPr>
                <w:rFonts w:ascii="Times New Roman" w:eastAsia="Times New Roman" w:hAnsi="Times New Roman"/>
                <w:sz w:val="24"/>
                <w:szCs w:val="24"/>
              </w:rPr>
              <w:t>56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74.57</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pStyle w:val="a7"/>
              <w:jc w:val="both"/>
              <w:rPr>
                <w:rFonts w:ascii="Times New Roman" w:eastAsia="Times New Roman" w:hAnsi="Times New Roman"/>
                <w:b/>
                <w:sz w:val="24"/>
                <w:szCs w:val="24"/>
              </w:rPr>
            </w:pPr>
            <w:r w:rsidRPr="007679CB">
              <w:rPr>
                <w:rFonts w:ascii="Times New Roman" w:eastAsia="Times New Roman" w:hAnsi="Times New Roman"/>
                <w:b/>
                <w:color w:val="FF0000"/>
                <w:sz w:val="24"/>
                <w:szCs w:val="24"/>
              </w:rPr>
              <w:t>59.5</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57,50</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56,83</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eastAsia="Times New Roman" w:hAnsi="Times New Roman"/>
                <w:sz w:val="24"/>
                <w:szCs w:val="24"/>
              </w:rPr>
            </w:pPr>
            <w:r w:rsidRPr="007679CB">
              <w:rPr>
                <w:rFonts w:ascii="Times New Roman" w:hAnsi="Times New Roman"/>
                <w:sz w:val="24"/>
                <w:szCs w:val="24"/>
              </w:rPr>
              <w:t>50,2</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Английский язык</w:t>
            </w:r>
          </w:p>
        </w:tc>
        <w:tc>
          <w:tcPr>
            <w:tcW w:w="717"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79.6</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79</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pStyle w:val="a7"/>
              <w:jc w:val="both"/>
              <w:rPr>
                <w:rFonts w:ascii="Times New Roman" w:hAnsi="Times New Roman"/>
                <w:b/>
                <w:sz w:val="24"/>
                <w:szCs w:val="24"/>
              </w:rPr>
            </w:pPr>
            <w:r w:rsidRPr="007679CB">
              <w:rPr>
                <w:rFonts w:ascii="Times New Roman" w:hAnsi="Times New Roman"/>
                <w:b/>
                <w:color w:val="FF0000"/>
                <w:sz w:val="24"/>
                <w:szCs w:val="24"/>
              </w:rPr>
              <w:t>76</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79,00</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80,52</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73,3</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hideMark/>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Литература</w:t>
            </w:r>
          </w:p>
        </w:tc>
        <w:tc>
          <w:tcPr>
            <w:tcW w:w="717"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71</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84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51</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pStyle w:val="a7"/>
              <w:jc w:val="both"/>
              <w:rPr>
                <w:rFonts w:ascii="Times New Roman" w:hAnsi="Times New Roman"/>
                <w:b/>
                <w:sz w:val="24"/>
                <w:szCs w:val="24"/>
              </w:rPr>
            </w:pPr>
            <w:r w:rsidRPr="007679CB">
              <w:rPr>
                <w:rFonts w:ascii="Times New Roman" w:hAnsi="Times New Roman"/>
                <w:b/>
                <w:color w:val="92D050"/>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93,5</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64,86</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60,8</w:t>
            </w:r>
          </w:p>
        </w:tc>
      </w:tr>
      <w:tr w:rsidR="007679CB" w:rsidRPr="007679CB" w:rsidTr="007679CB">
        <w:tc>
          <w:tcPr>
            <w:tcW w:w="1941"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Информатика</w:t>
            </w:r>
          </w:p>
        </w:tc>
        <w:tc>
          <w:tcPr>
            <w:tcW w:w="717"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75</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679CB" w:rsidRPr="007679CB" w:rsidRDefault="007679CB" w:rsidP="007679CB">
            <w:pPr>
              <w:pStyle w:val="a7"/>
              <w:jc w:val="both"/>
              <w:rPr>
                <w:rFonts w:ascii="Times New Roman" w:hAnsi="Times New Roman"/>
                <w:b/>
                <w:sz w:val="24"/>
                <w:szCs w:val="24"/>
              </w:rPr>
            </w:pPr>
            <w:r w:rsidRPr="007679CB">
              <w:rPr>
                <w:rFonts w:ascii="Times New Roman" w:hAnsi="Times New Roman"/>
                <w:b/>
                <w:color w:val="FF0000"/>
                <w:sz w:val="24"/>
                <w:szCs w:val="24"/>
              </w:rPr>
              <w:t>71.8</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68,83</w:t>
            </w:r>
          </w:p>
        </w:tc>
        <w:tc>
          <w:tcPr>
            <w:tcW w:w="1276"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spacing w:line="240" w:lineRule="auto"/>
              <w:jc w:val="center"/>
              <w:rPr>
                <w:rFonts w:ascii="Times New Roman" w:hAnsi="Times New Roman" w:cs="Times New Roman"/>
                <w:sz w:val="24"/>
                <w:szCs w:val="24"/>
              </w:rPr>
            </w:pPr>
            <w:r w:rsidRPr="007679CB">
              <w:rPr>
                <w:rFonts w:ascii="Times New Roman" w:hAnsi="Times New Roman" w:cs="Times New Roman"/>
                <w:sz w:val="24"/>
                <w:szCs w:val="24"/>
              </w:rPr>
              <w:t>67,91</w:t>
            </w:r>
          </w:p>
        </w:tc>
        <w:tc>
          <w:tcPr>
            <w:tcW w:w="850" w:type="dxa"/>
            <w:tcBorders>
              <w:top w:val="single" w:sz="4" w:space="0" w:color="auto"/>
              <w:left w:val="single" w:sz="4" w:space="0" w:color="auto"/>
              <w:bottom w:val="single" w:sz="4" w:space="0" w:color="auto"/>
              <w:right w:val="single" w:sz="4" w:space="0" w:color="auto"/>
            </w:tcBorders>
          </w:tcPr>
          <w:p w:rsidR="007679CB" w:rsidRPr="007679CB" w:rsidRDefault="007679CB" w:rsidP="007679CB">
            <w:pPr>
              <w:pStyle w:val="a7"/>
              <w:jc w:val="both"/>
              <w:rPr>
                <w:rFonts w:ascii="Times New Roman" w:hAnsi="Times New Roman"/>
                <w:sz w:val="24"/>
                <w:szCs w:val="24"/>
              </w:rPr>
            </w:pPr>
            <w:r w:rsidRPr="007679CB">
              <w:rPr>
                <w:rFonts w:ascii="Times New Roman" w:hAnsi="Times New Roman"/>
                <w:sz w:val="24"/>
                <w:szCs w:val="24"/>
              </w:rPr>
              <w:t>59,5</w:t>
            </w:r>
          </w:p>
        </w:tc>
      </w:tr>
    </w:tbl>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 xml:space="preserve"> При сравнительном анализе итогов экзаменов текущего учебного года выявилась положительная динамика по следующим предметам: по обществознанию, истории, физике, литературе.</w:t>
      </w:r>
    </w:p>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В сравнении с итогами по району имеется отрицательная динамика по следующим предметам по истории, химии, английскому языку. В сравнении с РТ ниже по математике ( пр), химии, английскому языку.</w:t>
      </w:r>
    </w:p>
    <w:p w:rsidR="007679CB" w:rsidRPr="007679CB" w:rsidRDefault="007679CB" w:rsidP="007679CB">
      <w:pPr>
        <w:spacing w:line="240" w:lineRule="auto"/>
        <w:jc w:val="center"/>
        <w:rPr>
          <w:rFonts w:ascii="Times New Roman" w:hAnsi="Times New Roman" w:cs="Times New Roman"/>
          <w:b/>
          <w:color w:val="C00000"/>
          <w:sz w:val="24"/>
          <w:szCs w:val="24"/>
        </w:rPr>
      </w:pPr>
    </w:p>
    <w:p w:rsidR="007679CB" w:rsidRPr="007679CB" w:rsidRDefault="007679CB" w:rsidP="007679CB">
      <w:pPr>
        <w:spacing w:line="240" w:lineRule="auto"/>
        <w:jc w:val="center"/>
        <w:rPr>
          <w:rFonts w:ascii="Times New Roman" w:hAnsi="Times New Roman" w:cs="Times New Roman"/>
          <w:b/>
          <w:color w:val="C00000"/>
          <w:sz w:val="24"/>
          <w:szCs w:val="24"/>
        </w:rPr>
      </w:pPr>
    </w:p>
    <w:p w:rsidR="007679CB" w:rsidRPr="00C23C2B" w:rsidRDefault="007679CB" w:rsidP="007679CB">
      <w:pPr>
        <w:spacing w:line="240" w:lineRule="auto"/>
        <w:jc w:val="center"/>
        <w:rPr>
          <w:rFonts w:ascii="Times New Roman" w:hAnsi="Times New Roman" w:cs="Times New Roman"/>
          <w:b/>
          <w:sz w:val="24"/>
          <w:szCs w:val="24"/>
        </w:rPr>
      </w:pPr>
      <w:r w:rsidRPr="00C23C2B">
        <w:rPr>
          <w:rFonts w:ascii="Times New Roman" w:hAnsi="Times New Roman" w:cs="Times New Roman"/>
          <w:b/>
          <w:sz w:val="24"/>
          <w:szCs w:val="24"/>
        </w:rPr>
        <w:t>Лучшие индивидуальные результаты (от 80 баллов и выше)</w:t>
      </w:r>
    </w:p>
    <w:tbl>
      <w:tblPr>
        <w:tblW w:w="10206" w:type="dxa"/>
        <w:tblInd w:w="40" w:type="dxa"/>
        <w:tblLayout w:type="fixed"/>
        <w:tblCellMar>
          <w:left w:w="40" w:type="dxa"/>
          <w:right w:w="40" w:type="dxa"/>
        </w:tblCellMar>
        <w:tblLook w:val="0000" w:firstRow="0" w:lastRow="0" w:firstColumn="0" w:lastColumn="0" w:noHBand="0" w:noVBand="0"/>
      </w:tblPr>
      <w:tblGrid>
        <w:gridCol w:w="709"/>
        <w:gridCol w:w="4110"/>
        <w:gridCol w:w="1560"/>
        <w:gridCol w:w="2126"/>
        <w:gridCol w:w="1701"/>
      </w:tblGrid>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color w:val="002060"/>
              </w:rPr>
            </w:pPr>
            <w:r w:rsidRPr="00C23C2B">
              <w:rPr>
                <w:rStyle w:val="FontStyle13"/>
                <w:color w:val="002060"/>
              </w:rPr>
              <w:t>№ п/п</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color w:val="002060"/>
              </w:rPr>
            </w:pPr>
            <w:r w:rsidRPr="00C23C2B">
              <w:rPr>
                <w:rStyle w:val="FontStyle13"/>
                <w:color w:val="002060"/>
              </w:rPr>
              <w:t>Фамилия, имя</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color w:val="002060"/>
              </w:rPr>
            </w:pPr>
            <w:r w:rsidRPr="00C23C2B">
              <w:rPr>
                <w:rStyle w:val="FontStyle13"/>
                <w:color w:val="002060"/>
              </w:rPr>
              <w:t>Балл</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color w:val="002060"/>
              </w:rPr>
            </w:pPr>
            <w:r w:rsidRPr="00C23C2B">
              <w:rPr>
                <w:rStyle w:val="FontStyle13"/>
                <w:color w:val="002060"/>
              </w:rPr>
              <w:t>Предмет</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color w:val="002060"/>
              </w:rPr>
            </w:pPr>
            <w:r w:rsidRPr="00C23C2B">
              <w:rPr>
                <w:rStyle w:val="FontStyle13"/>
                <w:color w:val="002060"/>
              </w:rPr>
              <w:t>Фамилия, имя, отчество преподавателя, подготовившего выпускника</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7679CB" w:rsidRPr="00C23C2B" w:rsidRDefault="007679CB" w:rsidP="007679CB">
            <w:pPr>
              <w:pStyle w:val="Style5"/>
              <w:widowControl/>
              <w:spacing w:line="240" w:lineRule="auto"/>
              <w:jc w:val="center"/>
              <w:rPr>
                <w:rStyle w:val="FontStyle13"/>
              </w:rPr>
            </w:pPr>
            <w:r w:rsidRPr="00C23C2B">
              <w:rPr>
                <w:rStyle w:val="FontStyle13"/>
              </w:rPr>
              <w:t>1</w:t>
            </w:r>
          </w:p>
        </w:tc>
        <w:tc>
          <w:tcPr>
            <w:tcW w:w="4110" w:type="dxa"/>
            <w:tcBorders>
              <w:top w:val="single" w:sz="6" w:space="0" w:color="auto"/>
              <w:left w:val="single" w:sz="6" w:space="0" w:color="auto"/>
              <w:bottom w:val="single" w:sz="6" w:space="0" w:color="auto"/>
              <w:right w:val="single" w:sz="6" w:space="0" w:color="auto"/>
            </w:tcBorders>
            <w:shd w:val="clear" w:color="auto" w:fill="auto"/>
            <w:vAlign w:val="center"/>
          </w:tcPr>
          <w:p w:rsidR="007679CB" w:rsidRPr="00C23C2B" w:rsidRDefault="007679CB" w:rsidP="007679CB">
            <w:pPr>
              <w:pStyle w:val="Style5"/>
              <w:widowControl/>
              <w:spacing w:line="240" w:lineRule="auto"/>
              <w:jc w:val="center"/>
              <w:rPr>
                <w:rStyle w:val="FontStyle13"/>
              </w:rPr>
            </w:pPr>
            <w:r w:rsidRPr="00C23C2B">
              <w:rPr>
                <w:rStyle w:val="FontStyle13"/>
              </w:rPr>
              <w:t>Никифорова Дарья</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rsidR="007679CB" w:rsidRPr="00C23C2B" w:rsidRDefault="007679CB" w:rsidP="007679CB">
            <w:pPr>
              <w:pStyle w:val="Style5"/>
              <w:widowControl/>
              <w:spacing w:line="240" w:lineRule="auto"/>
              <w:jc w:val="center"/>
              <w:rPr>
                <w:rStyle w:val="FontStyle13"/>
              </w:rPr>
            </w:pPr>
            <w:r w:rsidRPr="00C23C2B">
              <w:rPr>
                <w:rStyle w:val="FontStyle13"/>
              </w:rPr>
              <w:t>100</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rsidR="007679CB" w:rsidRPr="00C23C2B" w:rsidRDefault="007679CB" w:rsidP="007679CB">
            <w:pPr>
              <w:pStyle w:val="Style5"/>
              <w:widowControl/>
              <w:spacing w:line="240" w:lineRule="auto"/>
              <w:jc w:val="center"/>
              <w:rPr>
                <w:rStyle w:val="FontStyle13"/>
              </w:rPr>
            </w:pPr>
            <w:r w:rsidRPr="00C23C2B">
              <w:rPr>
                <w:rStyle w:val="FontStyle13"/>
              </w:rPr>
              <w:t>литература</w:t>
            </w:r>
          </w:p>
        </w:tc>
        <w:tc>
          <w:tcPr>
            <w:tcW w:w="1701" w:type="dxa"/>
            <w:tcBorders>
              <w:top w:val="single" w:sz="6" w:space="0" w:color="auto"/>
              <w:left w:val="single" w:sz="6" w:space="0" w:color="auto"/>
              <w:bottom w:val="single" w:sz="6" w:space="0" w:color="auto"/>
              <w:right w:val="single" w:sz="4" w:space="0" w:color="auto"/>
            </w:tcBorders>
            <w:shd w:val="clear" w:color="auto" w:fill="auto"/>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Мухутдинова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6</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Никифорова Дарья</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91</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Мухутдинова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7</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Кобцев Максим</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89</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Перегудова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Баскаков Константин</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89</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Мухутдинова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lastRenderedPageBreak/>
              <w:t>10</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Борисова Екатерина</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87</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Мухутдинова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11</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Палагина Елизавета</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87</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Мухутдинова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14</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Сесина Диана</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85</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Мухутдинова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15</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Горелышева Виктория</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82</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Перегудова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16</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Хайдаров Динар</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82</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Перегудова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18</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Афоньшина Виктория</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80</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Мухутдинова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19</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Усюкевич Олеся</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80</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Мухутдинова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20</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Швецова Мария</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80</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Мухутдинова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21</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Софьи Александр</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80</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русский</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Мухутдинова Н.Г.</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22</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Кобцев Максим</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86</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математика</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Елизарова Е.В.</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23</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Борисова Екатерина</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87</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история</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Черкасова Е.А.</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24</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Палагина Елизавета</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87</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история</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Черкасова Е.А.</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26</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Борисова Екатерина</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90</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общество</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Спирина Т.Л.</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27</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Палагина Елизавета</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96</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общество</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Спирина Т.Л.</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28</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Усюкевич Олеся</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82</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общество</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Спирина Т.Л.</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32</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Афоньшина Виктория</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85</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 xml:space="preserve">английский </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Костина Т.А.</w:t>
            </w:r>
          </w:p>
        </w:tc>
      </w:tr>
      <w:tr w:rsidR="007679CB" w:rsidRPr="00C23C2B" w:rsidTr="007679CB">
        <w:trPr>
          <w:trHeight w:val="518"/>
        </w:trPr>
        <w:tc>
          <w:tcPr>
            <w:tcW w:w="709"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33</w:t>
            </w:r>
          </w:p>
        </w:tc>
        <w:tc>
          <w:tcPr>
            <w:tcW w:w="411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Князев Илья</w:t>
            </w:r>
          </w:p>
        </w:tc>
        <w:tc>
          <w:tcPr>
            <w:tcW w:w="1560"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85</w:t>
            </w:r>
          </w:p>
        </w:tc>
        <w:tc>
          <w:tcPr>
            <w:tcW w:w="2126" w:type="dxa"/>
            <w:tcBorders>
              <w:top w:val="single" w:sz="6" w:space="0" w:color="auto"/>
              <w:left w:val="single" w:sz="6" w:space="0" w:color="auto"/>
              <w:bottom w:val="single" w:sz="6" w:space="0" w:color="auto"/>
              <w:right w:val="single" w:sz="6"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ИКТ</w:t>
            </w:r>
          </w:p>
        </w:tc>
        <w:tc>
          <w:tcPr>
            <w:tcW w:w="1701" w:type="dxa"/>
            <w:tcBorders>
              <w:top w:val="single" w:sz="6" w:space="0" w:color="auto"/>
              <w:left w:val="single" w:sz="6" w:space="0" w:color="auto"/>
              <w:bottom w:val="single" w:sz="6" w:space="0" w:color="auto"/>
              <w:right w:val="single" w:sz="4" w:space="0" w:color="auto"/>
            </w:tcBorders>
            <w:vAlign w:val="center"/>
          </w:tcPr>
          <w:p w:rsidR="007679CB" w:rsidRPr="00C23C2B" w:rsidRDefault="007679CB" w:rsidP="007679CB">
            <w:pPr>
              <w:pStyle w:val="Style5"/>
              <w:widowControl/>
              <w:spacing w:line="240" w:lineRule="auto"/>
              <w:jc w:val="center"/>
              <w:rPr>
                <w:rStyle w:val="FontStyle13"/>
              </w:rPr>
            </w:pPr>
            <w:r w:rsidRPr="00C23C2B">
              <w:rPr>
                <w:rStyle w:val="FontStyle13"/>
              </w:rPr>
              <w:t>Мошков Е.М.</w:t>
            </w:r>
          </w:p>
        </w:tc>
      </w:tr>
    </w:tbl>
    <w:p w:rsidR="007679CB" w:rsidRPr="007679CB" w:rsidRDefault="007679CB" w:rsidP="007679CB">
      <w:pPr>
        <w:spacing w:line="240" w:lineRule="auto"/>
        <w:jc w:val="center"/>
        <w:rPr>
          <w:rFonts w:ascii="Times New Roman" w:hAnsi="Times New Roman" w:cs="Times New Roman"/>
          <w:b/>
          <w:sz w:val="24"/>
          <w:szCs w:val="24"/>
        </w:rPr>
      </w:pPr>
    </w:p>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Доля высокобальников по русскому языку   - 12 уч/46%. По литературе  1 уч/100%, по  истории 2 уч/ 22 %, по обществ- 3/ 20%,  по английскому яз- 1уч/33%, ИКТ - 1 уч/20%, по математике  1 чел / 8 %</w:t>
      </w:r>
    </w:p>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Общий процент высокобальников по школе -35.57%</w:t>
      </w:r>
    </w:p>
    <w:p w:rsidR="007679CB" w:rsidRPr="007679CB" w:rsidRDefault="007679CB" w:rsidP="007679CB">
      <w:pPr>
        <w:spacing w:line="240" w:lineRule="auto"/>
        <w:jc w:val="center"/>
        <w:rPr>
          <w:rFonts w:ascii="Times New Roman" w:hAnsi="Times New Roman" w:cs="Times New Roman"/>
          <w:b/>
          <w:color w:val="C00000"/>
          <w:sz w:val="24"/>
          <w:szCs w:val="24"/>
        </w:rPr>
      </w:pPr>
    </w:p>
    <w:p w:rsidR="007679CB" w:rsidRPr="007679CB" w:rsidRDefault="007679CB" w:rsidP="007679CB">
      <w:pPr>
        <w:spacing w:line="240" w:lineRule="auto"/>
        <w:jc w:val="center"/>
        <w:rPr>
          <w:rFonts w:ascii="Times New Roman" w:hAnsi="Times New Roman" w:cs="Times New Roman"/>
          <w:b/>
          <w:sz w:val="24"/>
          <w:szCs w:val="24"/>
        </w:rPr>
      </w:pPr>
    </w:p>
    <w:p w:rsidR="007679CB" w:rsidRPr="007679CB" w:rsidRDefault="007679CB" w:rsidP="007679CB">
      <w:pPr>
        <w:spacing w:line="240" w:lineRule="auto"/>
        <w:jc w:val="center"/>
        <w:rPr>
          <w:rFonts w:ascii="Times New Roman" w:hAnsi="Times New Roman" w:cs="Times New Roman"/>
          <w:b/>
          <w:sz w:val="24"/>
          <w:szCs w:val="24"/>
        </w:rPr>
      </w:pPr>
      <w:r w:rsidRPr="007679CB">
        <w:rPr>
          <w:rFonts w:ascii="Times New Roman" w:hAnsi="Times New Roman" w:cs="Times New Roman"/>
          <w:b/>
          <w:sz w:val="24"/>
          <w:szCs w:val="24"/>
        </w:rPr>
        <w:t>Сведения о выпускниках, получивших  медаль РФ «За особые успехи в учении»</w:t>
      </w:r>
    </w:p>
    <w:p w:rsidR="007679CB" w:rsidRPr="007679CB" w:rsidRDefault="007679CB" w:rsidP="007679CB">
      <w:pPr>
        <w:spacing w:line="240" w:lineRule="auto"/>
        <w:jc w:val="center"/>
        <w:rPr>
          <w:rFonts w:ascii="Times New Roman" w:hAnsi="Times New Roman" w:cs="Times New Roman"/>
          <w:b/>
          <w:color w:val="C00000"/>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2904"/>
        <w:gridCol w:w="1134"/>
        <w:gridCol w:w="992"/>
        <w:gridCol w:w="851"/>
        <w:gridCol w:w="1134"/>
        <w:gridCol w:w="964"/>
        <w:gridCol w:w="893"/>
        <w:gridCol w:w="977"/>
      </w:tblGrid>
      <w:tr w:rsidR="00C23C2B" w:rsidRPr="00C23C2B" w:rsidTr="007679CB">
        <w:trPr>
          <w:gridAfter w:val="1"/>
          <w:wAfter w:w="977" w:type="dxa"/>
          <w:trHeight w:val="310"/>
        </w:trPr>
        <w:tc>
          <w:tcPr>
            <w:tcW w:w="499" w:type="dxa"/>
            <w:vMerge w:val="restart"/>
            <w:shd w:val="clear" w:color="auto" w:fill="auto"/>
            <w:noWrap/>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2904" w:type="dxa"/>
            <w:vMerge w:val="restart"/>
            <w:shd w:val="clear" w:color="000000" w:fill="FFFFFF"/>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Ф.И.О.</w:t>
            </w:r>
          </w:p>
        </w:tc>
        <w:tc>
          <w:tcPr>
            <w:tcW w:w="5968" w:type="dxa"/>
            <w:gridSpan w:val="6"/>
            <w:shd w:val="clear" w:color="auto" w:fill="auto"/>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Предметы</w:t>
            </w:r>
          </w:p>
        </w:tc>
      </w:tr>
      <w:tr w:rsidR="00C23C2B" w:rsidRPr="00C23C2B" w:rsidTr="007679CB">
        <w:trPr>
          <w:trHeight w:val="65"/>
        </w:trPr>
        <w:tc>
          <w:tcPr>
            <w:tcW w:w="499" w:type="dxa"/>
            <w:vMerge/>
            <w:shd w:val="clear" w:color="auto" w:fill="auto"/>
            <w:noWrap/>
            <w:vAlign w:val="center"/>
          </w:tcPr>
          <w:p w:rsidR="007679CB" w:rsidRPr="00C23C2B" w:rsidRDefault="007679CB" w:rsidP="00F276C1">
            <w:pPr>
              <w:numPr>
                <w:ilvl w:val="0"/>
                <w:numId w:val="6"/>
              </w:numPr>
              <w:spacing w:after="0" w:line="240" w:lineRule="auto"/>
              <w:ind w:left="0" w:firstLine="0"/>
              <w:rPr>
                <w:rFonts w:ascii="Times New Roman" w:hAnsi="Times New Roman" w:cs="Times New Roman"/>
                <w:sz w:val="24"/>
                <w:szCs w:val="24"/>
              </w:rPr>
            </w:pPr>
          </w:p>
        </w:tc>
        <w:tc>
          <w:tcPr>
            <w:tcW w:w="2904" w:type="dxa"/>
            <w:vMerge/>
            <w:shd w:val="clear" w:color="000000" w:fill="FFFFFF"/>
            <w:vAlign w:val="center"/>
          </w:tcPr>
          <w:p w:rsidR="007679CB" w:rsidRPr="00C23C2B" w:rsidRDefault="007679CB" w:rsidP="007679CB">
            <w:pPr>
              <w:spacing w:line="240" w:lineRule="auto"/>
              <w:rPr>
                <w:rFonts w:ascii="Times New Roman" w:hAnsi="Times New Roman" w:cs="Times New Roman"/>
                <w:sz w:val="24"/>
                <w:szCs w:val="24"/>
              </w:rPr>
            </w:pP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рус.яз</w:t>
            </w:r>
          </w:p>
        </w:tc>
        <w:tc>
          <w:tcPr>
            <w:tcW w:w="992"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мат.</w:t>
            </w:r>
          </w:p>
        </w:tc>
        <w:tc>
          <w:tcPr>
            <w:tcW w:w="851" w:type="dxa"/>
            <w:shd w:val="clear" w:color="000000" w:fill="FFFFFF"/>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история</w:t>
            </w:r>
          </w:p>
        </w:tc>
        <w:tc>
          <w:tcPr>
            <w:tcW w:w="1134" w:type="dxa"/>
            <w:shd w:val="clear" w:color="000000" w:fill="FFFFFF"/>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литература</w:t>
            </w:r>
          </w:p>
        </w:tc>
        <w:tc>
          <w:tcPr>
            <w:tcW w:w="964" w:type="dxa"/>
            <w:shd w:val="clear" w:color="000000" w:fill="FFFFFF"/>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общество</w:t>
            </w:r>
          </w:p>
        </w:tc>
        <w:tc>
          <w:tcPr>
            <w:tcW w:w="1870" w:type="dxa"/>
            <w:gridSpan w:val="2"/>
            <w:shd w:val="clear" w:color="000000" w:fill="FFFFFF"/>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английский</w:t>
            </w:r>
          </w:p>
        </w:tc>
      </w:tr>
      <w:tr w:rsidR="00C23C2B" w:rsidRPr="00C23C2B" w:rsidTr="007679CB">
        <w:trPr>
          <w:trHeight w:val="65"/>
        </w:trPr>
        <w:tc>
          <w:tcPr>
            <w:tcW w:w="499" w:type="dxa"/>
            <w:shd w:val="clear" w:color="auto" w:fill="auto"/>
            <w:noWrap/>
            <w:vAlign w:val="center"/>
          </w:tcPr>
          <w:p w:rsidR="007679CB" w:rsidRPr="00C23C2B" w:rsidRDefault="007679CB" w:rsidP="00F276C1">
            <w:pPr>
              <w:numPr>
                <w:ilvl w:val="0"/>
                <w:numId w:val="6"/>
              </w:numPr>
              <w:spacing w:after="0" w:line="240" w:lineRule="auto"/>
              <w:ind w:left="0" w:firstLine="0"/>
              <w:rPr>
                <w:rFonts w:ascii="Times New Roman" w:hAnsi="Times New Roman" w:cs="Times New Roman"/>
                <w:sz w:val="24"/>
                <w:szCs w:val="24"/>
              </w:rPr>
            </w:pPr>
          </w:p>
        </w:tc>
        <w:tc>
          <w:tcPr>
            <w:tcW w:w="290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Никифорова Дарья*</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91</w:t>
            </w:r>
          </w:p>
        </w:tc>
        <w:tc>
          <w:tcPr>
            <w:tcW w:w="992"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5</w:t>
            </w:r>
          </w:p>
        </w:tc>
        <w:tc>
          <w:tcPr>
            <w:tcW w:w="851"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100</w:t>
            </w:r>
          </w:p>
        </w:tc>
        <w:tc>
          <w:tcPr>
            <w:tcW w:w="964" w:type="dxa"/>
            <w:shd w:val="clear" w:color="auto" w:fill="auto"/>
          </w:tcPr>
          <w:p w:rsidR="007679CB" w:rsidRPr="00C23C2B" w:rsidRDefault="007679CB" w:rsidP="007679CB">
            <w:pPr>
              <w:spacing w:line="240" w:lineRule="auto"/>
              <w:jc w:val="center"/>
              <w:rPr>
                <w:rFonts w:ascii="Times New Roman" w:hAnsi="Times New Roman" w:cs="Times New Roman"/>
                <w:sz w:val="24"/>
                <w:szCs w:val="24"/>
              </w:rPr>
            </w:pPr>
          </w:p>
        </w:tc>
        <w:tc>
          <w:tcPr>
            <w:tcW w:w="1870" w:type="dxa"/>
            <w:gridSpan w:val="2"/>
            <w:shd w:val="clear" w:color="auto" w:fill="auto"/>
          </w:tcPr>
          <w:p w:rsidR="007679CB" w:rsidRPr="00C23C2B" w:rsidRDefault="007679CB" w:rsidP="007679CB">
            <w:pPr>
              <w:spacing w:line="240" w:lineRule="auto"/>
              <w:jc w:val="center"/>
              <w:rPr>
                <w:rFonts w:ascii="Times New Roman" w:hAnsi="Times New Roman" w:cs="Times New Roman"/>
                <w:sz w:val="24"/>
                <w:szCs w:val="24"/>
              </w:rPr>
            </w:pPr>
          </w:p>
        </w:tc>
      </w:tr>
      <w:tr w:rsidR="00C23C2B" w:rsidRPr="00C23C2B" w:rsidTr="007679CB">
        <w:trPr>
          <w:trHeight w:val="65"/>
        </w:trPr>
        <w:tc>
          <w:tcPr>
            <w:tcW w:w="499" w:type="dxa"/>
            <w:shd w:val="clear" w:color="auto" w:fill="auto"/>
            <w:noWrap/>
            <w:vAlign w:val="center"/>
          </w:tcPr>
          <w:p w:rsidR="007679CB" w:rsidRPr="00C23C2B" w:rsidRDefault="007679CB" w:rsidP="00F276C1">
            <w:pPr>
              <w:numPr>
                <w:ilvl w:val="0"/>
                <w:numId w:val="6"/>
              </w:numPr>
              <w:spacing w:after="0" w:line="240" w:lineRule="auto"/>
              <w:ind w:left="0" w:firstLine="0"/>
              <w:rPr>
                <w:rFonts w:ascii="Times New Roman" w:hAnsi="Times New Roman" w:cs="Times New Roman"/>
                <w:sz w:val="24"/>
                <w:szCs w:val="24"/>
              </w:rPr>
            </w:pPr>
          </w:p>
        </w:tc>
        <w:tc>
          <w:tcPr>
            <w:tcW w:w="290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Усюкевич Олеся</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80</w:t>
            </w:r>
          </w:p>
        </w:tc>
        <w:tc>
          <w:tcPr>
            <w:tcW w:w="992"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5</w:t>
            </w:r>
          </w:p>
        </w:tc>
        <w:tc>
          <w:tcPr>
            <w:tcW w:w="851"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p>
        </w:tc>
        <w:tc>
          <w:tcPr>
            <w:tcW w:w="964" w:type="dxa"/>
            <w:shd w:val="clear" w:color="auto" w:fill="auto"/>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82</w:t>
            </w:r>
          </w:p>
        </w:tc>
        <w:tc>
          <w:tcPr>
            <w:tcW w:w="1870" w:type="dxa"/>
            <w:gridSpan w:val="2"/>
            <w:shd w:val="clear" w:color="auto" w:fill="auto"/>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74</w:t>
            </w:r>
          </w:p>
        </w:tc>
      </w:tr>
      <w:tr w:rsidR="00C23C2B" w:rsidRPr="00C23C2B" w:rsidTr="007679CB">
        <w:trPr>
          <w:trHeight w:val="511"/>
        </w:trPr>
        <w:tc>
          <w:tcPr>
            <w:tcW w:w="499" w:type="dxa"/>
            <w:shd w:val="clear" w:color="auto" w:fill="auto"/>
            <w:noWrap/>
            <w:vAlign w:val="center"/>
          </w:tcPr>
          <w:p w:rsidR="007679CB" w:rsidRPr="00C23C2B" w:rsidRDefault="007679CB" w:rsidP="00F276C1">
            <w:pPr>
              <w:numPr>
                <w:ilvl w:val="0"/>
                <w:numId w:val="6"/>
              </w:numPr>
              <w:spacing w:after="0" w:line="240" w:lineRule="auto"/>
              <w:ind w:left="0" w:firstLine="0"/>
              <w:rPr>
                <w:rFonts w:ascii="Times New Roman" w:hAnsi="Times New Roman" w:cs="Times New Roman"/>
                <w:sz w:val="24"/>
                <w:szCs w:val="24"/>
              </w:rPr>
            </w:pPr>
            <w:r w:rsidRPr="00C23C2B">
              <w:rPr>
                <w:rFonts w:ascii="Times New Roman" w:hAnsi="Times New Roman" w:cs="Times New Roman"/>
                <w:sz w:val="24"/>
                <w:szCs w:val="24"/>
              </w:rPr>
              <w:t xml:space="preserve">                     </w:t>
            </w:r>
          </w:p>
        </w:tc>
        <w:tc>
          <w:tcPr>
            <w:tcW w:w="290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Беляева Анна</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78</w:t>
            </w:r>
          </w:p>
        </w:tc>
        <w:tc>
          <w:tcPr>
            <w:tcW w:w="992"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78</w:t>
            </w:r>
          </w:p>
        </w:tc>
        <w:tc>
          <w:tcPr>
            <w:tcW w:w="851"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p>
        </w:tc>
        <w:tc>
          <w:tcPr>
            <w:tcW w:w="964" w:type="dxa"/>
            <w:shd w:val="clear" w:color="auto" w:fill="auto"/>
          </w:tcPr>
          <w:p w:rsidR="007679CB" w:rsidRPr="00C23C2B" w:rsidRDefault="007679CB" w:rsidP="007679CB">
            <w:pPr>
              <w:spacing w:line="240" w:lineRule="auto"/>
              <w:jc w:val="center"/>
              <w:rPr>
                <w:rFonts w:ascii="Times New Roman" w:hAnsi="Times New Roman" w:cs="Times New Roman"/>
                <w:sz w:val="24"/>
                <w:szCs w:val="24"/>
              </w:rPr>
            </w:pPr>
          </w:p>
        </w:tc>
        <w:tc>
          <w:tcPr>
            <w:tcW w:w="1870" w:type="dxa"/>
            <w:gridSpan w:val="2"/>
            <w:shd w:val="clear" w:color="auto" w:fill="auto"/>
          </w:tcPr>
          <w:p w:rsidR="007679CB" w:rsidRPr="00C23C2B" w:rsidRDefault="007679CB" w:rsidP="007679CB">
            <w:pPr>
              <w:spacing w:line="240" w:lineRule="auto"/>
              <w:jc w:val="center"/>
              <w:rPr>
                <w:rFonts w:ascii="Times New Roman" w:hAnsi="Times New Roman" w:cs="Times New Roman"/>
                <w:sz w:val="24"/>
                <w:szCs w:val="24"/>
              </w:rPr>
            </w:pPr>
          </w:p>
        </w:tc>
      </w:tr>
      <w:tr w:rsidR="00C23C2B" w:rsidRPr="00C23C2B" w:rsidTr="007679CB">
        <w:trPr>
          <w:trHeight w:val="65"/>
        </w:trPr>
        <w:tc>
          <w:tcPr>
            <w:tcW w:w="499" w:type="dxa"/>
            <w:shd w:val="clear" w:color="auto" w:fill="auto"/>
            <w:noWrap/>
            <w:vAlign w:val="center"/>
          </w:tcPr>
          <w:p w:rsidR="007679CB" w:rsidRPr="00C23C2B" w:rsidRDefault="007679CB" w:rsidP="00F276C1">
            <w:pPr>
              <w:numPr>
                <w:ilvl w:val="0"/>
                <w:numId w:val="6"/>
              </w:numPr>
              <w:spacing w:after="0" w:line="240" w:lineRule="auto"/>
              <w:ind w:left="0" w:firstLine="0"/>
              <w:rPr>
                <w:rFonts w:ascii="Times New Roman" w:hAnsi="Times New Roman" w:cs="Times New Roman"/>
                <w:sz w:val="24"/>
                <w:szCs w:val="24"/>
              </w:rPr>
            </w:pPr>
          </w:p>
        </w:tc>
        <w:tc>
          <w:tcPr>
            <w:tcW w:w="290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Палагина Елизавета*</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87</w:t>
            </w:r>
          </w:p>
        </w:tc>
        <w:tc>
          <w:tcPr>
            <w:tcW w:w="992"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5</w:t>
            </w:r>
          </w:p>
        </w:tc>
        <w:tc>
          <w:tcPr>
            <w:tcW w:w="851"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87</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p>
        </w:tc>
        <w:tc>
          <w:tcPr>
            <w:tcW w:w="964" w:type="dxa"/>
            <w:shd w:val="clear" w:color="auto" w:fill="auto"/>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96</w:t>
            </w:r>
          </w:p>
        </w:tc>
        <w:tc>
          <w:tcPr>
            <w:tcW w:w="1870" w:type="dxa"/>
            <w:gridSpan w:val="2"/>
            <w:shd w:val="clear" w:color="auto" w:fill="auto"/>
          </w:tcPr>
          <w:p w:rsidR="007679CB" w:rsidRPr="00C23C2B" w:rsidRDefault="007679CB" w:rsidP="007679CB">
            <w:pPr>
              <w:spacing w:line="240" w:lineRule="auto"/>
              <w:jc w:val="center"/>
              <w:rPr>
                <w:rFonts w:ascii="Times New Roman" w:hAnsi="Times New Roman" w:cs="Times New Roman"/>
                <w:sz w:val="24"/>
                <w:szCs w:val="24"/>
              </w:rPr>
            </w:pPr>
          </w:p>
        </w:tc>
      </w:tr>
      <w:tr w:rsidR="00C23C2B" w:rsidRPr="00C23C2B" w:rsidTr="007679CB">
        <w:trPr>
          <w:trHeight w:val="65"/>
        </w:trPr>
        <w:tc>
          <w:tcPr>
            <w:tcW w:w="499" w:type="dxa"/>
            <w:shd w:val="clear" w:color="auto" w:fill="auto"/>
            <w:noWrap/>
            <w:vAlign w:val="center"/>
          </w:tcPr>
          <w:p w:rsidR="007679CB" w:rsidRPr="00C23C2B" w:rsidRDefault="007679CB" w:rsidP="00F276C1">
            <w:pPr>
              <w:numPr>
                <w:ilvl w:val="0"/>
                <w:numId w:val="6"/>
              </w:numPr>
              <w:spacing w:after="0" w:line="240" w:lineRule="auto"/>
              <w:ind w:left="0" w:firstLine="0"/>
              <w:rPr>
                <w:rFonts w:ascii="Times New Roman" w:hAnsi="Times New Roman" w:cs="Times New Roman"/>
                <w:sz w:val="24"/>
                <w:szCs w:val="24"/>
              </w:rPr>
            </w:pPr>
            <w:r w:rsidRPr="00C23C2B">
              <w:rPr>
                <w:rFonts w:ascii="Times New Roman" w:hAnsi="Times New Roman" w:cs="Times New Roman"/>
                <w:sz w:val="24"/>
                <w:szCs w:val="24"/>
              </w:rPr>
              <w:t>И</w:t>
            </w:r>
          </w:p>
        </w:tc>
        <w:tc>
          <w:tcPr>
            <w:tcW w:w="290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Борисова Екатерина*</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87</w:t>
            </w:r>
          </w:p>
        </w:tc>
        <w:tc>
          <w:tcPr>
            <w:tcW w:w="992"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5</w:t>
            </w:r>
          </w:p>
        </w:tc>
        <w:tc>
          <w:tcPr>
            <w:tcW w:w="851"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87</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p>
        </w:tc>
        <w:tc>
          <w:tcPr>
            <w:tcW w:w="964" w:type="dxa"/>
            <w:shd w:val="clear" w:color="auto" w:fill="auto"/>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90</w:t>
            </w:r>
          </w:p>
        </w:tc>
        <w:tc>
          <w:tcPr>
            <w:tcW w:w="1870" w:type="dxa"/>
            <w:gridSpan w:val="2"/>
            <w:shd w:val="clear" w:color="auto" w:fill="auto"/>
          </w:tcPr>
          <w:p w:rsidR="007679CB" w:rsidRPr="00C23C2B" w:rsidRDefault="007679CB" w:rsidP="007679CB">
            <w:pPr>
              <w:spacing w:line="240" w:lineRule="auto"/>
              <w:jc w:val="center"/>
              <w:rPr>
                <w:rFonts w:ascii="Times New Roman" w:hAnsi="Times New Roman" w:cs="Times New Roman"/>
                <w:sz w:val="24"/>
                <w:szCs w:val="24"/>
              </w:rPr>
            </w:pPr>
          </w:p>
        </w:tc>
      </w:tr>
      <w:tr w:rsidR="00C23C2B" w:rsidRPr="00C23C2B" w:rsidTr="007679CB">
        <w:trPr>
          <w:trHeight w:val="65"/>
        </w:trPr>
        <w:tc>
          <w:tcPr>
            <w:tcW w:w="499" w:type="dxa"/>
            <w:shd w:val="clear" w:color="auto" w:fill="auto"/>
            <w:noWrap/>
            <w:vAlign w:val="center"/>
          </w:tcPr>
          <w:p w:rsidR="007679CB" w:rsidRPr="00C23C2B" w:rsidRDefault="007679CB" w:rsidP="007679CB">
            <w:pPr>
              <w:spacing w:line="240" w:lineRule="auto"/>
              <w:rPr>
                <w:rFonts w:ascii="Times New Roman" w:hAnsi="Times New Roman" w:cs="Times New Roman"/>
                <w:sz w:val="24"/>
                <w:szCs w:val="24"/>
              </w:rPr>
            </w:pPr>
          </w:p>
        </w:tc>
        <w:tc>
          <w:tcPr>
            <w:tcW w:w="2904" w:type="dxa"/>
            <w:shd w:val="clear" w:color="auto" w:fill="auto"/>
            <w:vAlign w:val="center"/>
          </w:tcPr>
          <w:p w:rsidR="007679CB" w:rsidRPr="00C23C2B" w:rsidRDefault="007679CB" w:rsidP="007679CB">
            <w:pPr>
              <w:spacing w:line="240" w:lineRule="auto"/>
              <w:rPr>
                <w:rStyle w:val="FontStyle13"/>
                <w:sz w:val="24"/>
                <w:szCs w:val="24"/>
              </w:rPr>
            </w:pPr>
            <w:r w:rsidRPr="00C23C2B">
              <w:rPr>
                <w:rFonts w:ascii="Times New Roman" w:hAnsi="Times New Roman" w:cs="Times New Roman"/>
                <w:sz w:val="24"/>
                <w:szCs w:val="24"/>
              </w:rPr>
              <w:t>Средний балл медалистов   школа</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84.6</w:t>
            </w:r>
          </w:p>
        </w:tc>
        <w:tc>
          <w:tcPr>
            <w:tcW w:w="992"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95.6</w:t>
            </w:r>
          </w:p>
        </w:tc>
        <w:tc>
          <w:tcPr>
            <w:tcW w:w="851"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87</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100</w:t>
            </w:r>
          </w:p>
        </w:tc>
        <w:tc>
          <w:tcPr>
            <w:tcW w:w="964" w:type="dxa"/>
            <w:shd w:val="clear" w:color="auto" w:fill="auto"/>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89.33</w:t>
            </w:r>
          </w:p>
        </w:tc>
        <w:tc>
          <w:tcPr>
            <w:tcW w:w="1870" w:type="dxa"/>
            <w:gridSpan w:val="2"/>
            <w:shd w:val="clear" w:color="auto" w:fill="auto"/>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74</w:t>
            </w:r>
          </w:p>
        </w:tc>
      </w:tr>
      <w:tr w:rsidR="00C23C2B" w:rsidRPr="00C23C2B" w:rsidTr="007679CB">
        <w:trPr>
          <w:trHeight w:val="65"/>
        </w:trPr>
        <w:tc>
          <w:tcPr>
            <w:tcW w:w="499" w:type="dxa"/>
            <w:shd w:val="clear" w:color="auto" w:fill="auto"/>
            <w:noWrap/>
            <w:vAlign w:val="center"/>
          </w:tcPr>
          <w:p w:rsidR="007679CB" w:rsidRPr="00C23C2B" w:rsidRDefault="007679CB" w:rsidP="007679CB">
            <w:pPr>
              <w:spacing w:line="240" w:lineRule="auto"/>
              <w:rPr>
                <w:rFonts w:ascii="Times New Roman" w:hAnsi="Times New Roman" w:cs="Times New Roman"/>
                <w:sz w:val="24"/>
                <w:szCs w:val="24"/>
              </w:rPr>
            </w:pPr>
          </w:p>
        </w:tc>
        <w:tc>
          <w:tcPr>
            <w:tcW w:w="2904" w:type="dxa"/>
            <w:shd w:val="clear" w:color="000000" w:fill="FFFFFF"/>
            <w:vAlign w:val="center"/>
          </w:tcPr>
          <w:p w:rsidR="007679CB" w:rsidRPr="00C23C2B" w:rsidRDefault="007679CB" w:rsidP="007679CB">
            <w:pPr>
              <w:spacing w:line="240" w:lineRule="auto"/>
              <w:rPr>
                <w:rFonts w:ascii="Times New Roman" w:hAnsi="Times New Roman" w:cs="Times New Roman"/>
                <w:sz w:val="24"/>
                <w:szCs w:val="24"/>
              </w:rPr>
            </w:pPr>
            <w:r w:rsidRPr="00C23C2B">
              <w:rPr>
                <w:rFonts w:ascii="Times New Roman" w:hAnsi="Times New Roman" w:cs="Times New Roman"/>
                <w:sz w:val="24"/>
                <w:szCs w:val="24"/>
              </w:rPr>
              <w:t>Средний балл медалистов район</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86,25</w:t>
            </w:r>
          </w:p>
        </w:tc>
        <w:tc>
          <w:tcPr>
            <w:tcW w:w="992"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75,3</w:t>
            </w:r>
          </w:p>
        </w:tc>
        <w:tc>
          <w:tcPr>
            <w:tcW w:w="851"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87</w:t>
            </w:r>
          </w:p>
        </w:tc>
        <w:tc>
          <w:tcPr>
            <w:tcW w:w="1134" w:type="dxa"/>
            <w:shd w:val="clear" w:color="auto" w:fill="auto"/>
            <w:vAlign w:val="center"/>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100</w:t>
            </w:r>
          </w:p>
        </w:tc>
        <w:tc>
          <w:tcPr>
            <w:tcW w:w="964" w:type="dxa"/>
            <w:shd w:val="clear" w:color="auto" w:fill="auto"/>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88</w:t>
            </w:r>
          </w:p>
        </w:tc>
        <w:tc>
          <w:tcPr>
            <w:tcW w:w="1870" w:type="dxa"/>
            <w:gridSpan w:val="2"/>
            <w:shd w:val="clear" w:color="000000" w:fill="FFFFFF"/>
          </w:tcPr>
          <w:p w:rsidR="007679CB" w:rsidRPr="00C23C2B" w:rsidRDefault="007679CB" w:rsidP="007679CB">
            <w:pPr>
              <w:spacing w:line="240" w:lineRule="auto"/>
              <w:jc w:val="center"/>
              <w:rPr>
                <w:rFonts w:ascii="Times New Roman" w:hAnsi="Times New Roman" w:cs="Times New Roman"/>
                <w:sz w:val="24"/>
                <w:szCs w:val="24"/>
              </w:rPr>
            </w:pPr>
            <w:r w:rsidRPr="00C23C2B">
              <w:rPr>
                <w:rFonts w:ascii="Times New Roman" w:hAnsi="Times New Roman" w:cs="Times New Roman"/>
                <w:sz w:val="24"/>
                <w:szCs w:val="24"/>
              </w:rPr>
              <w:t>74</w:t>
            </w:r>
          </w:p>
        </w:tc>
      </w:tr>
      <w:tr w:rsidR="00C23C2B" w:rsidRPr="00C23C2B" w:rsidTr="007679CB">
        <w:trPr>
          <w:trHeight w:val="65"/>
        </w:trPr>
        <w:tc>
          <w:tcPr>
            <w:tcW w:w="499" w:type="dxa"/>
            <w:shd w:val="clear" w:color="auto" w:fill="auto"/>
            <w:noWrap/>
            <w:vAlign w:val="center"/>
          </w:tcPr>
          <w:p w:rsidR="007679CB" w:rsidRPr="00C23C2B" w:rsidRDefault="007679CB" w:rsidP="007679CB">
            <w:pPr>
              <w:spacing w:line="240" w:lineRule="auto"/>
              <w:rPr>
                <w:rFonts w:ascii="Times New Roman" w:hAnsi="Times New Roman" w:cs="Times New Roman"/>
                <w:sz w:val="24"/>
                <w:szCs w:val="24"/>
              </w:rPr>
            </w:pPr>
          </w:p>
        </w:tc>
        <w:tc>
          <w:tcPr>
            <w:tcW w:w="2904" w:type="dxa"/>
            <w:shd w:val="clear" w:color="000000" w:fill="FFFFFF"/>
            <w:vAlign w:val="center"/>
          </w:tcPr>
          <w:p w:rsidR="007679CB" w:rsidRPr="00C23C2B" w:rsidRDefault="007679CB" w:rsidP="007679CB">
            <w:pPr>
              <w:spacing w:line="240" w:lineRule="auto"/>
              <w:rPr>
                <w:rFonts w:ascii="Times New Roman" w:hAnsi="Times New Roman" w:cs="Times New Roman"/>
                <w:sz w:val="24"/>
                <w:szCs w:val="24"/>
              </w:rPr>
            </w:pPr>
            <w:r w:rsidRPr="00C23C2B">
              <w:rPr>
                <w:rFonts w:ascii="Times New Roman" w:hAnsi="Times New Roman" w:cs="Times New Roman"/>
                <w:sz w:val="24"/>
                <w:szCs w:val="24"/>
              </w:rPr>
              <w:t>Средний балл медалистов РТ</w:t>
            </w:r>
          </w:p>
        </w:tc>
        <w:tc>
          <w:tcPr>
            <w:tcW w:w="1134" w:type="dxa"/>
            <w:shd w:val="clear" w:color="auto" w:fill="auto"/>
            <w:vAlign w:val="center"/>
          </w:tcPr>
          <w:p w:rsidR="007679CB" w:rsidRPr="00C23C2B" w:rsidRDefault="007679CB" w:rsidP="007679CB">
            <w:pPr>
              <w:pStyle w:val="a4"/>
              <w:spacing w:before="0" w:beforeAutospacing="0" w:after="0" w:afterAutospacing="0"/>
              <w:jc w:val="center"/>
            </w:pPr>
            <w:r w:rsidRPr="00C23C2B">
              <w:t>87,15</w:t>
            </w:r>
          </w:p>
        </w:tc>
        <w:tc>
          <w:tcPr>
            <w:tcW w:w="992" w:type="dxa"/>
            <w:shd w:val="clear" w:color="auto" w:fill="auto"/>
            <w:vAlign w:val="center"/>
          </w:tcPr>
          <w:p w:rsidR="007679CB" w:rsidRPr="00C23C2B" w:rsidRDefault="007679CB" w:rsidP="007679CB">
            <w:pPr>
              <w:pStyle w:val="a4"/>
              <w:spacing w:before="0" w:beforeAutospacing="0" w:after="0" w:afterAutospacing="0"/>
              <w:jc w:val="center"/>
            </w:pPr>
            <w:r w:rsidRPr="00C23C2B">
              <w:t>80,35</w:t>
            </w:r>
          </w:p>
        </w:tc>
        <w:tc>
          <w:tcPr>
            <w:tcW w:w="851" w:type="dxa"/>
            <w:shd w:val="clear" w:color="auto" w:fill="auto"/>
            <w:vAlign w:val="center"/>
          </w:tcPr>
          <w:p w:rsidR="007679CB" w:rsidRPr="00C23C2B" w:rsidRDefault="007679CB" w:rsidP="007679CB">
            <w:pPr>
              <w:pStyle w:val="a4"/>
              <w:spacing w:before="0" w:beforeAutospacing="0" w:after="0" w:afterAutospacing="0"/>
              <w:jc w:val="center"/>
            </w:pPr>
            <w:r w:rsidRPr="00C23C2B">
              <w:t>81,23</w:t>
            </w:r>
          </w:p>
        </w:tc>
        <w:tc>
          <w:tcPr>
            <w:tcW w:w="1134" w:type="dxa"/>
            <w:shd w:val="clear" w:color="auto" w:fill="auto"/>
            <w:vAlign w:val="center"/>
          </w:tcPr>
          <w:p w:rsidR="007679CB" w:rsidRPr="00C23C2B" w:rsidRDefault="007679CB" w:rsidP="007679CB">
            <w:pPr>
              <w:pStyle w:val="a4"/>
              <w:spacing w:before="0" w:beforeAutospacing="0" w:after="0" w:afterAutospacing="0"/>
              <w:jc w:val="center"/>
            </w:pPr>
            <w:r w:rsidRPr="00C23C2B">
              <w:t>77,84</w:t>
            </w:r>
          </w:p>
        </w:tc>
        <w:tc>
          <w:tcPr>
            <w:tcW w:w="964" w:type="dxa"/>
            <w:shd w:val="clear" w:color="auto" w:fill="auto"/>
          </w:tcPr>
          <w:p w:rsidR="007679CB" w:rsidRPr="00C23C2B" w:rsidRDefault="007679CB" w:rsidP="007679CB">
            <w:pPr>
              <w:pStyle w:val="a4"/>
              <w:spacing w:before="0" w:beforeAutospacing="0" w:after="0" w:afterAutospacing="0"/>
              <w:jc w:val="center"/>
            </w:pPr>
            <w:r w:rsidRPr="00C23C2B">
              <w:t>83,10</w:t>
            </w:r>
          </w:p>
        </w:tc>
        <w:tc>
          <w:tcPr>
            <w:tcW w:w="1870" w:type="dxa"/>
            <w:gridSpan w:val="2"/>
            <w:shd w:val="clear" w:color="000000" w:fill="FFFFFF"/>
          </w:tcPr>
          <w:p w:rsidR="007679CB" w:rsidRPr="00C23C2B" w:rsidRDefault="007679CB" w:rsidP="007679CB">
            <w:pPr>
              <w:pStyle w:val="a4"/>
              <w:spacing w:before="0" w:beforeAutospacing="0" w:after="0" w:afterAutospacing="0"/>
              <w:jc w:val="center"/>
            </w:pPr>
            <w:r w:rsidRPr="00C23C2B">
              <w:t>89,41</w:t>
            </w:r>
          </w:p>
        </w:tc>
      </w:tr>
    </w:tbl>
    <w:p w:rsidR="007679CB" w:rsidRPr="007679CB" w:rsidRDefault="007679CB" w:rsidP="007679CB">
      <w:pPr>
        <w:tabs>
          <w:tab w:val="left" w:pos="5778"/>
        </w:tabs>
        <w:spacing w:line="240" w:lineRule="auto"/>
        <w:rPr>
          <w:rFonts w:ascii="Times New Roman" w:hAnsi="Times New Roman" w:cs="Times New Roman"/>
          <w:b/>
          <w:color w:val="C00000"/>
          <w:sz w:val="24"/>
          <w:szCs w:val="24"/>
        </w:rPr>
      </w:pPr>
    </w:p>
    <w:p w:rsidR="007679CB" w:rsidRPr="007679CB" w:rsidRDefault="007679CB" w:rsidP="007679CB">
      <w:pPr>
        <w:tabs>
          <w:tab w:val="left" w:pos="5778"/>
        </w:tabs>
        <w:spacing w:line="240" w:lineRule="auto"/>
        <w:rPr>
          <w:rFonts w:ascii="Times New Roman" w:hAnsi="Times New Roman" w:cs="Times New Roman"/>
          <w:color w:val="C00000"/>
          <w:sz w:val="24"/>
          <w:szCs w:val="24"/>
        </w:rPr>
      </w:pPr>
      <w:r w:rsidRPr="007679CB">
        <w:rPr>
          <w:rFonts w:ascii="Times New Roman" w:hAnsi="Times New Roman" w:cs="Times New Roman"/>
          <w:sz w:val="24"/>
          <w:szCs w:val="24"/>
        </w:rPr>
        <w:t>По итогам ЕГЭ, не подтвердила свои результаты претендент на медаль  Швецова Мария по математике, истории.</w:t>
      </w:r>
    </w:p>
    <w:p w:rsidR="007679CB" w:rsidRPr="007679CB" w:rsidRDefault="007679CB" w:rsidP="007679CB">
      <w:pPr>
        <w:tabs>
          <w:tab w:val="left" w:pos="5778"/>
        </w:tabs>
        <w:spacing w:line="240" w:lineRule="auto"/>
        <w:jc w:val="right"/>
        <w:rPr>
          <w:rFonts w:ascii="Times New Roman" w:hAnsi="Times New Roman" w:cs="Times New Roman"/>
          <w:b/>
          <w:color w:val="C00000"/>
          <w:sz w:val="24"/>
          <w:szCs w:val="24"/>
        </w:rPr>
      </w:pPr>
    </w:p>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Анализ ЕГЭ по профильному предмету русский язык в 11а.б классе</w:t>
      </w:r>
    </w:p>
    <w:p w:rsidR="007679CB" w:rsidRPr="007679CB" w:rsidRDefault="007679CB" w:rsidP="007679CB">
      <w:pPr>
        <w:spacing w:line="240" w:lineRule="auto"/>
        <w:jc w:val="center"/>
        <w:rPr>
          <w:rFonts w:ascii="Times New Roman" w:hAnsi="Times New Roman" w:cs="Times New Roman"/>
          <w:b/>
          <w:sz w:val="24"/>
          <w:szCs w:val="24"/>
        </w:rPr>
      </w:pPr>
    </w:p>
    <w:p w:rsidR="007679CB" w:rsidRPr="007679CB" w:rsidRDefault="007679CB" w:rsidP="007679CB">
      <w:pPr>
        <w:spacing w:line="240" w:lineRule="auto"/>
        <w:jc w:val="center"/>
        <w:rPr>
          <w:rFonts w:ascii="Times New Roman" w:hAnsi="Times New Roman" w:cs="Times New Roman"/>
          <w:b/>
          <w:sz w:val="24"/>
          <w:szCs w:val="24"/>
        </w:rPr>
      </w:pPr>
    </w:p>
    <w:tbl>
      <w:tblPr>
        <w:tblStyle w:val="a3"/>
        <w:tblW w:w="10456" w:type="dxa"/>
        <w:tblLayout w:type="fixed"/>
        <w:tblLook w:val="0420" w:firstRow="1" w:lastRow="0" w:firstColumn="0" w:lastColumn="0" w:noHBand="0" w:noVBand="1"/>
      </w:tblPr>
      <w:tblGrid>
        <w:gridCol w:w="544"/>
        <w:gridCol w:w="2676"/>
        <w:gridCol w:w="916"/>
        <w:gridCol w:w="650"/>
        <w:gridCol w:w="1876"/>
        <w:gridCol w:w="1101"/>
        <w:gridCol w:w="709"/>
        <w:gridCol w:w="567"/>
        <w:gridCol w:w="567"/>
        <w:gridCol w:w="283"/>
        <w:gridCol w:w="567"/>
      </w:tblGrid>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2676" w:type="dxa"/>
          </w:tcPr>
          <w:p w:rsidR="007679CB" w:rsidRPr="00C23C2B" w:rsidRDefault="007679CB" w:rsidP="007679CB">
            <w:pPr>
              <w:ind w:left="454"/>
              <w:jc w:val="center"/>
              <w:rPr>
                <w:rFonts w:ascii="Times New Roman" w:hAnsi="Times New Roman" w:cs="Times New Roman"/>
                <w:sz w:val="24"/>
                <w:szCs w:val="24"/>
              </w:rPr>
            </w:pPr>
            <w:r w:rsidRPr="00C23C2B">
              <w:rPr>
                <w:rFonts w:ascii="Times New Roman" w:hAnsi="Times New Roman" w:cs="Times New Roman"/>
                <w:sz w:val="24"/>
                <w:szCs w:val="24"/>
              </w:rPr>
              <w:t>Ф.И.</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Класс</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Школа</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Тест. часть</w:t>
            </w:r>
          </w:p>
          <w:p w:rsidR="007679CB" w:rsidRPr="00C23C2B" w:rsidRDefault="007679CB" w:rsidP="007679CB">
            <w:pPr>
              <w:jc w:val="center"/>
              <w:rPr>
                <w:rFonts w:ascii="Times New Roman" w:hAnsi="Times New Roman" w:cs="Times New Roman"/>
                <w:sz w:val="24"/>
                <w:szCs w:val="24"/>
              </w:rPr>
            </w:pPr>
          </w:p>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Макс. балл –</w:t>
            </w:r>
          </w:p>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33</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Сочинение</w:t>
            </w:r>
          </w:p>
          <w:p w:rsidR="007679CB" w:rsidRPr="00C23C2B" w:rsidRDefault="007679CB" w:rsidP="007679CB">
            <w:pPr>
              <w:jc w:val="center"/>
              <w:rPr>
                <w:rFonts w:ascii="Times New Roman" w:hAnsi="Times New Roman" w:cs="Times New Roman"/>
                <w:sz w:val="24"/>
                <w:szCs w:val="24"/>
              </w:rPr>
            </w:pPr>
          </w:p>
          <w:p w:rsidR="007679CB" w:rsidRPr="00C23C2B" w:rsidRDefault="007679CB" w:rsidP="007679CB">
            <w:pPr>
              <w:jc w:val="center"/>
              <w:rPr>
                <w:rFonts w:ascii="Times New Roman" w:hAnsi="Times New Roman" w:cs="Times New Roman"/>
                <w:sz w:val="24"/>
                <w:szCs w:val="24"/>
              </w:rPr>
            </w:pPr>
          </w:p>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Макс. балл –</w:t>
            </w:r>
          </w:p>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25</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Балл перв.</w:t>
            </w:r>
          </w:p>
          <w:p w:rsidR="007679CB" w:rsidRPr="00C23C2B" w:rsidRDefault="007679CB" w:rsidP="007679CB">
            <w:pPr>
              <w:jc w:val="center"/>
              <w:rPr>
                <w:rFonts w:ascii="Times New Roman" w:hAnsi="Times New Roman" w:cs="Times New Roman"/>
                <w:sz w:val="24"/>
                <w:szCs w:val="24"/>
              </w:rPr>
            </w:pPr>
          </w:p>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Макс. балл - 58</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Балл тест.</w:t>
            </w:r>
          </w:p>
          <w:p w:rsidR="007679CB" w:rsidRPr="00C23C2B" w:rsidRDefault="007679CB" w:rsidP="007679CB">
            <w:pPr>
              <w:rPr>
                <w:rFonts w:ascii="Times New Roman" w:hAnsi="Times New Roman" w:cs="Times New Roman"/>
                <w:sz w:val="24"/>
                <w:szCs w:val="24"/>
              </w:rPr>
            </w:pPr>
          </w:p>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Макс. балл - 100</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Результаты пробного март 2022</w:t>
            </w:r>
          </w:p>
        </w:tc>
        <w:tc>
          <w:tcPr>
            <w:tcW w:w="283" w:type="dxa"/>
          </w:tcPr>
          <w:p w:rsidR="007679CB" w:rsidRPr="00C23C2B" w:rsidRDefault="007679CB" w:rsidP="007679CB">
            <w:pPr>
              <w:rPr>
                <w:rFonts w:ascii="Times New Roman" w:hAnsi="Times New Roman" w:cs="Times New Roman"/>
                <w:bCs/>
                <w:color w:val="2C2D2E"/>
                <w:sz w:val="24"/>
                <w:szCs w:val="24"/>
              </w:rPr>
            </w:pPr>
            <w:r w:rsidRPr="00C23C2B">
              <w:rPr>
                <w:rFonts w:ascii="Times New Roman" w:hAnsi="Times New Roman" w:cs="Times New Roman"/>
                <w:bCs/>
                <w:color w:val="2C2D2E"/>
                <w:sz w:val="24"/>
                <w:szCs w:val="24"/>
              </w:rPr>
              <w:t xml:space="preserve">Сравнительная динамика  </w:t>
            </w:r>
            <w:r w:rsidRPr="00C23C2B">
              <w:rPr>
                <w:rFonts w:ascii="Times New Roman" w:hAnsi="Times New Roman" w:cs="Times New Roman"/>
                <w:bCs/>
                <w:color w:val="2C2D2E"/>
                <w:sz w:val="24"/>
                <w:szCs w:val="24"/>
              </w:rPr>
              <w:lastRenderedPageBreak/>
              <w:t>пробных и ЕГЭ</w:t>
            </w:r>
          </w:p>
        </w:tc>
        <w:tc>
          <w:tcPr>
            <w:tcW w:w="567"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bCs/>
                <w:color w:val="2C2D2E"/>
                <w:sz w:val="24"/>
                <w:szCs w:val="24"/>
              </w:rPr>
              <w:lastRenderedPageBreak/>
              <w:t>Сравнительная динамика с итоговыми оценками</w:t>
            </w:r>
          </w:p>
        </w:tc>
      </w:tr>
      <w:tr w:rsidR="007679CB" w:rsidRPr="00C23C2B" w:rsidTr="007679CB">
        <w:tc>
          <w:tcPr>
            <w:tcW w:w="9039" w:type="dxa"/>
            <w:gridSpan w:val="8"/>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lastRenderedPageBreak/>
              <w:t>11А</w:t>
            </w:r>
          </w:p>
        </w:tc>
        <w:tc>
          <w:tcPr>
            <w:tcW w:w="567" w:type="dxa"/>
          </w:tcPr>
          <w:p w:rsidR="007679CB" w:rsidRPr="00C23C2B" w:rsidRDefault="007679CB" w:rsidP="007679CB">
            <w:pPr>
              <w:jc w:val="center"/>
              <w:rPr>
                <w:rFonts w:ascii="Times New Roman" w:hAnsi="Times New Roman" w:cs="Times New Roman"/>
                <w:sz w:val="24"/>
                <w:szCs w:val="24"/>
              </w:rPr>
            </w:pPr>
          </w:p>
        </w:tc>
        <w:tc>
          <w:tcPr>
            <w:tcW w:w="283" w:type="dxa"/>
          </w:tcPr>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r>
      <w:tr w:rsidR="007679CB" w:rsidRPr="00C23C2B" w:rsidTr="007679CB">
        <w:tc>
          <w:tcPr>
            <w:tcW w:w="9039" w:type="dxa"/>
            <w:gridSpan w:val="8"/>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p>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Учитель Перегудова Н.Г.</w:t>
            </w:r>
          </w:p>
        </w:tc>
        <w:tc>
          <w:tcPr>
            <w:tcW w:w="567" w:type="dxa"/>
          </w:tcPr>
          <w:p w:rsidR="007679CB" w:rsidRPr="00C23C2B" w:rsidRDefault="007679CB" w:rsidP="007679CB">
            <w:pPr>
              <w:jc w:val="center"/>
              <w:rPr>
                <w:rFonts w:ascii="Times New Roman" w:hAnsi="Times New Roman" w:cs="Times New Roman"/>
                <w:sz w:val="24"/>
                <w:szCs w:val="24"/>
              </w:rPr>
            </w:pPr>
          </w:p>
        </w:tc>
        <w:tc>
          <w:tcPr>
            <w:tcW w:w="283" w:type="dxa"/>
          </w:tcPr>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Беляева Анна</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29</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19</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48</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78</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73</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Вакурова Диана</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25</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16</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41</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67</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67</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3</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Горелышева Виктория</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29</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21</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50</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82</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72</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Маликов Глеб</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25</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17</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42</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69</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55</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Кобцев Максим</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30</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23</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53</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89</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80</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Князев Илья</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29</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18</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47</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76</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73</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Перепечёнов Степан</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28</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18</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46</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73</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72</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Сапаров Илья</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29</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17</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46</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73</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62</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9</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Спиридонова Анастасия</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26</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19</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45</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72</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68</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10</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Хамидуллин Руслан</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25</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16</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41</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67</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61</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Хайдаров Динар</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30</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20</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50</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82</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76</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12</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Черкасов Егор</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 xml:space="preserve">БСОШ </w:t>
            </w:r>
            <w:r w:rsidRPr="00C23C2B">
              <w:rPr>
                <w:rFonts w:ascii="Times New Roman" w:hAnsi="Times New Roman" w:cs="Times New Roman"/>
                <w:sz w:val="24"/>
                <w:szCs w:val="24"/>
              </w:rPr>
              <w:lastRenderedPageBreak/>
              <w:t>№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lastRenderedPageBreak/>
              <w:t>26</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17</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43</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70</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59</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lastRenderedPageBreak/>
              <w:t>13</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Юрков Артём</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11А</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19</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17</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36</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61</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62</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p>
        </w:tc>
        <w:tc>
          <w:tcPr>
            <w:tcW w:w="7928" w:type="dxa"/>
            <w:gridSpan w:val="6"/>
          </w:tcPr>
          <w:p w:rsidR="007679CB" w:rsidRPr="00C23C2B" w:rsidRDefault="007679CB" w:rsidP="007679CB">
            <w:pPr>
              <w:jc w:val="right"/>
              <w:rPr>
                <w:rFonts w:ascii="Times New Roman" w:hAnsi="Times New Roman" w:cs="Times New Roman"/>
                <w:sz w:val="24"/>
                <w:szCs w:val="24"/>
              </w:rPr>
            </w:pPr>
            <w:r w:rsidRPr="00C23C2B">
              <w:rPr>
                <w:rFonts w:ascii="Times New Roman" w:hAnsi="Times New Roman" w:cs="Times New Roman"/>
                <w:sz w:val="24"/>
                <w:szCs w:val="24"/>
              </w:rPr>
              <w:t>Средний балл 11А</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73,77</w:t>
            </w:r>
          </w:p>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c>
          <w:tcPr>
            <w:tcW w:w="283" w:type="dxa"/>
          </w:tcPr>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p>
        </w:tc>
        <w:tc>
          <w:tcPr>
            <w:tcW w:w="7928" w:type="dxa"/>
            <w:gridSpan w:val="6"/>
          </w:tcPr>
          <w:p w:rsidR="007679CB" w:rsidRPr="00C23C2B" w:rsidRDefault="007679CB" w:rsidP="007679CB">
            <w:pPr>
              <w:jc w:val="right"/>
              <w:rPr>
                <w:rFonts w:ascii="Times New Roman" w:hAnsi="Times New Roman" w:cs="Times New Roman"/>
                <w:sz w:val="24"/>
                <w:szCs w:val="24"/>
              </w:rPr>
            </w:pPr>
            <w:r w:rsidRPr="00C23C2B">
              <w:rPr>
                <w:rFonts w:ascii="Times New Roman" w:hAnsi="Times New Roman" w:cs="Times New Roman"/>
                <w:sz w:val="24"/>
                <w:szCs w:val="24"/>
              </w:rPr>
              <w:t>Доля высокобалльников 11А</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3чел.-</w:t>
            </w:r>
          </w:p>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(23,08%)</w:t>
            </w:r>
          </w:p>
        </w:tc>
        <w:tc>
          <w:tcPr>
            <w:tcW w:w="567" w:type="dxa"/>
          </w:tcPr>
          <w:p w:rsidR="007679CB" w:rsidRPr="00C23C2B" w:rsidRDefault="007679CB" w:rsidP="007679CB">
            <w:pPr>
              <w:jc w:val="center"/>
              <w:rPr>
                <w:rFonts w:ascii="Times New Roman" w:hAnsi="Times New Roman" w:cs="Times New Roman"/>
                <w:sz w:val="24"/>
                <w:szCs w:val="24"/>
              </w:rPr>
            </w:pPr>
          </w:p>
        </w:tc>
        <w:tc>
          <w:tcPr>
            <w:tcW w:w="283" w:type="dxa"/>
          </w:tcPr>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r>
      <w:tr w:rsidR="007679CB" w:rsidRPr="00C23C2B" w:rsidTr="007679CB">
        <w:tc>
          <w:tcPr>
            <w:tcW w:w="8472" w:type="dxa"/>
            <w:gridSpan w:val="7"/>
          </w:tcPr>
          <w:p w:rsidR="007679CB" w:rsidRPr="00C23C2B" w:rsidRDefault="007679CB" w:rsidP="007679CB">
            <w:pPr>
              <w:jc w:val="center"/>
              <w:rPr>
                <w:rFonts w:ascii="Times New Roman" w:hAnsi="Times New Roman" w:cs="Times New Roman"/>
                <w:sz w:val="24"/>
                <w:szCs w:val="24"/>
              </w:rPr>
            </w:pPr>
          </w:p>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c>
          <w:tcPr>
            <w:tcW w:w="283" w:type="dxa"/>
          </w:tcPr>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r>
      <w:tr w:rsidR="007679CB" w:rsidRPr="00C23C2B" w:rsidTr="007679CB">
        <w:tc>
          <w:tcPr>
            <w:tcW w:w="8472" w:type="dxa"/>
            <w:gridSpan w:val="7"/>
          </w:tcPr>
          <w:p w:rsidR="007679CB" w:rsidRPr="00C23C2B" w:rsidRDefault="007679CB" w:rsidP="007679CB">
            <w:pPr>
              <w:jc w:val="center"/>
              <w:rPr>
                <w:rFonts w:ascii="Times New Roman" w:hAnsi="Times New Roman" w:cs="Times New Roman"/>
                <w:sz w:val="24"/>
                <w:szCs w:val="24"/>
              </w:rPr>
            </w:pPr>
          </w:p>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Учитель Мухутдинова Н.Г.</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c>
          <w:tcPr>
            <w:tcW w:w="283" w:type="dxa"/>
          </w:tcPr>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 xml:space="preserve">Афоньшина Виктория </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28</w:t>
            </w:r>
          </w:p>
        </w:tc>
        <w:tc>
          <w:tcPr>
            <w:tcW w:w="1101"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21</w:t>
            </w:r>
          </w:p>
        </w:tc>
        <w:tc>
          <w:tcPr>
            <w:tcW w:w="709"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49</w:t>
            </w:r>
          </w:p>
        </w:tc>
        <w:tc>
          <w:tcPr>
            <w:tcW w:w="567" w:type="dxa"/>
            <w:shd w:val="clear" w:color="auto" w:fill="F2F2F2" w:themeFill="background1" w:themeFillShade="F2"/>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80</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86</w:t>
            </w:r>
          </w:p>
        </w:tc>
        <w:tc>
          <w:tcPr>
            <w:tcW w:w="283"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w:t>
            </w:r>
          </w:p>
        </w:tc>
      </w:tr>
      <w:tr w:rsidR="007679CB" w:rsidRPr="00C23C2B" w:rsidTr="007679CB">
        <w:tc>
          <w:tcPr>
            <w:tcW w:w="544"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Ахметзянова Мелания</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25</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21</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46</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73</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72</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t>3</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 xml:space="preserve">Баскаков Константин </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29</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24</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53</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89</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66</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t>4</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Богатырёв Илья</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23</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21</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44</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71</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69</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t>5</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Борисова Екатерина</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32</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20</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52</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87</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82</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t>6</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 xml:space="preserve">Костина Варвара </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25</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17</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42</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69</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64</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t>7</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 xml:space="preserve">Никифорова Дарья </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33</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21</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54</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91</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78</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t>8</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Палагина Елизавета</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30</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22</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52</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87</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82</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t>9</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Сесина Диана</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30</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21</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51</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85</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80</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t>10</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 xml:space="preserve">Софьин Александр </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28</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21</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49</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80</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70</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t>11</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 xml:space="preserve">Усюкевич Олеся </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32</w:t>
            </w:r>
          </w:p>
        </w:tc>
        <w:tc>
          <w:tcPr>
            <w:tcW w:w="1101"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17</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49</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80</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80</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t>12</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 xml:space="preserve">Фролов Анатолий </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 xml:space="preserve">БСОШ </w:t>
            </w:r>
            <w:r w:rsidRPr="00C23C2B">
              <w:rPr>
                <w:rFonts w:ascii="Times New Roman" w:hAnsi="Times New Roman" w:cs="Times New Roman"/>
                <w:sz w:val="24"/>
                <w:szCs w:val="24"/>
              </w:rPr>
              <w:lastRenderedPageBreak/>
              <w:t>№ 2</w:t>
            </w:r>
          </w:p>
        </w:tc>
        <w:tc>
          <w:tcPr>
            <w:tcW w:w="187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lastRenderedPageBreak/>
              <w:t>21</w:t>
            </w:r>
          </w:p>
        </w:tc>
        <w:tc>
          <w:tcPr>
            <w:tcW w:w="1101"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21</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42</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69</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56</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r w:rsidRPr="00C23C2B">
              <w:rPr>
                <w:sz w:val="24"/>
                <w:szCs w:val="24"/>
              </w:rPr>
              <w:lastRenderedPageBreak/>
              <w:t>13</w:t>
            </w:r>
          </w:p>
        </w:tc>
        <w:tc>
          <w:tcPr>
            <w:tcW w:w="2676" w:type="dxa"/>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 xml:space="preserve">Швецова Мария </w:t>
            </w:r>
          </w:p>
        </w:tc>
        <w:tc>
          <w:tcPr>
            <w:tcW w:w="916"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11б</w:t>
            </w:r>
          </w:p>
        </w:tc>
        <w:tc>
          <w:tcPr>
            <w:tcW w:w="650"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БСОШ № 2</w:t>
            </w:r>
          </w:p>
        </w:tc>
        <w:tc>
          <w:tcPr>
            <w:tcW w:w="1876" w:type="dxa"/>
          </w:tcPr>
          <w:p w:rsidR="007679CB" w:rsidRPr="00C23C2B" w:rsidRDefault="007679CB" w:rsidP="007679CB">
            <w:pPr>
              <w:pStyle w:val="a7"/>
              <w:tabs>
                <w:tab w:val="left" w:pos="550"/>
              </w:tabs>
              <w:jc w:val="center"/>
              <w:rPr>
                <w:rFonts w:ascii="Times New Roman" w:hAnsi="Times New Roman"/>
                <w:sz w:val="24"/>
                <w:szCs w:val="24"/>
              </w:rPr>
            </w:pPr>
            <w:r w:rsidRPr="00C23C2B">
              <w:rPr>
                <w:rFonts w:ascii="Times New Roman" w:hAnsi="Times New Roman"/>
                <w:sz w:val="24"/>
                <w:szCs w:val="24"/>
              </w:rPr>
              <w:t>27</w:t>
            </w:r>
          </w:p>
        </w:tc>
        <w:tc>
          <w:tcPr>
            <w:tcW w:w="1101"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22</w:t>
            </w:r>
          </w:p>
        </w:tc>
        <w:tc>
          <w:tcPr>
            <w:tcW w:w="709"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49</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80</w:t>
            </w:r>
          </w:p>
        </w:tc>
        <w:tc>
          <w:tcPr>
            <w:tcW w:w="567" w:type="dxa"/>
          </w:tcPr>
          <w:p w:rsidR="007679CB" w:rsidRPr="00C23C2B" w:rsidRDefault="007679CB" w:rsidP="007679CB">
            <w:pPr>
              <w:pStyle w:val="a7"/>
              <w:jc w:val="center"/>
              <w:rPr>
                <w:rFonts w:ascii="Times New Roman" w:hAnsi="Times New Roman"/>
                <w:sz w:val="24"/>
                <w:szCs w:val="24"/>
              </w:rPr>
            </w:pPr>
            <w:r w:rsidRPr="00C23C2B">
              <w:rPr>
                <w:rFonts w:ascii="Times New Roman" w:hAnsi="Times New Roman"/>
                <w:sz w:val="24"/>
                <w:szCs w:val="24"/>
              </w:rPr>
              <w:t>86</w:t>
            </w:r>
          </w:p>
        </w:tc>
        <w:tc>
          <w:tcPr>
            <w:tcW w:w="283"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c>
          <w:tcPr>
            <w:tcW w:w="567" w:type="dxa"/>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544" w:type="dxa"/>
          </w:tcPr>
          <w:p w:rsidR="007679CB" w:rsidRPr="00C23C2B" w:rsidRDefault="007679CB" w:rsidP="007679CB">
            <w:pPr>
              <w:pStyle w:val="a5"/>
              <w:spacing w:after="0" w:line="240" w:lineRule="auto"/>
              <w:rPr>
                <w:sz w:val="24"/>
                <w:szCs w:val="24"/>
              </w:rPr>
            </w:pPr>
          </w:p>
        </w:tc>
        <w:tc>
          <w:tcPr>
            <w:tcW w:w="7928" w:type="dxa"/>
            <w:gridSpan w:val="6"/>
          </w:tcPr>
          <w:p w:rsidR="007679CB" w:rsidRPr="00C23C2B" w:rsidRDefault="007679CB" w:rsidP="007679CB">
            <w:pPr>
              <w:jc w:val="right"/>
              <w:rPr>
                <w:rFonts w:ascii="Times New Roman" w:hAnsi="Times New Roman" w:cs="Times New Roman"/>
                <w:sz w:val="24"/>
                <w:szCs w:val="24"/>
              </w:rPr>
            </w:pPr>
            <w:r w:rsidRPr="00C23C2B">
              <w:rPr>
                <w:rFonts w:ascii="Times New Roman" w:hAnsi="Times New Roman" w:cs="Times New Roman"/>
                <w:sz w:val="24"/>
                <w:szCs w:val="24"/>
              </w:rPr>
              <w:t>Средний балл 11Б</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80,08</w:t>
            </w:r>
          </w:p>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c>
          <w:tcPr>
            <w:tcW w:w="283" w:type="dxa"/>
          </w:tcPr>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r>
      <w:tr w:rsidR="007679CB" w:rsidRPr="00C23C2B" w:rsidTr="007679CB">
        <w:tc>
          <w:tcPr>
            <w:tcW w:w="544" w:type="dxa"/>
          </w:tcPr>
          <w:p w:rsidR="007679CB" w:rsidRPr="00C23C2B" w:rsidRDefault="007679CB" w:rsidP="007679CB">
            <w:pPr>
              <w:pStyle w:val="a5"/>
              <w:spacing w:after="0" w:line="240" w:lineRule="auto"/>
              <w:rPr>
                <w:sz w:val="24"/>
                <w:szCs w:val="24"/>
              </w:rPr>
            </w:pPr>
          </w:p>
        </w:tc>
        <w:tc>
          <w:tcPr>
            <w:tcW w:w="7928" w:type="dxa"/>
            <w:gridSpan w:val="6"/>
          </w:tcPr>
          <w:p w:rsidR="007679CB" w:rsidRPr="00C23C2B" w:rsidRDefault="007679CB" w:rsidP="007679CB">
            <w:pPr>
              <w:jc w:val="right"/>
              <w:rPr>
                <w:rFonts w:ascii="Times New Roman" w:hAnsi="Times New Roman" w:cs="Times New Roman"/>
                <w:sz w:val="24"/>
                <w:szCs w:val="24"/>
              </w:rPr>
            </w:pPr>
            <w:r w:rsidRPr="00C23C2B">
              <w:rPr>
                <w:rFonts w:ascii="Times New Roman" w:hAnsi="Times New Roman" w:cs="Times New Roman"/>
                <w:sz w:val="24"/>
                <w:szCs w:val="24"/>
              </w:rPr>
              <w:t>Доля высокобалльников 11Б</w:t>
            </w:r>
          </w:p>
        </w:tc>
        <w:tc>
          <w:tcPr>
            <w:tcW w:w="567" w:type="dxa"/>
            <w:shd w:val="clear" w:color="auto" w:fill="F2F2F2" w:themeFill="background1" w:themeFillShade="F2"/>
          </w:tcPr>
          <w:p w:rsidR="007679CB" w:rsidRPr="00C23C2B" w:rsidRDefault="007679CB" w:rsidP="007679CB">
            <w:pPr>
              <w:jc w:val="center"/>
              <w:rPr>
                <w:rFonts w:ascii="Times New Roman" w:hAnsi="Times New Roman" w:cs="Times New Roman"/>
                <w:sz w:val="24"/>
                <w:szCs w:val="24"/>
              </w:rPr>
            </w:pPr>
            <w:r w:rsidRPr="00C23C2B">
              <w:rPr>
                <w:rFonts w:ascii="Times New Roman" w:hAnsi="Times New Roman" w:cs="Times New Roman"/>
                <w:sz w:val="24"/>
                <w:szCs w:val="24"/>
              </w:rPr>
              <w:t>9чел. -(69,23%)</w:t>
            </w:r>
          </w:p>
        </w:tc>
        <w:tc>
          <w:tcPr>
            <w:tcW w:w="567" w:type="dxa"/>
          </w:tcPr>
          <w:p w:rsidR="007679CB" w:rsidRPr="00C23C2B" w:rsidRDefault="007679CB" w:rsidP="007679CB">
            <w:pPr>
              <w:jc w:val="center"/>
              <w:rPr>
                <w:rFonts w:ascii="Times New Roman" w:hAnsi="Times New Roman" w:cs="Times New Roman"/>
                <w:sz w:val="24"/>
                <w:szCs w:val="24"/>
              </w:rPr>
            </w:pPr>
          </w:p>
        </w:tc>
        <w:tc>
          <w:tcPr>
            <w:tcW w:w="283" w:type="dxa"/>
          </w:tcPr>
          <w:p w:rsidR="007679CB" w:rsidRPr="00C23C2B" w:rsidRDefault="007679CB" w:rsidP="007679CB">
            <w:pPr>
              <w:jc w:val="center"/>
              <w:rPr>
                <w:rFonts w:ascii="Times New Roman" w:hAnsi="Times New Roman" w:cs="Times New Roman"/>
                <w:sz w:val="24"/>
                <w:szCs w:val="24"/>
              </w:rPr>
            </w:pPr>
          </w:p>
        </w:tc>
        <w:tc>
          <w:tcPr>
            <w:tcW w:w="567" w:type="dxa"/>
          </w:tcPr>
          <w:p w:rsidR="007679CB" w:rsidRPr="00C23C2B" w:rsidRDefault="007679CB" w:rsidP="007679CB">
            <w:pPr>
              <w:jc w:val="center"/>
              <w:rPr>
                <w:rFonts w:ascii="Times New Roman" w:hAnsi="Times New Roman" w:cs="Times New Roman"/>
                <w:sz w:val="24"/>
                <w:szCs w:val="24"/>
              </w:rPr>
            </w:pPr>
          </w:p>
        </w:tc>
      </w:tr>
      <w:tr w:rsidR="007679CB" w:rsidRPr="00C23C2B" w:rsidTr="007679CB">
        <w:trPr>
          <w:trHeight w:val="861"/>
        </w:trPr>
        <w:tc>
          <w:tcPr>
            <w:tcW w:w="544" w:type="dxa"/>
          </w:tcPr>
          <w:p w:rsidR="007679CB" w:rsidRPr="00C23C2B" w:rsidRDefault="007679CB" w:rsidP="007679CB">
            <w:pPr>
              <w:pStyle w:val="a5"/>
              <w:spacing w:after="0" w:line="240" w:lineRule="auto"/>
              <w:rPr>
                <w:sz w:val="24"/>
                <w:szCs w:val="24"/>
              </w:rPr>
            </w:pPr>
          </w:p>
        </w:tc>
        <w:tc>
          <w:tcPr>
            <w:tcW w:w="8495" w:type="dxa"/>
            <w:gridSpan w:val="7"/>
            <w:shd w:val="clear" w:color="auto" w:fill="F2F2F2" w:themeFill="background1" w:themeFillShade="F2"/>
          </w:tcPr>
          <w:p w:rsidR="007679CB" w:rsidRPr="00C23C2B" w:rsidRDefault="007679CB" w:rsidP="007679CB">
            <w:pPr>
              <w:jc w:val="right"/>
              <w:rPr>
                <w:rFonts w:ascii="Times New Roman" w:hAnsi="Times New Roman" w:cs="Times New Roman"/>
                <w:sz w:val="24"/>
                <w:szCs w:val="24"/>
              </w:rPr>
            </w:pPr>
          </w:p>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Средний балл по БСОШ № 2    -  76,92</w:t>
            </w:r>
          </w:p>
        </w:tc>
        <w:tc>
          <w:tcPr>
            <w:tcW w:w="567" w:type="dxa"/>
          </w:tcPr>
          <w:p w:rsidR="007679CB" w:rsidRPr="00C23C2B" w:rsidRDefault="007679CB" w:rsidP="007679CB">
            <w:pPr>
              <w:jc w:val="right"/>
              <w:rPr>
                <w:rFonts w:ascii="Times New Roman" w:hAnsi="Times New Roman" w:cs="Times New Roman"/>
                <w:sz w:val="24"/>
                <w:szCs w:val="24"/>
              </w:rPr>
            </w:pPr>
          </w:p>
        </w:tc>
        <w:tc>
          <w:tcPr>
            <w:tcW w:w="283" w:type="dxa"/>
          </w:tcPr>
          <w:p w:rsidR="007679CB" w:rsidRPr="00C23C2B" w:rsidRDefault="007679CB" w:rsidP="007679CB">
            <w:pPr>
              <w:jc w:val="right"/>
              <w:rPr>
                <w:rFonts w:ascii="Times New Roman" w:hAnsi="Times New Roman" w:cs="Times New Roman"/>
                <w:sz w:val="24"/>
                <w:szCs w:val="24"/>
              </w:rPr>
            </w:pPr>
          </w:p>
        </w:tc>
        <w:tc>
          <w:tcPr>
            <w:tcW w:w="567" w:type="dxa"/>
          </w:tcPr>
          <w:p w:rsidR="007679CB" w:rsidRPr="00C23C2B" w:rsidRDefault="007679CB" w:rsidP="007679CB">
            <w:pPr>
              <w:jc w:val="right"/>
              <w:rPr>
                <w:rFonts w:ascii="Times New Roman" w:hAnsi="Times New Roman" w:cs="Times New Roman"/>
                <w:sz w:val="24"/>
                <w:szCs w:val="24"/>
              </w:rPr>
            </w:pPr>
          </w:p>
        </w:tc>
      </w:tr>
      <w:tr w:rsidR="007679CB" w:rsidRPr="00C23C2B" w:rsidTr="007679CB">
        <w:trPr>
          <w:trHeight w:val="471"/>
        </w:trPr>
        <w:tc>
          <w:tcPr>
            <w:tcW w:w="544" w:type="dxa"/>
          </w:tcPr>
          <w:p w:rsidR="007679CB" w:rsidRPr="00C23C2B" w:rsidRDefault="007679CB" w:rsidP="007679CB">
            <w:pPr>
              <w:pStyle w:val="a5"/>
              <w:spacing w:after="0" w:line="240" w:lineRule="auto"/>
              <w:rPr>
                <w:sz w:val="24"/>
                <w:szCs w:val="24"/>
              </w:rPr>
            </w:pPr>
          </w:p>
        </w:tc>
        <w:tc>
          <w:tcPr>
            <w:tcW w:w="8495" w:type="dxa"/>
            <w:gridSpan w:val="7"/>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Доля высокобалльников МБОУ «БСОШ № 2»   - 12чел.(46,15%)</w:t>
            </w:r>
          </w:p>
        </w:tc>
        <w:tc>
          <w:tcPr>
            <w:tcW w:w="567" w:type="dxa"/>
          </w:tcPr>
          <w:p w:rsidR="007679CB" w:rsidRPr="00C23C2B" w:rsidRDefault="007679CB" w:rsidP="007679CB">
            <w:pPr>
              <w:rPr>
                <w:rFonts w:ascii="Times New Roman" w:hAnsi="Times New Roman" w:cs="Times New Roman"/>
                <w:sz w:val="24"/>
                <w:szCs w:val="24"/>
              </w:rPr>
            </w:pPr>
          </w:p>
        </w:tc>
        <w:tc>
          <w:tcPr>
            <w:tcW w:w="283" w:type="dxa"/>
          </w:tcPr>
          <w:p w:rsidR="007679CB" w:rsidRPr="00C23C2B" w:rsidRDefault="007679CB" w:rsidP="007679CB">
            <w:pPr>
              <w:rPr>
                <w:rFonts w:ascii="Times New Roman" w:hAnsi="Times New Roman" w:cs="Times New Roman"/>
                <w:sz w:val="24"/>
                <w:szCs w:val="24"/>
              </w:rPr>
            </w:pPr>
          </w:p>
        </w:tc>
        <w:tc>
          <w:tcPr>
            <w:tcW w:w="567" w:type="dxa"/>
          </w:tcPr>
          <w:p w:rsidR="007679CB" w:rsidRPr="00C23C2B" w:rsidRDefault="007679CB" w:rsidP="007679CB">
            <w:pPr>
              <w:rPr>
                <w:rFonts w:ascii="Times New Roman" w:hAnsi="Times New Roman" w:cs="Times New Roman"/>
                <w:sz w:val="24"/>
                <w:szCs w:val="24"/>
              </w:rPr>
            </w:pPr>
          </w:p>
        </w:tc>
      </w:tr>
    </w:tbl>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 xml:space="preserve">Таким образом , 22 учащих прошли ГИА  и набрали баллов больше , чем на пробных, </w:t>
      </w:r>
    </w:p>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2 учащихся подтвердили свои результаты, 1 уч ( Швецова М )набрала меньше</w:t>
      </w:r>
    </w:p>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20 учащихся подтвердили свои итоговые оценки за 10-11 класс,  6 учащихся  написали ниже.</w:t>
      </w:r>
    </w:p>
    <w:p w:rsidR="007679CB" w:rsidRPr="007679CB" w:rsidRDefault="007679CB" w:rsidP="007679CB">
      <w:pPr>
        <w:spacing w:line="240" w:lineRule="auto"/>
        <w:rPr>
          <w:rFonts w:ascii="Times New Roman" w:hAnsi="Times New Roman" w:cs="Times New Roman"/>
          <w:sz w:val="24"/>
          <w:szCs w:val="24"/>
        </w:rPr>
      </w:pPr>
    </w:p>
    <w:p w:rsidR="007679CB" w:rsidRPr="007679CB" w:rsidRDefault="007679CB" w:rsidP="007679CB">
      <w:pPr>
        <w:spacing w:line="240" w:lineRule="auto"/>
        <w:rPr>
          <w:rFonts w:ascii="Times New Roman" w:hAnsi="Times New Roman" w:cs="Times New Roman"/>
          <w:sz w:val="24"/>
          <w:szCs w:val="24"/>
        </w:rPr>
      </w:pPr>
    </w:p>
    <w:p w:rsidR="007679CB" w:rsidRPr="007679CB" w:rsidRDefault="007679CB" w:rsidP="007679CB">
      <w:pPr>
        <w:tabs>
          <w:tab w:val="left" w:pos="5778"/>
        </w:tabs>
        <w:spacing w:line="240" w:lineRule="auto"/>
        <w:rPr>
          <w:rFonts w:ascii="Times New Roman" w:hAnsi="Times New Roman" w:cs="Times New Roman"/>
          <w:b/>
          <w:color w:val="C00000"/>
          <w:sz w:val="24"/>
          <w:szCs w:val="24"/>
        </w:rPr>
      </w:pPr>
      <w:r w:rsidRPr="007679CB">
        <w:rPr>
          <w:rFonts w:ascii="Times New Roman" w:hAnsi="Times New Roman" w:cs="Times New Roman"/>
          <w:b/>
          <w:color w:val="C00000"/>
          <w:sz w:val="24"/>
          <w:szCs w:val="24"/>
        </w:rPr>
        <w:t>Русский язык . 26 уч</w:t>
      </w:r>
    </w:p>
    <w:p w:rsidR="007679CB" w:rsidRPr="007679CB" w:rsidRDefault="007679CB" w:rsidP="007679CB">
      <w:pPr>
        <w:tabs>
          <w:tab w:val="left" w:pos="5778"/>
        </w:tabs>
        <w:spacing w:line="240" w:lineRule="auto"/>
        <w:jc w:val="right"/>
        <w:rPr>
          <w:rFonts w:ascii="Times New Roman" w:hAnsi="Times New Roman" w:cs="Times New Roman"/>
          <w:b/>
          <w:color w:val="C00000"/>
          <w:sz w:val="24"/>
          <w:szCs w:val="24"/>
        </w:rPr>
      </w:pPr>
    </w:p>
    <w:p w:rsidR="007679CB" w:rsidRPr="007679CB" w:rsidRDefault="007679CB" w:rsidP="007679CB">
      <w:pPr>
        <w:tabs>
          <w:tab w:val="left" w:pos="5778"/>
        </w:tabs>
        <w:spacing w:line="240" w:lineRule="auto"/>
        <w:jc w:val="right"/>
        <w:rPr>
          <w:rFonts w:ascii="Times New Roman" w:hAnsi="Times New Roman" w:cs="Times New Roman"/>
          <w:b/>
          <w:color w:val="C00000"/>
          <w:sz w:val="24"/>
          <w:szCs w:val="24"/>
        </w:rPr>
      </w:pPr>
    </w:p>
    <w:p w:rsidR="007679CB" w:rsidRPr="007679CB" w:rsidRDefault="007679CB" w:rsidP="007679CB">
      <w:pPr>
        <w:tabs>
          <w:tab w:val="left" w:pos="5778"/>
        </w:tabs>
        <w:spacing w:line="240" w:lineRule="auto"/>
        <w:jc w:val="right"/>
        <w:rPr>
          <w:rFonts w:ascii="Times New Roman" w:hAnsi="Times New Roman" w:cs="Times New Roman"/>
          <w:b/>
          <w:color w:val="C00000"/>
          <w:sz w:val="24"/>
          <w:szCs w:val="24"/>
        </w:rPr>
      </w:pPr>
      <w:r w:rsidRPr="007679CB">
        <w:rPr>
          <w:rFonts w:ascii="Times New Roman" w:hAnsi="Times New Roman" w:cs="Times New Roman"/>
          <w:b/>
          <w:noProof/>
          <w:color w:val="C00000"/>
          <w:sz w:val="24"/>
          <w:szCs w:val="24"/>
          <w:lang w:eastAsia="ru-RU"/>
        </w:rPr>
        <w:drawing>
          <wp:inline distT="0" distB="0" distL="0" distR="0" wp14:anchorId="6C160067" wp14:editId="231A6522">
            <wp:extent cx="6620608" cy="1969477"/>
            <wp:effectExtent l="0" t="0" r="27940" b="12065"/>
            <wp:docPr id="1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679CB" w:rsidRPr="007679CB" w:rsidRDefault="007679CB" w:rsidP="007679CB">
      <w:pPr>
        <w:tabs>
          <w:tab w:val="left" w:pos="5778"/>
        </w:tabs>
        <w:spacing w:line="240" w:lineRule="auto"/>
        <w:jc w:val="right"/>
        <w:rPr>
          <w:rFonts w:ascii="Times New Roman" w:hAnsi="Times New Roman" w:cs="Times New Roman"/>
          <w:b/>
          <w:color w:val="C00000"/>
          <w:sz w:val="24"/>
          <w:szCs w:val="24"/>
        </w:rPr>
      </w:pPr>
    </w:p>
    <w:p w:rsidR="007679CB" w:rsidRPr="007679CB" w:rsidRDefault="007679CB" w:rsidP="007679CB">
      <w:pPr>
        <w:spacing w:line="240" w:lineRule="auto"/>
        <w:rPr>
          <w:rFonts w:ascii="Times New Roman" w:hAnsi="Times New Roman" w:cs="Times New Roman"/>
          <w:sz w:val="24"/>
          <w:szCs w:val="24"/>
        </w:rPr>
      </w:pPr>
    </w:p>
    <w:p w:rsidR="007679CB" w:rsidRPr="007679CB" w:rsidRDefault="007679CB" w:rsidP="007679CB">
      <w:pPr>
        <w:spacing w:line="240" w:lineRule="auto"/>
        <w:rPr>
          <w:rFonts w:ascii="Times New Roman" w:hAnsi="Times New Roman" w:cs="Times New Roman"/>
          <w:b/>
          <w:sz w:val="24"/>
          <w:szCs w:val="24"/>
        </w:rPr>
      </w:pPr>
      <w:r w:rsidRPr="007679CB">
        <w:rPr>
          <w:rFonts w:ascii="Times New Roman" w:hAnsi="Times New Roman" w:cs="Times New Roman"/>
          <w:b/>
          <w:sz w:val="24"/>
          <w:szCs w:val="24"/>
        </w:rPr>
        <w:t xml:space="preserve"> Математика ( профиль)</w:t>
      </w:r>
    </w:p>
    <w:p w:rsidR="007679CB" w:rsidRPr="007679CB" w:rsidRDefault="007679CB" w:rsidP="007679CB">
      <w:pPr>
        <w:tabs>
          <w:tab w:val="left" w:pos="5778"/>
        </w:tabs>
        <w:spacing w:line="240" w:lineRule="auto"/>
        <w:jc w:val="center"/>
        <w:rPr>
          <w:rFonts w:ascii="Times New Roman" w:hAnsi="Times New Roman" w:cs="Times New Roman"/>
          <w:b/>
          <w:sz w:val="24"/>
          <w:szCs w:val="24"/>
        </w:rPr>
      </w:pPr>
    </w:p>
    <w:tbl>
      <w:tblPr>
        <w:tblStyle w:val="31"/>
        <w:tblW w:w="0" w:type="auto"/>
        <w:tblLayout w:type="fixed"/>
        <w:tblLook w:val="04A0" w:firstRow="1" w:lastRow="0" w:firstColumn="1" w:lastColumn="0" w:noHBand="0" w:noVBand="1"/>
      </w:tblPr>
      <w:tblGrid>
        <w:gridCol w:w="639"/>
        <w:gridCol w:w="2685"/>
        <w:gridCol w:w="1281"/>
        <w:gridCol w:w="1233"/>
        <w:gridCol w:w="1657"/>
        <w:gridCol w:w="1657"/>
        <w:gridCol w:w="2296"/>
        <w:gridCol w:w="2977"/>
      </w:tblGrid>
      <w:tr w:rsidR="007679CB" w:rsidRPr="00C23C2B" w:rsidTr="007679CB">
        <w:tc>
          <w:tcPr>
            <w:tcW w:w="639" w:type="dxa"/>
          </w:tcPr>
          <w:p w:rsidR="007679CB" w:rsidRPr="00C23C2B" w:rsidRDefault="007679CB" w:rsidP="007679CB">
            <w:pPr>
              <w:rPr>
                <w:rFonts w:ascii="Times New Roman" w:hAnsi="Times New Roman" w:cs="Times New Roman"/>
                <w:sz w:val="24"/>
                <w:szCs w:val="24"/>
              </w:rPr>
            </w:pPr>
          </w:p>
        </w:tc>
        <w:tc>
          <w:tcPr>
            <w:tcW w:w="2685" w:type="dxa"/>
            <w:tcBorders>
              <w:right w:val="single" w:sz="12" w:space="0" w:color="auto"/>
            </w:tcBorders>
          </w:tcPr>
          <w:p w:rsidR="007679CB" w:rsidRPr="00C23C2B" w:rsidRDefault="007679CB" w:rsidP="007679CB">
            <w:pPr>
              <w:rPr>
                <w:rFonts w:ascii="Times New Roman" w:hAnsi="Times New Roman" w:cs="Times New Roman"/>
                <w:sz w:val="24"/>
                <w:szCs w:val="24"/>
              </w:rPr>
            </w:pPr>
          </w:p>
        </w:tc>
        <w:tc>
          <w:tcPr>
            <w:tcW w:w="2514" w:type="dxa"/>
            <w:gridSpan w:val="2"/>
            <w:tcBorders>
              <w:left w:val="single" w:sz="12" w:space="0" w:color="auto"/>
              <w:right w:val="single" w:sz="12" w:space="0" w:color="auto"/>
            </w:tcBorders>
          </w:tcPr>
          <w:p w:rsidR="007679CB" w:rsidRPr="00C23C2B" w:rsidRDefault="007679CB" w:rsidP="007679CB">
            <w:pPr>
              <w:rPr>
                <w:rFonts w:ascii="Times New Roman" w:hAnsi="Times New Roman" w:cs="Times New Roman"/>
                <w:bCs/>
                <w:color w:val="2C2D2E"/>
                <w:sz w:val="24"/>
                <w:szCs w:val="24"/>
              </w:rPr>
            </w:pPr>
            <w:r w:rsidRPr="00C23C2B">
              <w:rPr>
                <w:rFonts w:ascii="Times New Roman" w:hAnsi="Times New Roman" w:cs="Times New Roman"/>
                <w:bCs/>
                <w:color w:val="2C2D2E"/>
                <w:sz w:val="24"/>
                <w:szCs w:val="24"/>
              </w:rPr>
              <w:t xml:space="preserve">Пробный </w:t>
            </w:r>
          </w:p>
        </w:tc>
        <w:tc>
          <w:tcPr>
            <w:tcW w:w="3314" w:type="dxa"/>
            <w:gridSpan w:val="2"/>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bCs/>
                <w:color w:val="2C2D2E"/>
                <w:sz w:val="24"/>
                <w:szCs w:val="24"/>
              </w:rPr>
            </w:pPr>
            <w:r w:rsidRPr="00C23C2B">
              <w:rPr>
                <w:rFonts w:ascii="Times New Roman" w:hAnsi="Times New Roman" w:cs="Times New Roman"/>
                <w:bCs/>
                <w:color w:val="2C2D2E"/>
                <w:sz w:val="24"/>
                <w:szCs w:val="24"/>
              </w:rPr>
              <w:t>ЕГЭ</w:t>
            </w:r>
          </w:p>
        </w:tc>
        <w:tc>
          <w:tcPr>
            <w:tcW w:w="2296" w:type="dxa"/>
            <w:vMerge w:val="restart"/>
            <w:tcBorders>
              <w:left w:val="single" w:sz="12" w:space="0" w:color="auto"/>
              <w:right w:val="single" w:sz="12" w:space="0" w:color="auto"/>
            </w:tcBorders>
          </w:tcPr>
          <w:p w:rsidR="007679CB" w:rsidRPr="00C23C2B" w:rsidRDefault="007679CB" w:rsidP="007679CB">
            <w:pPr>
              <w:rPr>
                <w:rFonts w:ascii="Times New Roman" w:hAnsi="Times New Roman" w:cs="Times New Roman"/>
                <w:bCs/>
                <w:color w:val="2C2D2E"/>
                <w:sz w:val="24"/>
                <w:szCs w:val="24"/>
              </w:rPr>
            </w:pPr>
            <w:r w:rsidRPr="00C23C2B">
              <w:rPr>
                <w:rFonts w:ascii="Times New Roman" w:hAnsi="Times New Roman" w:cs="Times New Roman"/>
                <w:bCs/>
                <w:color w:val="2C2D2E"/>
                <w:sz w:val="24"/>
                <w:szCs w:val="24"/>
              </w:rPr>
              <w:t>Сравнительная динамика  пробных и ЕГЭ</w:t>
            </w:r>
          </w:p>
        </w:tc>
        <w:tc>
          <w:tcPr>
            <w:tcW w:w="2977" w:type="dxa"/>
            <w:vMerge w:val="restart"/>
            <w:tcBorders>
              <w:lef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bCs/>
                <w:color w:val="2C2D2E"/>
                <w:sz w:val="24"/>
                <w:szCs w:val="24"/>
              </w:rPr>
              <w:t>Сравнительная динамика с итоговыми оценками</w:t>
            </w:r>
          </w:p>
        </w:tc>
      </w:tr>
      <w:tr w:rsidR="007679CB" w:rsidRPr="00C23C2B" w:rsidTr="007679CB">
        <w:tc>
          <w:tcPr>
            <w:tcW w:w="639" w:type="dxa"/>
            <w:tcBorders>
              <w:bottom w:val="single" w:sz="12" w:space="0" w:color="auto"/>
            </w:tcBorders>
          </w:tcPr>
          <w:p w:rsidR="007679CB" w:rsidRPr="00C23C2B" w:rsidRDefault="007679CB" w:rsidP="007679CB">
            <w:pPr>
              <w:rPr>
                <w:rFonts w:ascii="Times New Roman" w:hAnsi="Times New Roman" w:cs="Times New Roman"/>
                <w:sz w:val="24"/>
                <w:szCs w:val="24"/>
              </w:rPr>
            </w:pPr>
          </w:p>
        </w:tc>
        <w:tc>
          <w:tcPr>
            <w:tcW w:w="2685" w:type="dxa"/>
            <w:tcBorders>
              <w:bottom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11а</w:t>
            </w:r>
          </w:p>
        </w:tc>
        <w:tc>
          <w:tcPr>
            <w:tcW w:w="1281" w:type="dxa"/>
            <w:tcBorders>
              <w:left w:val="single" w:sz="12" w:space="0" w:color="auto"/>
              <w:bottom w:val="single" w:sz="12"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первичный</w:t>
            </w:r>
          </w:p>
        </w:tc>
        <w:tc>
          <w:tcPr>
            <w:tcW w:w="1233" w:type="dxa"/>
            <w:tcBorders>
              <w:left w:val="single" w:sz="4" w:space="0" w:color="auto"/>
              <w:bottom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тестовый</w:t>
            </w:r>
          </w:p>
        </w:tc>
        <w:tc>
          <w:tcPr>
            <w:tcW w:w="1657" w:type="dxa"/>
            <w:tcBorders>
              <w:left w:val="single" w:sz="12" w:space="0" w:color="auto"/>
              <w:bottom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первичный</w:t>
            </w:r>
          </w:p>
        </w:tc>
        <w:tc>
          <w:tcPr>
            <w:tcW w:w="1657" w:type="dxa"/>
            <w:tcBorders>
              <w:left w:val="single" w:sz="12" w:space="0" w:color="auto"/>
              <w:bottom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тестовый</w:t>
            </w:r>
          </w:p>
        </w:tc>
        <w:tc>
          <w:tcPr>
            <w:tcW w:w="2296" w:type="dxa"/>
            <w:vMerge/>
            <w:tcBorders>
              <w:left w:val="single" w:sz="12" w:space="0" w:color="auto"/>
              <w:bottom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p>
        </w:tc>
        <w:tc>
          <w:tcPr>
            <w:tcW w:w="2977" w:type="dxa"/>
            <w:vMerge/>
            <w:tcBorders>
              <w:left w:val="single" w:sz="12" w:space="0" w:color="auto"/>
              <w:bottom w:val="single" w:sz="12" w:space="0" w:color="auto"/>
            </w:tcBorders>
          </w:tcPr>
          <w:p w:rsidR="007679CB" w:rsidRPr="00C23C2B" w:rsidRDefault="007679CB" w:rsidP="007679CB">
            <w:pPr>
              <w:rPr>
                <w:rFonts w:ascii="Times New Roman" w:hAnsi="Times New Roman" w:cs="Times New Roman"/>
                <w:sz w:val="24"/>
                <w:szCs w:val="24"/>
              </w:rPr>
            </w:pPr>
          </w:p>
        </w:tc>
      </w:tr>
      <w:tr w:rsidR="007679CB" w:rsidRPr="00C23C2B" w:rsidTr="007679CB">
        <w:tc>
          <w:tcPr>
            <w:tcW w:w="639" w:type="dxa"/>
            <w:tcBorders>
              <w:top w:val="single" w:sz="12" w:space="0" w:color="auto"/>
            </w:tcBorders>
            <w:shd w:val="clear" w:color="auto" w:fill="FFFFFF" w:themeFill="background1"/>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1</w:t>
            </w:r>
          </w:p>
        </w:tc>
        <w:tc>
          <w:tcPr>
            <w:tcW w:w="2685" w:type="dxa"/>
            <w:tcBorders>
              <w:top w:val="single" w:sz="12" w:space="0" w:color="auto"/>
              <w:right w:val="single" w:sz="12" w:space="0" w:color="auto"/>
            </w:tcBorders>
            <w:shd w:val="clear" w:color="auto" w:fill="FFFFFF" w:themeFill="background1"/>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Беляева А.</w:t>
            </w:r>
          </w:p>
        </w:tc>
        <w:tc>
          <w:tcPr>
            <w:tcW w:w="1281" w:type="dxa"/>
            <w:tcBorders>
              <w:top w:val="single" w:sz="12" w:space="0" w:color="auto"/>
              <w:left w:val="single" w:sz="12" w:space="0" w:color="auto"/>
              <w:right w:val="single" w:sz="4" w:space="0" w:color="auto"/>
            </w:tcBorders>
            <w:shd w:val="clear" w:color="auto" w:fill="FFFFFF" w:themeFill="background1"/>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11</w:t>
            </w:r>
          </w:p>
        </w:tc>
        <w:tc>
          <w:tcPr>
            <w:tcW w:w="1233" w:type="dxa"/>
            <w:tcBorders>
              <w:top w:val="single" w:sz="12" w:space="0" w:color="auto"/>
              <w:left w:val="single" w:sz="4" w:space="0" w:color="auto"/>
              <w:right w:val="single" w:sz="12" w:space="0" w:color="auto"/>
            </w:tcBorders>
            <w:shd w:val="clear" w:color="auto" w:fill="FFFFFF" w:themeFill="background1"/>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56</w:t>
            </w:r>
          </w:p>
        </w:tc>
        <w:tc>
          <w:tcPr>
            <w:tcW w:w="1657" w:type="dxa"/>
            <w:tcBorders>
              <w:top w:val="single" w:sz="12" w:space="0" w:color="auto"/>
              <w:left w:val="single" w:sz="12" w:space="0" w:color="auto"/>
              <w:right w:val="single" w:sz="12" w:space="0" w:color="auto"/>
            </w:tcBorders>
            <w:shd w:val="clear" w:color="auto" w:fill="FFFFFF" w:themeFill="background1"/>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18</w:t>
            </w:r>
          </w:p>
        </w:tc>
        <w:tc>
          <w:tcPr>
            <w:tcW w:w="1657" w:type="dxa"/>
            <w:tcBorders>
              <w:top w:val="single" w:sz="12" w:space="0" w:color="auto"/>
              <w:left w:val="single" w:sz="12" w:space="0" w:color="auto"/>
              <w:right w:val="single" w:sz="12" w:space="0" w:color="auto"/>
            </w:tcBorders>
            <w:shd w:val="clear" w:color="auto" w:fill="FFFFFF" w:themeFill="background1"/>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78</w:t>
            </w:r>
          </w:p>
        </w:tc>
        <w:tc>
          <w:tcPr>
            <w:tcW w:w="2296" w:type="dxa"/>
            <w:tcBorders>
              <w:top w:val="single" w:sz="12" w:space="0" w:color="auto"/>
              <w:left w:val="single" w:sz="12" w:space="0" w:color="auto"/>
              <w:right w:val="single" w:sz="12" w:space="0" w:color="auto"/>
            </w:tcBorders>
            <w:shd w:val="clear" w:color="auto" w:fill="FFFFFF" w:themeFill="background1"/>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top w:val="single" w:sz="12" w:space="0" w:color="auto"/>
              <w:left w:val="single" w:sz="12" w:space="0" w:color="auto"/>
            </w:tcBorders>
            <w:shd w:val="clear" w:color="auto" w:fill="FFFFFF" w:themeFill="background1"/>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639" w:type="dxa"/>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2</w:t>
            </w:r>
          </w:p>
        </w:tc>
        <w:tc>
          <w:tcPr>
            <w:tcW w:w="2685" w:type="dxa"/>
            <w:tcBorders>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Вакурова Д.</w:t>
            </w:r>
          </w:p>
        </w:tc>
        <w:tc>
          <w:tcPr>
            <w:tcW w:w="1281" w:type="dxa"/>
            <w:tcBorders>
              <w:left w:val="single" w:sz="12" w:space="0" w:color="auto"/>
              <w:bottom w:val="single" w:sz="4"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6</w:t>
            </w:r>
          </w:p>
        </w:tc>
        <w:tc>
          <w:tcPr>
            <w:tcW w:w="1233" w:type="dxa"/>
            <w:tcBorders>
              <w:left w:val="single" w:sz="4" w:space="0" w:color="auto"/>
              <w:bottom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27</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5</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27</w:t>
            </w:r>
          </w:p>
        </w:tc>
        <w:tc>
          <w:tcPr>
            <w:tcW w:w="2296" w:type="dxa"/>
            <w:tcBorders>
              <w:left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lef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639" w:type="dxa"/>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3</w:t>
            </w:r>
          </w:p>
        </w:tc>
        <w:tc>
          <w:tcPr>
            <w:tcW w:w="2685" w:type="dxa"/>
            <w:tcBorders>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Горелышева В.</w:t>
            </w:r>
          </w:p>
        </w:tc>
        <w:tc>
          <w:tcPr>
            <w:tcW w:w="1281" w:type="dxa"/>
            <w:tcBorders>
              <w:top w:val="single" w:sz="4" w:space="0" w:color="auto"/>
              <w:left w:val="single" w:sz="12"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12</w:t>
            </w:r>
          </w:p>
        </w:tc>
        <w:tc>
          <w:tcPr>
            <w:tcW w:w="1233" w:type="dxa"/>
            <w:tcBorders>
              <w:top w:val="single" w:sz="4" w:space="0" w:color="auto"/>
              <w:left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62</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16</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74</w:t>
            </w:r>
          </w:p>
        </w:tc>
        <w:tc>
          <w:tcPr>
            <w:tcW w:w="2296" w:type="dxa"/>
            <w:tcBorders>
              <w:left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lef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639" w:type="dxa"/>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4</w:t>
            </w:r>
          </w:p>
        </w:tc>
        <w:tc>
          <w:tcPr>
            <w:tcW w:w="2685" w:type="dxa"/>
            <w:tcBorders>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Князев И.</w:t>
            </w:r>
          </w:p>
        </w:tc>
        <w:tc>
          <w:tcPr>
            <w:tcW w:w="1281" w:type="dxa"/>
            <w:tcBorders>
              <w:left w:val="single" w:sz="12"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10</w:t>
            </w:r>
          </w:p>
        </w:tc>
        <w:tc>
          <w:tcPr>
            <w:tcW w:w="1233" w:type="dxa"/>
            <w:tcBorders>
              <w:left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50</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17</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76</w:t>
            </w:r>
          </w:p>
        </w:tc>
        <w:tc>
          <w:tcPr>
            <w:tcW w:w="2296" w:type="dxa"/>
            <w:tcBorders>
              <w:left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lef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639" w:type="dxa"/>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5</w:t>
            </w:r>
          </w:p>
        </w:tc>
        <w:tc>
          <w:tcPr>
            <w:tcW w:w="2685" w:type="dxa"/>
            <w:tcBorders>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Кобцев М.</w:t>
            </w:r>
          </w:p>
        </w:tc>
        <w:tc>
          <w:tcPr>
            <w:tcW w:w="1281" w:type="dxa"/>
            <w:tcBorders>
              <w:left w:val="single" w:sz="12"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10</w:t>
            </w:r>
          </w:p>
        </w:tc>
        <w:tc>
          <w:tcPr>
            <w:tcW w:w="1233" w:type="dxa"/>
            <w:tcBorders>
              <w:left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50</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22</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86</w:t>
            </w:r>
          </w:p>
        </w:tc>
        <w:tc>
          <w:tcPr>
            <w:tcW w:w="2296" w:type="dxa"/>
            <w:tcBorders>
              <w:left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lef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639" w:type="dxa"/>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6</w:t>
            </w:r>
          </w:p>
        </w:tc>
        <w:tc>
          <w:tcPr>
            <w:tcW w:w="2685" w:type="dxa"/>
            <w:tcBorders>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Маликов Г.</w:t>
            </w:r>
          </w:p>
        </w:tc>
        <w:tc>
          <w:tcPr>
            <w:tcW w:w="1281" w:type="dxa"/>
            <w:tcBorders>
              <w:left w:val="single" w:sz="12"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7</w:t>
            </w:r>
          </w:p>
        </w:tc>
        <w:tc>
          <w:tcPr>
            <w:tcW w:w="1233" w:type="dxa"/>
            <w:tcBorders>
              <w:left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33</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14</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70</w:t>
            </w:r>
          </w:p>
        </w:tc>
        <w:tc>
          <w:tcPr>
            <w:tcW w:w="2296" w:type="dxa"/>
            <w:tcBorders>
              <w:left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lef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639" w:type="dxa"/>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7</w:t>
            </w:r>
          </w:p>
        </w:tc>
        <w:tc>
          <w:tcPr>
            <w:tcW w:w="2685" w:type="dxa"/>
            <w:tcBorders>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Сапаров Илья</w:t>
            </w:r>
          </w:p>
        </w:tc>
        <w:tc>
          <w:tcPr>
            <w:tcW w:w="1281" w:type="dxa"/>
            <w:tcBorders>
              <w:left w:val="single" w:sz="12"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9</w:t>
            </w:r>
          </w:p>
        </w:tc>
        <w:tc>
          <w:tcPr>
            <w:tcW w:w="1233" w:type="dxa"/>
            <w:tcBorders>
              <w:left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45</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6</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34</w:t>
            </w:r>
          </w:p>
        </w:tc>
        <w:tc>
          <w:tcPr>
            <w:tcW w:w="2296" w:type="dxa"/>
            <w:tcBorders>
              <w:left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lef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639" w:type="dxa"/>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8</w:t>
            </w:r>
          </w:p>
        </w:tc>
        <w:tc>
          <w:tcPr>
            <w:tcW w:w="2685" w:type="dxa"/>
            <w:tcBorders>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Спиридонова А.</w:t>
            </w:r>
          </w:p>
        </w:tc>
        <w:tc>
          <w:tcPr>
            <w:tcW w:w="1281" w:type="dxa"/>
            <w:tcBorders>
              <w:left w:val="single" w:sz="12"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8</w:t>
            </w:r>
          </w:p>
        </w:tc>
        <w:tc>
          <w:tcPr>
            <w:tcW w:w="1233" w:type="dxa"/>
            <w:tcBorders>
              <w:left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39</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9</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52</w:t>
            </w:r>
          </w:p>
        </w:tc>
        <w:tc>
          <w:tcPr>
            <w:tcW w:w="2296" w:type="dxa"/>
            <w:tcBorders>
              <w:left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lef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c>
          <w:tcPr>
            <w:tcW w:w="639" w:type="dxa"/>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9</w:t>
            </w:r>
          </w:p>
        </w:tc>
        <w:tc>
          <w:tcPr>
            <w:tcW w:w="2685" w:type="dxa"/>
            <w:tcBorders>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Хайдаров Д.</w:t>
            </w:r>
          </w:p>
        </w:tc>
        <w:tc>
          <w:tcPr>
            <w:tcW w:w="1281" w:type="dxa"/>
            <w:tcBorders>
              <w:left w:val="single" w:sz="12"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10</w:t>
            </w:r>
          </w:p>
        </w:tc>
        <w:tc>
          <w:tcPr>
            <w:tcW w:w="1233" w:type="dxa"/>
            <w:tcBorders>
              <w:left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50</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14</w:t>
            </w:r>
          </w:p>
        </w:tc>
        <w:tc>
          <w:tcPr>
            <w:tcW w:w="1657" w:type="dxa"/>
            <w:tcBorders>
              <w:left w:val="single" w:sz="12"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70</w:t>
            </w:r>
          </w:p>
        </w:tc>
        <w:tc>
          <w:tcPr>
            <w:tcW w:w="2296" w:type="dxa"/>
            <w:tcBorders>
              <w:left w:val="single" w:sz="12"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lef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rPr>
          <w:trHeight w:val="135"/>
        </w:trPr>
        <w:tc>
          <w:tcPr>
            <w:tcW w:w="639" w:type="dxa"/>
            <w:tcBorders>
              <w:bottom w:val="single" w:sz="8"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10</w:t>
            </w:r>
          </w:p>
        </w:tc>
        <w:tc>
          <w:tcPr>
            <w:tcW w:w="2685" w:type="dxa"/>
            <w:tcBorders>
              <w:bottom w:val="single" w:sz="8" w:space="0" w:color="auto"/>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Хамидуллин Р.</w:t>
            </w:r>
          </w:p>
        </w:tc>
        <w:tc>
          <w:tcPr>
            <w:tcW w:w="1281" w:type="dxa"/>
            <w:tcBorders>
              <w:left w:val="single" w:sz="12" w:space="0" w:color="auto"/>
              <w:bottom w:val="single" w:sz="8"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3</w:t>
            </w:r>
          </w:p>
        </w:tc>
        <w:tc>
          <w:tcPr>
            <w:tcW w:w="1233" w:type="dxa"/>
            <w:tcBorders>
              <w:left w:val="single" w:sz="4" w:space="0" w:color="auto"/>
              <w:bottom w:val="single" w:sz="8"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14</w:t>
            </w:r>
          </w:p>
        </w:tc>
        <w:tc>
          <w:tcPr>
            <w:tcW w:w="1657" w:type="dxa"/>
            <w:tcBorders>
              <w:left w:val="single" w:sz="12" w:space="0" w:color="auto"/>
              <w:bottom w:val="single" w:sz="8"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6</w:t>
            </w:r>
          </w:p>
        </w:tc>
        <w:tc>
          <w:tcPr>
            <w:tcW w:w="1657" w:type="dxa"/>
            <w:tcBorders>
              <w:left w:val="single" w:sz="12" w:space="0" w:color="auto"/>
              <w:bottom w:val="single" w:sz="8"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34</w:t>
            </w:r>
          </w:p>
        </w:tc>
        <w:tc>
          <w:tcPr>
            <w:tcW w:w="2296" w:type="dxa"/>
            <w:tcBorders>
              <w:left w:val="single" w:sz="12" w:space="0" w:color="auto"/>
              <w:bottom w:val="single" w:sz="8"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left w:val="single" w:sz="12" w:space="0" w:color="auto"/>
              <w:bottom w:val="single" w:sz="8"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rPr>
          <w:trHeight w:val="165"/>
        </w:trPr>
        <w:tc>
          <w:tcPr>
            <w:tcW w:w="639" w:type="dxa"/>
            <w:tcBorders>
              <w:top w:val="single" w:sz="8" w:space="0" w:color="auto"/>
              <w:bottom w:val="single" w:sz="4"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11</w:t>
            </w:r>
          </w:p>
        </w:tc>
        <w:tc>
          <w:tcPr>
            <w:tcW w:w="2685" w:type="dxa"/>
            <w:tcBorders>
              <w:top w:val="single" w:sz="8" w:space="0" w:color="auto"/>
              <w:bottom w:val="single" w:sz="4" w:space="0" w:color="auto"/>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Черкасов А.</w:t>
            </w:r>
          </w:p>
        </w:tc>
        <w:tc>
          <w:tcPr>
            <w:tcW w:w="1281" w:type="dxa"/>
            <w:tcBorders>
              <w:top w:val="single" w:sz="8" w:space="0" w:color="auto"/>
              <w:left w:val="single" w:sz="12" w:space="0" w:color="auto"/>
              <w:bottom w:val="single" w:sz="4"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7</w:t>
            </w:r>
          </w:p>
        </w:tc>
        <w:tc>
          <w:tcPr>
            <w:tcW w:w="1233" w:type="dxa"/>
            <w:tcBorders>
              <w:top w:val="single" w:sz="8" w:space="0" w:color="auto"/>
              <w:left w:val="single" w:sz="4" w:space="0" w:color="auto"/>
              <w:bottom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33</w:t>
            </w:r>
          </w:p>
        </w:tc>
        <w:tc>
          <w:tcPr>
            <w:tcW w:w="1657" w:type="dxa"/>
            <w:tcBorders>
              <w:top w:val="single" w:sz="8" w:space="0" w:color="auto"/>
              <w:left w:val="single" w:sz="12" w:space="0" w:color="auto"/>
              <w:bottom w:val="single" w:sz="4"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13</w:t>
            </w:r>
          </w:p>
        </w:tc>
        <w:tc>
          <w:tcPr>
            <w:tcW w:w="1657" w:type="dxa"/>
            <w:tcBorders>
              <w:top w:val="single" w:sz="8" w:space="0" w:color="auto"/>
              <w:left w:val="single" w:sz="12" w:space="0" w:color="auto"/>
              <w:bottom w:val="single" w:sz="4"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68</w:t>
            </w:r>
          </w:p>
        </w:tc>
        <w:tc>
          <w:tcPr>
            <w:tcW w:w="2296" w:type="dxa"/>
            <w:tcBorders>
              <w:top w:val="single" w:sz="8" w:space="0" w:color="auto"/>
              <w:left w:val="single" w:sz="12" w:space="0" w:color="auto"/>
              <w:bottom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top w:val="single" w:sz="8" w:space="0" w:color="auto"/>
              <w:left w:val="single" w:sz="12" w:space="0" w:color="auto"/>
              <w:bottom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r w:rsidR="007679CB" w:rsidRPr="00C23C2B" w:rsidTr="007679CB">
        <w:trPr>
          <w:trHeight w:val="165"/>
        </w:trPr>
        <w:tc>
          <w:tcPr>
            <w:tcW w:w="639" w:type="dxa"/>
            <w:tcBorders>
              <w:top w:val="single" w:sz="4" w:space="0" w:color="auto"/>
              <w:bottom w:val="single" w:sz="4"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12</w:t>
            </w:r>
          </w:p>
        </w:tc>
        <w:tc>
          <w:tcPr>
            <w:tcW w:w="2685" w:type="dxa"/>
            <w:tcBorders>
              <w:top w:val="single" w:sz="4" w:space="0" w:color="auto"/>
              <w:bottom w:val="single" w:sz="4" w:space="0" w:color="auto"/>
              <w:right w:val="single" w:sz="12" w:space="0" w:color="auto"/>
            </w:tcBorders>
          </w:tcPr>
          <w:p w:rsidR="007679CB" w:rsidRPr="00C23C2B" w:rsidRDefault="007679CB" w:rsidP="007679CB">
            <w:pPr>
              <w:rPr>
                <w:rFonts w:ascii="Times New Roman" w:eastAsia="Arial Unicode MS" w:hAnsi="Times New Roman" w:cs="Times New Roman"/>
                <w:color w:val="000000"/>
                <w:sz w:val="24"/>
                <w:szCs w:val="24"/>
                <w:lang w:val="tt-RU" w:bidi="ru-RU"/>
              </w:rPr>
            </w:pPr>
            <w:r w:rsidRPr="00C23C2B">
              <w:rPr>
                <w:rFonts w:ascii="Times New Roman" w:eastAsia="Arial Unicode MS" w:hAnsi="Times New Roman" w:cs="Times New Roman"/>
                <w:color w:val="000000"/>
                <w:sz w:val="24"/>
                <w:szCs w:val="24"/>
                <w:lang w:val="tt-RU" w:bidi="ru-RU"/>
              </w:rPr>
              <w:t>Юрков А.</w:t>
            </w:r>
          </w:p>
        </w:tc>
        <w:tc>
          <w:tcPr>
            <w:tcW w:w="1281" w:type="dxa"/>
            <w:tcBorders>
              <w:top w:val="single" w:sz="4" w:space="0" w:color="auto"/>
              <w:left w:val="single" w:sz="12" w:space="0" w:color="auto"/>
              <w:bottom w:val="single" w:sz="4" w:space="0" w:color="auto"/>
              <w:right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7</w:t>
            </w:r>
          </w:p>
        </w:tc>
        <w:tc>
          <w:tcPr>
            <w:tcW w:w="1233" w:type="dxa"/>
            <w:tcBorders>
              <w:top w:val="single" w:sz="4" w:space="0" w:color="auto"/>
              <w:left w:val="single" w:sz="4" w:space="0" w:color="auto"/>
              <w:bottom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33</w:t>
            </w:r>
          </w:p>
        </w:tc>
        <w:tc>
          <w:tcPr>
            <w:tcW w:w="1657"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8</w:t>
            </w:r>
          </w:p>
        </w:tc>
        <w:tc>
          <w:tcPr>
            <w:tcW w:w="1657"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46</w:t>
            </w:r>
          </w:p>
        </w:tc>
        <w:tc>
          <w:tcPr>
            <w:tcW w:w="2296" w:type="dxa"/>
            <w:tcBorders>
              <w:top w:val="single" w:sz="4" w:space="0" w:color="auto"/>
              <w:left w:val="single" w:sz="12" w:space="0" w:color="auto"/>
              <w:bottom w:val="single" w:sz="4" w:space="0" w:color="auto"/>
              <w:right w:val="single" w:sz="12"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c>
          <w:tcPr>
            <w:tcW w:w="2977" w:type="dxa"/>
            <w:tcBorders>
              <w:top w:val="single" w:sz="4" w:space="0" w:color="auto"/>
              <w:left w:val="single" w:sz="12" w:space="0" w:color="auto"/>
              <w:bottom w:val="single" w:sz="4" w:space="0" w:color="auto"/>
            </w:tcBorders>
          </w:tcPr>
          <w:p w:rsidR="007679CB" w:rsidRPr="00C23C2B" w:rsidRDefault="007679CB" w:rsidP="007679CB">
            <w:pPr>
              <w:rPr>
                <w:rFonts w:ascii="Times New Roman" w:hAnsi="Times New Roman" w:cs="Times New Roman"/>
                <w:sz w:val="24"/>
                <w:szCs w:val="24"/>
              </w:rPr>
            </w:pPr>
            <w:r w:rsidRPr="00C23C2B">
              <w:rPr>
                <w:rFonts w:ascii="Times New Roman" w:hAnsi="Times New Roman" w:cs="Times New Roman"/>
                <w:sz w:val="24"/>
                <w:szCs w:val="24"/>
              </w:rPr>
              <w:t>-</w:t>
            </w:r>
          </w:p>
        </w:tc>
      </w:tr>
    </w:tbl>
    <w:p w:rsidR="007679CB" w:rsidRPr="007679CB" w:rsidRDefault="007679CB" w:rsidP="007679CB">
      <w:pPr>
        <w:tabs>
          <w:tab w:val="left" w:pos="5778"/>
        </w:tabs>
        <w:spacing w:line="240" w:lineRule="auto"/>
        <w:rPr>
          <w:rFonts w:ascii="Times New Roman" w:hAnsi="Times New Roman" w:cs="Times New Roman"/>
          <w:sz w:val="24"/>
          <w:szCs w:val="24"/>
        </w:rPr>
      </w:pPr>
    </w:p>
    <w:p w:rsidR="007679CB" w:rsidRPr="007679CB" w:rsidRDefault="007679CB" w:rsidP="007679CB">
      <w:pPr>
        <w:tabs>
          <w:tab w:val="left" w:pos="5778"/>
        </w:tabs>
        <w:spacing w:line="240" w:lineRule="auto"/>
        <w:rPr>
          <w:rFonts w:ascii="Times New Roman" w:hAnsi="Times New Roman" w:cs="Times New Roman"/>
          <w:sz w:val="24"/>
          <w:szCs w:val="24"/>
        </w:rPr>
      </w:pPr>
      <w:r w:rsidRPr="007679CB">
        <w:rPr>
          <w:rFonts w:ascii="Times New Roman" w:hAnsi="Times New Roman" w:cs="Times New Roman"/>
          <w:sz w:val="24"/>
          <w:szCs w:val="24"/>
        </w:rPr>
        <w:t>Из 12 учащихся  10 учащихся написали ЕГЭ написали лучше,  чем пробные, 1 уч подтвердила свои результаты без отсутствия динамики, 1 уч написал хуже. В сравнении с итоговыми оценками 6 учащихся подтвердили, 6 написали хуже</w:t>
      </w:r>
    </w:p>
    <w:p w:rsidR="007679CB" w:rsidRPr="007679CB" w:rsidRDefault="007679CB" w:rsidP="007679CB">
      <w:pPr>
        <w:tabs>
          <w:tab w:val="left" w:pos="5778"/>
        </w:tabs>
        <w:spacing w:line="240" w:lineRule="auto"/>
        <w:rPr>
          <w:rFonts w:ascii="Times New Roman" w:hAnsi="Times New Roman" w:cs="Times New Roman"/>
          <w:b/>
          <w:sz w:val="24"/>
          <w:szCs w:val="24"/>
        </w:rPr>
      </w:pPr>
      <w:r w:rsidRPr="007679CB">
        <w:rPr>
          <w:rFonts w:ascii="Times New Roman" w:hAnsi="Times New Roman" w:cs="Times New Roman"/>
          <w:sz w:val="24"/>
          <w:szCs w:val="24"/>
        </w:rPr>
        <w:t>Математика (б) сдавали 14 учащихся, не подтвердила результаты Швецова М.</w:t>
      </w:r>
    </w:p>
    <w:p w:rsidR="007679CB" w:rsidRPr="007679CB" w:rsidRDefault="007679CB" w:rsidP="007679CB">
      <w:pPr>
        <w:tabs>
          <w:tab w:val="left" w:pos="5778"/>
        </w:tabs>
        <w:spacing w:line="240" w:lineRule="auto"/>
        <w:jc w:val="center"/>
        <w:rPr>
          <w:rFonts w:ascii="Times New Roman" w:hAnsi="Times New Roman" w:cs="Times New Roman"/>
          <w:b/>
          <w:sz w:val="24"/>
          <w:szCs w:val="24"/>
        </w:rPr>
      </w:pPr>
    </w:p>
    <w:p w:rsidR="007679CB" w:rsidRPr="007679CB" w:rsidRDefault="007679CB" w:rsidP="007679CB">
      <w:pPr>
        <w:tabs>
          <w:tab w:val="left" w:pos="5778"/>
        </w:tabs>
        <w:spacing w:line="240" w:lineRule="auto"/>
        <w:jc w:val="center"/>
        <w:rPr>
          <w:rFonts w:ascii="Times New Roman" w:hAnsi="Times New Roman" w:cs="Times New Roman"/>
          <w:b/>
          <w:sz w:val="24"/>
          <w:szCs w:val="24"/>
        </w:rPr>
      </w:pPr>
    </w:p>
    <w:p w:rsidR="007679CB" w:rsidRPr="007679CB" w:rsidRDefault="007679CB" w:rsidP="007679CB">
      <w:pPr>
        <w:spacing w:line="240" w:lineRule="auto"/>
        <w:rPr>
          <w:rFonts w:ascii="Times New Roman" w:hAnsi="Times New Roman" w:cs="Times New Roman"/>
          <w:b/>
          <w:noProof/>
          <w:sz w:val="24"/>
          <w:szCs w:val="24"/>
        </w:rPr>
      </w:pPr>
      <w:r w:rsidRPr="007679CB">
        <w:rPr>
          <w:rFonts w:ascii="Times New Roman" w:hAnsi="Times New Roman" w:cs="Times New Roman"/>
          <w:sz w:val="24"/>
          <w:szCs w:val="24"/>
        </w:rPr>
        <w:t xml:space="preserve">Анализ ЕГЭ по профильному предмету </w:t>
      </w:r>
      <w:r w:rsidRPr="007679CB">
        <w:rPr>
          <w:rFonts w:ascii="Times New Roman" w:hAnsi="Times New Roman" w:cs="Times New Roman"/>
          <w:b/>
          <w:noProof/>
          <w:sz w:val="24"/>
          <w:szCs w:val="24"/>
          <w:lang w:eastAsia="ru-RU"/>
        </w:rPr>
        <w:drawing>
          <wp:anchor distT="0" distB="0" distL="114300" distR="114300" simplePos="0" relativeHeight="251677184" behindDoc="0" locked="0" layoutInCell="1" allowOverlap="1" wp14:anchorId="46A68A9D" wp14:editId="7E208AE3">
            <wp:simplePos x="0" y="0"/>
            <wp:positionH relativeFrom="column">
              <wp:posOffset>-3175</wp:posOffset>
            </wp:positionH>
            <wp:positionV relativeFrom="paragraph">
              <wp:posOffset>417830</wp:posOffset>
            </wp:positionV>
            <wp:extent cx="6362700" cy="2613660"/>
            <wp:effectExtent l="0" t="0" r="19050" b="15240"/>
            <wp:wrapSquare wrapText="bothSides"/>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7679CB">
        <w:rPr>
          <w:rFonts w:ascii="Times New Roman" w:hAnsi="Times New Roman" w:cs="Times New Roman"/>
          <w:b/>
          <w:sz w:val="24"/>
          <w:szCs w:val="24"/>
        </w:rPr>
        <w:t>Математика - 12 уч.</w:t>
      </w:r>
    </w:p>
    <w:p w:rsidR="007679CB" w:rsidRPr="007679CB" w:rsidRDefault="007679CB" w:rsidP="007679CB">
      <w:pPr>
        <w:tabs>
          <w:tab w:val="left" w:pos="5778"/>
        </w:tabs>
        <w:spacing w:line="240" w:lineRule="auto"/>
        <w:rPr>
          <w:rFonts w:ascii="Times New Roman" w:hAnsi="Times New Roman" w:cs="Times New Roman"/>
          <w:b/>
          <w:noProof/>
          <w:sz w:val="24"/>
          <w:szCs w:val="24"/>
        </w:rPr>
      </w:pPr>
    </w:p>
    <w:p w:rsidR="007679CB" w:rsidRPr="007679CB" w:rsidRDefault="007679CB" w:rsidP="007679CB">
      <w:pPr>
        <w:tabs>
          <w:tab w:val="left" w:pos="5778"/>
        </w:tabs>
        <w:spacing w:line="240" w:lineRule="auto"/>
        <w:rPr>
          <w:rFonts w:ascii="Times New Roman" w:hAnsi="Times New Roman" w:cs="Times New Roman"/>
          <w:b/>
          <w:noProof/>
          <w:sz w:val="24"/>
          <w:szCs w:val="24"/>
        </w:rPr>
      </w:pPr>
    </w:p>
    <w:p w:rsidR="007679CB" w:rsidRPr="007679CB" w:rsidRDefault="007679CB" w:rsidP="007679CB">
      <w:pPr>
        <w:tabs>
          <w:tab w:val="left" w:pos="5778"/>
        </w:tabs>
        <w:spacing w:line="240" w:lineRule="auto"/>
        <w:rPr>
          <w:rFonts w:ascii="Times New Roman" w:hAnsi="Times New Roman" w:cs="Times New Roman"/>
          <w:b/>
          <w:noProof/>
          <w:sz w:val="24"/>
          <w:szCs w:val="24"/>
        </w:rPr>
      </w:pPr>
    </w:p>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Анализ ЕГЭ по профильному предмету история в 11б классе</w:t>
      </w:r>
    </w:p>
    <w:tbl>
      <w:tblPr>
        <w:tblStyle w:val="a3"/>
        <w:tblW w:w="14590" w:type="dxa"/>
        <w:tblLook w:val="04A0" w:firstRow="1" w:lastRow="0" w:firstColumn="1" w:lastColumn="0" w:noHBand="0" w:noVBand="1"/>
      </w:tblPr>
      <w:tblGrid>
        <w:gridCol w:w="2169"/>
        <w:gridCol w:w="908"/>
        <w:gridCol w:w="994"/>
        <w:gridCol w:w="1657"/>
        <w:gridCol w:w="932"/>
        <w:gridCol w:w="994"/>
        <w:gridCol w:w="1173"/>
        <w:gridCol w:w="1073"/>
        <w:gridCol w:w="842"/>
        <w:gridCol w:w="1924"/>
        <w:gridCol w:w="1924"/>
      </w:tblGrid>
      <w:tr w:rsidR="007679CB" w:rsidRPr="007679CB" w:rsidTr="007679CB">
        <w:tc>
          <w:tcPr>
            <w:tcW w:w="2169" w:type="dxa"/>
          </w:tcPr>
          <w:p w:rsidR="007679CB" w:rsidRPr="007679CB" w:rsidRDefault="007679CB" w:rsidP="007679CB">
            <w:pPr>
              <w:rPr>
                <w:rFonts w:ascii="Times New Roman" w:hAnsi="Times New Roman" w:cs="Times New Roman"/>
                <w:sz w:val="24"/>
                <w:szCs w:val="24"/>
              </w:rPr>
            </w:pPr>
          </w:p>
        </w:tc>
        <w:tc>
          <w:tcPr>
            <w:tcW w:w="1902" w:type="dxa"/>
            <w:gridSpan w:val="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2021</w:t>
            </w:r>
          </w:p>
        </w:tc>
        <w:tc>
          <w:tcPr>
            <w:tcW w:w="16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2022 макс -</w:t>
            </w:r>
            <w:r w:rsidRPr="007679CB">
              <w:rPr>
                <w:rFonts w:ascii="Times New Roman" w:hAnsi="Times New Roman" w:cs="Times New Roman"/>
                <w:sz w:val="24"/>
                <w:szCs w:val="24"/>
              </w:rPr>
              <w:lastRenderedPageBreak/>
              <w:t>38/100</w:t>
            </w:r>
          </w:p>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Порог 9/32</w:t>
            </w:r>
          </w:p>
        </w:tc>
        <w:tc>
          <w:tcPr>
            <w:tcW w:w="932"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lastRenderedPageBreak/>
              <w:t>баллы</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оценка</w:t>
            </w:r>
          </w:p>
        </w:tc>
        <w:tc>
          <w:tcPr>
            <w:tcW w:w="11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баллы</w:t>
            </w:r>
          </w:p>
        </w:tc>
        <w:tc>
          <w:tcPr>
            <w:tcW w:w="10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оценка</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 xml:space="preserve">Итоги </w:t>
            </w:r>
            <w:r w:rsidRPr="007679CB">
              <w:rPr>
                <w:rFonts w:ascii="Times New Roman" w:hAnsi="Times New Roman" w:cs="Times New Roman"/>
                <w:sz w:val="24"/>
                <w:szCs w:val="24"/>
              </w:rPr>
              <w:lastRenderedPageBreak/>
              <w:t>ЕГЭ</w:t>
            </w:r>
          </w:p>
        </w:tc>
        <w:tc>
          <w:tcPr>
            <w:tcW w:w="1924" w:type="dxa"/>
          </w:tcPr>
          <w:p w:rsidR="007679CB" w:rsidRPr="007679CB" w:rsidRDefault="007679CB" w:rsidP="007679CB">
            <w:pPr>
              <w:rPr>
                <w:rFonts w:ascii="Times New Roman" w:hAnsi="Times New Roman" w:cs="Times New Roman"/>
                <w:b/>
                <w:bCs/>
                <w:color w:val="2C2D2E"/>
                <w:sz w:val="24"/>
                <w:szCs w:val="24"/>
              </w:rPr>
            </w:pPr>
            <w:r w:rsidRPr="007679CB">
              <w:rPr>
                <w:rFonts w:ascii="Times New Roman" w:hAnsi="Times New Roman" w:cs="Times New Roman"/>
                <w:b/>
                <w:bCs/>
                <w:color w:val="2C2D2E"/>
                <w:sz w:val="24"/>
                <w:szCs w:val="24"/>
              </w:rPr>
              <w:lastRenderedPageBreak/>
              <w:t xml:space="preserve">Сравнительная </w:t>
            </w:r>
            <w:r w:rsidRPr="007679CB">
              <w:rPr>
                <w:rFonts w:ascii="Times New Roman" w:hAnsi="Times New Roman" w:cs="Times New Roman"/>
                <w:b/>
                <w:bCs/>
                <w:color w:val="2C2D2E"/>
                <w:sz w:val="24"/>
                <w:szCs w:val="24"/>
              </w:rPr>
              <w:lastRenderedPageBreak/>
              <w:t>динамика  пробных и ЕГЭ</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b/>
                <w:bCs/>
                <w:color w:val="2C2D2E"/>
                <w:sz w:val="24"/>
                <w:szCs w:val="24"/>
              </w:rPr>
              <w:lastRenderedPageBreak/>
              <w:t xml:space="preserve">Сравнительная </w:t>
            </w:r>
            <w:r w:rsidRPr="007679CB">
              <w:rPr>
                <w:rFonts w:ascii="Times New Roman" w:hAnsi="Times New Roman" w:cs="Times New Roman"/>
                <w:b/>
                <w:bCs/>
                <w:color w:val="2C2D2E"/>
                <w:sz w:val="24"/>
                <w:szCs w:val="24"/>
              </w:rPr>
              <w:lastRenderedPageBreak/>
              <w:t>динамика с итоговыми оценками</w:t>
            </w:r>
          </w:p>
        </w:tc>
      </w:tr>
      <w:tr w:rsidR="007679CB" w:rsidRPr="007679CB" w:rsidTr="007679CB">
        <w:tc>
          <w:tcPr>
            <w:tcW w:w="2169" w:type="dxa"/>
          </w:tcPr>
          <w:p w:rsidR="007679CB" w:rsidRPr="007679CB" w:rsidRDefault="007679CB" w:rsidP="007679CB">
            <w:pPr>
              <w:rPr>
                <w:rFonts w:ascii="Times New Roman" w:hAnsi="Times New Roman" w:cs="Times New Roman"/>
                <w:sz w:val="24"/>
                <w:szCs w:val="24"/>
              </w:rPr>
            </w:pPr>
          </w:p>
        </w:tc>
        <w:tc>
          <w:tcPr>
            <w:tcW w:w="1902" w:type="dxa"/>
            <w:gridSpan w:val="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ноябрь</w:t>
            </w:r>
          </w:p>
        </w:tc>
        <w:tc>
          <w:tcPr>
            <w:tcW w:w="16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ноябрь</w:t>
            </w:r>
          </w:p>
        </w:tc>
        <w:tc>
          <w:tcPr>
            <w:tcW w:w="1926" w:type="dxa"/>
            <w:gridSpan w:val="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январь</w:t>
            </w:r>
          </w:p>
        </w:tc>
        <w:tc>
          <w:tcPr>
            <w:tcW w:w="2246" w:type="dxa"/>
            <w:gridSpan w:val="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февраль</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p>
        </w:tc>
        <w:tc>
          <w:tcPr>
            <w:tcW w:w="1924" w:type="dxa"/>
          </w:tcPr>
          <w:p w:rsidR="007679CB" w:rsidRPr="007679CB" w:rsidRDefault="007679CB" w:rsidP="007679CB">
            <w:pPr>
              <w:rPr>
                <w:rFonts w:ascii="Times New Roman" w:hAnsi="Times New Roman" w:cs="Times New Roman"/>
                <w:sz w:val="24"/>
                <w:szCs w:val="24"/>
              </w:rPr>
            </w:pPr>
          </w:p>
        </w:tc>
        <w:tc>
          <w:tcPr>
            <w:tcW w:w="1924" w:type="dxa"/>
          </w:tcPr>
          <w:p w:rsidR="007679CB" w:rsidRPr="007679CB" w:rsidRDefault="007679CB" w:rsidP="007679CB">
            <w:pPr>
              <w:rPr>
                <w:rFonts w:ascii="Times New Roman" w:hAnsi="Times New Roman" w:cs="Times New Roman"/>
                <w:sz w:val="24"/>
                <w:szCs w:val="24"/>
              </w:rPr>
            </w:pPr>
          </w:p>
        </w:tc>
      </w:tr>
      <w:tr w:rsidR="007679CB" w:rsidRPr="007679CB" w:rsidTr="007679CB">
        <w:tc>
          <w:tcPr>
            <w:tcW w:w="2169" w:type="dxa"/>
          </w:tcPr>
          <w:p w:rsidR="007679CB" w:rsidRPr="007679CB" w:rsidRDefault="007679CB" w:rsidP="007679CB">
            <w:pPr>
              <w:rPr>
                <w:rFonts w:ascii="Times New Roman" w:hAnsi="Times New Roman" w:cs="Times New Roman"/>
                <w:sz w:val="24"/>
                <w:szCs w:val="24"/>
              </w:rPr>
            </w:pPr>
          </w:p>
        </w:tc>
        <w:tc>
          <w:tcPr>
            <w:tcW w:w="90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баллы</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оценка</w:t>
            </w:r>
          </w:p>
        </w:tc>
        <w:tc>
          <w:tcPr>
            <w:tcW w:w="1657" w:type="dxa"/>
          </w:tcPr>
          <w:p w:rsidR="007679CB" w:rsidRPr="007679CB" w:rsidRDefault="007679CB" w:rsidP="007679CB">
            <w:pPr>
              <w:rPr>
                <w:rFonts w:ascii="Times New Roman" w:hAnsi="Times New Roman" w:cs="Times New Roman"/>
                <w:sz w:val="24"/>
                <w:szCs w:val="24"/>
              </w:rPr>
            </w:pPr>
          </w:p>
        </w:tc>
        <w:tc>
          <w:tcPr>
            <w:tcW w:w="932" w:type="dxa"/>
          </w:tcPr>
          <w:p w:rsidR="007679CB" w:rsidRPr="007679CB" w:rsidRDefault="007679CB" w:rsidP="007679CB">
            <w:pPr>
              <w:rPr>
                <w:rFonts w:ascii="Times New Roman" w:hAnsi="Times New Roman" w:cs="Times New Roman"/>
                <w:sz w:val="24"/>
                <w:szCs w:val="24"/>
              </w:rPr>
            </w:pPr>
          </w:p>
        </w:tc>
        <w:tc>
          <w:tcPr>
            <w:tcW w:w="994" w:type="dxa"/>
          </w:tcPr>
          <w:p w:rsidR="007679CB" w:rsidRPr="007679CB" w:rsidRDefault="007679CB" w:rsidP="007679CB">
            <w:pPr>
              <w:rPr>
                <w:rFonts w:ascii="Times New Roman" w:hAnsi="Times New Roman" w:cs="Times New Roman"/>
                <w:sz w:val="24"/>
                <w:szCs w:val="24"/>
              </w:rPr>
            </w:pPr>
          </w:p>
        </w:tc>
        <w:tc>
          <w:tcPr>
            <w:tcW w:w="1173" w:type="dxa"/>
          </w:tcPr>
          <w:p w:rsidR="007679CB" w:rsidRPr="007679CB" w:rsidRDefault="007679CB" w:rsidP="007679CB">
            <w:pPr>
              <w:rPr>
                <w:rFonts w:ascii="Times New Roman" w:hAnsi="Times New Roman" w:cs="Times New Roman"/>
                <w:sz w:val="24"/>
                <w:szCs w:val="24"/>
              </w:rPr>
            </w:pPr>
          </w:p>
        </w:tc>
        <w:tc>
          <w:tcPr>
            <w:tcW w:w="1073" w:type="dxa"/>
          </w:tcPr>
          <w:p w:rsidR="007679CB" w:rsidRPr="007679CB" w:rsidRDefault="007679CB" w:rsidP="007679CB">
            <w:pPr>
              <w:rPr>
                <w:rFonts w:ascii="Times New Roman" w:hAnsi="Times New Roman" w:cs="Times New Roman"/>
                <w:sz w:val="24"/>
                <w:szCs w:val="24"/>
              </w:rPr>
            </w:pP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p>
        </w:tc>
        <w:tc>
          <w:tcPr>
            <w:tcW w:w="1924" w:type="dxa"/>
          </w:tcPr>
          <w:p w:rsidR="007679CB" w:rsidRPr="007679CB" w:rsidRDefault="007679CB" w:rsidP="007679CB">
            <w:pPr>
              <w:rPr>
                <w:rFonts w:ascii="Times New Roman" w:hAnsi="Times New Roman" w:cs="Times New Roman"/>
                <w:sz w:val="24"/>
                <w:szCs w:val="24"/>
              </w:rPr>
            </w:pPr>
          </w:p>
        </w:tc>
        <w:tc>
          <w:tcPr>
            <w:tcW w:w="1924" w:type="dxa"/>
          </w:tcPr>
          <w:p w:rsidR="007679CB" w:rsidRPr="007679CB" w:rsidRDefault="007679CB" w:rsidP="007679CB">
            <w:pPr>
              <w:rPr>
                <w:rFonts w:ascii="Times New Roman" w:hAnsi="Times New Roman" w:cs="Times New Roman"/>
                <w:sz w:val="24"/>
                <w:szCs w:val="24"/>
              </w:rPr>
            </w:pPr>
          </w:p>
        </w:tc>
      </w:tr>
      <w:tr w:rsidR="007679CB" w:rsidRPr="007679CB" w:rsidTr="007679CB">
        <w:tc>
          <w:tcPr>
            <w:tcW w:w="2169"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 xml:space="preserve">Софьин А </w:t>
            </w:r>
          </w:p>
        </w:tc>
        <w:tc>
          <w:tcPr>
            <w:tcW w:w="90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19</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6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19/44</w:t>
            </w:r>
          </w:p>
        </w:tc>
        <w:tc>
          <w:tcPr>
            <w:tcW w:w="932"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16/42</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17/44.74</w:t>
            </w:r>
          </w:p>
        </w:tc>
        <w:tc>
          <w:tcPr>
            <w:tcW w:w="10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20/56</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r>
      <w:tr w:rsidR="007679CB" w:rsidRPr="007679CB" w:rsidTr="007679CB">
        <w:tc>
          <w:tcPr>
            <w:tcW w:w="2169"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 xml:space="preserve">Швецова М </w:t>
            </w:r>
          </w:p>
        </w:tc>
        <w:tc>
          <w:tcPr>
            <w:tcW w:w="90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15</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6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30/57</w:t>
            </w:r>
          </w:p>
        </w:tc>
        <w:tc>
          <w:tcPr>
            <w:tcW w:w="932"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33/86</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11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31/58</w:t>
            </w:r>
          </w:p>
        </w:tc>
        <w:tc>
          <w:tcPr>
            <w:tcW w:w="10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19/54</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r>
      <w:tr w:rsidR="007679CB" w:rsidRPr="007679CB" w:rsidTr="007679CB">
        <w:trPr>
          <w:trHeight w:val="500"/>
        </w:trPr>
        <w:tc>
          <w:tcPr>
            <w:tcW w:w="2169"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Баскаков К</w:t>
            </w:r>
          </w:p>
        </w:tc>
        <w:tc>
          <w:tcPr>
            <w:tcW w:w="90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16</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6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25/51</w:t>
            </w:r>
          </w:p>
        </w:tc>
        <w:tc>
          <w:tcPr>
            <w:tcW w:w="932"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29/76</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15/39</w:t>
            </w:r>
          </w:p>
        </w:tc>
        <w:tc>
          <w:tcPr>
            <w:tcW w:w="10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23/62</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r>
      <w:tr w:rsidR="007679CB" w:rsidRPr="007679CB" w:rsidTr="007679CB">
        <w:tc>
          <w:tcPr>
            <w:tcW w:w="2169" w:type="dxa"/>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Сесина  Д</w:t>
            </w:r>
          </w:p>
        </w:tc>
        <w:tc>
          <w:tcPr>
            <w:tcW w:w="908" w:type="dxa"/>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11</w:t>
            </w:r>
          </w:p>
        </w:tc>
        <w:tc>
          <w:tcPr>
            <w:tcW w:w="994" w:type="dxa"/>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3</w:t>
            </w:r>
          </w:p>
        </w:tc>
        <w:tc>
          <w:tcPr>
            <w:tcW w:w="1657" w:type="dxa"/>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w:t>
            </w:r>
          </w:p>
        </w:tc>
        <w:tc>
          <w:tcPr>
            <w:tcW w:w="932" w:type="dxa"/>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15/39</w:t>
            </w:r>
          </w:p>
        </w:tc>
        <w:tc>
          <w:tcPr>
            <w:tcW w:w="994" w:type="dxa"/>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3</w:t>
            </w:r>
          </w:p>
        </w:tc>
        <w:tc>
          <w:tcPr>
            <w:tcW w:w="1173" w:type="dxa"/>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15/39</w:t>
            </w:r>
          </w:p>
        </w:tc>
        <w:tc>
          <w:tcPr>
            <w:tcW w:w="1073" w:type="dxa"/>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3</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23/62</w:t>
            </w:r>
          </w:p>
        </w:tc>
        <w:tc>
          <w:tcPr>
            <w:tcW w:w="1924" w:type="dxa"/>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w:t>
            </w:r>
          </w:p>
        </w:tc>
        <w:tc>
          <w:tcPr>
            <w:tcW w:w="1924" w:type="dxa"/>
          </w:tcPr>
          <w:p w:rsidR="007679CB" w:rsidRPr="007679CB" w:rsidRDefault="007679CB" w:rsidP="007679CB">
            <w:pPr>
              <w:rPr>
                <w:rFonts w:ascii="Times New Roman" w:hAnsi="Times New Roman" w:cs="Times New Roman"/>
                <w:color w:val="FF0000"/>
                <w:sz w:val="24"/>
                <w:szCs w:val="24"/>
              </w:rPr>
            </w:pPr>
            <w:r w:rsidRPr="007679CB">
              <w:rPr>
                <w:rFonts w:ascii="Times New Roman" w:hAnsi="Times New Roman" w:cs="Times New Roman"/>
                <w:color w:val="FF0000"/>
                <w:sz w:val="24"/>
                <w:szCs w:val="24"/>
              </w:rPr>
              <w:t>4/+</w:t>
            </w:r>
          </w:p>
        </w:tc>
      </w:tr>
      <w:tr w:rsidR="007679CB" w:rsidRPr="007679CB" w:rsidTr="007679CB">
        <w:tc>
          <w:tcPr>
            <w:tcW w:w="2169"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Костина В</w:t>
            </w:r>
          </w:p>
        </w:tc>
        <w:tc>
          <w:tcPr>
            <w:tcW w:w="90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9</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w:t>
            </w:r>
          </w:p>
        </w:tc>
        <w:tc>
          <w:tcPr>
            <w:tcW w:w="16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13/35</w:t>
            </w:r>
          </w:p>
        </w:tc>
        <w:tc>
          <w:tcPr>
            <w:tcW w:w="932"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26/68</w:t>
            </w:r>
          </w:p>
        </w:tc>
        <w:tc>
          <w:tcPr>
            <w:tcW w:w="994" w:type="dxa"/>
          </w:tcPr>
          <w:p w:rsidR="007679CB" w:rsidRPr="007679CB" w:rsidRDefault="007679CB" w:rsidP="007679CB">
            <w:pPr>
              <w:rPr>
                <w:rFonts w:ascii="Times New Roman" w:hAnsi="Times New Roman" w:cs="Times New Roman"/>
                <w:sz w:val="24"/>
                <w:szCs w:val="24"/>
              </w:rPr>
            </w:pPr>
          </w:p>
        </w:tc>
        <w:tc>
          <w:tcPr>
            <w:tcW w:w="11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15/39</w:t>
            </w:r>
          </w:p>
        </w:tc>
        <w:tc>
          <w:tcPr>
            <w:tcW w:w="10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27/69</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r>
      <w:tr w:rsidR="007679CB" w:rsidRPr="007679CB" w:rsidTr="007679CB">
        <w:tc>
          <w:tcPr>
            <w:tcW w:w="2169"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Фролов А</w:t>
            </w:r>
          </w:p>
        </w:tc>
        <w:tc>
          <w:tcPr>
            <w:tcW w:w="90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6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16/41</w:t>
            </w:r>
          </w:p>
        </w:tc>
        <w:tc>
          <w:tcPr>
            <w:tcW w:w="932"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22/57</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13/39</w:t>
            </w:r>
          </w:p>
        </w:tc>
        <w:tc>
          <w:tcPr>
            <w:tcW w:w="10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22/60</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r>
      <w:tr w:rsidR="007679CB" w:rsidRPr="007679CB" w:rsidTr="007679CB">
        <w:tc>
          <w:tcPr>
            <w:tcW w:w="2169"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Борисова Екатерина</w:t>
            </w:r>
          </w:p>
        </w:tc>
        <w:tc>
          <w:tcPr>
            <w:tcW w:w="90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6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932"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36/94</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11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0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34/87</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r>
      <w:tr w:rsidR="007679CB" w:rsidRPr="007679CB" w:rsidTr="007679CB">
        <w:tc>
          <w:tcPr>
            <w:tcW w:w="2169"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Палагина Елизавета</w:t>
            </w:r>
          </w:p>
        </w:tc>
        <w:tc>
          <w:tcPr>
            <w:tcW w:w="90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16/41</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6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12/36</w:t>
            </w:r>
          </w:p>
        </w:tc>
        <w:tc>
          <w:tcPr>
            <w:tcW w:w="932"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25/65</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30/78</w:t>
            </w:r>
          </w:p>
        </w:tc>
        <w:tc>
          <w:tcPr>
            <w:tcW w:w="10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34/87</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r>
      <w:tr w:rsidR="007679CB" w:rsidRPr="007679CB" w:rsidTr="007679CB">
        <w:tc>
          <w:tcPr>
            <w:tcW w:w="2169"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Богатырев и</w:t>
            </w:r>
          </w:p>
        </w:tc>
        <w:tc>
          <w:tcPr>
            <w:tcW w:w="90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6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932"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8/21</w:t>
            </w:r>
          </w:p>
        </w:tc>
        <w:tc>
          <w:tcPr>
            <w:tcW w:w="99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w:t>
            </w:r>
          </w:p>
        </w:tc>
        <w:tc>
          <w:tcPr>
            <w:tcW w:w="11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18/43</w:t>
            </w:r>
          </w:p>
        </w:tc>
        <w:tc>
          <w:tcPr>
            <w:tcW w:w="1073"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15/47</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c>
          <w:tcPr>
            <w:tcW w:w="192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r>
      <w:tr w:rsidR="007679CB" w:rsidRPr="007679CB" w:rsidTr="007679CB">
        <w:tc>
          <w:tcPr>
            <w:tcW w:w="2169"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Средний балл</w:t>
            </w:r>
          </w:p>
        </w:tc>
        <w:tc>
          <w:tcPr>
            <w:tcW w:w="908"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p>
        </w:tc>
        <w:tc>
          <w:tcPr>
            <w:tcW w:w="994"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p>
        </w:tc>
        <w:tc>
          <w:tcPr>
            <w:tcW w:w="1657"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44</w:t>
            </w:r>
          </w:p>
        </w:tc>
        <w:tc>
          <w:tcPr>
            <w:tcW w:w="93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61</w:t>
            </w:r>
          </w:p>
        </w:tc>
        <w:tc>
          <w:tcPr>
            <w:tcW w:w="994"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p>
        </w:tc>
        <w:tc>
          <w:tcPr>
            <w:tcW w:w="1173"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51</w:t>
            </w:r>
          </w:p>
        </w:tc>
        <w:tc>
          <w:tcPr>
            <w:tcW w:w="1073"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p>
        </w:tc>
        <w:tc>
          <w:tcPr>
            <w:tcW w:w="842"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64.8</w:t>
            </w:r>
          </w:p>
        </w:tc>
        <w:tc>
          <w:tcPr>
            <w:tcW w:w="1924"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p>
        </w:tc>
        <w:tc>
          <w:tcPr>
            <w:tcW w:w="1924" w:type="dxa"/>
            <w:shd w:val="clear" w:color="auto" w:fill="F2F2F2" w:themeFill="background1" w:themeFillShade="F2"/>
          </w:tcPr>
          <w:p w:rsidR="007679CB" w:rsidRPr="007679CB" w:rsidRDefault="007679CB" w:rsidP="007679CB">
            <w:pPr>
              <w:rPr>
                <w:rFonts w:ascii="Times New Roman" w:hAnsi="Times New Roman" w:cs="Times New Roman"/>
                <w:sz w:val="24"/>
                <w:szCs w:val="24"/>
              </w:rPr>
            </w:pPr>
          </w:p>
        </w:tc>
      </w:tr>
    </w:tbl>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Таким образом,  средний балл за два года обучения вырос на 20 %, из 9 сдававших 5 подтвердили результаты итоговых оценок за 2 года обучения, 3  сдали хуже. Из 9 сдававших  написали лучше пробных 8  чел. Швецова М - хуже.</w:t>
      </w:r>
    </w:p>
    <w:p w:rsidR="007679CB" w:rsidRPr="007679CB" w:rsidRDefault="007679CB" w:rsidP="00C23C2B">
      <w:pPr>
        <w:spacing w:line="240" w:lineRule="auto"/>
        <w:jc w:val="both"/>
        <w:rPr>
          <w:rFonts w:ascii="Times New Roman" w:hAnsi="Times New Roman" w:cs="Times New Roman"/>
          <w:sz w:val="24"/>
          <w:szCs w:val="24"/>
        </w:rPr>
      </w:pPr>
    </w:p>
    <w:p w:rsidR="007679CB" w:rsidRPr="007679CB" w:rsidRDefault="007679CB" w:rsidP="00C23C2B">
      <w:pPr>
        <w:tabs>
          <w:tab w:val="left" w:pos="5778"/>
        </w:tabs>
        <w:spacing w:after="0" w:line="240" w:lineRule="auto"/>
        <w:jc w:val="both"/>
        <w:rPr>
          <w:rFonts w:ascii="Times New Roman" w:hAnsi="Times New Roman" w:cs="Times New Roman"/>
          <w:b/>
          <w:noProof/>
          <w:sz w:val="24"/>
          <w:szCs w:val="24"/>
        </w:rPr>
      </w:pPr>
      <w:r w:rsidRPr="007679CB">
        <w:rPr>
          <w:rFonts w:ascii="Times New Roman" w:hAnsi="Times New Roman" w:cs="Times New Roman"/>
          <w:b/>
          <w:noProof/>
          <w:sz w:val="24"/>
          <w:szCs w:val="24"/>
        </w:rPr>
        <w:t>Анализ по предметам повыбору:</w:t>
      </w:r>
    </w:p>
    <w:p w:rsidR="007679CB" w:rsidRPr="007679CB" w:rsidRDefault="007679CB" w:rsidP="00C23C2B">
      <w:pPr>
        <w:tabs>
          <w:tab w:val="left" w:pos="5778"/>
        </w:tabs>
        <w:spacing w:after="0" w:line="240" w:lineRule="auto"/>
        <w:jc w:val="both"/>
        <w:rPr>
          <w:rFonts w:ascii="Times New Roman" w:hAnsi="Times New Roman" w:cs="Times New Roman"/>
          <w:b/>
          <w:noProof/>
          <w:sz w:val="24"/>
          <w:szCs w:val="24"/>
        </w:rPr>
      </w:pPr>
      <w:r w:rsidRPr="007679CB">
        <w:rPr>
          <w:rFonts w:ascii="Times New Roman" w:hAnsi="Times New Roman" w:cs="Times New Roman"/>
          <w:b/>
          <w:noProof/>
          <w:sz w:val="24"/>
          <w:szCs w:val="24"/>
        </w:rPr>
        <w:t>Химия</w:t>
      </w:r>
    </w:p>
    <w:p w:rsidR="007679CB" w:rsidRPr="007679CB" w:rsidRDefault="007679CB" w:rsidP="00C23C2B">
      <w:pPr>
        <w:tabs>
          <w:tab w:val="left" w:pos="5778"/>
        </w:tabs>
        <w:spacing w:after="0" w:line="240" w:lineRule="auto"/>
        <w:jc w:val="both"/>
        <w:rPr>
          <w:rFonts w:ascii="Times New Roman" w:hAnsi="Times New Roman" w:cs="Times New Roman"/>
          <w:noProof/>
          <w:sz w:val="24"/>
          <w:szCs w:val="24"/>
        </w:rPr>
      </w:pPr>
      <w:r w:rsidRPr="007679CB">
        <w:rPr>
          <w:rFonts w:ascii="Times New Roman" w:hAnsi="Times New Roman" w:cs="Times New Roman"/>
          <w:b/>
          <w:noProof/>
          <w:sz w:val="24"/>
          <w:szCs w:val="24"/>
        </w:rPr>
        <w:t xml:space="preserve"> </w:t>
      </w:r>
      <w:r w:rsidRPr="007679CB">
        <w:rPr>
          <w:rFonts w:ascii="Times New Roman" w:hAnsi="Times New Roman" w:cs="Times New Roman"/>
          <w:noProof/>
          <w:sz w:val="24"/>
          <w:szCs w:val="24"/>
        </w:rPr>
        <w:t xml:space="preserve">Сдавало 2 уч, предмет не преподавался,  Перепеченов С - 40 б, Спиридовнова А - 46 б, </w:t>
      </w:r>
    </w:p>
    <w:p w:rsidR="007679CB" w:rsidRPr="007679CB" w:rsidRDefault="007679CB" w:rsidP="00C23C2B">
      <w:pPr>
        <w:tabs>
          <w:tab w:val="left" w:pos="5778"/>
        </w:tabs>
        <w:spacing w:after="0" w:line="240" w:lineRule="auto"/>
        <w:jc w:val="both"/>
        <w:rPr>
          <w:rFonts w:ascii="Times New Roman" w:hAnsi="Times New Roman" w:cs="Times New Roman"/>
          <w:b/>
          <w:noProof/>
          <w:sz w:val="24"/>
          <w:szCs w:val="24"/>
        </w:rPr>
      </w:pPr>
      <w:r w:rsidRPr="007679CB">
        <w:rPr>
          <w:rFonts w:ascii="Times New Roman" w:hAnsi="Times New Roman" w:cs="Times New Roman"/>
          <w:b/>
          <w:noProof/>
          <w:sz w:val="24"/>
          <w:szCs w:val="24"/>
        </w:rPr>
        <w:t>Физика</w:t>
      </w:r>
    </w:p>
    <w:p w:rsidR="007679CB" w:rsidRPr="007679CB" w:rsidRDefault="007679CB" w:rsidP="00C23C2B">
      <w:pPr>
        <w:tabs>
          <w:tab w:val="left" w:pos="5778"/>
        </w:tabs>
        <w:spacing w:after="0" w:line="240" w:lineRule="auto"/>
        <w:jc w:val="both"/>
        <w:rPr>
          <w:rFonts w:ascii="Times New Roman" w:hAnsi="Times New Roman" w:cs="Times New Roman"/>
          <w:noProof/>
          <w:sz w:val="24"/>
          <w:szCs w:val="24"/>
        </w:rPr>
      </w:pPr>
      <w:r w:rsidRPr="007679CB">
        <w:rPr>
          <w:rFonts w:ascii="Times New Roman" w:hAnsi="Times New Roman" w:cs="Times New Roman"/>
          <w:noProof/>
          <w:sz w:val="24"/>
          <w:szCs w:val="24"/>
        </w:rPr>
        <w:t>Сдавало 2 уч,  из них  Кобцев М  - 72 б - подтвердил свои оценки, пробные сдавал так же, Хамидуллин Р.- 33 б ( порог не пройден), не подтвердил свои оценки, при проведениии  пробных порог проходил.</w:t>
      </w:r>
    </w:p>
    <w:p w:rsidR="007679CB" w:rsidRPr="007679CB" w:rsidRDefault="007679CB" w:rsidP="00C23C2B">
      <w:pPr>
        <w:tabs>
          <w:tab w:val="left" w:pos="5778"/>
        </w:tabs>
        <w:spacing w:after="0" w:line="240" w:lineRule="auto"/>
        <w:jc w:val="both"/>
        <w:rPr>
          <w:rFonts w:ascii="Times New Roman" w:hAnsi="Times New Roman" w:cs="Times New Roman"/>
          <w:b/>
          <w:noProof/>
          <w:sz w:val="24"/>
          <w:szCs w:val="24"/>
        </w:rPr>
      </w:pPr>
      <w:r w:rsidRPr="007679CB">
        <w:rPr>
          <w:rFonts w:ascii="Times New Roman" w:hAnsi="Times New Roman" w:cs="Times New Roman"/>
          <w:b/>
          <w:noProof/>
          <w:sz w:val="24"/>
          <w:szCs w:val="24"/>
        </w:rPr>
        <w:t>История</w:t>
      </w:r>
    </w:p>
    <w:p w:rsidR="007679CB" w:rsidRPr="007679CB" w:rsidRDefault="007679CB" w:rsidP="00C23C2B">
      <w:pPr>
        <w:tabs>
          <w:tab w:val="left" w:pos="5778"/>
        </w:tabs>
        <w:spacing w:after="0" w:line="240" w:lineRule="auto"/>
        <w:jc w:val="both"/>
        <w:rPr>
          <w:rFonts w:ascii="Times New Roman" w:hAnsi="Times New Roman" w:cs="Times New Roman"/>
          <w:noProof/>
          <w:sz w:val="24"/>
          <w:szCs w:val="24"/>
        </w:rPr>
      </w:pPr>
      <w:r w:rsidRPr="007679CB">
        <w:rPr>
          <w:rFonts w:ascii="Times New Roman" w:hAnsi="Times New Roman" w:cs="Times New Roman"/>
          <w:noProof/>
          <w:sz w:val="24"/>
          <w:szCs w:val="24"/>
        </w:rPr>
        <w:t xml:space="preserve">Сдавало 9 уч,  из них  5 уч подтвердил свои оценки,  8 уч подтвердили средний балл пробных </w:t>
      </w:r>
    </w:p>
    <w:p w:rsidR="007679CB" w:rsidRPr="007679CB" w:rsidRDefault="007679CB" w:rsidP="00C23C2B">
      <w:pPr>
        <w:tabs>
          <w:tab w:val="left" w:pos="5778"/>
        </w:tabs>
        <w:spacing w:after="0" w:line="240" w:lineRule="auto"/>
        <w:jc w:val="both"/>
        <w:rPr>
          <w:rFonts w:ascii="Times New Roman" w:hAnsi="Times New Roman" w:cs="Times New Roman"/>
          <w:b/>
          <w:noProof/>
          <w:sz w:val="24"/>
          <w:szCs w:val="24"/>
        </w:rPr>
      </w:pPr>
      <w:r w:rsidRPr="007679CB">
        <w:rPr>
          <w:rFonts w:ascii="Times New Roman" w:hAnsi="Times New Roman" w:cs="Times New Roman"/>
          <w:b/>
          <w:noProof/>
          <w:sz w:val="24"/>
          <w:szCs w:val="24"/>
        </w:rPr>
        <w:t>Обществознание</w:t>
      </w:r>
    </w:p>
    <w:p w:rsidR="007679CB" w:rsidRPr="007679CB" w:rsidRDefault="007679CB" w:rsidP="00C23C2B">
      <w:pPr>
        <w:tabs>
          <w:tab w:val="left" w:pos="5778"/>
        </w:tabs>
        <w:spacing w:after="0" w:line="240" w:lineRule="auto"/>
        <w:jc w:val="both"/>
        <w:rPr>
          <w:rFonts w:ascii="Times New Roman" w:hAnsi="Times New Roman" w:cs="Times New Roman"/>
          <w:noProof/>
          <w:sz w:val="24"/>
          <w:szCs w:val="24"/>
        </w:rPr>
      </w:pPr>
      <w:r w:rsidRPr="007679CB">
        <w:rPr>
          <w:rFonts w:ascii="Times New Roman" w:hAnsi="Times New Roman" w:cs="Times New Roman"/>
          <w:noProof/>
          <w:sz w:val="24"/>
          <w:szCs w:val="24"/>
        </w:rPr>
        <w:t>Сдавало 15 уч,  из них  10 уч подтвердил свои оценки, 5 выполнили ниже результотов итоговых оценок;   9 уч подтвердили средний балл пробных</w:t>
      </w:r>
    </w:p>
    <w:p w:rsidR="007679CB" w:rsidRPr="007679CB" w:rsidRDefault="007679CB" w:rsidP="00C23C2B">
      <w:pPr>
        <w:tabs>
          <w:tab w:val="left" w:pos="5778"/>
        </w:tabs>
        <w:spacing w:after="0" w:line="240" w:lineRule="auto"/>
        <w:jc w:val="both"/>
        <w:rPr>
          <w:rFonts w:ascii="Times New Roman" w:hAnsi="Times New Roman" w:cs="Times New Roman"/>
          <w:b/>
          <w:noProof/>
          <w:sz w:val="24"/>
          <w:szCs w:val="24"/>
        </w:rPr>
      </w:pPr>
      <w:r w:rsidRPr="007679CB">
        <w:rPr>
          <w:rFonts w:ascii="Times New Roman" w:hAnsi="Times New Roman" w:cs="Times New Roman"/>
          <w:b/>
          <w:noProof/>
          <w:sz w:val="24"/>
          <w:szCs w:val="24"/>
        </w:rPr>
        <w:t>Информатика</w:t>
      </w:r>
    </w:p>
    <w:p w:rsidR="007679CB" w:rsidRPr="007679CB" w:rsidRDefault="007679CB" w:rsidP="00C23C2B">
      <w:pPr>
        <w:tabs>
          <w:tab w:val="left" w:pos="5778"/>
        </w:tabs>
        <w:spacing w:after="0" w:line="240" w:lineRule="auto"/>
        <w:jc w:val="both"/>
        <w:rPr>
          <w:rFonts w:ascii="Times New Roman" w:hAnsi="Times New Roman" w:cs="Times New Roman"/>
          <w:noProof/>
          <w:sz w:val="24"/>
          <w:szCs w:val="24"/>
        </w:rPr>
      </w:pPr>
      <w:r w:rsidRPr="007679CB">
        <w:rPr>
          <w:rFonts w:ascii="Times New Roman" w:hAnsi="Times New Roman" w:cs="Times New Roman"/>
          <w:noProof/>
          <w:sz w:val="24"/>
          <w:szCs w:val="24"/>
        </w:rPr>
        <w:t>Сдавало 5 уч, из них  1 уч подтвердил свои оценки, 4 выполнили ниже результотов итоговых оценок;   5 уч подтвердили средний балл пробных</w:t>
      </w:r>
    </w:p>
    <w:p w:rsidR="007679CB" w:rsidRPr="007679CB" w:rsidRDefault="007679CB" w:rsidP="00C23C2B">
      <w:pPr>
        <w:tabs>
          <w:tab w:val="left" w:pos="5778"/>
        </w:tabs>
        <w:spacing w:after="0" w:line="240" w:lineRule="auto"/>
        <w:jc w:val="both"/>
        <w:rPr>
          <w:rFonts w:ascii="Times New Roman" w:hAnsi="Times New Roman" w:cs="Times New Roman"/>
          <w:b/>
          <w:noProof/>
          <w:sz w:val="24"/>
          <w:szCs w:val="24"/>
        </w:rPr>
      </w:pPr>
      <w:r w:rsidRPr="007679CB">
        <w:rPr>
          <w:rFonts w:ascii="Times New Roman" w:hAnsi="Times New Roman" w:cs="Times New Roman"/>
          <w:b/>
          <w:noProof/>
          <w:sz w:val="24"/>
          <w:szCs w:val="24"/>
        </w:rPr>
        <w:t>Биология</w:t>
      </w:r>
    </w:p>
    <w:p w:rsidR="007679CB" w:rsidRPr="007679CB" w:rsidRDefault="007679CB" w:rsidP="00C23C2B">
      <w:pPr>
        <w:tabs>
          <w:tab w:val="left" w:pos="5778"/>
        </w:tabs>
        <w:spacing w:after="0" w:line="240" w:lineRule="auto"/>
        <w:jc w:val="both"/>
        <w:rPr>
          <w:rFonts w:ascii="Times New Roman" w:hAnsi="Times New Roman" w:cs="Times New Roman"/>
          <w:noProof/>
          <w:sz w:val="24"/>
          <w:szCs w:val="24"/>
        </w:rPr>
      </w:pPr>
      <w:r w:rsidRPr="007679CB">
        <w:rPr>
          <w:rFonts w:ascii="Times New Roman" w:hAnsi="Times New Roman" w:cs="Times New Roman"/>
          <w:noProof/>
          <w:sz w:val="24"/>
          <w:szCs w:val="24"/>
        </w:rPr>
        <w:t>Сдавало 4 уч, из них  не подтвердили свои  итоговые оценки, 3 уч подтвердили средний балл пробных</w:t>
      </w:r>
    </w:p>
    <w:p w:rsidR="007679CB" w:rsidRPr="007679CB" w:rsidRDefault="007679CB" w:rsidP="00C23C2B">
      <w:pPr>
        <w:tabs>
          <w:tab w:val="left" w:pos="5778"/>
        </w:tabs>
        <w:spacing w:after="0" w:line="240" w:lineRule="auto"/>
        <w:jc w:val="both"/>
        <w:rPr>
          <w:rFonts w:ascii="Times New Roman" w:hAnsi="Times New Roman" w:cs="Times New Roman"/>
          <w:b/>
          <w:noProof/>
          <w:sz w:val="24"/>
          <w:szCs w:val="24"/>
        </w:rPr>
      </w:pPr>
      <w:r w:rsidRPr="007679CB">
        <w:rPr>
          <w:rFonts w:ascii="Times New Roman" w:hAnsi="Times New Roman" w:cs="Times New Roman"/>
          <w:b/>
          <w:noProof/>
          <w:sz w:val="24"/>
          <w:szCs w:val="24"/>
        </w:rPr>
        <w:t>Английский язык</w:t>
      </w:r>
    </w:p>
    <w:p w:rsidR="007679CB" w:rsidRPr="007679CB" w:rsidRDefault="007679CB" w:rsidP="00C23C2B">
      <w:pPr>
        <w:tabs>
          <w:tab w:val="left" w:pos="5778"/>
        </w:tabs>
        <w:spacing w:after="0" w:line="240" w:lineRule="auto"/>
        <w:jc w:val="both"/>
        <w:rPr>
          <w:rFonts w:ascii="Times New Roman" w:hAnsi="Times New Roman" w:cs="Times New Roman"/>
          <w:noProof/>
          <w:sz w:val="24"/>
          <w:szCs w:val="24"/>
        </w:rPr>
      </w:pPr>
      <w:r w:rsidRPr="007679CB">
        <w:rPr>
          <w:rFonts w:ascii="Times New Roman" w:hAnsi="Times New Roman" w:cs="Times New Roman"/>
          <w:noProof/>
          <w:sz w:val="24"/>
          <w:szCs w:val="24"/>
        </w:rPr>
        <w:t>Сдавало 3 уч, из них   2  подтвердили свои  итоговые оценки, 3 уч подтвердили средний балл пробных</w:t>
      </w:r>
    </w:p>
    <w:p w:rsidR="007679CB" w:rsidRPr="007679CB" w:rsidRDefault="007679CB" w:rsidP="00C23C2B">
      <w:pPr>
        <w:tabs>
          <w:tab w:val="left" w:pos="5778"/>
        </w:tabs>
        <w:spacing w:after="0" w:line="240" w:lineRule="auto"/>
        <w:jc w:val="both"/>
        <w:rPr>
          <w:rFonts w:ascii="Times New Roman" w:hAnsi="Times New Roman" w:cs="Times New Roman"/>
          <w:b/>
          <w:noProof/>
          <w:sz w:val="24"/>
          <w:szCs w:val="24"/>
        </w:rPr>
      </w:pPr>
      <w:r w:rsidRPr="007679CB">
        <w:rPr>
          <w:rFonts w:ascii="Times New Roman" w:hAnsi="Times New Roman" w:cs="Times New Roman"/>
          <w:b/>
          <w:noProof/>
          <w:sz w:val="24"/>
          <w:szCs w:val="24"/>
        </w:rPr>
        <w:t xml:space="preserve">Литература </w:t>
      </w:r>
    </w:p>
    <w:p w:rsidR="007679CB" w:rsidRPr="007679CB" w:rsidRDefault="007679CB" w:rsidP="00C23C2B">
      <w:pPr>
        <w:tabs>
          <w:tab w:val="left" w:pos="5778"/>
        </w:tabs>
        <w:spacing w:after="0" w:line="240" w:lineRule="auto"/>
        <w:jc w:val="both"/>
        <w:rPr>
          <w:rFonts w:ascii="Times New Roman" w:hAnsi="Times New Roman" w:cs="Times New Roman"/>
          <w:noProof/>
          <w:sz w:val="24"/>
          <w:szCs w:val="24"/>
        </w:rPr>
      </w:pPr>
      <w:r w:rsidRPr="007679CB">
        <w:rPr>
          <w:rFonts w:ascii="Times New Roman" w:hAnsi="Times New Roman" w:cs="Times New Roman"/>
          <w:noProof/>
          <w:sz w:val="24"/>
          <w:szCs w:val="24"/>
        </w:rPr>
        <w:t>Сдавала 1 уч, подтвердило свои  итоговые оценки.</w:t>
      </w:r>
    </w:p>
    <w:p w:rsidR="007679CB" w:rsidRPr="007679CB" w:rsidRDefault="007679CB" w:rsidP="00C23C2B">
      <w:pPr>
        <w:tabs>
          <w:tab w:val="left" w:pos="5778"/>
        </w:tabs>
        <w:spacing w:line="240" w:lineRule="auto"/>
        <w:jc w:val="both"/>
        <w:rPr>
          <w:rFonts w:ascii="Times New Roman" w:hAnsi="Times New Roman" w:cs="Times New Roman"/>
          <w:noProof/>
          <w:sz w:val="24"/>
          <w:szCs w:val="24"/>
        </w:rPr>
      </w:pPr>
    </w:p>
    <w:p w:rsidR="007679CB" w:rsidRPr="007679CB" w:rsidRDefault="007679CB" w:rsidP="00C23C2B">
      <w:pPr>
        <w:spacing w:line="240" w:lineRule="auto"/>
        <w:ind w:left="-142"/>
        <w:jc w:val="both"/>
        <w:rPr>
          <w:rFonts w:ascii="Times New Roman" w:hAnsi="Times New Roman" w:cs="Times New Roman"/>
          <w:b/>
          <w:sz w:val="24"/>
          <w:szCs w:val="24"/>
        </w:rPr>
      </w:pPr>
      <w:r w:rsidRPr="007679CB">
        <w:rPr>
          <w:rFonts w:ascii="Times New Roman" w:hAnsi="Times New Roman" w:cs="Times New Roman"/>
          <w:b/>
          <w:sz w:val="24"/>
          <w:szCs w:val="24"/>
        </w:rPr>
        <w:t xml:space="preserve">Профильные классы </w:t>
      </w:r>
    </w:p>
    <w:p w:rsidR="007679CB" w:rsidRPr="007679CB" w:rsidRDefault="007679CB" w:rsidP="007679CB">
      <w:pPr>
        <w:spacing w:line="240" w:lineRule="auto"/>
        <w:ind w:left="-142"/>
        <w:rPr>
          <w:rFonts w:ascii="Times New Roman" w:hAnsi="Times New Roman" w:cs="Times New Roman"/>
          <w:sz w:val="24"/>
          <w:szCs w:val="24"/>
        </w:rPr>
      </w:pPr>
      <w:r w:rsidRPr="007679CB">
        <w:rPr>
          <w:rFonts w:ascii="Times New Roman" w:hAnsi="Times New Roman" w:cs="Times New Roman"/>
          <w:sz w:val="24"/>
          <w:szCs w:val="24"/>
        </w:rPr>
        <w:lastRenderedPageBreak/>
        <w:t>Универсальный. Класс 11а, количество уч-ся 13</w:t>
      </w:r>
    </w:p>
    <w:tbl>
      <w:tblPr>
        <w:tblStyle w:val="a3"/>
        <w:tblW w:w="0" w:type="auto"/>
        <w:tblLook w:val="04A0" w:firstRow="1" w:lastRow="0" w:firstColumn="1" w:lastColumn="0" w:noHBand="0" w:noVBand="1"/>
      </w:tblPr>
      <w:tblGrid>
        <w:gridCol w:w="2913"/>
        <w:gridCol w:w="1779"/>
        <w:gridCol w:w="2127"/>
        <w:gridCol w:w="2185"/>
      </w:tblGrid>
      <w:tr w:rsidR="007679CB" w:rsidRPr="007679CB" w:rsidTr="007679CB">
        <w:tc>
          <w:tcPr>
            <w:tcW w:w="3097" w:type="dxa"/>
          </w:tcPr>
          <w:p w:rsidR="007679CB" w:rsidRPr="007679CB" w:rsidRDefault="007679CB" w:rsidP="007679CB">
            <w:pPr>
              <w:ind w:left="284"/>
              <w:rPr>
                <w:rFonts w:ascii="Times New Roman" w:hAnsi="Times New Roman" w:cs="Times New Roman"/>
                <w:b/>
                <w:sz w:val="24"/>
                <w:szCs w:val="24"/>
              </w:rPr>
            </w:pPr>
            <w:r w:rsidRPr="007679CB">
              <w:rPr>
                <w:rFonts w:ascii="Times New Roman" w:hAnsi="Times New Roman" w:cs="Times New Roman"/>
                <w:b/>
                <w:sz w:val="24"/>
                <w:szCs w:val="24"/>
              </w:rPr>
              <w:t>Предметы изучались на профильном уровне или углублённо</w:t>
            </w:r>
          </w:p>
          <w:p w:rsidR="007679CB" w:rsidRPr="007679CB" w:rsidRDefault="007679CB" w:rsidP="007679CB">
            <w:pPr>
              <w:rPr>
                <w:rFonts w:ascii="Times New Roman" w:hAnsi="Times New Roman" w:cs="Times New Roman"/>
                <w:b/>
                <w:sz w:val="24"/>
                <w:szCs w:val="24"/>
              </w:rPr>
            </w:pPr>
          </w:p>
        </w:tc>
        <w:tc>
          <w:tcPr>
            <w:tcW w:w="1878" w:type="dxa"/>
          </w:tcPr>
          <w:p w:rsidR="007679CB" w:rsidRPr="007679CB" w:rsidRDefault="007679CB" w:rsidP="007679CB">
            <w:pPr>
              <w:rPr>
                <w:rFonts w:ascii="Times New Roman" w:hAnsi="Times New Roman" w:cs="Times New Roman"/>
                <w:b/>
                <w:sz w:val="24"/>
                <w:szCs w:val="24"/>
              </w:rPr>
            </w:pPr>
            <w:r w:rsidRPr="007679CB">
              <w:rPr>
                <w:rFonts w:ascii="Times New Roman" w:hAnsi="Times New Roman" w:cs="Times New Roman"/>
                <w:b/>
                <w:sz w:val="24"/>
                <w:szCs w:val="24"/>
              </w:rPr>
              <w:t>Качество по предмету</w:t>
            </w:r>
          </w:p>
          <w:p w:rsidR="007679CB" w:rsidRPr="007679CB" w:rsidRDefault="007679CB" w:rsidP="007679CB">
            <w:pPr>
              <w:rPr>
                <w:rFonts w:ascii="Times New Roman" w:hAnsi="Times New Roman" w:cs="Times New Roman"/>
                <w:b/>
                <w:sz w:val="24"/>
                <w:szCs w:val="24"/>
              </w:rPr>
            </w:pPr>
            <w:r w:rsidRPr="007679CB">
              <w:rPr>
                <w:rFonts w:ascii="Times New Roman" w:hAnsi="Times New Roman" w:cs="Times New Roman"/>
                <w:b/>
                <w:sz w:val="24"/>
                <w:szCs w:val="24"/>
              </w:rPr>
              <w:t>%</w:t>
            </w:r>
          </w:p>
        </w:tc>
        <w:tc>
          <w:tcPr>
            <w:tcW w:w="2239" w:type="dxa"/>
          </w:tcPr>
          <w:p w:rsidR="007679CB" w:rsidRPr="007679CB" w:rsidRDefault="007679CB" w:rsidP="007679CB">
            <w:pPr>
              <w:rPr>
                <w:rFonts w:ascii="Times New Roman" w:hAnsi="Times New Roman" w:cs="Times New Roman"/>
                <w:b/>
                <w:sz w:val="24"/>
                <w:szCs w:val="24"/>
              </w:rPr>
            </w:pPr>
            <w:r w:rsidRPr="007679CB">
              <w:rPr>
                <w:rFonts w:ascii="Times New Roman" w:hAnsi="Times New Roman" w:cs="Times New Roman"/>
                <w:b/>
                <w:sz w:val="24"/>
                <w:szCs w:val="24"/>
              </w:rPr>
              <w:t>Количество чел. и % принявших участие в ЕГЭ</w:t>
            </w:r>
          </w:p>
        </w:tc>
        <w:tc>
          <w:tcPr>
            <w:tcW w:w="2357" w:type="dxa"/>
          </w:tcPr>
          <w:p w:rsidR="007679CB" w:rsidRPr="007679CB" w:rsidRDefault="007679CB" w:rsidP="007679CB">
            <w:pPr>
              <w:rPr>
                <w:rFonts w:ascii="Times New Roman" w:hAnsi="Times New Roman" w:cs="Times New Roman"/>
                <w:b/>
                <w:sz w:val="24"/>
                <w:szCs w:val="24"/>
              </w:rPr>
            </w:pPr>
            <w:r w:rsidRPr="007679CB">
              <w:rPr>
                <w:rFonts w:ascii="Times New Roman" w:hAnsi="Times New Roman" w:cs="Times New Roman"/>
                <w:b/>
                <w:sz w:val="24"/>
                <w:szCs w:val="24"/>
              </w:rPr>
              <w:t>Средний балл по предмету</w:t>
            </w:r>
          </w:p>
        </w:tc>
      </w:tr>
      <w:tr w:rsidR="007679CB" w:rsidRPr="007679CB" w:rsidTr="007679CB">
        <w:tc>
          <w:tcPr>
            <w:tcW w:w="309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математика</w:t>
            </w:r>
          </w:p>
        </w:tc>
        <w:tc>
          <w:tcPr>
            <w:tcW w:w="187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84%</w:t>
            </w:r>
          </w:p>
        </w:tc>
        <w:tc>
          <w:tcPr>
            <w:tcW w:w="2239"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13/100%</w:t>
            </w:r>
          </w:p>
        </w:tc>
        <w:tc>
          <w:tcPr>
            <w:tcW w:w="23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59.8</w:t>
            </w:r>
          </w:p>
        </w:tc>
      </w:tr>
      <w:tr w:rsidR="007679CB" w:rsidRPr="007679CB" w:rsidTr="007679CB">
        <w:tc>
          <w:tcPr>
            <w:tcW w:w="309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Русский язык</w:t>
            </w:r>
          </w:p>
        </w:tc>
        <w:tc>
          <w:tcPr>
            <w:tcW w:w="1878"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76%</w:t>
            </w:r>
          </w:p>
        </w:tc>
        <w:tc>
          <w:tcPr>
            <w:tcW w:w="2239"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13/100%</w:t>
            </w:r>
          </w:p>
        </w:tc>
        <w:tc>
          <w:tcPr>
            <w:tcW w:w="2357"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73.7</w:t>
            </w:r>
          </w:p>
        </w:tc>
      </w:tr>
    </w:tbl>
    <w:p w:rsidR="007679CB" w:rsidRPr="007679CB" w:rsidRDefault="007679CB" w:rsidP="007679CB">
      <w:pPr>
        <w:tabs>
          <w:tab w:val="left" w:pos="5778"/>
        </w:tabs>
        <w:spacing w:line="240" w:lineRule="auto"/>
        <w:rPr>
          <w:rFonts w:ascii="Times New Roman" w:hAnsi="Times New Roman" w:cs="Times New Roman"/>
          <w:noProof/>
          <w:sz w:val="24"/>
          <w:szCs w:val="24"/>
        </w:rPr>
      </w:pPr>
      <w:r w:rsidRPr="007679CB">
        <w:rPr>
          <w:rFonts w:ascii="Times New Roman" w:hAnsi="Times New Roman" w:cs="Times New Roman"/>
          <w:sz w:val="24"/>
          <w:szCs w:val="24"/>
        </w:rPr>
        <w:t xml:space="preserve"> </w:t>
      </w:r>
      <w:r w:rsidRPr="007679CB">
        <w:rPr>
          <w:rFonts w:ascii="Times New Roman" w:hAnsi="Times New Roman" w:cs="Times New Roman"/>
          <w:noProof/>
          <w:sz w:val="24"/>
          <w:szCs w:val="24"/>
        </w:rPr>
        <w:t>Доля высокобальников  по русскому языку - 3 чел / 23.8 %, по математике - 1 уч/ 8%</w:t>
      </w:r>
    </w:p>
    <w:p w:rsidR="007679CB" w:rsidRPr="007679CB" w:rsidRDefault="007679CB" w:rsidP="007679CB">
      <w:pPr>
        <w:spacing w:line="240" w:lineRule="auto"/>
        <w:ind w:left="-142"/>
        <w:rPr>
          <w:rFonts w:ascii="Times New Roman" w:hAnsi="Times New Roman" w:cs="Times New Roman"/>
          <w:sz w:val="24"/>
          <w:szCs w:val="24"/>
        </w:rPr>
      </w:pPr>
    </w:p>
    <w:p w:rsidR="007679CB" w:rsidRPr="007679CB" w:rsidRDefault="007679CB" w:rsidP="007679CB">
      <w:pPr>
        <w:spacing w:line="240" w:lineRule="auto"/>
        <w:ind w:left="-142"/>
        <w:rPr>
          <w:rFonts w:ascii="Times New Roman" w:hAnsi="Times New Roman" w:cs="Times New Roman"/>
          <w:sz w:val="24"/>
          <w:szCs w:val="24"/>
        </w:rPr>
      </w:pPr>
      <w:r w:rsidRPr="007679CB">
        <w:rPr>
          <w:rFonts w:ascii="Times New Roman" w:hAnsi="Times New Roman" w:cs="Times New Roman"/>
          <w:sz w:val="24"/>
          <w:szCs w:val="24"/>
        </w:rPr>
        <w:t>Гуманитарный Класс 11б, количество уч-ся 13</w:t>
      </w:r>
    </w:p>
    <w:p w:rsidR="007679CB" w:rsidRPr="007679CB" w:rsidRDefault="007679CB" w:rsidP="007679CB">
      <w:pPr>
        <w:spacing w:line="240" w:lineRule="auto"/>
        <w:ind w:left="-142"/>
        <w:rPr>
          <w:rFonts w:ascii="Times New Roman" w:hAnsi="Times New Roman" w:cs="Times New Roman"/>
          <w:sz w:val="24"/>
          <w:szCs w:val="24"/>
        </w:rPr>
      </w:pPr>
    </w:p>
    <w:tbl>
      <w:tblPr>
        <w:tblStyle w:val="a3"/>
        <w:tblW w:w="0" w:type="auto"/>
        <w:tblLook w:val="04A0" w:firstRow="1" w:lastRow="0" w:firstColumn="1" w:lastColumn="0" w:noHBand="0" w:noVBand="1"/>
      </w:tblPr>
      <w:tblGrid>
        <w:gridCol w:w="2928"/>
        <w:gridCol w:w="1773"/>
        <w:gridCol w:w="2123"/>
        <w:gridCol w:w="2180"/>
      </w:tblGrid>
      <w:tr w:rsidR="007679CB" w:rsidRPr="007679CB" w:rsidTr="007679CB">
        <w:tc>
          <w:tcPr>
            <w:tcW w:w="3114" w:type="dxa"/>
          </w:tcPr>
          <w:p w:rsidR="007679CB" w:rsidRPr="007679CB" w:rsidRDefault="007679CB" w:rsidP="007679CB">
            <w:pPr>
              <w:ind w:left="284"/>
              <w:rPr>
                <w:rFonts w:ascii="Times New Roman" w:hAnsi="Times New Roman" w:cs="Times New Roman"/>
                <w:b/>
                <w:sz w:val="24"/>
                <w:szCs w:val="24"/>
              </w:rPr>
            </w:pPr>
            <w:r w:rsidRPr="007679CB">
              <w:rPr>
                <w:rFonts w:ascii="Times New Roman" w:hAnsi="Times New Roman" w:cs="Times New Roman"/>
                <w:b/>
                <w:sz w:val="24"/>
                <w:szCs w:val="24"/>
              </w:rPr>
              <w:t>Предметы изучались на профильном уровне или углублённо</w:t>
            </w:r>
          </w:p>
          <w:p w:rsidR="007679CB" w:rsidRPr="007679CB" w:rsidRDefault="007679CB" w:rsidP="007679CB">
            <w:pPr>
              <w:rPr>
                <w:rFonts w:ascii="Times New Roman" w:hAnsi="Times New Roman" w:cs="Times New Roman"/>
                <w:b/>
                <w:sz w:val="24"/>
                <w:szCs w:val="24"/>
              </w:rPr>
            </w:pPr>
          </w:p>
        </w:tc>
        <w:tc>
          <w:tcPr>
            <w:tcW w:w="1871" w:type="dxa"/>
          </w:tcPr>
          <w:p w:rsidR="007679CB" w:rsidRPr="007679CB" w:rsidRDefault="007679CB" w:rsidP="007679CB">
            <w:pPr>
              <w:rPr>
                <w:rFonts w:ascii="Times New Roman" w:hAnsi="Times New Roman" w:cs="Times New Roman"/>
                <w:b/>
                <w:sz w:val="24"/>
                <w:szCs w:val="24"/>
              </w:rPr>
            </w:pPr>
            <w:r w:rsidRPr="007679CB">
              <w:rPr>
                <w:rFonts w:ascii="Times New Roman" w:hAnsi="Times New Roman" w:cs="Times New Roman"/>
                <w:b/>
                <w:sz w:val="24"/>
                <w:szCs w:val="24"/>
              </w:rPr>
              <w:t>Качество по предмету</w:t>
            </w:r>
          </w:p>
          <w:p w:rsidR="007679CB" w:rsidRPr="007679CB" w:rsidRDefault="007679CB" w:rsidP="007679CB">
            <w:pPr>
              <w:rPr>
                <w:rFonts w:ascii="Times New Roman" w:hAnsi="Times New Roman" w:cs="Times New Roman"/>
                <w:b/>
                <w:sz w:val="24"/>
                <w:szCs w:val="24"/>
              </w:rPr>
            </w:pPr>
            <w:r w:rsidRPr="007679CB">
              <w:rPr>
                <w:rFonts w:ascii="Times New Roman" w:hAnsi="Times New Roman" w:cs="Times New Roman"/>
                <w:b/>
                <w:sz w:val="24"/>
                <w:szCs w:val="24"/>
              </w:rPr>
              <w:t>%</w:t>
            </w:r>
          </w:p>
        </w:tc>
        <w:tc>
          <w:tcPr>
            <w:tcW w:w="2235" w:type="dxa"/>
          </w:tcPr>
          <w:p w:rsidR="007679CB" w:rsidRPr="007679CB" w:rsidRDefault="007679CB" w:rsidP="007679CB">
            <w:pPr>
              <w:rPr>
                <w:rFonts w:ascii="Times New Roman" w:hAnsi="Times New Roman" w:cs="Times New Roman"/>
                <w:b/>
                <w:sz w:val="24"/>
                <w:szCs w:val="24"/>
              </w:rPr>
            </w:pPr>
            <w:r w:rsidRPr="007679CB">
              <w:rPr>
                <w:rFonts w:ascii="Times New Roman" w:hAnsi="Times New Roman" w:cs="Times New Roman"/>
                <w:b/>
                <w:sz w:val="24"/>
                <w:szCs w:val="24"/>
              </w:rPr>
              <w:t>Количество чел. и % принявших участие в ЕГЭ</w:t>
            </w:r>
          </w:p>
        </w:tc>
        <w:tc>
          <w:tcPr>
            <w:tcW w:w="2351" w:type="dxa"/>
          </w:tcPr>
          <w:p w:rsidR="007679CB" w:rsidRPr="007679CB" w:rsidRDefault="007679CB" w:rsidP="007679CB">
            <w:pPr>
              <w:rPr>
                <w:rFonts w:ascii="Times New Roman" w:hAnsi="Times New Roman" w:cs="Times New Roman"/>
                <w:b/>
                <w:sz w:val="24"/>
                <w:szCs w:val="24"/>
              </w:rPr>
            </w:pPr>
            <w:r w:rsidRPr="007679CB">
              <w:rPr>
                <w:rFonts w:ascii="Times New Roman" w:hAnsi="Times New Roman" w:cs="Times New Roman"/>
                <w:b/>
                <w:sz w:val="24"/>
                <w:szCs w:val="24"/>
              </w:rPr>
              <w:t>Средний балл по предмету</w:t>
            </w:r>
          </w:p>
        </w:tc>
      </w:tr>
      <w:tr w:rsidR="007679CB" w:rsidRPr="007679CB" w:rsidTr="007679CB">
        <w:tc>
          <w:tcPr>
            <w:tcW w:w="311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История</w:t>
            </w:r>
          </w:p>
        </w:tc>
        <w:tc>
          <w:tcPr>
            <w:tcW w:w="1871"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92%</w:t>
            </w:r>
          </w:p>
        </w:tc>
        <w:tc>
          <w:tcPr>
            <w:tcW w:w="223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9/69%</w:t>
            </w:r>
          </w:p>
        </w:tc>
        <w:tc>
          <w:tcPr>
            <w:tcW w:w="2351"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64.8</w:t>
            </w:r>
          </w:p>
        </w:tc>
      </w:tr>
      <w:tr w:rsidR="007679CB" w:rsidRPr="007679CB" w:rsidTr="007679CB">
        <w:tc>
          <w:tcPr>
            <w:tcW w:w="311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Русский  язык</w:t>
            </w:r>
          </w:p>
        </w:tc>
        <w:tc>
          <w:tcPr>
            <w:tcW w:w="1871"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84%</w:t>
            </w:r>
          </w:p>
        </w:tc>
        <w:tc>
          <w:tcPr>
            <w:tcW w:w="223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13/100%</w:t>
            </w:r>
          </w:p>
        </w:tc>
        <w:tc>
          <w:tcPr>
            <w:tcW w:w="2351"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84</w:t>
            </w:r>
          </w:p>
        </w:tc>
      </w:tr>
      <w:tr w:rsidR="007679CB" w:rsidRPr="007679CB" w:rsidTr="007679CB">
        <w:tc>
          <w:tcPr>
            <w:tcW w:w="3114"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Литература</w:t>
            </w:r>
          </w:p>
        </w:tc>
        <w:tc>
          <w:tcPr>
            <w:tcW w:w="1871"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92%</w:t>
            </w:r>
          </w:p>
        </w:tc>
        <w:tc>
          <w:tcPr>
            <w:tcW w:w="223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1/8%</w:t>
            </w:r>
          </w:p>
        </w:tc>
        <w:tc>
          <w:tcPr>
            <w:tcW w:w="2351"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100</w:t>
            </w:r>
          </w:p>
        </w:tc>
      </w:tr>
    </w:tbl>
    <w:p w:rsidR="007679CB" w:rsidRPr="007679CB" w:rsidRDefault="007679CB" w:rsidP="007679CB">
      <w:pPr>
        <w:tabs>
          <w:tab w:val="left" w:pos="5778"/>
        </w:tabs>
        <w:spacing w:line="240" w:lineRule="auto"/>
        <w:rPr>
          <w:rFonts w:ascii="Times New Roman" w:hAnsi="Times New Roman" w:cs="Times New Roman"/>
          <w:noProof/>
          <w:sz w:val="24"/>
          <w:szCs w:val="24"/>
        </w:rPr>
      </w:pPr>
      <w:r w:rsidRPr="007679CB">
        <w:rPr>
          <w:rFonts w:ascii="Times New Roman" w:hAnsi="Times New Roman" w:cs="Times New Roman"/>
          <w:noProof/>
          <w:sz w:val="24"/>
          <w:szCs w:val="24"/>
        </w:rPr>
        <w:t>Доля высокобальников  по русскому языку - 9 чел / 69 2 %, по литературе 1 ч/100%, по истории- 2 22%</w:t>
      </w:r>
    </w:p>
    <w:p w:rsidR="007679CB" w:rsidRPr="007679CB" w:rsidRDefault="007679CB" w:rsidP="007679CB">
      <w:pPr>
        <w:tabs>
          <w:tab w:val="left" w:pos="5778"/>
        </w:tabs>
        <w:spacing w:line="240" w:lineRule="auto"/>
        <w:rPr>
          <w:rFonts w:ascii="Times New Roman" w:hAnsi="Times New Roman" w:cs="Times New Roman"/>
          <w:noProof/>
          <w:sz w:val="24"/>
          <w:szCs w:val="24"/>
        </w:rPr>
      </w:pPr>
    </w:p>
    <w:p w:rsidR="007679CB" w:rsidRPr="007679CB" w:rsidRDefault="007679CB" w:rsidP="007679CB">
      <w:pPr>
        <w:tabs>
          <w:tab w:val="left" w:pos="5778"/>
        </w:tabs>
        <w:spacing w:line="240" w:lineRule="auto"/>
        <w:rPr>
          <w:rFonts w:ascii="Times New Roman" w:hAnsi="Times New Roman" w:cs="Times New Roman"/>
          <w:noProof/>
          <w:sz w:val="24"/>
          <w:szCs w:val="24"/>
        </w:rPr>
      </w:pPr>
      <w:r w:rsidRPr="007679CB">
        <w:rPr>
          <w:rFonts w:ascii="Times New Roman" w:hAnsi="Times New Roman" w:cs="Times New Roman"/>
          <w:noProof/>
          <w:sz w:val="24"/>
          <w:szCs w:val="24"/>
        </w:rPr>
        <w:t xml:space="preserve"> Поступление в вузы по профилю 11 а класс- 100%</w:t>
      </w:r>
    </w:p>
    <w:p w:rsidR="007679CB" w:rsidRPr="007679CB" w:rsidRDefault="007679CB" w:rsidP="007679CB">
      <w:pPr>
        <w:tabs>
          <w:tab w:val="left" w:pos="5778"/>
        </w:tabs>
        <w:spacing w:line="240" w:lineRule="auto"/>
        <w:rPr>
          <w:rFonts w:ascii="Times New Roman" w:hAnsi="Times New Roman" w:cs="Times New Roman"/>
          <w:noProof/>
          <w:sz w:val="24"/>
          <w:szCs w:val="24"/>
        </w:rPr>
      </w:pPr>
      <w:r w:rsidRPr="007679CB">
        <w:rPr>
          <w:rFonts w:ascii="Times New Roman" w:hAnsi="Times New Roman" w:cs="Times New Roman"/>
          <w:noProof/>
          <w:sz w:val="24"/>
          <w:szCs w:val="24"/>
        </w:rPr>
        <w:t xml:space="preserve">                                                        11б класс - 8 чел/62%</w:t>
      </w:r>
    </w:p>
    <w:p w:rsidR="007679CB" w:rsidRPr="007679CB" w:rsidRDefault="007679CB" w:rsidP="007679CB">
      <w:pPr>
        <w:tabs>
          <w:tab w:val="left" w:pos="5778"/>
        </w:tabs>
        <w:spacing w:line="240" w:lineRule="auto"/>
        <w:jc w:val="center"/>
        <w:rPr>
          <w:rFonts w:ascii="Times New Roman" w:hAnsi="Times New Roman" w:cs="Times New Roman"/>
          <w:b/>
          <w:sz w:val="24"/>
          <w:szCs w:val="24"/>
        </w:rPr>
      </w:pPr>
      <w:r w:rsidRPr="007679CB">
        <w:rPr>
          <w:rFonts w:ascii="Times New Roman" w:hAnsi="Times New Roman" w:cs="Times New Roman"/>
          <w:b/>
          <w:sz w:val="24"/>
          <w:szCs w:val="24"/>
        </w:rPr>
        <w:t>Итоги Государственной Итоговой Аттестации  ОГЭ 2022г.</w:t>
      </w:r>
    </w:p>
    <w:p w:rsidR="007679CB" w:rsidRPr="007679CB" w:rsidRDefault="007679CB" w:rsidP="007679CB">
      <w:pPr>
        <w:spacing w:line="240" w:lineRule="auto"/>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2695"/>
        <w:gridCol w:w="1701"/>
        <w:gridCol w:w="1544"/>
        <w:gridCol w:w="1582"/>
        <w:gridCol w:w="1482"/>
      </w:tblGrid>
      <w:tr w:rsidR="007679CB" w:rsidRPr="007679CB" w:rsidTr="007679CB">
        <w:tc>
          <w:tcPr>
            <w:tcW w:w="3223" w:type="dxa"/>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sz w:val="24"/>
                <w:szCs w:val="24"/>
              </w:rPr>
              <w:t>Предметы</w:t>
            </w:r>
          </w:p>
        </w:tc>
        <w:tc>
          <w:tcPr>
            <w:tcW w:w="1843" w:type="dxa"/>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sz w:val="24"/>
                <w:szCs w:val="24"/>
              </w:rPr>
              <w:t>Количество сдававших</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sz w:val="24"/>
                <w:szCs w:val="24"/>
              </w:rPr>
              <w:t>МБОУ «БСОШ №2»</w:t>
            </w:r>
          </w:p>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sz w:val="24"/>
                <w:szCs w:val="24"/>
              </w:rPr>
              <w:t>2021-2022</w:t>
            </w:r>
          </w:p>
        </w:tc>
        <w:tc>
          <w:tcPr>
            <w:tcW w:w="2075" w:type="dxa"/>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sz w:val="24"/>
                <w:szCs w:val="24"/>
              </w:rPr>
              <w:t>Район</w:t>
            </w:r>
          </w:p>
          <w:p w:rsidR="007679CB" w:rsidRPr="007679CB" w:rsidRDefault="007679CB" w:rsidP="007679CB">
            <w:pPr>
              <w:jc w:val="center"/>
              <w:rPr>
                <w:rFonts w:ascii="Times New Roman" w:hAnsi="Times New Roman" w:cs="Times New Roman"/>
                <w:b/>
                <w:sz w:val="24"/>
                <w:szCs w:val="24"/>
              </w:rPr>
            </w:pPr>
          </w:p>
        </w:tc>
        <w:tc>
          <w:tcPr>
            <w:tcW w:w="2075" w:type="dxa"/>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sz w:val="24"/>
                <w:szCs w:val="24"/>
              </w:rPr>
              <w:t>РТ</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Математика</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40</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3.35</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3,32</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3,72</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Русский язык</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40</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3.70</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3,70</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4,13</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Обществознание</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15</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color w:val="00B050"/>
                <w:sz w:val="24"/>
                <w:szCs w:val="24"/>
              </w:rPr>
              <w:t>3</w:t>
            </w:r>
            <w:r w:rsidRPr="007679CB">
              <w:rPr>
                <w:rFonts w:ascii="Times New Roman" w:hAnsi="Times New Roman" w:cs="Times New Roman"/>
                <w:b/>
                <w:color w:val="00B050"/>
                <w:sz w:val="24"/>
                <w:szCs w:val="24"/>
              </w:rPr>
              <w:t>.87</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3,59</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3,65</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Информатика</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27</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color w:val="FF0000"/>
                <w:sz w:val="24"/>
                <w:szCs w:val="24"/>
              </w:rPr>
              <w:t>3.59</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3,67</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3,34</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География</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21</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color w:val="92D050"/>
                <w:sz w:val="24"/>
                <w:szCs w:val="24"/>
              </w:rPr>
              <w:t>4.24</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3,94</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4,11</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Биология</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2</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color w:val="92D050"/>
                <w:sz w:val="24"/>
                <w:szCs w:val="24"/>
              </w:rPr>
              <w:t>4</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3,86</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4,02</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Химия</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4,5</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4,33</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Физика</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color w:val="92D050"/>
                <w:sz w:val="24"/>
                <w:szCs w:val="24"/>
              </w:rPr>
              <w:t>4.25</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4,14</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3,88</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Английский язык</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color w:val="92D050"/>
                <w:sz w:val="24"/>
                <w:szCs w:val="24"/>
              </w:rPr>
              <w:t>5</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4,29</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4,37</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История</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5</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color w:val="92D050"/>
                <w:sz w:val="24"/>
                <w:szCs w:val="24"/>
              </w:rPr>
              <w:t>4.22</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4,20</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3,64</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Литература</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b/>
                <w:sz w:val="24"/>
                <w:szCs w:val="24"/>
              </w:rPr>
            </w:pPr>
            <w:r w:rsidRPr="007679CB">
              <w:rPr>
                <w:rFonts w:ascii="Times New Roman" w:hAnsi="Times New Roman" w:cs="Times New Roman"/>
                <w:b/>
                <w:color w:val="FF0000"/>
                <w:sz w:val="24"/>
                <w:szCs w:val="24"/>
              </w:rPr>
              <w:t>3.67</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3,75</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4,21</w:t>
            </w:r>
          </w:p>
        </w:tc>
      </w:tr>
      <w:tr w:rsidR="007679CB" w:rsidRPr="007679CB" w:rsidTr="007679CB">
        <w:tc>
          <w:tcPr>
            <w:tcW w:w="322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Родной язык</w:t>
            </w:r>
          </w:p>
        </w:tc>
        <w:tc>
          <w:tcPr>
            <w:tcW w:w="1843"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w:t>
            </w:r>
          </w:p>
        </w:tc>
        <w:tc>
          <w:tcPr>
            <w:tcW w:w="1843" w:type="dxa"/>
            <w:shd w:val="clear" w:color="auto" w:fill="F2F2F2" w:themeFill="background1" w:themeFillShade="F2"/>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4,14</w:t>
            </w:r>
          </w:p>
        </w:tc>
        <w:tc>
          <w:tcPr>
            <w:tcW w:w="2075" w:type="dxa"/>
          </w:tcPr>
          <w:p w:rsidR="007679CB" w:rsidRPr="007679CB" w:rsidRDefault="007679CB" w:rsidP="007679CB">
            <w:pPr>
              <w:jc w:val="center"/>
              <w:rPr>
                <w:rFonts w:ascii="Times New Roman" w:hAnsi="Times New Roman" w:cs="Times New Roman"/>
                <w:sz w:val="24"/>
                <w:szCs w:val="24"/>
              </w:rPr>
            </w:pPr>
            <w:r w:rsidRPr="007679CB">
              <w:rPr>
                <w:rFonts w:ascii="Times New Roman" w:hAnsi="Times New Roman" w:cs="Times New Roman"/>
                <w:sz w:val="24"/>
                <w:szCs w:val="24"/>
              </w:rPr>
              <w:t>4</w:t>
            </w:r>
          </w:p>
        </w:tc>
      </w:tr>
    </w:tbl>
    <w:p w:rsidR="007679CB" w:rsidRPr="007679CB" w:rsidRDefault="007679CB" w:rsidP="007679CB">
      <w:pPr>
        <w:spacing w:line="240" w:lineRule="auto"/>
        <w:rPr>
          <w:rFonts w:ascii="Times New Roman" w:hAnsi="Times New Roman" w:cs="Times New Roman"/>
          <w:b/>
          <w:sz w:val="24"/>
          <w:szCs w:val="24"/>
        </w:rPr>
      </w:pPr>
    </w:p>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b/>
          <w:sz w:val="24"/>
          <w:szCs w:val="24"/>
        </w:rPr>
        <w:t xml:space="preserve"> </w:t>
      </w:r>
      <w:r w:rsidRPr="007679CB">
        <w:rPr>
          <w:rFonts w:ascii="Times New Roman" w:hAnsi="Times New Roman" w:cs="Times New Roman"/>
          <w:sz w:val="24"/>
          <w:szCs w:val="24"/>
        </w:rPr>
        <w:t>Таким образом,   результаты выше районных по обществознанию, географии, биологии, физике, анг языку, истории. Ниже по  математике. По русскому языку соответствуют районным.</w:t>
      </w:r>
    </w:p>
    <w:p w:rsidR="007679CB" w:rsidRPr="007679CB" w:rsidRDefault="007679CB" w:rsidP="007679CB">
      <w:pPr>
        <w:spacing w:line="240" w:lineRule="auto"/>
        <w:rPr>
          <w:rFonts w:ascii="Times New Roman" w:hAnsi="Times New Roman" w:cs="Times New Roman"/>
          <w:b/>
          <w:sz w:val="24"/>
          <w:szCs w:val="24"/>
        </w:rPr>
      </w:pPr>
      <w:r w:rsidRPr="007679CB">
        <w:rPr>
          <w:rFonts w:ascii="Times New Roman" w:hAnsi="Times New Roman" w:cs="Times New Roman"/>
          <w:b/>
          <w:sz w:val="24"/>
          <w:szCs w:val="24"/>
        </w:rPr>
        <w:t>Математика</w:t>
      </w:r>
    </w:p>
    <w:p w:rsidR="007679CB" w:rsidRPr="007679CB" w:rsidRDefault="007679CB" w:rsidP="007679CB">
      <w:pPr>
        <w:spacing w:line="240" w:lineRule="auto"/>
        <w:rPr>
          <w:rFonts w:ascii="Times New Roman" w:hAnsi="Times New Roman" w:cs="Times New Roman"/>
          <w:sz w:val="24"/>
          <w:szCs w:val="24"/>
        </w:rPr>
      </w:pPr>
      <w:r w:rsidRPr="007679CB">
        <w:rPr>
          <w:rFonts w:ascii="Times New Roman" w:hAnsi="Times New Roman" w:cs="Times New Roman"/>
          <w:sz w:val="24"/>
          <w:szCs w:val="24"/>
        </w:rPr>
        <w:t>Сдавало 40 уч ( 1 ГВЭ) из них 32  уч   /80%  подтвердили свои годовые оценки ,  2 уч написало  лучше, 6  уч  хуже   Успеваемость -100%, качество-50 %., сред балл 3. 35 , на «5»- 0 уч, на «4»-20, на «3»-20 уч.</w:t>
      </w:r>
    </w:p>
    <w:p w:rsidR="007679CB" w:rsidRPr="007679CB" w:rsidRDefault="007679CB" w:rsidP="007679CB">
      <w:pPr>
        <w:spacing w:line="240" w:lineRule="auto"/>
        <w:rPr>
          <w:rFonts w:ascii="Times New Roman" w:hAnsi="Times New Roman" w:cs="Times New Roman"/>
          <w:color w:val="000000"/>
          <w:sz w:val="18"/>
          <w:szCs w:val="18"/>
          <w:shd w:val="clear" w:color="auto" w:fill="FFFFFF"/>
        </w:rPr>
      </w:pPr>
      <w:r w:rsidRPr="007679CB">
        <w:rPr>
          <w:rFonts w:ascii="Times New Roman" w:hAnsi="Times New Roman" w:cs="Times New Roman"/>
          <w:color w:val="000000"/>
          <w:sz w:val="18"/>
          <w:szCs w:val="18"/>
          <w:shd w:val="clear" w:color="auto" w:fill="FFFFFF"/>
        </w:rPr>
        <w:t>Класс:  9а</w:t>
      </w:r>
    </w:p>
    <w:p w:rsidR="007679CB" w:rsidRPr="007679CB" w:rsidRDefault="007679CB" w:rsidP="007679CB">
      <w:pPr>
        <w:spacing w:line="240" w:lineRule="auto"/>
        <w:rPr>
          <w:rFonts w:ascii="Times New Roman" w:hAnsi="Times New Roman" w:cs="Times New Roman"/>
          <w:sz w:val="24"/>
          <w:szCs w:val="24"/>
        </w:rPr>
      </w:pPr>
    </w:p>
    <w:tbl>
      <w:tblPr>
        <w:tblStyle w:val="a3"/>
        <w:tblW w:w="10314" w:type="dxa"/>
        <w:tblLayout w:type="fixed"/>
        <w:tblLook w:val="04A0" w:firstRow="1" w:lastRow="0" w:firstColumn="1" w:lastColumn="0" w:noHBand="0" w:noVBand="1"/>
      </w:tblPr>
      <w:tblGrid>
        <w:gridCol w:w="475"/>
        <w:gridCol w:w="3863"/>
        <w:gridCol w:w="1781"/>
        <w:gridCol w:w="1199"/>
        <w:gridCol w:w="1027"/>
        <w:gridCol w:w="1119"/>
        <w:gridCol w:w="850"/>
      </w:tblGrid>
      <w:tr w:rsidR="007679CB" w:rsidRPr="007679CB" w:rsidTr="007679CB">
        <w:tc>
          <w:tcPr>
            <w:tcW w:w="475"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w:t>
            </w:r>
          </w:p>
        </w:tc>
        <w:tc>
          <w:tcPr>
            <w:tcW w:w="3863"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Ученики</w:t>
            </w:r>
          </w:p>
        </w:tc>
        <w:tc>
          <w:tcPr>
            <w:tcW w:w="1781"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Годовая алгебра</w:t>
            </w:r>
          </w:p>
        </w:tc>
        <w:tc>
          <w:tcPr>
            <w:tcW w:w="1199"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 xml:space="preserve">Годовая </w:t>
            </w:r>
          </w:p>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геометрия</w:t>
            </w:r>
          </w:p>
        </w:tc>
        <w:tc>
          <w:tcPr>
            <w:tcW w:w="1027"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Экзамен</w:t>
            </w:r>
          </w:p>
        </w:tc>
        <w:tc>
          <w:tcPr>
            <w:tcW w:w="1119"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Итоговая оценка</w:t>
            </w:r>
          </w:p>
        </w:tc>
        <w:tc>
          <w:tcPr>
            <w:tcW w:w="850" w:type="dxa"/>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динамика</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Алибекова Арина Алибековна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Блюдёнова Мария Александровна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Демьянов Матвей Евгеньевич</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Денисова Регина Дмитриевна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Емельянов Всеволод Салаватович</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6</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Казаков Адель Гарунович</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7</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Каштанов Андрей Михайлович</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8</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Кузнецов Роман Олегович</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9</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Максимова Эвелина Михайловна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10</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Малеев Максим Евгеньевич</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11</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Моисеева Ксения Юрьевна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12</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Салимова Алина Радиковна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13</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Сергеев Никита Сергеевич</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14</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Трошина Арина Евгеньевна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15</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Тюрина Вероника Сергеевна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16</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Тюрина Елизавета Николаевна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17</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Фёдорова Софья Леонидовна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18</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Феоктистов Роман Леонидович</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5</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19</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Шевченко Ксения Владиславовна</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20</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Ширманов Сергей Владимирович</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21</w:t>
            </w:r>
          </w:p>
        </w:tc>
        <w:tc>
          <w:tcPr>
            <w:tcW w:w="3863"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Шитов Игорь Сергеевич</w:t>
            </w:r>
          </w:p>
        </w:tc>
        <w:tc>
          <w:tcPr>
            <w:tcW w:w="1781"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99"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027"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1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850"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475" w:type="dxa"/>
          </w:tcPr>
          <w:p w:rsidR="007679CB" w:rsidRPr="007679CB" w:rsidRDefault="007679CB" w:rsidP="007679CB">
            <w:pPr>
              <w:rPr>
                <w:rFonts w:ascii="Times New Roman" w:hAnsi="Times New Roman" w:cs="Times New Roman"/>
                <w:sz w:val="24"/>
                <w:szCs w:val="24"/>
              </w:rPr>
            </w:pPr>
          </w:p>
          <w:p w:rsidR="007679CB" w:rsidRPr="007679CB" w:rsidRDefault="007679CB" w:rsidP="007679CB">
            <w:pPr>
              <w:rPr>
                <w:rFonts w:ascii="Times New Roman" w:hAnsi="Times New Roman" w:cs="Times New Roman"/>
                <w:sz w:val="24"/>
                <w:szCs w:val="24"/>
              </w:rPr>
            </w:pPr>
          </w:p>
        </w:tc>
        <w:tc>
          <w:tcPr>
            <w:tcW w:w="3863" w:type="dxa"/>
            <w:noWrap/>
          </w:tcPr>
          <w:p w:rsidR="007679CB" w:rsidRPr="007679CB" w:rsidRDefault="007679CB" w:rsidP="007679CB">
            <w:pPr>
              <w:rPr>
                <w:rFonts w:ascii="Times New Roman" w:hAnsi="Times New Roman" w:cs="Times New Roman"/>
                <w:sz w:val="24"/>
                <w:szCs w:val="24"/>
              </w:rPr>
            </w:pPr>
          </w:p>
        </w:tc>
        <w:tc>
          <w:tcPr>
            <w:tcW w:w="1781" w:type="dxa"/>
          </w:tcPr>
          <w:p w:rsidR="007679CB" w:rsidRPr="007679CB" w:rsidRDefault="007679CB" w:rsidP="007679CB">
            <w:pPr>
              <w:jc w:val="center"/>
              <w:rPr>
                <w:rFonts w:ascii="Times New Roman" w:hAnsi="Times New Roman" w:cs="Times New Roman"/>
                <w:sz w:val="27"/>
                <w:szCs w:val="27"/>
              </w:rPr>
            </w:pPr>
          </w:p>
        </w:tc>
        <w:tc>
          <w:tcPr>
            <w:tcW w:w="1199" w:type="dxa"/>
          </w:tcPr>
          <w:p w:rsidR="007679CB" w:rsidRPr="007679CB" w:rsidRDefault="007679CB" w:rsidP="007679CB">
            <w:pPr>
              <w:jc w:val="center"/>
              <w:rPr>
                <w:rFonts w:ascii="Times New Roman" w:hAnsi="Times New Roman" w:cs="Times New Roman"/>
                <w:sz w:val="27"/>
                <w:szCs w:val="27"/>
              </w:rPr>
            </w:pPr>
          </w:p>
        </w:tc>
        <w:tc>
          <w:tcPr>
            <w:tcW w:w="1027" w:type="dxa"/>
          </w:tcPr>
          <w:p w:rsidR="007679CB" w:rsidRPr="007679CB" w:rsidRDefault="007679CB" w:rsidP="007679CB">
            <w:pPr>
              <w:rPr>
                <w:rFonts w:ascii="Times New Roman" w:hAnsi="Times New Roman" w:cs="Times New Roman"/>
                <w:sz w:val="24"/>
                <w:szCs w:val="24"/>
              </w:rPr>
            </w:pPr>
          </w:p>
        </w:tc>
        <w:tc>
          <w:tcPr>
            <w:tcW w:w="1119" w:type="dxa"/>
          </w:tcPr>
          <w:p w:rsidR="007679CB" w:rsidRPr="007679CB" w:rsidRDefault="007679CB" w:rsidP="007679CB">
            <w:pPr>
              <w:rPr>
                <w:rFonts w:ascii="Times New Roman" w:hAnsi="Times New Roman" w:cs="Times New Roman"/>
                <w:sz w:val="24"/>
                <w:szCs w:val="24"/>
              </w:rPr>
            </w:pPr>
          </w:p>
        </w:tc>
        <w:tc>
          <w:tcPr>
            <w:tcW w:w="850" w:type="dxa"/>
          </w:tcPr>
          <w:p w:rsidR="007679CB" w:rsidRPr="007679CB" w:rsidRDefault="007679CB" w:rsidP="007679CB">
            <w:pPr>
              <w:rPr>
                <w:rFonts w:ascii="Times New Roman" w:hAnsi="Times New Roman" w:cs="Times New Roman"/>
                <w:sz w:val="24"/>
                <w:szCs w:val="24"/>
              </w:rPr>
            </w:pPr>
          </w:p>
        </w:tc>
      </w:tr>
    </w:tbl>
    <w:p w:rsidR="007679CB" w:rsidRPr="007679CB" w:rsidRDefault="007679CB" w:rsidP="007679CB">
      <w:pPr>
        <w:spacing w:after="240" w:line="240" w:lineRule="auto"/>
        <w:rPr>
          <w:rFonts w:ascii="Times New Roman" w:hAnsi="Times New Roman" w:cs="Times New Roman"/>
          <w:sz w:val="24"/>
          <w:szCs w:val="24"/>
        </w:rPr>
      </w:pPr>
    </w:p>
    <w:p w:rsidR="007679CB" w:rsidRPr="007679CB" w:rsidRDefault="007679CB" w:rsidP="007679CB">
      <w:pPr>
        <w:spacing w:after="240" w:line="240" w:lineRule="auto"/>
        <w:rPr>
          <w:rFonts w:ascii="Times New Roman" w:hAnsi="Times New Roman" w:cs="Times New Roman"/>
          <w:sz w:val="24"/>
          <w:szCs w:val="24"/>
        </w:rPr>
      </w:pPr>
      <w:r w:rsidRPr="007679CB">
        <w:rPr>
          <w:rFonts w:ascii="Times New Roman" w:hAnsi="Times New Roman" w:cs="Times New Roman"/>
          <w:sz w:val="24"/>
          <w:szCs w:val="24"/>
        </w:rPr>
        <w:t>9б класс</w:t>
      </w:r>
    </w:p>
    <w:tbl>
      <w:tblPr>
        <w:tblStyle w:val="a3"/>
        <w:tblW w:w="10290" w:type="dxa"/>
        <w:tblLayout w:type="fixed"/>
        <w:tblLook w:val="04A0" w:firstRow="1" w:lastRow="0" w:firstColumn="1" w:lastColumn="0" w:noHBand="0" w:noVBand="1"/>
      </w:tblPr>
      <w:tblGrid>
        <w:gridCol w:w="524"/>
        <w:gridCol w:w="4161"/>
        <w:gridCol w:w="1893"/>
        <w:gridCol w:w="1185"/>
        <w:gridCol w:w="709"/>
        <w:gridCol w:w="673"/>
        <w:gridCol w:w="1145"/>
      </w:tblGrid>
      <w:tr w:rsidR="007679CB" w:rsidRPr="007679CB" w:rsidTr="007679CB">
        <w:tc>
          <w:tcPr>
            <w:tcW w:w="524"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w:t>
            </w:r>
          </w:p>
        </w:tc>
        <w:tc>
          <w:tcPr>
            <w:tcW w:w="4161"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Ученики</w:t>
            </w:r>
          </w:p>
        </w:tc>
        <w:tc>
          <w:tcPr>
            <w:tcW w:w="1893"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Годовая оценка</w:t>
            </w:r>
          </w:p>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алгебра</w:t>
            </w:r>
          </w:p>
        </w:tc>
        <w:tc>
          <w:tcPr>
            <w:tcW w:w="1185" w:type="dxa"/>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 xml:space="preserve">Годовая оценка </w:t>
            </w:r>
          </w:p>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геометрия</w:t>
            </w:r>
          </w:p>
        </w:tc>
        <w:tc>
          <w:tcPr>
            <w:tcW w:w="709"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Экзамен/КР</w:t>
            </w:r>
          </w:p>
        </w:tc>
        <w:tc>
          <w:tcPr>
            <w:tcW w:w="673" w:type="dxa"/>
            <w:hideMark/>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Итоговая оценка</w:t>
            </w:r>
          </w:p>
        </w:tc>
        <w:tc>
          <w:tcPr>
            <w:tcW w:w="1145" w:type="dxa"/>
          </w:tcPr>
          <w:p w:rsidR="007679CB" w:rsidRPr="007679CB" w:rsidRDefault="007679CB" w:rsidP="007679CB">
            <w:pPr>
              <w:jc w:val="center"/>
              <w:rPr>
                <w:rFonts w:ascii="Times New Roman" w:hAnsi="Times New Roman" w:cs="Times New Roman"/>
                <w:b/>
                <w:bCs/>
                <w:color w:val="808080"/>
                <w:sz w:val="20"/>
                <w:szCs w:val="20"/>
              </w:rPr>
            </w:pPr>
            <w:r w:rsidRPr="007679CB">
              <w:rPr>
                <w:rFonts w:ascii="Times New Roman" w:hAnsi="Times New Roman" w:cs="Times New Roman"/>
                <w:b/>
                <w:bCs/>
                <w:color w:val="808080"/>
                <w:sz w:val="20"/>
                <w:szCs w:val="20"/>
              </w:rPr>
              <w:t>динамика</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Антонова Олеся Денисовна</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2</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Багдасарян Давит Акопович</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lastRenderedPageBreak/>
              <w:t>3</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Вдовин Никита Сергеевич</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Демин Ярослав Николаевич</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5</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Егоров Евгений Вадимович</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6</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Елисова Анастасия Евгеньевна</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7</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Елистратов Егор Евгеньевич</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8</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Зарипова Аделина Артуровна</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9</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Земскова Виктория Максимовна</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10</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Исламгулова Азалия Азатовна</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11</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Муртазин Ленар Нариманович</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12</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Панфилова Анна Андреевна</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13</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Прокофьева Юлия Сергеевна</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14</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Сафиуллин Расул Асхатович</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15</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Сироткин Андрей Викторович</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16</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Фарисеев Игорь Алексеевич</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17</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Хабибуллин Ринат Ильдусович</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3</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18</w:t>
            </w:r>
          </w:p>
        </w:tc>
        <w:tc>
          <w:tcPr>
            <w:tcW w:w="4161" w:type="dxa"/>
            <w:noWrap/>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Хуснутдинова Ксения Ринатовна</w:t>
            </w:r>
          </w:p>
        </w:tc>
        <w:tc>
          <w:tcPr>
            <w:tcW w:w="1893" w:type="dxa"/>
            <w:hideMark/>
          </w:tcPr>
          <w:p w:rsidR="007679CB" w:rsidRPr="007679CB" w:rsidRDefault="007679CB" w:rsidP="007679CB">
            <w:pPr>
              <w:jc w:val="center"/>
              <w:rPr>
                <w:rFonts w:ascii="Times New Roman" w:hAnsi="Times New Roman" w:cs="Times New Roman"/>
                <w:sz w:val="27"/>
                <w:szCs w:val="27"/>
              </w:rPr>
            </w:pPr>
            <w:r w:rsidRPr="007679CB">
              <w:rPr>
                <w:rFonts w:ascii="Times New Roman" w:hAnsi="Times New Roman" w:cs="Times New Roman"/>
                <w:sz w:val="27"/>
                <w:szCs w:val="27"/>
              </w:rPr>
              <w:t>4</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709"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3</w:t>
            </w:r>
          </w:p>
        </w:tc>
        <w:tc>
          <w:tcPr>
            <w:tcW w:w="673" w:type="dxa"/>
            <w:hideMark/>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114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w:t>
            </w:r>
          </w:p>
        </w:tc>
      </w:tr>
      <w:tr w:rsidR="007679CB" w:rsidRPr="007679CB" w:rsidTr="007679CB">
        <w:tc>
          <w:tcPr>
            <w:tcW w:w="524" w:type="dxa"/>
            <w:hideMark/>
          </w:tcPr>
          <w:p w:rsidR="007679CB" w:rsidRPr="007679CB" w:rsidRDefault="007679CB" w:rsidP="007679CB">
            <w:pPr>
              <w:rPr>
                <w:rFonts w:ascii="Times New Roman" w:hAnsi="Times New Roman" w:cs="Times New Roman"/>
                <w:color w:val="000000"/>
                <w:sz w:val="24"/>
                <w:szCs w:val="24"/>
              </w:rPr>
            </w:pPr>
            <w:r w:rsidRPr="007679CB">
              <w:rPr>
                <w:rFonts w:ascii="Times New Roman" w:hAnsi="Times New Roman" w:cs="Times New Roman"/>
                <w:color w:val="000000"/>
                <w:sz w:val="24"/>
                <w:szCs w:val="24"/>
              </w:rPr>
              <w:t>19</w:t>
            </w:r>
          </w:p>
        </w:tc>
        <w:tc>
          <w:tcPr>
            <w:tcW w:w="4161" w:type="dxa"/>
            <w:noWrap/>
            <w:hideMark/>
          </w:tcPr>
          <w:p w:rsidR="007679CB" w:rsidRPr="007679CB" w:rsidRDefault="007679CB" w:rsidP="007679CB">
            <w:pPr>
              <w:rPr>
                <w:rFonts w:ascii="Times New Roman" w:hAnsi="Times New Roman" w:cs="Times New Roman"/>
                <w:color w:val="000000"/>
                <w:sz w:val="24"/>
                <w:szCs w:val="24"/>
              </w:rPr>
            </w:pPr>
            <w:r w:rsidRPr="007679CB">
              <w:rPr>
                <w:rFonts w:ascii="Times New Roman" w:hAnsi="Times New Roman" w:cs="Times New Roman"/>
                <w:color w:val="000000"/>
                <w:sz w:val="24"/>
                <w:szCs w:val="24"/>
              </w:rPr>
              <w:t>Шитовкина Наталья Викторовна</w:t>
            </w:r>
          </w:p>
        </w:tc>
        <w:tc>
          <w:tcPr>
            <w:tcW w:w="1893" w:type="dxa"/>
            <w:hideMark/>
          </w:tcPr>
          <w:p w:rsidR="007679CB" w:rsidRPr="007679CB" w:rsidRDefault="007679CB" w:rsidP="007679CB">
            <w:pPr>
              <w:jc w:val="center"/>
              <w:rPr>
                <w:rFonts w:ascii="Times New Roman" w:hAnsi="Times New Roman" w:cs="Times New Roman"/>
                <w:color w:val="000000"/>
                <w:sz w:val="24"/>
                <w:szCs w:val="24"/>
              </w:rPr>
            </w:pPr>
            <w:r w:rsidRPr="007679CB">
              <w:rPr>
                <w:rFonts w:ascii="Times New Roman" w:hAnsi="Times New Roman" w:cs="Times New Roman"/>
                <w:color w:val="000000"/>
                <w:sz w:val="24"/>
                <w:szCs w:val="24"/>
              </w:rPr>
              <w:t>4</w:t>
            </w:r>
          </w:p>
        </w:tc>
        <w:tc>
          <w:tcPr>
            <w:tcW w:w="1185" w:type="dxa"/>
          </w:tcPr>
          <w:p w:rsidR="007679CB" w:rsidRPr="007679CB" w:rsidRDefault="007679CB" w:rsidP="007679CB">
            <w:pPr>
              <w:rPr>
                <w:rFonts w:ascii="Times New Roman" w:hAnsi="Times New Roman" w:cs="Times New Roman"/>
                <w:sz w:val="24"/>
                <w:szCs w:val="24"/>
              </w:rPr>
            </w:pPr>
            <w:r w:rsidRPr="007679CB">
              <w:rPr>
                <w:rFonts w:ascii="Times New Roman" w:hAnsi="Times New Roman" w:cs="Times New Roman"/>
                <w:sz w:val="24"/>
                <w:szCs w:val="24"/>
              </w:rPr>
              <w:t>4</w:t>
            </w:r>
          </w:p>
        </w:tc>
        <w:tc>
          <w:tcPr>
            <w:tcW w:w="709" w:type="dxa"/>
            <w:hideMark/>
          </w:tcPr>
          <w:p w:rsidR="007679CB" w:rsidRPr="007679CB" w:rsidRDefault="007679CB" w:rsidP="007679CB">
            <w:pPr>
              <w:rPr>
                <w:rFonts w:ascii="Times New Roman" w:hAnsi="Times New Roman" w:cs="Times New Roman"/>
                <w:color w:val="000000"/>
                <w:sz w:val="18"/>
                <w:szCs w:val="18"/>
              </w:rPr>
            </w:pPr>
            <w:r w:rsidRPr="007679CB">
              <w:rPr>
                <w:rFonts w:ascii="Times New Roman" w:hAnsi="Times New Roman" w:cs="Times New Roman"/>
                <w:sz w:val="24"/>
                <w:szCs w:val="24"/>
              </w:rPr>
              <w:t>4</w:t>
            </w:r>
            <w:r w:rsidRPr="007679CB">
              <w:rPr>
                <w:rFonts w:ascii="Times New Roman" w:hAnsi="Times New Roman" w:cs="Times New Roman"/>
                <w:sz w:val="24"/>
                <w:szCs w:val="24"/>
              </w:rPr>
              <w:br/>
            </w:r>
          </w:p>
        </w:tc>
        <w:tc>
          <w:tcPr>
            <w:tcW w:w="673" w:type="dxa"/>
            <w:hideMark/>
          </w:tcPr>
          <w:p w:rsidR="007679CB" w:rsidRPr="007679CB" w:rsidRDefault="007679CB" w:rsidP="007679CB">
            <w:pPr>
              <w:rPr>
                <w:rFonts w:ascii="Times New Roman" w:hAnsi="Times New Roman" w:cs="Times New Roman"/>
                <w:sz w:val="20"/>
                <w:szCs w:val="20"/>
              </w:rPr>
            </w:pPr>
            <w:r w:rsidRPr="007679CB">
              <w:rPr>
                <w:rFonts w:ascii="Times New Roman" w:hAnsi="Times New Roman" w:cs="Times New Roman"/>
                <w:sz w:val="20"/>
                <w:szCs w:val="20"/>
              </w:rPr>
              <w:t>4</w:t>
            </w:r>
          </w:p>
        </w:tc>
        <w:tc>
          <w:tcPr>
            <w:tcW w:w="1145" w:type="dxa"/>
          </w:tcPr>
          <w:p w:rsidR="007679CB" w:rsidRPr="007679CB" w:rsidRDefault="007679CB" w:rsidP="007679CB">
            <w:pPr>
              <w:rPr>
                <w:rFonts w:ascii="Times New Roman" w:hAnsi="Times New Roman" w:cs="Times New Roman"/>
                <w:sz w:val="20"/>
                <w:szCs w:val="20"/>
              </w:rPr>
            </w:pPr>
            <w:r w:rsidRPr="007679CB">
              <w:rPr>
                <w:rFonts w:ascii="Times New Roman" w:hAnsi="Times New Roman" w:cs="Times New Roman"/>
                <w:sz w:val="20"/>
                <w:szCs w:val="20"/>
              </w:rPr>
              <w:t>=</w:t>
            </w:r>
          </w:p>
        </w:tc>
      </w:tr>
    </w:tbl>
    <w:p w:rsidR="007679CB" w:rsidRPr="007679CB" w:rsidRDefault="007679CB" w:rsidP="00C23C2B">
      <w:pPr>
        <w:spacing w:after="0" w:line="240" w:lineRule="auto"/>
        <w:jc w:val="both"/>
        <w:rPr>
          <w:rFonts w:ascii="Times New Roman" w:hAnsi="Times New Roman" w:cs="Times New Roman"/>
          <w:b/>
          <w:sz w:val="24"/>
          <w:szCs w:val="24"/>
        </w:rPr>
      </w:pPr>
      <w:r w:rsidRPr="007679CB">
        <w:rPr>
          <w:rFonts w:ascii="Times New Roman" w:hAnsi="Times New Roman" w:cs="Times New Roman"/>
          <w:b/>
          <w:sz w:val="24"/>
          <w:szCs w:val="24"/>
        </w:rPr>
        <w:t xml:space="preserve">Русский язык. </w:t>
      </w:r>
    </w:p>
    <w:p w:rsidR="007679CB" w:rsidRPr="007679CB" w:rsidRDefault="007679CB" w:rsidP="00C23C2B">
      <w:pPr>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Сдавало 40 уч ( 1 ГВЭ) из них 31 подтвердили свои годовые оценки , 8 уч написало  лучше, 1 уч  хуже, Успеваемость -100%, качество- 53%.</w:t>
      </w:r>
    </w:p>
    <w:p w:rsidR="007679CB" w:rsidRPr="007679CB" w:rsidRDefault="007679CB" w:rsidP="00C23C2B">
      <w:pPr>
        <w:spacing w:after="0" w:line="240" w:lineRule="auto"/>
        <w:jc w:val="both"/>
        <w:rPr>
          <w:rFonts w:ascii="Times New Roman" w:hAnsi="Times New Roman" w:cs="Times New Roman"/>
          <w:b/>
          <w:sz w:val="24"/>
          <w:szCs w:val="24"/>
        </w:rPr>
      </w:pPr>
    </w:p>
    <w:p w:rsidR="007679CB" w:rsidRPr="007679CB" w:rsidRDefault="007679CB" w:rsidP="00C23C2B">
      <w:pPr>
        <w:spacing w:after="0" w:line="240" w:lineRule="auto"/>
        <w:jc w:val="both"/>
        <w:rPr>
          <w:rFonts w:ascii="Times New Roman" w:hAnsi="Times New Roman" w:cs="Times New Roman"/>
          <w:b/>
          <w:sz w:val="24"/>
          <w:szCs w:val="24"/>
        </w:rPr>
      </w:pPr>
      <w:r w:rsidRPr="007679CB">
        <w:rPr>
          <w:rFonts w:ascii="Times New Roman" w:hAnsi="Times New Roman" w:cs="Times New Roman"/>
          <w:b/>
          <w:sz w:val="24"/>
          <w:szCs w:val="24"/>
        </w:rPr>
        <w:t>Обществознание</w:t>
      </w:r>
    </w:p>
    <w:p w:rsidR="007679CB" w:rsidRPr="007679CB" w:rsidRDefault="007679CB" w:rsidP="00C23C2B">
      <w:pPr>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Сдавало 15  уч.,  из них 12 подтвердили свои годовые оценки,  1 уч написало  лучше, 2 уч  хуже, Успеваемость -100%, качество- 67%.</w:t>
      </w:r>
    </w:p>
    <w:p w:rsidR="007679CB" w:rsidRPr="007679CB" w:rsidRDefault="007679CB" w:rsidP="00C23C2B">
      <w:pPr>
        <w:spacing w:after="0" w:line="240" w:lineRule="auto"/>
        <w:jc w:val="both"/>
        <w:rPr>
          <w:rFonts w:ascii="Times New Roman" w:hAnsi="Times New Roman" w:cs="Times New Roman"/>
          <w:b/>
          <w:sz w:val="24"/>
          <w:szCs w:val="24"/>
        </w:rPr>
      </w:pPr>
      <w:r w:rsidRPr="007679CB">
        <w:rPr>
          <w:rFonts w:ascii="Times New Roman" w:hAnsi="Times New Roman" w:cs="Times New Roman"/>
          <w:b/>
          <w:sz w:val="24"/>
          <w:szCs w:val="24"/>
        </w:rPr>
        <w:t xml:space="preserve">Литература </w:t>
      </w:r>
    </w:p>
    <w:p w:rsidR="007679CB" w:rsidRPr="007679CB" w:rsidRDefault="007679CB" w:rsidP="00C23C2B">
      <w:pPr>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Сдавало 3   уч.,  из них 2 подтвердили свои годовые оценки,  1 уч  хуже, Успеваемость -100%, качество- 67%., сред балл 3.67</w:t>
      </w:r>
    </w:p>
    <w:p w:rsidR="007679CB" w:rsidRPr="007679CB" w:rsidRDefault="007679CB" w:rsidP="00C23C2B">
      <w:pPr>
        <w:spacing w:after="0" w:line="240" w:lineRule="auto"/>
        <w:jc w:val="both"/>
        <w:rPr>
          <w:rFonts w:ascii="Times New Roman" w:hAnsi="Times New Roman" w:cs="Times New Roman"/>
          <w:sz w:val="24"/>
          <w:szCs w:val="24"/>
        </w:rPr>
      </w:pPr>
    </w:p>
    <w:p w:rsidR="007679CB" w:rsidRPr="007679CB" w:rsidRDefault="007679CB" w:rsidP="00C23C2B">
      <w:pPr>
        <w:spacing w:after="0" w:line="240" w:lineRule="auto"/>
        <w:jc w:val="both"/>
        <w:rPr>
          <w:rFonts w:ascii="Times New Roman" w:hAnsi="Times New Roman" w:cs="Times New Roman"/>
          <w:b/>
          <w:sz w:val="24"/>
          <w:szCs w:val="24"/>
        </w:rPr>
      </w:pPr>
      <w:r w:rsidRPr="007679CB">
        <w:rPr>
          <w:rFonts w:ascii="Times New Roman" w:hAnsi="Times New Roman" w:cs="Times New Roman"/>
          <w:b/>
          <w:sz w:val="24"/>
          <w:szCs w:val="24"/>
        </w:rPr>
        <w:t>География</w:t>
      </w:r>
    </w:p>
    <w:p w:rsidR="007679CB" w:rsidRPr="007679CB" w:rsidRDefault="007679CB" w:rsidP="00C23C2B">
      <w:pPr>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Сдавало 21   уч.,  из них 16 подтвердили свои годовые оценки,2 уч написало  лучше, 2 уч  хуже,  Успеваемость -100%, качество- 81%., сред балл 4.24.</w:t>
      </w:r>
    </w:p>
    <w:p w:rsidR="007679CB" w:rsidRPr="007679CB" w:rsidRDefault="007679CB" w:rsidP="00C23C2B">
      <w:pPr>
        <w:spacing w:after="0" w:line="240" w:lineRule="auto"/>
        <w:jc w:val="both"/>
        <w:rPr>
          <w:rFonts w:ascii="Times New Roman" w:hAnsi="Times New Roman" w:cs="Times New Roman"/>
          <w:sz w:val="24"/>
          <w:szCs w:val="24"/>
        </w:rPr>
      </w:pPr>
      <w:r w:rsidRPr="007679CB">
        <w:rPr>
          <w:rFonts w:ascii="Times New Roman" w:hAnsi="Times New Roman" w:cs="Times New Roman"/>
          <w:b/>
          <w:sz w:val="24"/>
          <w:szCs w:val="24"/>
        </w:rPr>
        <w:t xml:space="preserve"> Физика</w:t>
      </w:r>
      <w:r w:rsidRPr="007679CB">
        <w:rPr>
          <w:rFonts w:ascii="Times New Roman" w:hAnsi="Times New Roman" w:cs="Times New Roman"/>
          <w:sz w:val="24"/>
          <w:szCs w:val="24"/>
        </w:rPr>
        <w:t xml:space="preserve"> </w:t>
      </w:r>
    </w:p>
    <w:p w:rsidR="007679CB" w:rsidRPr="007679CB" w:rsidRDefault="007679CB" w:rsidP="00C23C2B">
      <w:pPr>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Сдавало 3. из  3 сдававших - 3 подтвердили свои оценки.   Успеваемость -100%, качество-67 %., сред балл 4.64, на «5»- 2 уч, на «4»-1, на «3»-1 уч.</w:t>
      </w:r>
    </w:p>
    <w:p w:rsidR="007679CB" w:rsidRPr="007679CB" w:rsidRDefault="007679CB" w:rsidP="00C23C2B">
      <w:pPr>
        <w:spacing w:after="0" w:line="240" w:lineRule="auto"/>
        <w:jc w:val="both"/>
        <w:rPr>
          <w:rFonts w:ascii="Times New Roman" w:hAnsi="Times New Roman" w:cs="Times New Roman"/>
          <w:b/>
          <w:sz w:val="24"/>
          <w:szCs w:val="24"/>
        </w:rPr>
      </w:pPr>
      <w:r w:rsidRPr="007679CB">
        <w:rPr>
          <w:rFonts w:ascii="Times New Roman" w:hAnsi="Times New Roman" w:cs="Times New Roman"/>
          <w:b/>
          <w:sz w:val="24"/>
          <w:szCs w:val="24"/>
        </w:rPr>
        <w:t xml:space="preserve"> Информатика</w:t>
      </w:r>
    </w:p>
    <w:p w:rsidR="007679CB" w:rsidRPr="007679CB" w:rsidRDefault="007679CB" w:rsidP="00C23C2B">
      <w:pPr>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Сдавало 27  - 1 подтвердил свои оценки., 26 написали хуже.   Успеваемость -100%, качество-48 %., сред балл 4.64, на «5»- 0 уч, на «4»-13, на «3»-14 уч.</w:t>
      </w:r>
    </w:p>
    <w:p w:rsidR="007679CB" w:rsidRPr="007679CB" w:rsidRDefault="007679CB" w:rsidP="00C23C2B">
      <w:pPr>
        <w:spacing w:after="0" w:line="240" w:lineRule="auto"/>
        <w:jc w:val="both"/>
        <w:rPr>
          <w:rFonts w:ascii="Times New Roman" w:hAnsi="Times New Roman" w:cs="Times New Roman"/>
          <w:b/>
          <w:sz w:val="24"/>
          <w:szCs w:val="24"/>
        </w:rPr>
      </w:pPr>
      <w:r w:rsidRPr="007679CB">
        <w:rPr>
          <w:rFonts w:ascii="Times New Roman" w:hAnsi="Times New Roman" w:cs="Times New Roman"/>
          <w:b/>
          <w:sz w:val="24"/>
          <w:szCs w:val="24"/>
        </w:rPr>
        <w:t xml:space="preserve"> Биология</w:t>
      </w:r>
    </w:p>
    <w:p w:rsidR="007679CB" w:rsidRPr="007679CB" w:rsidRDefault="007679CB" w:rsidP="00C23C2B">
      <w:pPr>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Сдавало 2  - 1 подтвердила свои оценки., 1 написал хуже.   Успеваемость -100%, качество-100 %., сред балл 4, на «5»- 0 уч, на «4»-2</w:t>
      </w:r>
    </w:p>
    <w:p w:rsidR="007679CB" w:rsidRPr="007679CB" w:rsidRDefault="007679CB" w:rsidP="00C23C2B">
      <w:pPr>
        <w:spacing w:after="0" w:line="240" w:lineRule="auto"/>
        <w:jc w:val="both"/>
        <w:rPr>
          <w:rFonts w:ascii="Times New Roman" w:hAnsi="Times New Roman" w:cs="Times New Roman"/>
          <w:b/>
          <w:sz w:val="24"/>
          <w:szCs w:val="24"/>
        </w:rPr>
      </w:pPr>
      <w:r w:rsidRPr="007679CB">
        <w:rPr>
          <w:rFonts w:ascii="Times New Roman" w:hAnsi="Times New Roman" w:cs="Times New Roman"/>
          <w:b/>
          <w:sz w:val="24"/>
          <w:szCs w:val="24"/>
        </w:rPr>
        <w:t>История</w:t>
      </w:r>
    </w:p>
    <w:p w:rsidR="007679CB" w:rsidRPr="007679CB" w:rsidRDefault="007679CB" w:rsidP="00C23C2B">
      <w:pPr>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Сдавало 5  - 3 подтвердила свои оценки, 2 написал хуже.   Успеваемость -100%, качество-100 %., сред балл 4,20; на «5»- 1 уч, на «4»-4 уч</w:t>
      </w:r>
    </w:p>
    <w:p w:rsidR="007679CB" w:rsidRPr="007679CB" w:rsidRDefault="007679CB" w:rsidP="00C23C2B">
      <w:pPr>
        <w:spacing w:after="0" w:line="240" w:lineRule="auto"/>
        <w:jc w:val="both"/>
        <w:rPr>
          <w:rFonts w:ascii="Times New Roman" w:hAnsi="Times New Roman" w:cs="Times New Roman"/>
          <w:b/>
          <w:sz w:val="24"/>
          <w:szCs w:val="24"/>
        </w:rPr>
      </w:pPr>
      <w:r w:rsidRPr="007679CB">
        <w:rPr>
          <w:rFonts w:ascii="Times New Roman" w:hAnsi="Times New Roman" w:cs="Times New Roman"/>
          <w:sz w:val="24"/>
          <w:szCs w:val="24"/>
        </w:rPr>
        <w:t xml:space="preserve"> </w:t>
      </w:r>
      <w:r w:rsidRPr="007679CB">
        <w:rPr>
          <w:rFonts w:ascii="Times New Roman" w:hAnsi="Times New Roman" w:cs="Times New Roman"/>
          <w:b/>
          <w:sz w:val="24"/>
          <w:szCs w:val="24"/>
        </w:rPr>
        <w:t>Английский язык</w:t>
      </w:r>
    </w:p>
    <w:p w:rsidR="007679CB" w:rsidRPr="007679CB" w:rsidRDefault="007679CB" w:rsidP="00C23C2B">
      <w:pPr>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 xml:space="preserve">Сдавало 3 - 3 подтвердила свои оценки. Успеваемость -100%, качество-100 %., сред балл 5 ; на «5»- 3 уч, </w:t>
      </w:r>
    </w:p>
    <w:p w:rsidR="007679CB" w:rsidRPr="007679CB" w:rsidRDefault="007679CB" w:rsidP="00C23C2B">
      <w:pPr>
        <w:spacing w:after="0" w:line="240" w:lineRule="auto"/>
        <w:jc w:val="both"/>
        <w:rPr>
          <w:rFonts w:ascii="Times New Roman" w:hAnsi="Times New Roman" w:cs="Times New Roman"/>
          <w:b/>
          <w:sz w:val="24"/>
          <w:szCs w:val="24"/>
        </w:rPr>
      </w:pPr>
    </w:p>
    <w:p w:rsidR="007679CB" w:rsidRPr="007679CB" w:rsidRDefault="007679CB" w:rsidP="00C23C2B">
      <w:pPr>
        <w:spacing w:line="240" w:lineRule="auto"/>
        <w:jc w:val="both"/>
        <w:rPr>
          <w:rFonts w:ascii="Times New Roman" w:hAnsi="Times New Roman" w:cs="Times New Roman"/>
          <w:b/>
          <w:sz w:val="24"/>
          <w:szCs w:val="24"/>
        </w:rPr>
      </w:pPr>
      <w:r w:rsidRPr="007679CB">
        <w:rPr>
          <w:rFonts w:ascii="Times New Roman" w:hAnsi="Times New Roman" w:cs="Times New Roman"/>
          <w:b/>
          <w:sz w:val="24"/>
          <w:szCs w:val="24"/>
        </w:rPr>
        <w:t xml:space="preserve"> Выводы:</w:t>
      </w:r>
    </w:p>
    <w:p w:rsidR="007679CB" w:rsidRPr="007679CB" w:rsidRDefault="007679CB" w:rsidP="00C23C2B">
      <w:pPr>
        <w:pStyle w:val="a9"/>
        <w:numPr>
          <w:ilvl w:val="0"/>
          <w:numId w:val="33"/>
        </w:numPr>
        <w:tabs>
          <w:tab w:val="left" w:pos="5778"/>
        </w:tabs>
        <w:jc w:val="both"/>
        <w:rPr>
          <w:rFonts w:ascii="Times New Roman" w:hAnsi="Times New Roman"/>
          <w:lang w:val="ru-RU"/>
        </w:rPr>
      </w:pPr>
      <w:r w:rsidRPr="007679CB">
        <w:rPr>
          <w:rFonts w:ascii="Times New Roman" w:hAnsi="Times New Roman"/>
          <w:lang w:val="ru-RU"/>
        </w:rPr>
        <w:lastRenderedPageBreak/>
        <w:t>В целом экзаменационная сессия учащихся 11.9-х классов прошла организовано. Государственная итоговая аттестация обучающихся показала у подавляющего количества выпускников 9.11 -х классов наличие достаточного уровня теоретических знаний и практических умений по большинству предметов. Все выпускники 2021-2022 уч.года прошли итоговую аттестацию и получили аттестаты о среднем общем и основном общем образовании.</w:t>
      </w:r>
    </w:p>
    <w:p w:rsidR="007679CB" w:rsidRPr="007679CB" w:rsidRDefault="007679CB" w:rsidP="00C23C2B">
      <w:pPr>
        <w:pStyle w:val="a9"/>
        <w:numPr>
          <w:ilvl w:val="0"/>
          <w:numId w:val="33"/>
        </w:numPr>
        <w:tabs>
          <w:tab w:val="left" w:pos="5778"/>
        </w:tabs>
        <w:jc w:val="both"/>
        <w:rPr>
          <w:rFonts w:ascii="Times New Roman" w:hAnsi="Times New Roman"/>
          <w:lang w:val="ru-RU"/>
        </w:rPr>
      </w:pPr>
      <w:r w:rsidRPr="007679CB">
        <w:rPr>
          <w:rFonts w:ascii="Times New Roman" w:hAnsi="Times New Roman"/>
          <w:lang w:val="ru-RU"/>
        </w:rPr>
        <w:t>Из 6 претендентов на медаль  получили- 5 человек (19%), с отличием об основном общем образовании  - 1 уч /35% . По итогам ЕГЭ, не подтвердила свои результаты претендент на медаль  Швецова Мария по математике, истории.</w:t>
      </w:r>
    </w:p>
    <w:p w:rsidR="007679CB" w:rsidRPr="007679CB" w:rsidRDefault="007679CB" w:rsidP="00C23C2B">
      <w:pPr>
        <w:pStyle w:val="a9"/>
        <w:numPr>
          <w:ilvl w:val="0"/>
          <w:numId w:val="33"/>
        </w:numPr>
        <w:tabs>
          <w:tab w:val="left" w:pos="5778"/>
        </w:tabs>
        <w:jc w:val="both"/>
        <w:rPr>
          <w:rFonts w:ascii="Times New Roman" w:hAnsi="Times New Roman"/>
          <w:lang w:val="ru-RU"/>
        </w:rPr>
      </w:pPr>
      <w:r w:rsidRPr="007679CB">
        <w:rPr>
          <w:rFonts w:ascii="Times New Roman" w:hAnsi="Times New Roman"/>
          <w:lang w:val="ru-RU"/>
        </w:rPr>
        <w:t>Оценка уровня освоения образовательного стандарта основана на одном из ключевых индикаторов анализа результатов внешних оценочных процедур – доле выпускников, успешно сдавших оба обязательных экзамена (преодолевших порог минимального количества баллов и по русскому языку и по математике, что подтверждает освоение выпускником основных общеобразовательных программ среднего общего образования).</w:t>
      </w:r>
    </w:p>
    <w:p w:rsidR="007679CB" w:rsidRPr="007679CB" w:rsidRDefault="007679CB" w:rsidP="00C23C2B">
      <w:pPr>
        <w:pStyle w:val="a9"/>
        <w:numPr>
          <w:ilvl w:val="0"/>
          <w:numId w:val="33"/>
        </w:numPr>
        <w:jc w:val="both"/>
        <w:rPr>
          <w:rFonts w:ascii="Times New Roman" w:hAnsi="Times New Roman"/>
          <w:lang w:val="ru-RU"/>
        </w:rPr>
      </w:pPr>
      <w:r w:rsidRPr="007679CB">
        <w:rPr>
          <w:rFonts w:ascii="Times New Roman" w:hAnsi="Times New Roman"/>
          <w:lang w:val="ru-RU"/>
        </w:rPr>
        <w:t>Средний балл ЕГЭ в сравнении с прошлым годом выше по обществознанию, истории, физике, литературе. В сравнении с итогами по району ниже по истории, химии, английскому языку. В сравнении с РТ ниже по математике ( пр), химии, английскому языку.</w:t>
      </w:r>
    </w:p>
    <w:p w:rsidR="007679CB" w:rsidRPr="007679CB" w:rsidRDefault="007679CB" w:rsidP="00C23C2B">
      <w:pPr>
        <w:pStyle w:val="a9"/>
        <w:numPr>
          <w:ilvl w:val="0"/>
          <w:numId w:val="33"/>
        </w:numPr>
        <w:tabs>
          <w:tab w:val="left" w:pos="5778"/>
        </w:tabs>
        <w:jc w:val="both"/>
        <w:rPr>
          <w:rFonts w:ascii="Times New Roman" w:hAnsi="Times New Roman"/>
          <w:lang w:val="ru-RU"/>
        </w:rPr>
      </w:pPr>
      <w:r w:rsidRPr="007679CB">
        <w:rPr>
          <w:rFonts w:ascii="Times New Roman" w:hAnsi="Times New Roman"/>
          <w:lang w:val="ru-RU"/>
        </w:rPr>
        <w:t>По русскому языку из 26 - 22 учащих прошли ГИА  и набрали баллов больше , чем на пробных, 2 учащихся подтвердили свои результаты, 1 уч ( Швецова М )набрала меньше. 20 учащихся подтвердили свои итоговые оценки за 10-11 класс,  6 учащихся  написали ниже.</w:t>
      </w:r>
    </w:p>
    <w:p w:rsidR="007679CB" w:rsidRPr="007679CB" w:rsidRDefault="007679CB" w:rsidP="00C23C2B">
      <w:pPr>
        <w:pStyle w:val="a9"/>
        <w:numPr>
          <w:ilvl w:val="0"/>
          <w:numId w:val="33"/>
        </w:numPr>
        <w:tabs>
          <w:tab w:val="left" w:pos="5778"/>
        </w:tabs>
        <w:jc w:val="both"/>
        <w:rPr>
          <w:rFonts w:ascii="Times New Roman" w:hAnsi="Times New Roman"/>
          <w:b/>
          <w:lang w:val="ru-RU"/>
        </w:rPr>
      </w:pPr>
      <w:r w:rsidRPr="007679CB">
        <w:rPr>
          <w:rFonts w:ascii="Times New Roman" w:hAnsi="Times New Roman"/>
          <w:lang w:val="ru-RU"/>
        </w:rPr>
        <w:t>По математике из 12 учащихся  10 учащихся написали ЕГЭ  лучше,  чем пробные, 1 уч подтвердила свои результаты без отсутствия динамики, 1 уч написал хуже. В сравнении с итоговыми оценками 6 учащихся подтвердили, 6 написали хуже .Математика (б) сдавали 14 учащихся, не подтвердила результаты Швецова М.</w:t>
      </w:r>
    </w:p>
    <w:p w:rsidR="007679CB" w:rsidRPr="007679CB" w:rsidRDefault="007679CB" w:rsidP="00C23C2B">
      <w:pPr>
        <w:pStyle w:val="a9"/>
        <w:numPr>
          <w:ilvl w:val="0"/>
          <w:numId w:val="33"/>
        </w:numPr>
        <w:jc w:val="both"/>
        <w:rPr>
          <w:rFonts w:ascii="Times New Roman" w:hAnsi="Times New Roman"/>
        </w:rPr>
      </w:pPr>
      <w:r w:rsidRPr="007679CB">
        <w:rPr>
          <w:rFonts w:ascii="Times New Roman" w:hAnsi="Times New Roman"/>
          <w:lang w:val="ru-RU"/>
        </w:rPr>
        <w:t xml:space="preserve">По истории средний балл за два года обучения вырос на 20 %, из 9 сдававших 5/56%  подтвердили результаты итоговых оценок за 2 года обучения, 3  сдали хуже. </w:t>
      </w:r>
      <w:r w:rsidRPr="007679CB">
        <w:rPr>
          <w:rFonts w:ascii="Times New Roman" w:hAnsi="Times New Roman"/>
        </w:rPr>
        <w:t>Из 9 сдававших  написали лучше пробных 8  чел./ 89%, Швецова М - хуже.</w:t>
      </w:r>
    </w:p>
    <w:p w:rsidR="007679CB" w:rsidRPr="007679CB" w:rsidRDefault="007679CB" w:rsidP="00C23C2B">
      <w:pPr>
        <w:pStyle w:val="a9"/>
        <w:numPr>
          <w:ilvl w:val="0"/>
          <w:numId w:val="33"/>
        </w:numPr>
        <w:ind w:left="-142"/>
        <w:jc w:val="both"/>
        <w:rPr>
          <w:rFonts w:ascii="Times New Roman" w:hAnsi="Times New Roman"/>
        </w:rPr>
      </w:pPr>
      <w:r w:rsidRPr="007679CB">
        <w:rPr>
          <w:rFonts w:ascii="Times New Roman" w:hAnsi="Times New Roman"/>
          <w:lang w:val="ru-RU"/>
        </w:rPr>
        <w:t xml:space="preserve">Доля высокобальников по русскому языку   - 12 уч/46%. По литературе  1 уч/100%, по  истории 2 уч/ 22 %, по обществ- 3/ 20%,  по английскому яз- 1уч/33%, ИКТ - 1 уч/20%, по математике  1 чел / 8 %. </w:t>
      </w:r>
      <w:r w:rsidRPr="007679CB">
        <w:rPr>
          <w:rFonts w:ascii="Times New Roman" w:hAnsi="Times New Roman"/>
        </w:rPr>
        <w:t>Общий процент высокобальников по школе -35.57%.</w:t>
      </w:r>
    </w:p>
    <w:p w:rsidR="007679CB" w:rsidRPr="00704940" w:rsidRDefault="007679CB" w:rsidP="00C23C2B">
      <w:pPr>
        <w:pStyle w:val="a9"/>
        <w:numPr>
          <w:ilvl w:val="0"/>
          <w:numId w:val="33"/>
        </w:numPr>
        <w:ind w:left="-142"/>
        <w:jc w:val="both"/>
        <w:rPr>
          <w:rFonts w:ascii="Times New Roman" w:hAnsi="Times New Roman"/>
          <w:lang w:val="ru-RU"/>
        </w:rPr>
      </w:pPr>
      <w:r w:rsidRPr="007679CB">
        <w:rPr>
          <w:rFonts w:ascii="Times New Roman" w:hAnsi="Times New Roman"/>
          <w:lang w:val="ru-RU"/>
        </w:rPr>
        <w:t xml:space="preserve">Профильный 11 а класс:  математика- качество знаний 84%, доля сдававших профильный предмет 13/100%, средний балл- 59.8.  Русский язык качество знаний-76%,  доля сдававших профильный предмет -13/100%. Средний балл-73.7. </w:t>
      </w:r>
      <w:r w:rsidRPr="00704940">
        <w:rPr>
          <w:rFonts w:ascii="Times New Roman" w:hAnsi="Times New Roman"/>
          <w:noProof/>
          <w:lang w:val="ru-RU"/>
        </w:rPr>
        <w:t>Доля высокобальников  по русскому языку - 3 чел / 23.8 %, по математике - 1 уч/ 8%</w:t>
      </w:r>
    </w:p>
    <w:p w:rsidR="007679CB" w:rsidRPr="007679CB" w:rsidRDefault="007679CB" w:rsidP="00C23C2B">
      <w:pPr>
        <w:pStyle w:val="a9"/>
        <w:numPr>
          <w:ilvl w:val="0"/>
          <w:numId w:val="33"/>
        </w:numPr>
        <w:tabs>
          <w:tab w:val="left" w:pos="5778"/>
        </w:tabs>
        <w:ind w:left="-142"/>
        <w:jc w:val="both"/>
        <w:rPr>
          <w:rFonts w:ascii="Times New Roman" w:hAnsi="Times New Roman"/>
          <w:noProof/>
          <w:lang w:val="ru-RU"/>
        </w:rPr>
      </w:pPr>
      <w:r w:rsidRPr="007679CB">
        <w:rPr>
          <w:rFonts w:ascii="Times New Roman" w:hAnsi="Times New Roman"/>
          <w:lang w:val="ru-RU"/>
        </w:rPr>
        <w:t xml:space="preserve">Профильный  11б класс- История качество знаний -92%,   доля сдававших профильный предмет-9/69%, средний балл -64.8  Русский  язык качество знаний -84%, доля сдававших профильный предмет-13/100%, средний  балл -84. Литература качество знаний -92%, доля сдававших профильный предмет-1/8%, средний балл-100. </w:t>
      </w:r>
      <w:r w:rsidRPr="007679CB">
        <w:rPr>
          <w:rFonts w:ascii="Times New Roman" w:hAnsi="Times New Roman"/>
          <w:noProof/>
          <w:lang w:val="ru-RU"/>
        </w:rPr>
        <w:t xml:space="preserve">Доля высокобальников  по русскому языку - 9 чел / 69 2 %, по литературе 1 ч/100%, по истории- 2 22%. </w:t>
      </w:r>
    </w:p>
    <w:p w:rsidR="007679CB" w:rsidRPr="007679CB" w:rsidRDefault="007679CB" w:rsidP="00C23C2B">
      <w:pPr>
        <w:pStyle w:val="a9"/>
        <w:numPr>
          <w:ilvl w:val="0"/>
          <w:numId w:val="33"/>
        </w:numPr>
        <w:tabs>
          <w:tab w:val="left" w:pos="5778"/>
        </w:tabs>
        <w:ind w:left="-142"/>
        <w:jc w:val="both"/>
        <w:rPr>
          <w:rFonts w:ascii="Times New Roman" w:hAnsi="Times New Roman"/>
          <w:lang w:val="ru-RU"/>
        </w:rPr>
      </w:pPr>
      <w:r w:rsidRPr="007679CB">
        <w:rPr>
          <w:rFonts w:ascii="Times New Roman" w:hAnsi="Times New Roman"/>
          <w:noProof/>
          <w:lang w:val="ru-RU"/>
        </w:rPr>
        <w:t xml:space="preserve"> Поступление в вузы по профилю 11 а класс- 100%,   11б класс - 8 чел/62%</w:t>
      </w:r>
    </w:p>
    <w:p w:rsidR="007679CB" w:rsidRPr="007679CB" w:rsidRDefault="007679CB" w:rsidP="00C23C2B">
      <w:pPr>
        <w:pStyle w:val="a9"/>
        <w:numPr>
          <w:ilvl w:val="0"/>
          <w:numId w:val="33"/>
        </w:numPr>
        <w:tabs>
          <w:tab w:val="left" w:pos="5778"/>
        </w:tabs>
        <w:ind w:left="-142"/>
        <w:jc w:val="both"/>
        <w:rPr>
          <w:rFonts w:ascii="Times New Roman" w:hAnsi="Times New Roman"/>
        </w:rPr>
      </w:pPr>
      <w:r w:rsidRPr="007679CB">
        <w:rPr>
          <w:rFonts w:ascii="Times New Roman" w:hAnsi="Times New Roman"/>
          <w:lang w:val="ru-RU"/>
        </w:rPr>
        <w:t xml:space="preserve">Результаты ОГЭ результаты выше районных по обществознанию, географии, биологии, физике, анг языку, истории. Ниже по  математике. По русскому языку соответствуют районным. </w:t>
      </w:r>
      <w:r w:rsidRPr="007679CB">
        <w:rPr>
          <w:rFonts w:ascii="Times New Roman" w:hAnsi="Times New Roman"/>
          <w:b/>
          <w:lang w:val="ru-RU"/>
        </w:rPr>
        <w:t xml:space="preserve">Русский язык- </w:t>
      </w:r>
      <w:r w:rsidRPr="007679CB">
        <w:rPr>
          <w:rFonts w:ascii="Times New Roman" w:hAnsi="Times New Roman"/>
          <w:lang w:val="ru-RU"/>
        </w:rPr>
        <w:t>давало 40 уч ( 1 ГВЭ) из них 31 подтвердили свои годовые оценки , 8 уч написало  лучше, 1 уч  хуже, Успеваемость -</w:t>
      </w:r>
      <w:r w:rsidRPr="007679CB">
        <w:rPr>
          <w:rFonts w:ascii="Times New Roman" w:hAnsi="Times New Roman"/>
          <w:lang w:val="ru-RU"/>
        </w:rPr>
        <w:lastRenderedPageBreak/>
        <w:t>100%, качество- 53%.</w:t>
      </w:r>
      <w:r w:rsidRPr="007679CB">
        <w:rPr>
          <w:rFonts w:ascii="Times New Roman" w:hAnsi="Times New Roman"/>
          <w:b/>
          <w:lang w:val="ru-RU"/>
        </w:rPr>
        <w:t>Математика-с</w:t>
      </w:r>
      <w:r w:rsidRPr="007679CB">
        <w:rPr>
          <w:rFonts w:ascii="Times New Roman" w:hAnsi="Times New Roman"/>
          <w:lang w:val="ru-RU"/>
        </w:rPr>
        <w:t xml:space="preserve">давало 40 уч ( 1 ГВЭ) из них 32  уч   /80%  подтвердили свои годовые оценки ,  2 уч написало  лучше, 6  уч  хуже   Успеваемость -100%, качество-50 %., сред балл 3. </w:t>
      </w:r>
      <w:r w:rsidRPr="007679CB">
        <w:rPr>
          <w:rFonts w:ascii="Times New Roman" w:hAnsi="Times New Roman"/>
        </w:rPr>
        <w:t>35 , на «5»- 0 уч, на «4»-20, на «3»-20 уч.</w:t>
      </w:r>
    </w:p>
    <w:p w:rsidR="007679CB" w:rsidRPr="007679CB" w:rsidRDefault="007679CB" w:rsidP="00C23C2B">
      <w:pPr>
        <w:pStyle w:val="a9"/>
        <w:tabs>
          <w:tab w:val="left" w:pos="5778"/>
        </w:tabs>
        <w:ind w:left="-142"/>
        <w:jc w:val="both"/>
        <w:rPr>
          <w:rFonts w:ascii="Times New Roman" w:hAnsi="Times New Roman"/>
          <w:b/>
        </w:rPr>
      </w:pPr>
    </w:p>
    <w:p w:rsidR="007679CB" w:rsidRPr="007679CB" w:rsidRDefault="007679CB" w:rsidP="00C23C2B">
      <w:pPr>
        <w:pStyle w:val="a9"/>
        <w:tabs>
          <w:tab w:val="left" w:pos="5778"/>
        </w:tabs>
        <w:ind w:left="-142"/>
        <w:jc w:val="both"/>
        <w:rPr>
          <w:rFonts w:ascii="Times New Roman" w:hAnsi="Times New Roman"/>
          <w:b/>
        </w:rPr>
      </w:pPr>
    </w:p>
    <w:p w:rsidR="007679CB" w:rsidRPr="007679CB" w:rsidRDefault="007679CB" w:rsidP="00C23C2B">
      <w:pPr>
        <w:pStyle w:val="a9"/>
        <w:tabs>
          <w:tab w:val="left" w:pos="5778"/>
        </w:tabs>
        <w:ind w:left="-142"/>
        <w:jc w:val="both"/>
        <w:rPr>
          <w:rFonts w:ascii="Times New Roman" w:hAnsi="Times New Roman"/>
          <w:b/>
        </w:rPr>
      </w:pPr>
      <w:r w:rsidRPr="007679CB">
        <w:rPr>
          <w:rFonts w:ascii="Times New Roman" w:hAnsi="Times New Roman"/>
          <w:b/>
        </w:rPr>
        <w:t>Рекомендации:</w:t>
      </w:r>
    </w:p>
    <w:p w:rsidR="007679CB" w:rsidRPr="007679CB" w:rsidRDefault="007679CB" w:rsidP="00C23C2B">
      <w:pPr>
        <w:pStyle w:val="a9"/>
        <w:tabs>
          <w:tab w:val="left" w:pos="5778"/>
        </w:tabs>
        <w:ind w:left="-142"/>
        <w:jc w:val="both"/>
        <w:rPr>
          <w:rFonts w:ascii="Times New Roman" w:hAnsi="Times New Roman"/>
          <w:b/>
        </w:rPr>
      </w:pPr>
    </w:p>
    <w:p w:rsidR="007679CB" w:rsidRPr="007679CB" w:rsidRDefault="007679CB" w:rsidP="00C23C2B">
      <w:pPr>
        <w:pStyle w:val="a9"/>
        <w:tabs>
          <w:tab w:val="left" w:pos="5778"/>
        </w:tabs>
        <w:ind w:left="-142"/>
        <w:jc w:val="both"/>
        <w:rPr>
          <w:rFonts w:ascii="Times New Roman" w:hAnsi="Times New Roman"/>
          <w:b/>
        </w:rPr>
      </w:pPr>
    </w:p>
    <w:p w:rsidR="007679CB" w:rsidRPr="007679CB" w:rsidRDefault="007679CB" w:rsidP="00C23C2B">
      <w:pPr>
        <w:tabs>
          <w:tab w:val="left" w:pos="5778"/>
        </w:tabs>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1.  Учителям предметникам Елизаровой Е В,  Черкасовой Е А.,  Костиной Т.А., Муллиновой Ю.Г., Борюшкиной О.А.</w:t>
      </w:r>
    </w:p>
    <w:p w:rsidR="007679CB" w:rsidRPr="007679CB" w:rsidRDefault="007679CB" w:rsidP="00C23C2B">
      <w:pPr>
        <w:tabs>
          <w:tab w:val="left" w:pos="5778"/>
        </w:tabs>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 обратить внимание   на отрицательную динамику, что свидетельствует о наличии проблемы, связанной с объективностью выставления отметок учителями - предметниками в течение учебного года.</w:t>
      </w:r>
    </w:p>
    <w:p w:rsidR="007679CB" w:rsidRPr="007679CB" w:rsidRDefault="007679CB" w:rsidP="00C23C2B">
      <w:pPr>
        <w:tabs>
          <w:tab w:val="left" w:pos="5778"/>
        </w:tabs>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2. Учителям предметникам Елизаровой Е В, Перегудовой Н.Г, Спириной Т Л., Четановой Э.М, Костиной Т.А., Муллиновой Ю.Г. использовать потенциал учащегося, который раскрывается на экзамене, что свидетельствует о недостаточности индивидуального и дифференцированного подхода к ученикам.</w:t>
      </w:r>
    </w:p>
    <w:p w:rsidR="007679CB" w:rsidRPr="007679CB" w:rsidRDefault="007679CB" w:rsidP="00C23C2B">
      <w:pPr>
        <w:tabs>
          <w:tab w:val="left" w:pos="5778"/>
        </w:tabs>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 в полном объеме использовать  возможности элективных курсов, внеклассной и внеурочной работы по предметам.</w:t>
      </w:r>
    </w:p>
    <w:p w:rsidR="007679CB" w:rsidRPr="007679CB" w:rsidRDefault="007679CB" w:rsidP="00C23C2B">
      <w:pPr>
        <w:tabs>
          <w:tab w:val="left" w:pos="5778"/>
        </w:tabs>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 объективно  организовывать  текущий контроль по предмету, продумывать систему  оценивания оценочных процедур.</w:t>
      </w:r>
    </w:p>
    <w:p w:rsidR="007679CB" w:rsidRPr="007679CB" w:rsidRDefault="007679CB" w:rsidP="00C23C2B">
      <w:pPr>
        <w:tabs>
          <w:tab w:val="left" w:pos="5778"/>
        </w:tabs>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 xml:space="preserve">-  обратить внимание на проблему соответствия годовых и экзаменационных отметок. </w:t>
      </w:r>
    </w:p>
    <w:p w:rsidR="007679CB" w:rsidRPr="007679CB" w:rsidRDefault="007679CB" w:rsidP="00C23C2B">
      <w:pPr>
        <w:tabs>
          <w:tab w:val="left" w:pos="5778"/>
        </w:tabs>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3. Классным руководителям 10-х 11 -х кл.  Четановой Э.М. Файзиевой Г.Р.,   вести работу по профориентации учащихся по части выбора профильности обучения на старшей ступени (соответственно проблема выбора экзамена у ряда выпускников),</w:t>
      </w:r>
    </w:p>
    <w:p w:rsidR="007679CB" w:rsidRPr="007679CB" w:rsidRDefault="007679CB" w:rsidP="00C23C2B">
      <w:pPr>
        <w:tabs>
          <w:tab w:val="left" w:pos="5778"/>
        </w:tabs>
        <w:spacing w:after="0" w:line="240" w:lineRule="auto"/>
        <w:jc w:val="both"/>
        <w:rPr>
          <w:rFonts w:ascii="Times New Roman" w:hAnsi="Times New Roman" w:cs="Times New Roman"/>
          <w:sz w:val="24"/>
          <w:szCs w:val="24"/>
        </w:rPr>
      </w:pPr>
      <w:r w:rsidRPr="007679CB">
        <w:rPr>
          <w:rFonts w:ascii="Times New Roman" w:hAnsi="Times New Roman" w:cs="Times New Roman"/>
          <w:sz w:val="24"/>
          <w:szCs w:val="24"/>
        </w:rPr>
        <w:t>4. Руководителям МО Потаповой С А., Маликовой М ,А.,Мишенькиной С А.,  заместителю директора по МР Виноградовой уделить внимание вопросу владения преподавателями разнообразных методик обучения по предмету математика, русский язык,  физика, химия, так как остаются  традиционные методики обучения предмету.</w:t>
      </w:r>
    </w:p>
    <w:p w:rsidR="007679CB" w:rsidRPr="007679CB" w:rsidRDefault="007679CB" w:rsidP="00C23C2B">
      <w:pPr>
        <w:tabs>
          <w:tab w:val="left" w:pos="5778"/>
        </w:tabs>
        <w:spacing w:line="240" w:lineRule="auto"/>
        <w:jc w:val="both"/>
        <w:rPr>
          <w:rFonts w:ascii="Times New Roman" w:hAnsi="Times New Roman" w:cs="Times New Roman"/>
          <w:sz w:val="24"/>
          <w:szCs w:val="24"/>
        </w:rPr>
      </w:pPr>
      <w:r w:rsidRPr="007679CB">
        <w:rPr>
          <w:rFonts w:ascii="Times New Roman" w:hAnsi="Times New Roman" w:cs="Times New Roman"/>
          <w:sz w:val="24"/>
          <w:szCs w:val="24"/>
        </w:rPr>
        <w:t>5. Психологу Артюшиной А Ю. обратить внимание на  недостаточный уровень психологической готовности учащихся демонстрировать знания и умения в непривычной для себя обстановке,</w:t>
      </w:r>
    </w:p>
    <w:p w:rsidR="007679CB" w:rsidRPr="007679CB" w:rsidRDefault="007679CB" w:rsidP="00C23C2B">
      <w:pPr>
        <w:tabs>
          <w:tab w:val="left" w:pos="5778"/>
        </w:tabs>
        <w:spacing w:line="240" w:lineRule="auto"/>
        <w:jc w:val="both"/>
        <w:rPr>
          <w:rFonts w:ascii="Times New Roman" w:hAnsi="Times New Roman" w:cs="Times New Roman"/>
          <w:b/>
          <w:sz w:val="24"/>
          <w:szCs w:val="24"/>
        </w:rPr>
      </w:pPr>
      <w:r w:rsidRPr="007679CB">
        <w:rPr>
          <w:rFonts w:ascii="Times New Roman" w:hAnsi="Times New Roman" w:cs="Times New Roman"/>
          <w:b/>
          <w:sz w:val="24"/>
          <w:szCs w:val="24"/>
        </w:rPr>
        <w:t xml:space="preserve">   Полученная в результате аналитических данных информация, позволяет сформулировать следующие задачи для педагогического коллектива школы по подготовке обучающихся к ГИА в 2022-2023 учебном году: </w:t>
      </w:r>
    </w:p>
    <w:p w:rsidR="007679CB" w:rsidRPr="007679CB" w:rsidRDefault="007679CB" w:rsidP="00C23C2B">
      <w:pPr>
        <w:tabs>
          <w:tab w:val="left" w:pos="5778"/>
        </w:tabs>
        <w:spacing w:line="240" w:lineRule="auto"/>
        <w:jc w:val="both"/>
        <w:rPr>
          <w:rFonts w:ascii="Times New Roman" w:hAnsi="Times New Roman" w:cs="Times New Roman"/>
          <w:sz w:val="24"/>
          <w:szCs w:val="24"/>
        </w:rPr>
      </w:pPr>
      <w:r w:rsidRPr="007679CB">
        <w:rPr>
          <w:rFonts w:ascii="Times New Roman" w:hAnsi="Times New Roman" w:cs="Times New Roman"/>
          <w:sz w:val="24"/>
          <w:szCs w:val="24"/>
        </w:rPr>
        <w:t>1. продолжить осуществлять контроль преподавания предметов, особенно тех, при сдаче которых были показаны невысокие или средние результаты,</w:t>
      </w:r>
    </w:p>
    <w:p w:rsidR="007679CB" w:rsidRPr="007679CB" w:rsidRDefault="007679CB" w:rsidP="00C23C2B">
      <w:pPr>
        <w:tabs>
          <w:tab w:val="left" w:pos="5778"/>
        </w:tabs>
        <w:spacing w:line="240" w:lineRule="auto"/>
        <w:jc w:val="both"/>
        <w:rPr>
          <w:rFonts w:ascii="Times New Roman" w:hAnsi="Times New Roman" w:cs="Times New Roman"/>
          <w:sz w:val="24"/>
          <w:szCs w:val="24"/>
        </w:rPr>
      </w:pPr>
      <w:r w:rsidRPr="007679CB">
        <w:rPr>
          <w:rFonts w:ascii="Times New Roman" w:hAnsi="Times New Roman" w:cs="Times New Roman"/>
          <w:sz w:val="24"/>
          <w:szCs w:val="24"/>
        </w:rPr>
        <w:t xml:space="preserve">2. организовать систематическую работу внутри МО с учителями - предметниками по экспертизе и методике работы с контрольными измерительными материалами (КИМами), </w:t>
      </w:r>
    </w:p>
    <w:p w:rsidR="007679CB" w:rsidRPr="007679CB" w:rsidRDefault="007679CB" w:rsidP="00C23C2B">
      <w:pPr>
        <w:tabs>
          <w:tab w:val="left" w:pos="5778"/>
        </w:tabs>
        <w:spacing w:line="240" w:lineRule="auto"/>
        <w:jc w:val="both"/>
        <w:rPr>
          <w:rFonts w:ascii="Times New Roman" w:hAnsi="Times New Roman" w:cs="Times New Roman"/>
          <w:sz w:val="24"/>
          <w:szCs w:val="24"/>
        </w:rPr>
      </w:pPr>
      <w:r w:rsidRPr="007679CB">
        <w:rPr>
          <w:rFonts w:ascii="Times New Roman" w:hAnsi="Times New Roman" w:cs="Times New Roman"/>
          <w:sz w:val="24"/>
          <w:szCs w:val="24"/>
        </w:rPr>
        <w:t xml:space="preserve">3. активно использовать возможности РЦМКО г Казани путем стимулирования выпускников к добровольным независимым диагностикам по материалам ОГЭ и ЕГЭ на базе независимых центров тестирования, </w:t>
      </w:r>
    </w:p>
    <w:p w:rsidR="007679CB" w:rsidRPr="007679CB" w:rsidRDefault="007679CB" w:rsidP="00C23C2B">
      <w:pPr>
        <w:tabs>
          <w:tab w:val="left" w:pos="5778"/>
        </w:tabs>
        <w:spacing w:line="240" w:lineRule="auto"/>
        <w:jc w:val="both"/>
        <w:rPr>
          <w:rFonts w:ascii="Times New Roman" w:hAnsi="Times New Roman" w:cs="Times New Roman"/>
          <w:sz w:val="24"/>
          <w:szCs w:val="24"/>
        </w:rPr>
      </w:pPr>
      <w:r w:rsidRPr="007679CB">
        <w:rPr>
          <w:rFonts w:ascii="Times New Roman" w:hAnsi="Times New Roman" w:cs="Times New Roman"/>
          <w:sz w:val="24"/>
          <w:szCs w:val="24"/>
        </w:rPr>
        <w:t xml:space="preserve">4.поощрять старшеклассников к максимальному использованию онлайн ресурсов для развития навыков самоконтроля и ресурсов, дающих возможность оценить достижения по различным предметам ЕГЭ, </w:t>
      </w:r>
    </w:p>
    <w:p w:rsidR="007679CB" w:rsidRPr="007679CB" w:rsidRDefault="007679CB" w:rsidP="00C23C2B">
      <w:pPr>
        <w:tabs>
          <w:tab w:val="left" w:pos="5778"/>
        </w:tabs>
        <w:spacing w:line="240" w:lineRule="auto"/>
        <w:jc w:val="both"/>
        <w:rPr>
          <w:rFonts w:ascii="Times New Roman" w:hAnsi="Times New Roman" w:cs="Times New Roman"/>
          <w:sz w:val="24"/>
          <w:szCs w:val="24"/>
        </w:rPr>
      </w:pPr>
      <w:r w:rsidRPr="007679CB">
        <w:rPr>
          <w:rFonts w:ascii="Times New Roman" w:hAnsi="Times New Roman" w:cs="Times New Roman"/>
          <w:sz w:val="24"/>
          <w:szCs w:val="24"/>
        </w:rPr>
        <w:lastRenderedPageBreak/>
        <w:t xml:space="preserve">5. продолжить работу по созданию внутренней оценочной системы оценки качества, позволяющей управлять процессом повышения качества образования в школе. </w:t>
      </w:r>
    </w:p>
    <w:p w:rsidR="007679CB" w:rsidRPr="007679CB" w:rsidRDefault="007679CB" w:rsidP="00C23C2B">
      <w:pPr>
        <w:tabs>
          <w:tab w:val="left" w:pos="5778"/>
        </w:tabs>
        <w:spacing w:line="240" w:lineRule="auto"/>
        <w:jc w:val="both"/>
        <w:rPr>
          <w:rFonts w:ascii="Times New Roman" w:hAnsi="Times New Roman" w:cs="Times New Roman"/>
          <w:sz w:val="24"/>
          <w:szCs w:val="24"/>
        </w:rPr>
      </w:pPr>
      <w:r w:rsidRPr="007679CB">
        <w:rPr>
          <w:rFonts w:ascii="Times New Roman" w:hAnsi="Times New Roman" w:cs="Times New Roman"/>
          <w:sz w:val="24"/>
          <w:szCs w:val="24"/>
        </w:rPr>
        <w:t xml:space="preserve">6.грамотно распределять учебное время в рамках учебного плана, максимально использовать потенциал элективных курсов, системы внеурочной работы по предметам, </w:t>
      </w:r>
    </w:p>
    <w:p w:rsidR="007679CB" w:rsidRPr="007679CB" w:rsidRDefault="007679CB" w:rsidP="00C23C2B">
      <w:pPr>
        <w:tabs>
          <w:tab w:val="left" w:pos="5778"/>
        </w:tabs>
        <w:spacing w:line="240" w:lineRule="auto"/>
        <w:jc w:val="both"/>
        <w:rPr>
          <w:rFonts w:ascii="Times New Roman" w:hAnsi="Times New Roman" w:cs="Times New Roman"/>
          <w:b/>
          <w:sz w:val="24"/>
          <w:szCs w:val="24"/>
        </w:rPr>
      </w:pPr>
      <w:r w:rsidRPr="007679CB">
        <w:rPr>
          <w:rFonts w:ascii="Times New Roman" w:hAnsi="Times New Roman" w:cs="Times New Roman"/>
          <w:sz w:val="24"/>
          <w:szCs w:val="24"/>
        </w:rPr>
        <w:t>7.более тщательно подходить к формированию 10 – х классов, используя показатель, предложенный Федеральным институтом педагогических измерений при отборе учащихся в профильные классы.</w:t>
      </w:r>
    </w:p>
    <w:p w:rsidR="007679CB" w:rsidRPr="007679CB" w:rsidRDefault="007679CB" w:rsidP="00D463B7">
      <w:pPr>
        <w:shd w:val="clear" w:color="auto" w:fill="FFFFFF" w:themeFill="background1"/>
        <w:tabs>
          <w:tab w:val="left" w:pos="3615"/>
        </w:tabs>
        <w:spacing w:after="0" w:line="240" w:lineRule="auto"/>
        <w:jc w:val="both"/>
        <w:rPr>
          <w:rFonts w:ascii="Times New Roman" w:hAnsi="Times New Roman" w:cs="Times New Roman"/>
          <w:b/>
          <w:bCs/>
          <w:sz w:val="24"/>
          <w:szCs w:val="24"/>
        </w:rPr>
      </w:pPr>
    </w:p>
    <w:p w:rsidR="00452B96" w:rsidRPr="00D463B7" w:rsidRDefault="009169BC" w:rsidP="00D463B7">
      <w:pPr>
        <w:spacing w:after="0" w:line="240" w:lineRule="auto"/>
        <w:ind w:left="2560"/>
        <w:jc w:val="both"/>
        <w:rPr>
          <w:rFonts w:ascii="Times New Roman" w:eastAsia="Gabriola" w:hAnsi="Times New Roman" w:cs="Times New Roman"/>
          <w:b/>
          <w:bCs/>
          <w:sz w:val="24"/>
          <w:szCs w:val="24"/>
        </w:rPr>
      </w:pPr>
      <w:r w:rsidRPr="00D463B7">
        <w:rPr>
          <w:rFonts w:ascii="Times New Roman" w:eastAsia="Gabriola" w:hAnsi="Times New Roman" w:cs="Times New Roman"/>
          <w:b/>
          <w:bCs/>
          <w:sz w:val="24"/>
          <w:szCs w:val="24"/>
        </w:rPr>
        <w:t>Раздел 3</w:t>
      </w:r>
      <w:r w:rsidR="00D40676" w:rsidRPr="00D463B7">
        <w:rPr>
          <w:rFonts w:ascii="Times New Roman" w:eastAsia="Gabriola" w:hAnsi="Times New Roman" w:cs="Times New Roman"/>
          <w:b/>
          <w:bCs/>
          <w:sz w:val="24"/>
          <w:szCs w:val="24"/>
        </w:rPr>
        <w:t>.</w:t>
      </w:r>
      <w:r w:rsidR="00452B96" w:rsidRPr="00D463B7">
        <w:rPr>
          <w:rFonts w:ascii="Times New Roman" w:eastAsia="Gabriola" w:hAnsi="Times New Roman" w:cs="Times New Roman"/>
          <w:b/>
          <w:bCs/>
          <w:sz w:val="24"/>
          <w:szCs w:val="24"/>
        </w:rPr>
        <w:t xml:space="preserve"> Формирование и развитие УУД</w:t>
      </w:r>
      <w:r w:rsidR="00E00EDB" w:rsidRPr="00D463B7">
        <w:rPr>
          <w:rFonts w:ascii="Times New Roman" w:eastAsia="Gabriola" w:hAnsi="Times New Roman" w:cs="Times New Roman"/>
          <w:b/>
          <w:bCs/>
          <w:sz w:val="24"/>
          <w:szCs w:val="24"/>
        </w:rPr>
        <w:t>.</w:t>
      </w:r>
    </w:p>
    <w:p w:rsidR="00745A28" w:rsidRPr="00D463B7" w:rsidRDefault="00642BBE" w:rsidP="00D463B7">
      <w:pPr>
        <w:spacing w:after="0" w:line="240" w:lineRule="auto"/>
        <w:jc w:val="both"/>
        <w:rPr>
          <w:rFonts w:ascii="Times New Roman" w:eastAsia="Times New Roman" w:hAnsi="Times New Roman" w:cs="Times New Roman"/>
          <w:b/>
          <w:sz w:val="24"/>
          <w:szCs w:val="24"/>
        </w:rPr>
      </w:pPr>
      <w:r w:rsidRPr="00D463B7">
        <w:rPr>
          <w:rFonts w:ascii="Times New Roman" w:eastAsia="Times New Roman" w:hAnsi="Times New Roman" w:cs="Times New Roman"/>
          <w:b/>
          <w:sz w:val="24"/>
          <w:szCs w:val="24"/>
        </w:rPr>
        <w:t xml:space="preserve">    </w:t>
      </w:r>
    </w:p>
    <w:p w:rsidR="000044A2" w:rsidRPr="00D463B7" w:rsidRDefault="000044A2" w:rsidP="00D463B7">
      <w:pPr>
        <w:spacing w:after="0" w:line="240" w:lineRule="auto"/>
        <w:jc w:val="both"/>
        <w:rPr>
          <w:rFonts w:ascii="Times New Roman" w:eastAsia="Times New Roman" w:hAnsi="Times New Roman" w:cs="Times New Roman"/>
          <w:b/>
          <w:sz w:val="24"/>
          <w:szCs w:val="24"/>
        </w:rPr>
      </w:pPr>
    </w:p>
    <w:p w:rsidR="000044A2" w:rsidRPr="00D463B7" w:rsidRDefault="000044A2" w:rsidP="00D463B7">
      <w:pPr>
        <w:pStyle w:val="a7"/>
        <w:jc w:val="center"/>
        <w:rPr>
          <w:rFonts w:ascii="Times New Roman" w:hAnsi="Times New Roman"/>
          <w:b/>
          <w:sz w:val="24"/>
          <w:szCs w:val="24"/>
          <w:u w:val="single"/>
        </w:rPr>
      </w:pPr>
      <w:r w:rsidRPr="00D463B7">
        <w:rPr>
          <w:rFonts w:ascii="Times New Roman" w:hAnsi="Times New Roman"/>
          <w:b/>
          <w:sz w:val="24"/>
          <w:szCs w:val="24"/>
          <w:u w:val="single"/>
        </w:rPr>
        <w:t>Диагностическая карта сформированности</w:t>
      </w:r>
    </w:p>
    <w:p w:rsidR="000044A2" w:rsidRPr="00D463B7" w:rsidRDefault="000044A2" w:rsidP="00D463B7">
      <w:pPr>
        <w:pStyle w:val="a7"/>
        <w:jc w:val="both"/>
        <w:rPr>
          <w:rFonts w:ascii="Times New Roman" w:hAnsi="Times New Roman"/>
          <w:b/>
          <w:sz w:val="24"/>
          <w:szCs w:val="24"/>
          <w:u w:val="single"/>
        </w:rPr>
      </w:pP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551"/>
        <w:gridCol w:w="2410"/>
        <w:gridCol w:w="2126"/>
        <w:gridCol w:w="1950"/>
      </w:tblGrid>
      <w:tr w:rsidR="000044A2" w:rsidRPr="00D463B7" w:rsidTr="005E282F">
        <w:trPr>
          <w:trHeight w:val="277"/>
        </w:trPr>
        <w:tc>
          <w:tcPr>
            <w:tcW w:w="993"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класс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УДД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Высокий уровень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Средний уровень</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Низкий уровень</w:t>
            </w:r>
          </w:p>
        </w:tc>
      </w:tr>
      <w:tr w:rsidR="000044A2" w:rsidRPr="00D463B7" w:rsidTr="005E282F">
        <w:trPr>
          <w:trHeight w:val="277"/>
        </w:trPr>
        <w:tc>
          <w:tcPr>
            <w:tcW w:w="993" w:type="dxa"/>
            <w:vMerge w:val="restart"/>
            <w:tcBorders>
              <w:top w:val="single" w:sz="4" w:space="0" w:color="auto"/>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1а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13 (46 %)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12 (43 %)</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3 (11 %)</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10 (36 %)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12 (43 %)</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6 (21 %)</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12 (43 %)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13 (46 %)</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3 (11 %)</w:t>
            </w:r>
          </w:p>
        </w:tc>
      </w:tr>
      <w:tr w:rsidR="000044A2" w:rsidRPr="00D463B7" w:rsidTr="005E282F">
        <w:trPr>
          <w:trHeight w:val="277"/>
        </w:trPr>
        <w:tc>
          <w:tcPr>
            <w:tcW w:w="993" w:type="dxa"/>
            <w:vMerge/>
            <w:tcBorders>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11 (39 %)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10 (36 %)</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4 (14%)</w:t>
            </w:r>
          </w:p>
        </w:tc>
      </w:tr>
      <w:tr w:rsidR="000044A2" w:rsidRPr="00D463B7" w:rsidTr="005E282F">
        <w:trPr>
          <w:trHeight w:val="277"/>
        </w:trPr>
        <w:tc>
          <w:tcPr>
            <w:tcW w:w="993" w:type="dxa"/>
            <w:vMerge w:val="restart"/>
            <w:tcBorders>
              <w:top w:val="single" w:sz="4" w:space="0" w:color="auto"/>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1б</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9 (36 %)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14 (56 %)</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2 (8 %)</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9 (36 %)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11 (44 %)</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5 (20 %)</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11 (44 %)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13 (52 %)</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 (4 %)</w:t>
            </w:r>
          </w:p>
        </w:tc>
      </w:tr>
      <w:tr w:rsidR="000044A2" w:rsidRPr="00D463B7" w:rsidTr="005E282F">
        <w:trPr>
          <w:trHeight w:val="277"/>
        </w:trPr>
        <w:tc>
          <w:tcPr>
            <w:tcW w:w="993" w:type="dxa"/>
            <w:vMerge/>
            <w:tcBorders>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13 (52 %)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10 (40 %)</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2 (8 %)</w:t>
            </w:r>
          </w:p>
        </w:tc>
      </w:tr>
      <w:tr w:rsidR="000044A2" w:rsidRPr="00D463B7" w:rsidTr="005E282F">
        <w:trPr>
          <w:trHeight w:val="277"/>
        </w:trPr>
        <w:tc>
          <w:tcPr>
            <w:tcW w:w="993" w:type="dxa"/>
            <w:vMerge w:val="restart"/>
            <w:tcBorders>
              <w:top w:val="single" w:sz="4" w:space="0" w:color="auto"/>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1в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9/64%</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2/14%</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6/43%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6/43%</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2/14%</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9/64%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5/36%</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w:t>
            </w:r>
          </w:p>
        </w:tc>
      </w:tr>
      <w:tr w:rsidR="000044A2" w:rsidRPr="00D463B7" w:rsidTr="005E282F">
        <w:trPr>
          <w:trHeight w:val="277"/>
        </w:trPr>
        <w:tc>
          <w:tcPr>
            <w:tcW w:w="993" w:type="dxa"/>
            <w:vMerge/>
            <w:tcBorders>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10/71%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2/14%</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2/14%</w:t>
            </w:r>
          </w:p>
        </w:tc>
      </w:tr>
      <w:tr w:rsidR="000044A2" w:rsidRPr="00D463B7" w:rsidTr="005E282F">
        <w:trPr>
          <w:trHeight w:val="277"/>
        </w:trPr>
        <w:tc>
          <w:tcPr>
            <w:tcW w:w="993" w:type="dxa"/>
            <w:vMerge w:val="restart"/>
            <w:tcBorders>
              <w:top w:val="single" w:sz="4" w:space="0" w:color="auto"/>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11/35%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17/55%</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3/10%</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22/71%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8/26%</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1/3%</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20/65%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10/32%</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1/3%</w:t>
            </w:r>
          </w:p>
        </w:tc>
      </w:tr>
      <w:tr w:rsidR="000044A2" w:rsidRPr="00D463B7" w:rsidTr="005E282F">
        <w:trPr>
          <w:trHeight w:val="277"/>
        </w:trPr>
        <w:tc>
          <w:tcPr>
            <w:tcW w:w="993" w:type="dxa"/>
            <w:vMerge/>
            <w:tcBorders>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19/61%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8/26%</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4/13%</w:t>
            </w:r>
          </w:p>
        </w:tc>
      </w:tr>
      <w:tr w:rsidR="000044A2" w:rsidRPr="00D463B7" w:rsidTr="005E282F">
        <w:trPr>
          <w:trHeight w:val="277"/>
        </w:trPr>
        <w:tc>
          <w:tcPr>
            <w:tcW w:w="993" w:type="dxa"/>
            <w:vMerge w:val="restart"/>
            <w:tcBorders>
              <w:top w:val="single" w:sz="4" w:space="0" w:color="auto"/>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2б</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lang w:val="en-US"/>
              </w:rPr>
              <w:t>9</w:t>
            </w:r>
            <w:r w:rsidRPr="00D463B7">
              <w:rPr>
                <w:rFonts w:ascii="Times New Roman" w:hAnsi="Times New Roman" w:cs="Times New Roman"/>
                <w:sz w:val="24"/>
                <w:szCs w:val="24"/>
              </w:rPr>
              <w:t>/</w:t>
            </w:r>
            <w:r w:rsidRPr="00D463B7">
              <w:rPr>
                <w:rFonts w:ascii="Times New Roman" w:hAnsi="Times New Roman" w:cs="Times New Roman"/>
                <w:sz w:val="24"/>
                <w:szCs w:val="24"/>
                <w:lang w:val="en-US"/>
              </w:rPr>
              <w:t>32</w:t>
            </w:r>
            <w:r w:rsidRPr="00D463B7">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lang w:val="en-US"/>
              </w:rPr>
              <w:t>14</w:t>
            </w:r>
            <w:r w:rsidRPr="00D463B7">
              <w:rPr>
                <w:rFonts w:ascii="Times New Roman" w:hAnsi="Times New Roman" w:cs="Times New Roman"/>
                <w:sz w:val="24"/>
                <w:szCs w:val="24"/>
              </w:rPr>
              <w:t>/</w:t>
            </w:r>
            <w:r w:rsidRPr="00D463B7">
              <w:rPr>
                <w:rFonts w:ascii="Times New Roman" w:hAnsi="Times New Roman" w:cs="Times New Roman"/>
                <w:sz w:val="24"/>
                <w:szCs w:val="24"/>
                <w:lang w:val="en-US"/>
              </w:rPr>
              <w:t>50</w:t>
            </w:r>
            <w:r w:rsidRPr="00D463B7">
              <w:rPr>
                <w:rFonts w:ascii="Times New Roman" w:hAnsi="Times New Roman" w:cs="Times New Roman"/>
                <w:sz w:val="24"/>
                <w:szCs w:val="24"/>
              </w:rPr>
              <w:t>%</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lang w:val="en-US"/>
              </w:rPr>
            </w:pPr>
            <w:r w:rsidRPr="00D463B7">
              <w:rPr>
                <w:rFonts w:ascii="Times New Roman" w:hAnsi="Times New Roman" w:cs="Times New Roman"/>
                <w:sz w:val="24"/>
                <w:szCs w:val="24"/>
                <w:lang w:val="en-US"/>
              </w:rPr>
              <w:t>5/18</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lang w:val="en-US"/>
              </w:rPr>
              <w:t>12</w:t>
            </w:r>
            <w:r w:rsidRPr="00D463B7">
              <w:rPr>
                <w:rFonts w:ascii="Times New Roman" w:hAnsi="Times New Roman" w:cs="Times New Roman"/>
                <w:sz w:val="24"/>
                <w:szCs w:val="24"/>
              </w:rPr>
              <w:t>/</w:t>
            </w:r>
            <w:r w:rsidRPr="00D463B7">
              <w:rPr>
                <w:rFonts w:ascii="Times New Roman" w:hAnsi="Times New Roman" w:cs="Times New Roman"/>
                <w:sz w:val="24"/>
                <w:szCs w:val="24"/>
                <w:lang w:val="en-US"/>
              </w:rPr>
              <w:t>43</w:t>
            </w:r>
            <w:r w:rsidRPr="00D463B7">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lang w:val="en-US"/>
              </w:rPr>
              <w:t>10</w:t>
            </w:r>
            <w:r w:rsidRPr="00D463B7">
              <w:rPr>
                <w:rFonts w:ascii="Times New Roman" w:hAnsi="Times New Roman" w:cs="Times New Roman"/>
                <w:sz w:val="24"/>
                <w:szCs w:val="24"/>
              </w:rPr>
              <w:t>/</w:t>
            </w:r>
            <w:r w:rsidRPr="00D463B7">
              <w:rPr>
                <w:rFonts w:ascii="Times New Roman" w:hAnsi="Times New Roman" w:cs="Times New Roman"/>
                <w:sz w:val="24"/>
                <w:szCs w:val="24"/>
                <w:lang w:val="en-US"/>
              </w:rPr>
              <w:t>36</w:t>
            </w:r>
            <w:r w:rsidRPr="00D463B7">
              <w:rPr>
                <w:rFonts w:ascii="Times New Roman" w:hAnsi="Times New Roman" w:cs="Times New Roman"/>
                <w:sz w:val="24"/>
                <w:szCs w:val="24"/>
              </w:rPr>
              <w:t>%</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lang w:val="en-US"/>
              </w:rPr>
              <w:t>6</w:t>
            </w:r>
            <w:r w:rsidRPr="00D463B7">
              <w:rPr>
                <w:rFonts w:ascii="Times New Roman" w:hAnsi="Times New Roman" w:cs="Times New Roman"/>
                <w:sz w:val="24"/>
                <w:szCs w:val="24"/>
              </w:rPr>
              <w:t>/</w:t>
            </w:r>
            <w:r w:rsidRPr="00D463B7">
              <w:rPr>
                <w:rFonts w:ascii="Times New Roman" w:hAnsi="Times New Roman" w:cs="Times New Roman"/>
                <w:sz w:val="24"/>
                <w:szCs w:val="24"/>
                <w:lang w:val="en-US"/>
              </w:rPr>
              <w:t>21</w:t>
            </w:r>
            <w:r w:rsidRPr="00D463B7">
              <w:rPr>
                <w:rFonts w:ascii="Times New Roman" w:hAnsi="Times New Roman" w:cs="Times New Roman"/>
                <w:sz w:val="24"/>
                <w:szCs w:val="24"/>
              </w:rPr>
              <w:t>%</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lang w:val="en-US"/>
              </w:rPr>
              <w:t>6</w:t>
            </w:r>
            <w:r w:rsidRPr="00D463B7">
              <w:rPr>
                <w:rFonts w:ascii="Times New Roman" w:hAnsi="Times New Roman" w:cs="Times New Roman"/>
                <w:sz w:val="24"/>
                <w:szCs w:val="24"/>
              </w:rPr>
              <w:t>/</w:t>
            </w:r>
            <w:r w:rsidRPr="00D463B7">
              <w:rPr>
                <w:rFonts w:ascii="Times New Roman" w:hAnsi="Times New Roman" w:cs="Times New Roman"/>
                <w:sz w:val="24"/>
                <w:szCs w:val="24"/>
                <w:lang w:val="en-US"/>
              </w:rPr>
              <w:t>21</w:t>
            </w:r>
            <w:r w:rsidRPr="00D463B7">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lang w:val="en-US"/>
              </w:rPr>
              <w:t>20</w:t>
            </w:r>
            <w:r w:rsidRPr="00D463B7">
              <w:rPr>
                <w:rFonts w:ascii="Times New Roman" w:hAnsi="Times New Roman" w:cs="Times New Roman"/>
                <w:sz w:val="24"/>
                <w:szCs w:val="24"/>
              </w:rPr>
              <w:t>/</w:t>
            </w:r>
            <w:r w:rsidRPr="00D463B7">
              <w:rPr>
                <w:rFonts w:ascii="Times New Roman" w:hAnsi="Times New Roman" w:cs="Times New Roman"/>
                <w:sz w:val="24"/>
                <w:szCs w:val="24"/>
                <w:lang w:val="en-US"/>
              </w:rPr>
              <w:t>71</w:t>
            </w:r>
            <w:r w:rsidRPr="00D463B7">
              <w:rPr>
                <w:rFonts w:ascii="Times New Roman" w:hAnsi="Times New Roman" w:cs="Times New Roman"/>
                <w:sz w:val="24"/>
                <w:szCs w:val="24"/>
              </w:rPr>
              <w:t>%</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lang w:val="en-US"/>
              </w:rPr>
              <w:t>2</w:t>
            </w:r>
            <w:r w:rsidRPr="00D463B7">
              <w:rPr>
                <w:rFonts w:ascii="Times New Roman" w:hAnsi="Times New Roman" w:cs="Times New Roman"/>
                <w:sz w:val="24"/>
                <w:szCs w:val="24"/>
              </w:rPr>
              <w:t>/</w:t>
            </w:r>
            <w:r w:rsidRPr="00D463B7">
              <w:rPr>
                <w:rFonts w:ascii="Times New Roman" w:hAnsi="Times New Roman" w:cs="Times New Roman"/>
                <w:sz w:val="24"/>
                <w:szCs w:val="24"/>
                <w:lang w:val="en-US"/>
              </w:rPr>
              <w:t>8</w:t>
            </w:r>
            <w:r w:rsidRPr="00D463B7">
              <w:rPr>
                <w:rFonts w:ascii="Times New Roman" w:hAnsi="Times New Roman" w:cs="Times New Roman"/>
                <w:sz w:val="24"/>
                <w:szCs w:val="24"/>
              </w:rPr>
              <w:t>%</w:t>
            </w:r>
          </w:p>
        </w:tc>
      </w:tr>
      <w:tr w:rsidR="000044A2" w:rsidRPr="00D463B7" w:rsidTr="005E282F">
        <w:trPr>
          <w:trHeight w:val="277"/>
        </w:trPr>
        <w:tc>
          <w:tcPr>
            <w:tcW w:w="993" w:type="dxa"/>
            <w:vMerge/>
            <w:tcBorders>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w:t>
            </w:r>
            <w:r w:rsidRPr="00D463B7">
              <w:rPr>
                <w:rFonts w:ascii="Times New Roman" w:hAnsi="Times New Roman" w:cs="Times New Roman"/>
                <w:sz w:val="24"/>
                <w:szCs w:val="24"/>
                <w:lang w:val="en-US"/>
              </w:rPr>
              <w:t>5</w:t>
            </w:r>
            <w:r w:rsidRPr="00D463B7">
              <w:rPr>
                <w:rFonts w:ascii="Times New Roman" w:hAnsi="Times New Roman" w:cs="Times New Roman"/>
                <w:sz w:val="24"/>
                <w:szCs w:val="24"/>
              </w:rPr>
              <w:t>/</w:t>
            </w:r>
            <w:r w:rsidRPr="00D463B7">
              <w:rPr>
                <w:rFonts w:ascii="Times New Roman" w:hAnsi="Times New Roman" w:cs="Times New Roman"/>
                <w:sz w:val="24"/>
                <w:szCs w:val="24"/>
                <w:lang w:val="en-US"/>
              </w:rPr>
              <w:t>54</w:t>
            </w:r>
            <w:r w:rsidRPr="00D463B7">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1</w:t>
            </w:r>
            <w:r w:rsidRPr="00D463B7">
              <w:rPr>
                <w:rFonts w:ascii="Times New Roman" w:hAnsi="Times New Roman" w:cs="Times New Roman"/>
                <w:sz w:val="24"/>
                <w:szCs w:val="24"/>
                <w:lang w:val="en-US"/>
              </w:rPr>
              <w:t>2</w:t>
            </w:r>
            <w:r w:rsidRPr="00D463B7">
              <w:rPr>
                <w:rFonts w:ascii="Times New Roman" w:hAnsi="Times New Roman" w:cs="Times New Roman"/>
                <w:sz w:val="24"/>
                <w:szCs w:val="24"/>
              </w:rPr>
              <w:t>/</w:t>
            </w:r>
            <w:r w:rsidRPr="00D463B7">
              <w:rPr>
                <w:rFonts w:ascii="Times New Roman" w:hAnsi="Times New Roman" w:cs="Times New Roman"/>
                <w:sz w:val="24"/>
                <w:szCs w:val="24"/>
                <w:lang w:val="en-US"/>
              </w:rPr>
              <w:t>43</w:t>
            </w:r>
            <w:r w:rsidRPr="00D463B7">
              <w:rPr>
                <w:rFonts w:ascii="Times New Roman" w:hAnsi="Times New Roman" w:cs="Times New Roman"/>
                <w:sz w:val="24"/>
                <w:szCs w:val="24"/>
              </w:rPr>
              <w:t>%</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both"/>
              <w:rPr>
                <w:rFonts w:ascii="Times New Roman" w:hAnsi="Times New Roman" w:cs="Times New Roman"/>
                <w:sz w:val="24"/>
                <w:szCs w:val="24"/>
                <w:lang w:val="en-US"/>
              </w:rPr>
            </w:pPr>
            <w:r w:rsidRPr="00D463B7">
              <w:rPr>
                <w:rFonts w:ascii="Times New Roman" w:hAnsi="Times New Roman" w:cs="Times New Roman"/>
                <w:sz w:val="24"/>
                <w:szCs w:val="24"/>
                <w:lang w:val="en-US"/>
              </w:rPr>
              <w:t>1/4%</w:t>
            </w:r>
          </w:p>
        </w:tc>
      </w:tr>
      <w:tr w:rsidR="000044A2" w:rsidRPr="00D463B7" w:rsidTr="005E282F">
        <w:trPr>
          <w:trHeight w:val="277"/>
        </w:trPr>
        <w:tc>
          <w:tcPr>
            <w:tcW w:w="993" w:type="dxa"/>
            <w:vMerge w:val="restart"/>
            <w:tcBorders>
              <w:top w:val="single" w:sz="4" w:space="0" w:color="auto"/>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3а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10/41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13/54</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1/4%</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8/40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15/55%</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1/4%</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10/41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13/54</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1/4%</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10/41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13/54</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1/4%</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i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r>
      <w:tr w:rsidR="000044A2" w:rsidRPr="00D463B7" w:rsidTr="005E282F">
        <w:trPr>
          <w:trHeight w:val="277"/>
        </w:trPr>
        <w:tc>
          <w:tcPr>
            <w:tcW w:w="993" w:type="dxa"/>
            <w:vMerge w:val="restart"/>
            <w:tcBorders>
              <w:top w:val="single" w:sz="4" w:space="0" w:color="auto"/>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3б</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8/35%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10/43%</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5/22%</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11/48%</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9/39%</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3/13%</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19/83%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3/13%</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1/4%</w:t>
            </w:r>
          </w:p>
        </w:tc>
      </w:tr>
      <w:tr w:rsidR="000044A2" w:rsidRPr="00D463B7" w:rsidTr="005E282F">
        <w:trPr>
          <w:trHeight w:val="277"/>
        </w:trPr>
        <w:tc>
          <w:tcPr>
            <w:tcW w:w="993" w:type="dxa"/>
            <w:vMerge/>
            <w:tcBorders>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13/56%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5/22%</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5/22%</w:t>
            </w:r>
          </w:p>
        </w:tc>
      </w:tr>
      <w:tr w:rsidR="000044A2" w:rsidRPr="00D463B7" w:rsidTr="005E282F">
        <w:trPr>
          <w:trHeight w:val="277"/>
        </w:trPr>
        <w:tc>
          <w:tcPr>
            <w:tcW w:w="993" w:type="dxa"/>
            <w:vMerge w:val="restart"/>
            <w:tcBorders>
              <w:top w:val="single" w:sz="4" w:space="0" w:color="auto"/>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3в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5/31%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7/44%</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4/25%</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9/56/%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4/25%</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3/19%</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13/81%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2/13%</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1/6%</w:t>
            </w:r>
          </w:p>
        </w:tc>
      </w:tr>
      <w:tr w:rsidR="000044A2" w:rsidRPr="00D463B7" w:rsidTr="005E282F">
        <w:trPr>
          <w:trHeight w:val="277"/>
        </w:trPr>
        <w:tc>
          <w:tcPr>
            <w:tcW w:w="993" w:type="dxa"/>
            <w:vMerge/>
            <w:tcBorders>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8/50%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5/31%</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3/19%</w:t>
            </w:r>
          </w:p>
        </w:tc>
      </w:tr>
      <w:tr w:rsidR="000044A2" w:rsidRPr="00D463B7" w:rsidTr="005E282F">
        <w:trPr>
          <w:trHeight w:val="277"/>
        </w:trPr>
        <w:tc>
          <w:tcPr>
            <w:tcW w:w="993" w:type="dxa"/>
            <w:vMerge w:val="restart"/>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4а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4/16,66%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18/75%</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2/8,33%</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1/4,16%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19/79,16%</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4/16,66%</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1/4,16%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20/83,33%</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3/12,5%</w:t>
            </w:r>
          </w:p>
        </w:tc>
      </w:tr>
      <w:tr w:rsidR="000044A2" w:rsidRPr="00D463B7" w:rsidTr="005E282F">
        <w:trPr>
          <w:trHeight w:val="277"/>
        </w:trPr>
        <w:tc>
          <w:tcPr>
            <w:tcW w:w="993" w:type="dxa"/>
            <w:vMerge/>
            <w:tcBorders>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15/62,5%</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3/12,5%</w:t>
            </w:r>
          </w:p>
        </w:tc>
      </w:tr>
      <w:tr w:rsidR="000044A2" w:rsidRPr="00D463B7" w:rsidTr="005E282F">
        <w:trPr>
          <w:trHeight w:val="277"/>
        </w:trPr>
        <w:tc>
          <w:tcPr>
            <w:tcW w:w="993" w:type="dxa"/>
            <w:vMerge w:val="restart"/>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4б</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color w:val="000000"/>
                <w:sz w:val="24"/>
                <w:szCs w:val="24"/>
                <w:shd w:val="clear" w:color="auto" w:fill="FFFFFF"/>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10 учащихся-33%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17 учащихся-57%</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3 учащихся-10%</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color w:val="000000"/>
                <w:sz w:val="24"/>
                <w:szCs w:val="24"/>
                <w:shd w:val="clear" w:color="auto" w:fill="FFFFFF"/>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13 учащихся-43%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16 учащихся-53%</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 учащихся-4%</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hd w:val="clear" w:color="auto" w:fill="FFFFFF"/>
              <w:spacing w:after="0" w:line="240" w:lineRule="auto"/>
              <w:rPr>
                <w:rFonts w:ascii="Times New Roman" w:eastAsia="Times New Roman" w:hAnsi="Times New Roman" w:cs="Times New Roman"/>
                <w:color w:val="000000"/>
                <w:sz w:val="24"/>
                <w:szCs w:val="24"/>
                <w:lang w:eastAsia="ru-RU"/>
              </w:rPr>
            </w:pPr>
            <w:r w:rsidRPr="00D463B7">
              <w:rPr>
                <w:rFonts w:ascii="Times New Roman" w:eastAsia="Times New Roman" w:hAnsi="Times New Roman" w:cs="Times New Roman"/>
                <w:color w:val="000000"/>
                <w:sz w:val="24"/>
                <w:szCs w:val="24"/>
                <w:lang w:eastAsia="ru-RU"/>
              </w:rPr>
              <w:t>Коммуникативные</w:t>
            </w:r>
          </w:p>
          <w:p w:rsidR="000044A2" w:rsidRPr="00D463B7" w:rsidRDefault="000044A2" w:rsidP="00D463B7">
            <w:pPr>
              <w:spacing w:line="240" w:lineRule="auto"/>
              <w:rPr>
                <w:rFonts w:ascii="Times New Roman" w:hAnsi="Times New Roman" w:cs="Times New Roman"/>
                <w:sz w:val="24"/>
                <w:szCs w:val="24"/>
              </w:rPr>
            </w:pPr>
            <w:r w:rsidRPr="00D463B7">
              <w:rPr>
                <w:rFonts w:ascii="Times New Roman" w:eastAsia="Times New Roman" w:hAnsi="Times New Roman" w:cs="Times New Roman"/>
                <w:color w:val="000000"/>
                <w:sz w:val="24"/>
                <w:szCs w:val="24"/>
                <w:lang w:eastAsia="ru-RU"/>
              </w:rPr>
              <w:t>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24 учащихся-80%</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6 учащихся-20%</w:t>
            </w:r>
          </w:p>
        </w:tc>
      </w:tr>
      <w:tr w:rsidR="000044A2" w:rsidRPr="00D463B7" w:rsidTr="005E282F">
        <w:trPr>
          <w:trHeight w:val="277"/>
        </w:trPr>
        <w:tc>
          <w:tcPr>
            <w:tcW w:w="993" w:type="dxa"/>
            <w:vMerge/>
            <w:tcBorders>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color w:val="000000"/>
                <w:sz w:val="24"/>
                <w:szCs w:val="24"/>
                <w:shd w:val="clear" w:color="auto" w:fill="FFFFFF"/>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25 учащихся-83%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4 учащихся-13%</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 учащихся-4%</w:t>
            </w:r>
          </w:p>
        </w:tc>
      </w:tr>
      <w:tr w:rsidR="000044A2" w:rsidRPr="00D463B7" w:rsidTr="005E282F">
        <w:trPr>
          <w:trHeight w:val="277"/>
        </w:trPr>
        <w:tc>
          <w:tcPr>
            <w:tcW w:w="993" w:type="dxa"/>
            <w:vMerge w:val="restart"/>
            <w:tcBorders>
              <w:left w:val="single" w:sz="4" w:space="0" w:color="auto"/>
              <w:right w:val="single" w:sz="4" w:space="0" w:color="auto"/>
            </w:tcBorders>
            <w:shd w:val="clear" w:color="auto" w:fill="D9D9D9" w:themeFill="background1" w:themeFillShade="D9"/>
          </w:tcPr>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Итого в 1-4-х кл</w:t>
            </w:r>
          </w:p>
          <w:p w:rsidR="000044A2" w:rsidRPr="00D463B7" w:rsidRDefault="000044A2"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lastRenderedPageBreak/>
              <w:t xml:space="preserve"> 244 уч</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lastRenderedPageBreak/>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82/33%</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132/54%</w:t>
            </w:r>
          </w:p>
        </w:tc>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30/12%</w:t>
            </w:r>
          </w:p>
        </w:tc>
      </w:tr>
      <w:tr w:rsidR="000044A2" w:rsidRPr="00D463B7" w:rsidTr="005E282F">
        <w:trPr>
          <w:trHeight w:val="277"/>
        </w:trPr>
        <w:tc>
          <w:tcPr>
            <w:tcW w:w="993" w:type="dxa"/>
            <w:vMerge/>
            <w:tcBorders>
              <w:left w:val="single" w:sz="4" w:space="0" w:color="auto"/>
              <w:right w:val="single" w:sz="4" w:space="0" w:color="auto"/>
            </w:tcBorders>
            <w:shd w:val="clear" w:color="auto" w:fill="D9D9D9" w:themeFill="background1" w:themeFillShade="D9"/>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134/54%</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100/40%</w:t>
            </w:r>
          </w:p>
        </w:tc>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10/4%</w:t>
            </w:r>
          </w:p>
        </w:tc>
      </w:tr>
      <w:tr w:rsidR="000044A2" w:rsidRPr="00D463B7" w:rsidTr="005E282F">
        <w:trPr>
          <w:trHeight w:val="277"/>
        </w:trPr>
        <w:tc>
          <w:tcPr>
            <w:tcW w:w="993" w:type="dxa"/>
            <w:vMerge/>
            <w:tcBorders>
              <w:left w:val="single" w:sz="4" w:space="0" w:color="auto"/>
              <w:right w:val="single" w:sz="4" w:space="0" w:color="auto"/>
            </w:tcBorders>
            <w:shd w:val="clear" w:color="auto" w:fill="D9D9D9" w:themeFill="background1" w:themeFillShade="D9"/>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101/45%</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109/45%</w:t>
            </w:r>
          </w:p>
        </w:tc>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14/6%</w:t>
            </w:r>
          </w:p>
        </w:tc>
      </w:tr>
      <w:tr w:rsidR="000044A2" w:rsidRPr="00D463B7" w:rsidTr="005E282F">
        <w:trPr>
          <w:trHeight w:val="277"/>
        </w:trPr>
        <w:tc>
          <w:tcPr>
            <w:tcW w:w="993" w:type="dxa"/>
            <w:vMerge/>
            <w:tcBorders>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81/33%</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109/45%</w:t>
            </w:r>
          </w:p>
        </w:tc>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28/11%</w:t>
            </w:r>
          </w:p>
        </w:tc>
      </w:tr>
      <w:tr w:rsidR="000044A2" w:rsidRPr="00D463B7" w:rsidTr="005E282F">
        <w:trPr>
          <w:trHeight w:val="277"/>
        </w:trPr>
        <w:tc>
          <w:tcPr>
            <w:tcW w:w="10030" w:type="dxa"/>
            <w:gridSpan w:val="5"/>
            <w:tcBorders>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b/>
                <w:sz w:val="24"/>
                <w:szCs w:val="24"/>
              </w:rPr>
            </w:pPr>
            <w:r w:rsidRPr="00D463B7">
              <w:rPr>
                <w:rFonts w:ascii="Times New Roman" w:hAnsi="Times New Roman" w:cs="Times New Roman"/>
                <w:b/>
                <w:sz w:val="24"/>
                <w:szCs w:val="24"/>
              </w:rPr>
              <w:t>Основное общее образование</w:t>
            </w:r>
          </w:p>
        </w:tc>
      </w:tr>
      <w:tr w:rsidR="000044A2" w:rsidRPr="00D463B7" w:rsidTr="005E282F">
        <w:trPr>
          <w:trHeight w:val="277"/>
        </w:trPr>
        <w:tc>
          <w:tcPr>
            <w:tcW w:w="993" w:type="dxa"/>
            <w:tcBorders>
              <w:left w:val="single" w:sz="4" w:space="0" w:color="auto"/>
              <w:bottom w:val="single" w:sz="4" w:space="0" w:color="auto"/>
              <w:right w:val="single" w:sz="4" w:space="0" w:color="auto"/>
            </w:tcBorders>
            <w:shd w:val="clear" w:color="auto" w:fill="auto"/>
          </w:tcPr>
          <w:p w:rsidR="000044A2" w:rsidRPr="00D463B7" w:rsidRDefault="000044A2" w:rsidP="00D463B7">
            <w:pPr>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i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r>
      <w:tr w:rsidR="000044A2" w:rsidRPr="00D463B7" w:rsidTr="005E282F">
        <w:trPr>
          <w:trHeight w:val="277"/>
        </w:trPr>
        <w:tc>
          <w:tcPr>
            <w:tcW w:w="993" w:type="dxa"/>
            <w:vMerge w:val="restart"/>
            <w:tcBorders>
              <w:top w:val="single" w:sz="4" w:space="0" w:color="auto"/>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5/26,3%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9/54%</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5/26,3%</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5/26,3%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9/54%</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5/26,3%</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3/15,8%</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15/78,9%</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1/5,2%</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i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6/31,6%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6/31,6%</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7/36,8%</w:t>
            </w:r>
          </w:p>
        </w:tc>
      </w:tr>
      <w:tr w:rsidR="000044A2" w:rsidRPr="00D463B7" w:rsidTr="005E282F">
        <w:trPr>
          <w:trHeight w:val="277"/>
        </w:trPr>
        <w:tc>
          <w:tcPr>
            <w:tcW w:w="993" w:type="dxa"/>
            <w:vMerge w:val="restart"/>
            <w:tcBorders>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5б</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b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6/ 37,5%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3/ 18,8%</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7/ 43,8%</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b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3/ 18,8%</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9/ 56,2%</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4/ 25%</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b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7/ 43,8%</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9/ 56,2%</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w:t>
            </w:r>
          </w:p>
        </w:tc>
      </w:tr>
      <w:tr w:rsidR="000044A2" w:rsidRPr="00D463B7" w:rsidTr="005E282F">
        <w:trPr>
          <w:trHeight w:val="277"/>
        </w:trPr>
        <w:tc>
          <w:tcPr>
            <w:tcW w:w="993" w:type="dxa"/>
            <w:vMerge/>
            <w:tcBorders>
              <w:left w:val="single" w:sz="4" w:space="0" w:color="auto"/>
              <w:right w:val="single" w:sz="4" w:space="0" w:color="auto"/>
            </w:tcBorders>
            <w:shd w:val="clear" w:color="auto" w:fill="auto"/>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b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6/ 37,5%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6/ 37,5%</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4/ 25%</w:t>
            </w:r>
          </w:p>
        </w:tc>
      </w:tr>
      <w:tr w:rsidR="000044A2" w:rsidRPr="00D463B7" w:rsidTr="005E282F">
        <w:trPr>
          <w:trHeight w:val="277"/>
        </w:trPr>
        <w:tc>
          <w:tcPr>
            <w:tcW w:w="993" w:type="dxa"/>
            <w:vMerge w:val="restart"/>
            <w:tcBorders>
              <w:left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Итого в 5 кл</w:t>
            </w:r>
          </w:p>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sz w:val="24"/>
                <w:szCs w:val="24"/>
              </w:rPr>
              <w:t>35 уч</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bCs/>
                <w:sz w:val="24"/>
                <w:szCs w:val="24"/>
              </w:rPr>
              <w:t>Регулятивные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11/31%</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12/34%</w:t>
            </w:r>
          </w:p>
        </w:tc>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12/34%</w:t>
            </w:r>
          </w:p>
        </w:tc>
      </w:tr>
      <w:tr w:rsidR="000044A2" w:rsidRPr="00D463B7" w:rsidTr="005E282F">
        <w:trPr>
          <w:trHeight w:val="277"/>
        </w:trPr>
        <w:tc>
          <w:tcPr>
            <w:tcW w:w="993" w:type="dxa"/>
            <w:vMerge/>
            <w:tcBorders>
              <w:left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bCs/>
                <w:sz w:val="24"/>
                <w:szCs w:val="24"/>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8/22%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18/51%</w:t>
            </w:r>
          </w:p>
        </w:tc>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17/48%</w:t>
            </w:r>
          </w:p>
        </w:tc>
      </w:tr>
      <w:tr w:rsidR="000044A2" w:rsidRPr="00D463B7" w:rsidTr="005E282F">
        <w:trPr>
          <w:trHeight w:val="277"/>
        </w:trPr>
        <w:tc>
          <w:tcPr>
            <w:tcW w:w="993" w:type="dxa"/>
            <w:vMerge/>
            <w:tcBorders>
              <w:left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bCs/>
                <w:sz w:val="24"/>
                <w:szCs w:val="24"/>
              </w:rPr>
              <w:t>Коммуникативные УУД</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10/28%</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24/68%</w:t>
            </w:r>
          </w:p>
        </w:tc>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1/2</w:t>
            </w:r>
          </w:p>
        </w:tc>
      </w:tr>
      <w:tr w:rsidR="000044A2" w:rsidRPr="00D463B7" w:rsidTr="005E282F">
        <w:trPr>
          <w:trHeight w:val="277"/>
        </w:trPr>
        <w:tc>
          <w:tcPr>
            <w:tcW w:w="993" w:type="dxa"/>
            <w:vMerge/>
            <w:tcBorders>
              <w:left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bCs/>
                <w:sz w:val="24"/>
                <w:szCs w:val="24"/>
              </w:rPr>
              <w:t>Личностные УУД</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12/34%</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12/34%</w:t>
            </w:r>
          </w:p>
        </w:tc>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44A2" w:rsidRPr="00D463B7" w:rsidRDefault="000044A2" w:rsidP="00D463B7">
            <w:pPr>
              <w:spacing w:line="240" w:lineRule="auto"/>
              <w:jc w:val="center"/>
              <w:rPr>
                <w:rFonts w:ascii="Times New Roman" w:hAnsi="Times New Roman" w:cs="Times New Roman"/>
                <w:sz w:val="24"/>
                <w:szCs w:val="24"/>
              </w:rPr>
            </w:pPr>
            <w:r w:rsidRPr="00D463B7">
              <w:rPr>
                <w:rFonts w:ascii="Times New Roman" w:hAnsi="Times New Roman" w:cs="Times New Roman"/>
                <w:sz w:val="24"/>
                <w:szCs w:val="24"/>
              </w:rPr>
              <w:t>10/28%</w:t>
            </w:r>
          </w:p>
        </w:tc>
      </w:tr>
    </w:tbl>
    <w:p w:rsidR="000044A2" w:rsidRPr="00D463B7" w:rsidRDefault="000044A2" w:rsidP="00D463B7">
      <w:pPr>
        <w:spacing w:line="240" w:lineRule="auto"/>
        <w:jc w:val="center"/>
        <w:rPr>
          <w:rFonts w:ascii="Times New Roman" w:hAnsi="Times New Roman" w:cs="Times New Roman"/>
          <w:b/>
          <w:sz w:val="24"/>
          <w:szCs w:val="24"/>
        </w:rPr>
      </w:pPr>
      <w:r w:rsidRPr="00D463B7">
        <w:rPr>
          <w:rFonts w:ascii="Times New Roman" w:hAnsi="Times New Roman" w:cs="Times New Roman"/>
          <w:b/>
          <w:sz w:val="24"/>
          <w:szCs w:val="24"/>
        </w:rPr>
        <w:t>Начальное общее образование</w:t>
      </w:r>
    </w:p>
    <w:p w:rsidR="000044A2" w:rsidRPr="00D463B7" w:rsidRDefault="000044A2" w:rsidP="00D463B7">
      <w:pPr>
        <w:spacing w:line="240" w:lineRule="auto"/>
        <w:rPr>
          <w:rFonts w:ascii="Times New Roman" w:hAnsi="Times New Roman" w:cs="Times New Roman"/>
          <w:sz w:val="24"/>
          <w:szCs w:val="24"/>
        </w:rPr>
      </w:pPr>
      <w:r w:rsidRPr="00D463B7">
        <w:rPr>
          <w:rFonts w:ascii="Times New Roman" w:hAnsi="Times New Roman" w:cs="Times New Roman"/>
          <w:noProof/>
          <w:sz w:val="24"/>
          <w:szCs w:val="24"/>
          <w:lang w:eastAsia="ru-RU"/>
        </w:rPr>
        <w:drawing>
          <wp:inline distT="0" distB="0" distL="0" distR="0" wp14:anchorId="417D2F36" wp14:editId="7A88F11F">
            <wp:extent cx="4686300" cy="246697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044A2" w:rsidRPr="00D463B7" w:rsidRDefault="000044A2" w:rsidP="00D463B7">
      <w:pPr>
        <w:spacing w:line="240" w:lineRule="auto"/>
        <w:jc w:val="center"/>
        <w:rPr>
          <w:rFonts w:ascii="Times New Roman" w:hAnsi="Times New Roman" w:cs="Times New Roman"/>
          <w:b/>
          <w:sz w:val="24"/>
          <w:szCs w:val="24"/>
        </w:rPr>
      </w:pPr>
      <w:r w:rsidRPr="00D463B7">
        <w:rPr>
          <w:rFonts w:ascii="Times New Roman" w:hAnsi="Times New Roman" w:cs="Times New Roman"/>
          <w:b/>
          <w:sz w:val="24"/>
          <w:szCs w:val="24"/>
        </w:rPr>
        <w:t>Основное общее образование</w:t>
      </w:r>
    </w:p>
    <w:p w:rsidR="000044A2" w:rsidRPr="00D463B7" w:rsidRDefault="000044A2" w:rsidP="00D463B7">
      <w:pPr>
        <w:spacing w:line="240" w:lineRule="auto"/>
        <w:jc w:val="center"/>
        <w:rPr>
          <w:rFonts w:ascii="Times New Roman" w:hAnsi="Times New Roman" w:cs="Times New Roman"/>
          <w:b/>
          <w:sz w:val="24"/>
          <w:szCs w:val="24"/>
        </w:rPr>
      </w:pPr>
    </w:p>
    <w:p w:rsidR="000044A2" w:rsidRPr="00D463B7" w:rsidRDefault="000044A2" w:rsidP="00D463B7">
      <w:pPr>
        <w:spacing w:line="240" w:lineRule="auto"/>
        <w:jc w:val="center"/>
        <w:rPr>
          <w:rFonts w:ascii="Times New Roman" w:hAnsi="Times New Roman" w:cs="Times New Roman"/>
          <w:b/>
          <w:sz w:val="24"/>
          <w:szCs w:val="24"/>
        </w:rPr>
      </w:pPr>
      <w:r w:rsidRPr="00D463B7">
        <w:rPr>
          <w:rFonts w:ascii="Times New Roman" w:hAnsi="Times New Roman" w:cs="Times New Roman"/>
          <w:b/>
          <w:noProof/>
          <w:sz w:val="24"/>
          <w:szCs w:val="24"/>
          <w:lang w:eastAsia="ru-RU"/>
        </w:rPr>
        <w:lastRenderedPageBreak/>
        <w:drawing>
          <wp:inline distT="0" distB="0" distL="0" distR="0" wp14:anchorId="72972F8A" wp14:editId="2D07B5F3">
            <wp:extent cx="4686300" cy="2466975"/>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044A2" w:rsidRPr="00D463B7" w:rsidRDefault="000044A2" w:rsidP="00C23C2B">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Таким образом, регулятивные УУД в начальных классах наиболее выражены на среднем уровне, познавательные УУД на высоком, коммуникативные УУД -  высокий и средний уровни соответствуют , личностные УУД на среднем уровне.</w:t>
      </w:r>
    </w:p>
    <w:p w:rsidR="000044A2" w:rsidRPr="00D463B7" w:rsidRDefault="000044A2" w:rsidP="00C23C2B">
      <w:pPr>
        <w:spacing w:line="240" w:lineRule="auto"/>
        <w:jc w:val="both"/>
        <w:rPr>
          <w:rFonts w:ascii="Times New Roman" w:hAnsi="Times New Roman" w:cs="Times New Roman"/>
          <w:sz w:val="24"/>
          <w:szCs w:val="24"/>
        </w:rPr>
      </w:pPr>
      <w:r w:rsidRPr="00D463B7">
        <w:rPr>
          <w:rFonts w:ascii="Times New Roman" w:hAnsi="Times New Roman" w:cs="Times New Roman"/>
          <w:sz w:val="24"/>
          <w:szCs w:val="24"/>
        </w:rPr>
        <w:t>В 5 классах регулятивные УУД наиболее выражены на среднем уровне, познавательные УУД на высоком, коммуникативные УУД -  высокий и средний уровни соответствуют , личностные УУД на среднем уровне.</w:t>
      </w:r>
    </w:p>
    <w:p w:rsidR="000044A2" w:rsidRPr="00D463B7" w:rsidRDefault="000044A2" w:rsidP="00C23C2B">
      <w:pPr>
        <w:spacing w:line="240" w:lineRule="auto"/>
        <w:jc w:val="both"/>
        <w:rPr>
          <w:rFonts w:ascii="Times New Roman" w:hAnsi="Times New Roman" w:cs="Times New Roman"/>
          <w:b/>
          <w:color w:val="000000"/>
          <w:sz w:val="24"/>
          <w:szCs w:val="24"/>
          <w:shd w:val="clear" w:color="auto" w:fill="FFFFFF"/>
        </w:rPr>
      </w:pPr>
      <w:r w:rsidRPr="00D463B7">
        <w:rPr>
          <w:rFonts w:ascii="Times New Roman" w:hAnsi="Times New Roman" w:cs="Times New Roman"/>
          <w:b/>
          <w:color w:val="000000"/>
          <w:sz w:val="24"/>
          <w:szCs w:val="24"/>
          <w:shd w:val="clear" w:color="auto" w:fill="FFFFFF"/>
        </w:rPr>
        <w:t>Выводы</w:t>
      </w:r>
    </w:p>
    <w:p w:rsidR="000044A2" w:rsidRPr="00D463B7" w:rsidRDefault="000044A2" w:rsidP="00C23C2B">
      <w:pPr>
        <w:spacing w:line="240" w:lineRule="auto"/>
        <w:jc w:val="both"/>
        <w:rPr>
          <w:rFonts w:ascii="Times New Roman" w:hAnsi="Times New Roman" w:cs="Times New Roman"/>
          <w:color w:val="000000"/>
          <w:sz w:val="24"/>
          <w:szCs w:val="24"/>
          <w:shd w:val="clear" w:color="auto" w:fill="FFFFFF"/>
        </w:rPr>
      </w:pPr>
      <w:r w:rsidRPr="00D463B7">
        <w:rPr>
          <w:rFonts w:ascii="Times New Roman" w:hAnsi="Times New Roman" w:cs="Times New Roman"/>
          <w:color w:val="000000"/>
          <w:sz w:val="24"/>
          <w:szCs w:val="24"/>
          <w:shd w:val="clear" w:color="auto" w:fill="FFFFFF"/>
        </w:rPr>
        <w:t>В основе формирования метапредметных результатов  в 1-4. 5 классах на основе  мониторинга диагностической карты составленной в результате наблюдений, диагностик  классными руководителями 1-5 классов совместно с психологом школы-  лежит «умение учиться», которое предполагает полноценное освоение всех компонентов учебной деятельности (познавательные и учебные мотивы; учебная цель; учебная задача; учебные действия и операции) и выступает существенным фактором повышения эффективности освоения учащимися предметных знаний, умений и формирования компетенций, образа мира и ценностно-смысловых оснований личностного морального выбора. УУД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Система оценки метапредметных результатов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осуществлялась в рамках нормативно - возрастного развития личностной и познавательной сфер ребёнка.</w:t>
      </w:r>
    </w:p>
    <w:p w:rsidR="000044A2" w:rsidRPr="00D463B7" w:rsidRDefault="000044A2" w:rsidP="00C23C2B">
      <w:pPr>
        <w:spacing w:line="240" w:lineRule="auto"/>
        <w:jc w:val="both"/>
        <w:rPr>
          <w:rFonts w:ascii="Times New Roman" w:hAnsi="Times New Roman" w:cs="Times New Roman"/>
          <w:color w:val="000000"/>
          <w:sz w:val="24"/>
          <w:szCs w:val="24"/>
          <w:shd w:val="clear" w:color="auto" w:fill="FFFFFF"/>
        </w:rPr>
      </w:pPr>
    </w:p>
    <w:p w:rsidR="000044A2" w:rsidRPr="00D463B7" w:rsidRDefault="000044A2" w:rsidP="00C23C2B">
      <w:pPr>
        <w:pStyle w:val="a4"/>
        <w:shd w:val="clear" w:color="auto" w:fill="FFFFFF"/>
        <w:spacing w:before="0" w:beforeAutospacing="0" w:after="150" w:afterAutospacing="0"/>
        <w:jc w:val="both"/>
        <w:rPr>
          <w:b/>
          <w:bCs/>
          <w:color w:val="000000"/>
        </w:rPr>
      </w:pPr>
      <w:r w:rsidRPr="00D463B7">
        <w:rPr>
          <w:b/>
          <w:bCs/>
          <w:color w:val="000000"/>
        </w:rPr>
        <w:t>Рекомендации</w:t>
      </w:r>
    </w:p>
    <w:p w:rsidR="000044A2" w:rsidRPr="00D463B7" w:rsidRDefault="000044A2" w:rsidP="00C23C2B">
      <w:pPr>
        <w:pStyle w:val="a4"/>
        <w:shd w:val="clear" w:color="auto" w:fill="FFFFFF"/>
        <w:spacing w:before="0" w:beforeAutospacing="0" w:after="150" w:afterAutospacing="0"/>
        <w:jc w:val="both"/>
        <w:rPr>
          <w:color w:val="000000"/>
        </w:rPr>
      </w:pPr>
      <w:r w:rsidRPr="00D463B7">
        <w:rPr>
          <w:color w:val="000000"/>
        </w:rPr>
        <w:t>В целях повышения уровня сформированности  универсальных учебных действий у младших школьников в МБОУ «БСОШ №2» школы учителям начальных классов рекомендуется:</w:t>
      </w:r>
    </w:p>
    <w:p w:rsidR="000044A2" w:rsidRPr="00D463B7" w:rsidRDefault="000044A2" w:rsidP="00C23C2B">
      <w:pPr>
        <w:pStyle w:val="a4"/>
        <w:shd w:val="clear" w:color="auto" w:fill="FFFFFF"/>
        <w:spacing w:before="0" w:beforeAutospacing="0" w:after="150" w:afterAutospacing="0"/>
        <w:jc w:val="both"/>
        <w:rPr>
          <w:color w:val="000000"/>
        </w:rPr>
      </w:pPr>
      <w:r w:rsidRPr="00D463B7">
        <w:rPr>
          <w:color w:val="000000"/>
        </w:rPr>
        <w:t>- Продолжать работу по формированию и развитию у обучающихся регулятивных универсальных учебных действий: привлекать к проектно-исследовательской деятельности, в групповых формах работы чаще предлагать роль эксперта и т. п.</w:t>
      </w:r>
    </w:p>
    <w:p w:rsidR="000044A2" w:rsidRPr="00D463B7" w:rsidRDefault="000044A2" w:rsidP="00C23C2B">
      <w:pPr>
        <w:pStyle w:val="a4"/>
        <w:shd w:val="clear" w:color="auto" w:fill="FFFFFF"/>
        <w:spacing w:before="0" w:beforeAutospacing="0" w:after="150" w:afterAutospacing="0"/>
        <w:jc w:val="both"/>
        <w:rPr>
          <w:color w:val="000000"/>
        </w:rPr>
      </w:pPr>
      <w:r w:rsidRPr="00D463B7">
        <w:rPr>
          <w:color w:val="000000"/>
        </w:rPr>
        <w:lastRenderedPageBreak/>
        <w:t>- Формировать произвольность учебной деятельности через постановку цели, составление плана, обращение к алгоритмам выполнения учебных действий и т. д.</w:t>
      </w:r>
    </w:p>
    <w:p w:rsidR="000044A2" w:rsidRPr="00D463B7" w:rsidRDefault="000044A2" w:rsidP="00C23C2B">
      <w:pPr>
        <w:pStyle w:val="a4"/>
        <w:shd w:val="clear" w:color="auto" w:fill="FFFFFF"/>
        <w:spacing w:before="0" w:beforeAutospacing="0" w:after="150" w:afterAutospacing="0"/>
        <w:jc w:val="both"/>
        <w:rPr>
          <w:color w:val="000000"/>
        </w:rPr>
      </w:pPr>
      <w:r w:rsidRPr="00D463B7">
        <w:rPr>
          <w:color w:val="000000"/>
        </w:rPr>
        <w:t>- Разработать индивидуальные маршруты по формированию УУД в соответствии с выявленными проблемами на последующих этапах обучения.</w:t>
      </w:r>
    </w:p>
    <w:p w:rsidR="000044A2" w:rsidRPr="00D463B7" w:rsidRDefault="000044A2" w:rsidP="00C23C2B">
      <w:pPr>
        <w:pStyle w:val="a4"/>
        <w:shd w:val="clear" w:color="auto" w:fill="FFFFFF"/>
        <w:spacing w:before="0" w:beforeAutospacing="0" w:after="150" w:afterAutospacing="0"/>
        <w:jc w:val="both"/>
        <w:rPr>
          <w:color w:val="000000"/>
        </w:rPr>
      </w:pPr>
      <w:r w:rsidRPr="00D463B7">
        <w:rPr>
          <w:color w:val="000000"/>
        </w:rPr>
        <w:t>Для дальнейшего развития коммуникативных УУД у обучающихся педагогам основного общего обучения рекомендуется:</w:t>
      </w:r>
    </w:p>
    <w:p w:rsidR="000044A2" w:rsidRPr="00D463B7" w:rsidRDefault="000044A2" w:rsidP="00C23C2B">
      <w:pPr>
        <w:pStyle w:val="a4"/>
        <w:shd w:val="clear" w:color="auto" w:fill="FFFFFF"/>
        <w:spacing w:before="0" w:beforeAutospacing="0" w:after="150" w:afterAutospacing="0"/>
        <w:jc w:val="both"/>
        <w:rPr>
          <w:color w:val="000000"/>
        </w:rPr>
      </w:pPr>
      <w:r w:rsidRPr="00D463B7">
        <w:rPr>
          <w:color w:val="000000"/>
        </w:rPr>
        <w:t>- формировать навыки позитивного общения, используя групповые формы работы на уроках, положительное одобрение за результат со стороны взрослых.</w:t>
      </w:r>
    </w:p>
    <w:p w:rsidR="000044A2" w:rsidRPr="00D463B7" w:rsidRDefault="000044A2" w:rsidP="00C23C2B">
      <w:pPr>
        <w:pStyle w:val="a4"/>
        <w:shd w:val="clear" w:color="auto" w:fill="FFFFFF"/>
        <w:spacing w:before="0" w:beforeAutospacing="0" w:after="150" w:afterAutospacing="0"/>
        <w:jc w:val="both"/>
        <w:rPr>
          <w:color w:val="000000"/>
        </w:rPr>
      </w:pPr>
      <w:r w:rsidRPr="00D463B7">
        <w:rPr>
          <w:color w:val="000000"/>
        </w:rPr>
        <w:t>- Проводить коррекционно - развивающую работу с обучающимися, которые имеют низкий уровень сформированности  предпосылок УУД.</w:t>
      </w:r>
    </w:p>
    <w:p w:rsidR="000044A2" w:rsidRPr="00D463B7" w:rsidRDefault="000044A2" w:rsidP="00C23C2B">
      <w:pPr>
        <w:pStyle w:val="a4"/>
        <w:shd w:val="clear" w:color="auto" w:fill="FFFFFF"/>
        <w:spacing w:before="0" w:beforeAutospacing="0" w:after="150" w:afterAutospacing="0"/>
        <w:jc w:val="both"/>
        <w:rPr>
          <w:color w:val="000000"/>
        </w:rPr>
      </w:pPr>
      <w:r w:rsidRPr="00D463B7">
        <w:rPr>
          <w:color w:val="000000"/>
        </w:rPr>
        <w:t>- Привлекать учащихся начальной школы к участию в проектно-исследовательской деятельности, к участию в конкурсах и олимпиадах, к составлению рефератов, докладов и т. п.</w:t>
      </w:r>
    </w:p>
    <w:p w:rsidR="000044A2" w:rsidRPr="00D463B7" w:rsidRDefault="000044A2" w:rsidP="00C23C2B">
      <w:pPr>
        <w:pStyle w:val="a4"/>
        <w:shd w:val="clear" w:color="auto" w:fill="FFFFFF"/>
        <w:spacing w:before="0" w:beforeAutospacing="0" w:after="150" w:afterAutospacing="0"/>
        <w:jc w:val="both"/>
        <w:rPr>
          <w:color w:val="000000"/>
        </w:rPr>
      </w:pPr>
      <w:r w:rsidRPr="00D463B7">
        <w:rPr>
          <w:color w:val="000000"/>
        </w:rPr>
        <w:t>- Разработать индивидуальные маршруты по формированию УУД в соответствии с выявленными проблемами на последующих этапах обучения.</w:t>
      </w:r>
    </w:p>
    <w:p w:rsidR="000044A2" w:rsidRPr="00D463B7" w:rsidRDefault="000044A2" w:rsidP="00C23C2B">
      <w:pPr>
        <w:pStyle w:val="a4"/>
        <w:shd w:val="clear" w:color="auto" w:fill="FFFFFF"/>
        <w:spacing w:before="0" w:beforeAutospacing="0" w:after="150" w:afterAutospacing="0"/>
        <w:jc w:val="both"/>
        <w:rPr>
          <w:color w:val="000000"/>
        </w:rPr>
      </w:pPr>
      <w:r w:rsidRPr="00D463B7">
        <w:rPr>
          <w:color w:val="000000"/>
        </w:rPr>
        <w:t>Для развития личностных УУД педагогам необходимо проявлять заинтересованность деятельностью ребенка, создавать на уроках ситуацию успеха, поощрять за положительный результат. А для формирования познавательных УУД – привлекать учащихся к работе с разными источниками информации, развивать основные мыслительные операции, умения устанавливать логические связи, используя для этого задания проблемно-поискового характера.</w:t>
      </w:r>
    </w:p>
    <w:p w:rsidR="00D33068" w:rsidRPr="00D463B7" w:rsidRDefault="00642BBE" w:rsidP="00C23C2B">
      <w:pPr>
        <w:spacing w:after="0" w:line="240" w:lineRule="auto"/>
        <w:ind w:right="-519"/>
        <w:jc w:val="both"/>
        <w:rPr>
          <w:rFonts w:ascii="Times New Roman" w:eastAsia="Gabriola" w:hAnsi="Times New Roman" w:cs="Times New Roman"/>
          <w:b/>
          <w:bCs/>
          <w:sz w:val="24"/>
          <w:szCs w:val="24"/>
        </w:rPr>
      </w:pPr>
      <w:r w:rsidRPr="00D463B7">
        <w:rPr>
          <w:rFonts w:ascii="Times New Roman" w:eastAsia="Gabriola" w:hAnsi="Times New Roman" w:cs="Times New Roman"/>
          <w:b/>
          <w:bCs/>
          <w:sz w:val="24"/>
          <w:szCs w:val="24"/>
        </w:rPr>
        <w:t xml:space="preserve">    </w:t>
      </w:r>
      <w:r w:rsidR="00D00FA6" w:rsidRPr="00D463B7">
        <w:rPr>
          <w:rFonts w:ascii="Times New Roman" w:eastAsia="Gabriola" w:hAnsi="Times New Roman" w:cs="Times New Roman"/>
          <w:b/>
          <w:bCs/>
          <w:sz w:val="24"/>
          <w:szCs w:val="24"/>
        </w:rPr>
        <w:t>Результаты выполнения учащимися МБОУ «БСОШ №</w:t>
      </w:r>
      <w:r w:rsidR="004D0C60" w:rsidRPr="00D463B7">
        <w:rPr>
          <w:rFonts w:ascii="Times New Roman" w:eastAsia="Gabriola" w:hAnsi="Times New Roman" w:cs="Times New Roman"/>
          <w:b/>
          <w:bCs/>
          <w:sz w:val="24"/>
          <w:szCs w:val="24"/>
        </w:rPr>
        <w:t xml:space="preserve"> </w:t>
      </w:r>
      <w:r w:rsidR="00D00FA6" w:rsidRPr="00D463B7">
        <w:rPr>
          <w:rFonts w:ascii="Times New Roman" w:eastAsia="Gabriola" w:hAnsi="Times New Roman" w:cs="Times New Roman"/>
          <w:b/>
          <w:bCs/>
          <w:sz w:val="24"/>
          <w:szCs w:val="24"/>
        </w:rPr>
        <w:t>2</w:t>
      </w:r>
      <w:r w:rsidR="004D0C60" w:rsidRPr="00D463B7">
        <w:rPr>
          <w:rFonts w:ascii="Times New Roman" w:eastAsia="Gabriola" w:hAnsi="Times New Roman" w:cs="Times New Roman"/>
          <w:b/>
          <w:bCs/>
          <w:sz w:val="24"/>
          <w:szCs w:val="24"/>
        </w:rPr>
        <w:t>»</w:t>
      </w:r>
      <w:r w:rsidR="00D00FA6" w:rsidRPr="00D463B7">
        <w:rPr>
          <w:rFonts w:ascii="Times New Roman" w:eastAsia="Gabriola" w:hAnsi="Times New Roman" w:cs="Times New Roman"/>
          <w:b/>
          <w:bCs/>
          <w:sz w:val="24"/>
          <w:szCs w:val="24"/>
        </w:rPr>
        <w:t xml:space="preserve"> итогового </w:t>
      </w:r>
    </w:p>
    <w:p w:rsidR="00375D2B" w:rsidRPr="00D463B7" w:rsidRDefault="00D00FA6" w:rsidP="00C23C2B">
      <w:pPr>
        <w:spacing w:after="0" w:line="240" w:lineRule="auto"/>
        <w:ind w:right="-519"/>
        <w:jc w:val="both"/>
        <w:rPr>
          <w:rFonts w:ascii="Times New Roman" w:eastAsia="Gabriola" w:hAnsi="Times New Roman" w:cs="Times New Roman"/>
          <w:b/>
          <w:bCs/>
          <w:sz w:val="24"/>
          <w:szCs w:val="24"/>
        </w:rPr>
      </w:pPr>
      <w:r w:rsidRPr="00D463B7">
        <w:rPr>
          <w:rFonts w:ascii="Times New Roman" w:eastAsia="Gabriola" w:hAnsi="Times New Roman" w:cs="Times New Roman"/>
          <w:b/>
          <w:bCs/>
          <w:sz w:val="24"/>
          <w:szCs w:val="24"/>
        </w:rPr>
        <w:t>индивидуального проекта</w:t>
      </w:r>
      <w:r w:rsidR="00375D2B" w:rsidRPr="00D463B7">
        <w:rPr>
          <w:rFonts w:ascii="Times New Roman" w:eastAsia="Gabriola" w:hAnsi="Times New Roman" w:cs="Times New Roman"/>
          <w:b/>
          <w:bCs/>
          <w:sz w:val="24"/>
          <w:szCs w:val="24"/>
        </w:rPr>
        <w:t>.</w:t>
      </w:r>
    </w:p>
    <w:p w:rsidR="00CC06DF" w:rsidRPr="00D463B7" w:rsidRDefault="001D6559"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w:t>
      </w:r>
      <w:r w:rsidR="008A4410" w:rsidRPr="00D463B7">
        <w:rPr>
          <w:rFonts w:ascii="Times New Roman" w:hAnsi="Times New Roman" w:cs="Times New Roman"/>
          <w:sz w:val="24"/>
          <w:szCs w:val="24"/>
        </w:rPr>
        <w:t xml:space="preserve">    </w:t>
      </w:r>
      <w:r w:rsidR="00CC06DF" w:rsidRPr="00D463B7">
        <w:rPr>
          <w:rFonts w:ascii="Times New Roman" w:hAnsi="Times New Roman" w:cs="Times New Roman"/>
          <w:color w:val="000000" w:themeColor="text1"/>
          <w:sz w:val="24"/>
          <w:szCs w:val="24"/>
        </w:rPr>
        <w:t xml:space="preserve">     В течение года в МБОУ «БСОШ №</w:t>
      </w:r>
      <w:r w:rsidR="005C4F54" w:rsidRPr="00D463B7">
        <w:rPr>
          <w:rFonts w:ascii="Times New Roman" w:hAnsi="Times New Roman" w:cs="Times New Roman"/>
          <w:color w:val="000000" w:themeColor="text1"/>
          <w:sz w:val="24"/>
          <w:szCs w:val="24"/>
        </w:rPr>
        <w:t xml:space="preserve"> </w:t>
      </w:r>
      <w:r w:rsidR="00E3126D" w:rsidRPr="00D463B7">
        <w:rPr>
          <w:rFonts w:ascii="Times New Roman" w:hAnsi="Times New Roman" w:cs="Times New Roman"/>
          <w:color w:val="000000" w:themeColor="text1"/>
          <w:sz w:val="24"/>
          <w:szCs w:val="24"/>
        </w:rPr>
        <w:t>2»</w:t>
      </w:r>
      <w:r w:rsidR="00CC06DF" w:rsidRPr="00D463B7">
        <w:rPr>
          <w:rFonts w:ascii="Times New Roman" w:hAnsi="Times New Roman" w:cs="Times New Roman"/>
          <w:color w:val="000000" w:themeColor="text1"/>
          <w:sz w:val="24"/>
          <w:szCs w:val="24"/>
        </w:rPr>
        <w:t xml:space="preserve"> была организована работа  учащихся над проектами. </w:t>
      </w:r>
      <w:r w:rsidR="00CC06DF" w:rsidRPr="00D463B7">
        <w:rPr>
          <w:rFonts w:ascii="Times New Roman" w:hAnsi="Times New Roman" w:cs="Times New Roman"/>
          <w:sz w:val="24"/>
          <w:szCs w:val="24"/>
        </w:rPr>
        <w:t>Данная работа носит профориентационный характер, направлена на  самоопределение школьников в соответствии с их профессиональными способностями.</w:t>
      </w:r>
    </w:p>
    <w:p w:rsidR="00CC06DF" w:rsidRPr="00D463B7" w:rsidRDefault="005C4F54" w:rsidP="00C23C2B">
      <w:pPr>
        <w:tabs>
          <w:tab w:val="left" w:pos="775"/>
        </w:tabs>
        <w:spacing w:after="0" w:line="240" w:lineRule="auto"/>
        <w:ind w:right="36" w:firstLine="709"/>
        <w:jc w:val="both"/>
        <w:rPr>
          <w:rFonts w:ascii="Times New Roman" w:hAnsi="Times New Roman" w:cs="Times New Roman"/>
          <w:color w:val="000000"/>
          <w:sz w:val="24"/>
          <w:szCs w:val="24"/>
          <w:shd w:val="clear" w:color="auto" w:fill="FFFFFF"/>
        </w:rPr>
      </w:pPr>
      <w:r w:rsidRPr="00D463B7">
        <w:rPr>
          <w:rFonts w:ascii="Times New Roman" w:hAnsi="Times New Roman" w:cs="Times New Roman"/>
          <w:sz w:val="24"/>
          <w:szCs w:val="24"/>
        </w:rPr>
        <w:t xml:space="preserve">  </w:t>
      </w:r>
      <w:r w:rsidR="00CC06DF" w:rsidRPr="00D463B7">
        <w:rPr>
          <w:rFonts w:ascii="Times New Roman" w:hAnsi="Times New Roman" w:cs="Times New Roman"/>
          <w:sz w:val="24"/>
          <w:szCs w:val="24"/>
        </w:rPr>
        <w:t>Проведена защита проектов на уроках в 1-10 классах по предметам, выявлена закономерность, что</w:t>
      </w:r>
      <w:r w:rsidR="00CC06DF" w:rsidRPr="00D463B7">
        <w:rPr>
          <w:rFonts w:ascii="Times New Roman" w:hAnsi="Times New Roman" w:cs="Times New Roman"/>
          <w:color w:val="000000"/>
          <w:sz w:val="24"/>
          <w:szCs w:val="24"/>
          <w:shd w:val="clear" w:color="auto" w:fill="FFFFFF"/>
        </w:rPr>
        <w:t xml:space="preserve"> часть проектов не  носит практического характера и  не значимы для самих открывателей. Учителям -предметникам необходимо направлять работу учащихся, руководить проектами, помогать ученикам и консультировать их, учить ставить цели, формулировать задачи, делать выводы, контролировать анти плагиат. При подготовки проектов необходимо учитывать проблематику, которая должна быть в области интересов учеников и готовить к будущей </w:t>
      </w:r>
      <w:r w:rsidR="00627F54" w:rsidRPr="00D463B7">
        <w:rPr>
          <w:rFonts w:ascii="Times New Roman" w:hAnsi="Times New Roman" w:cs="Times New Roman"/>
          <w:color w:val="000000"/>
          <w:sz w:val="24"/>
          <w:szCs w:val="24"/>
          <w:shd w:val="clear" w:color="auto" w:fill="FFFFFF"/>
        </w:rPr>
        <w:t>профессии</w:t>
      </w:r>
      <w:r w:rsidR="00CC06DF" w:rsidRPr="00D463B7">
        <w:rPr>
          <w:rFonts w:ascii="Times New Roman" w:hAnsi="Times New Roman" w:cs="Times New Roman"/>
          <w:color w:val="000000"/>
          <w:sz w:val="24"/>
          <w:szCs w:val="24"/>
          <w:shd w:val="clear" w:color="auto" w:fill="FFFFFF"/>
        </w:rPr>
        <w:t xml:space="preserve">. Должны быть созданы условия для удачного исполнения проектов (наличие материалов, данных, мультимедиа). Отрабатывать со школьниками приёмы проектной деятельности, совершенствуя при этом общеучебные умения. </w:t>
      </w:r>
    </w:p>
    <w:p w:rsidR="00EF4899" w:rsidRPr="00D463B7" w:rsidRDefault="00EF4899" w:rsidP="00C23C2B">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Отметки за проекты выставлены в журналы  в день защиты, 9.11 классам поставлены в аттестаты </w:t>
      </w:r>
    </w:p>
    <w:p w:rsidR="00627F54" w:rsidRPr="00D463B7" w:rsidRDefault="00CC06DF" w:rsidP="00C23C2B">
      <w:pPr>
        <w:spacing w:after="0" w:line="240" w:lineRule="auto"/>
        <w:jc w:val="both"/>
        <w:rPr>
          <w:rFonts w:ascii="Times New Roman" w:hAnsi="Times New Roman" w:cs="Times New Roman"/>
          <w:color w:val="000000"/>
          <w:sz w:val="24"/>
          <w:szCs w:val="24"/>
          <w:shd w:val="clear" w:color="auto" w:fill="FFFFFF"/>
        </w:rPr>
      </w:pPr>
      <w:r w:rsidRPr="00D463B7">
        <w:rPr>
          <w:rFonts w:ascii="Times New Roman" w:hAnsi="Times New Roman" w:cs="Times New Roman"/>
          <w:color w:val="000000"/>
          <w:sz w:val="24"/>
          <w:szCs w:val="24"/>
          <w:shd w:val="clear" w:color="auto" w:fill="FFFFFF"/>
        </w:rPr>
        <w:t xml:space="preserve"> 20.05</w:t>
      </w:r>
      <w:r w:rsidR="00E3126D" w:rsidRPr="00D463B7">
        <w:rPr>
          <w:rFonts w:ascii="Times New Roman" w:hAnsi="Times New Roman" w:cs="Times New Roman"/>
          <w:color w:val="000000"/>
          <w:sz w:val="24"/>
          <w:szCs w:val="24"/>
          <w:shd w:val="clear" w:color="auto" w:fill="FFFFFF"/>
        </w:rPr>
        <w:t>.</w:t>
      </w:r>
      <w:r w:rsidRPr="00D463B7">
        <w:rPr>
          <w:rFonts w:ascii="Times New Roman" w:hAnsi="Times New Roman" w:cs="Times New Roman"/>
          <w:color w:val="000000"/>
          <w:sz w:val="24"/>
          <w:szCs w:val="24"/>
          <w:shd w:val="clear" w:color="auto" w:fill="FFFFFF"/>
        </w:rPr>
        <w:t xml:space="preserve">21 </w:t>
      </w:r>
      <w:r w:rsidR="00931A5C" w:rsidRPr="00D463B7">
        <w:rPr>
          <w:rFonts w:ascii="Times New Roman" w:hAnsi="Times New Roman" w:cs="Times New Roman"/>
          <w:color w:val="000000"/>
          <w:sz w:val="24"/>
          <w:szCs w:val="24"/>
          <w:shd w:val="clear" w:color="auto" w:fill="FFFFFF"/>
        </w:rPr>
        <w:t>-</w:t>
      </w:r>
      <w:r w:rsidR="00E85A09" w:rsidRPr="00D463B7">
        <w:rPr>
          <w:rFonts w:ascii="Times New Roman" w:hAnsi="Times New Roman" w:cs="Times New Roman"/>
          <w:color w:val="000000"/>
          <w:sz w:val="24"/>
          <w:szCs w:val="24"/>
          <w:shd w:val="clear" w:color="auto" w:fill="FFFFFF"/>
        </w:rPr>
        <w:t>11а.б</w:t>
      </w:r>
      <w:r w:rsidRPr="00D463B7">
        <w:rPr>
          <w:rFonts w:ascii="Times New Roman" w:hAnsi="Times New Roman" w:cs="Times New Roman"/>
          <w:color w:val="000000"/>
          <w:sz w:val="24"/>
          <w:szCs w:val="24"/>
          <w:shd w:val="clear" w:color="auto" w:fill="FFFFFF"/>
        </w:rPr>
        <w:t xml:space="preserve"> класс</w:t>
      </w:r>
      <w:r w:rsidR="00E85A09" w:rsidRPr="00D463B7">
        <w:rPr>
          <w:rFonts w:ascii="Times New Roman" w:hAnsi="Times New Roman" w:cs="Times New Roman"/>
          <w:color w:val="000000"/>
          <w:sz w:val="24"/>
          <w:szCs w:val="24"/>
          <w:shd w:val="clear" w:color="auto" w:fill="FFFFFF"/>
        </w:rPr>
        <w:t>ы</w:t>
      </w:r>
      <w:r w:rsidRPr="00D463B7">
        <w:rPr>
          <w:rFonts w:ascii="Times New Roman" w:hAnsi="Times New Roman" w:cs="Times New Roman"/>
          <w:color w:val="000000"/>
          <w:sz w:val="24"/>
          <w:szCs w:val="24"/>
          <w:shd w:val="clear" w:color="auto" w:fill="FFFFFF"/>
        </w:rPr>
        <w:t xml:space="preserve">  защитили проекты на общешкольной конференции в присутствии комиссии, с приглашением учащихся 10-х классов. Работы носили практический характер, проблематика рассматриваемых вопросов многогранна. Учащиеся владеют теорией, умеют отвечать на поставленные вопросы.</w:t>
      </w:r>
    </w:p>
    <w:p w:rsidR="00EF4899" w:rsidRPr="00D463B7" w:rsidRDefault="00EF4899" w:rsidP="00C23C2B">
      <w:pPr>
        <w:spacing w:after="0" w:line="240" w:lineRule="auto"/>
        <w:jc w:val="both"/>
        <w:rPr>
          <w:rFonts w:ascii="Times New Roman" w:hAnsi="Times New Roman" w:cs="Times New Roman"/>
          <w:color w:val="000000"/>
          <w:sz w:val="24"/>
          <w:szCs w:val="24"/>
          <w:shd w:val="clear" w:color="auto" w:fill="FFFFFF"/>
        </w:rPr>
      </w:pPr>
    </w:p>
    <w:p w:rsidR="00EF4899" w:rsidRPr="00D463B7" w:rsidRDefault="00EF4899" w:rsidP="00C23C2B">
      <w:pPr>
        <w:spacing w:after="0" w:line="240" w:lineRule="auto"/>
        <w:jc w:val="both"/>
        <w:rPr>
          <w:rFonts w:ascii="Times New Roman" w:hAnsi="Times New Roman" w:cs="Times New Roman"/>
          <w:color w:val="000000"/>
          <w:sz w:val="24"/>
          <w:szCs w:val="24"/>
          <w:shd w:val="clear" w:color="auto" w:fill="FFFFFF"/>
        </w:rPr>
      </w:pPr>
    </w:p>
    <w:p w:rsidR="00E85A09" w:rsidRPr="00C23C2B" w:rsidRDefault="00E85A09" w:rsidP="00D463B7">
      <w:pPr>
        <w:pStyle w:val="a7"/>
        <w:jc w:val="center"/>
        <w:rPr>
          <w:rFonts w:ascii="Times New Roman" w:hAnsi="Times New Roman"/>
          <w:b/>
          <w:sz w:val="24"/>
          <w:szCs w:val="24"/>
        </w:rPr>
      </w:pPr>
      <w:r w:rsidRPr="00C23C2B">
        <w:rPr>
          <w:rFonts w:ascii="Times New Roman" w:hAnsi="Times New Roman"/>
          <w:b/>
          <w:sz w:val="24"/>
          <w:szCs w:val="24"/>
        </w:rPr>
        <w:t>Выполняемых учащимися 11а класса, в рамках реализации ФГОС ООО</w:t>
      </w:r>
    </w:p>
    <w:p w:rsidR="00E85A09" w:rsidRPr="00C23C2B" w:rsidRDefault="00E85A09" w:rsidP="00D463B7">
      <w:pPr>
        <w:pStyle w:val="a7"/>
        <w:jc w:val="center"/>
        <w:rPr>
          <w:rFonts w:ascii="Times New Roman" w:hAnsi="Times New Roman"/>
          <w:b/>
          <w:sz w:val="24"/>
          <w:szCs w:val="24"/>
        </w:rPr>
      </w:pPr>
      <w:bookmarkStart w:id="6" w:name="_GoBack"/>
      <w:bookmarkEnd w:id="6"/>
      <w:r w:rsidRPr="00C23C2B">
        <w:rPr>
          <w:rFonts w:ascii="Times New Roman" w:hAnsi="Times New Roman"/>
          <w:b/>
          <w:sz w:val="24"/>
          <w:szCs w:val="24"/>
        </w:rPr>
        <w:t>в 2021-2022 учебном году</w:t>
      </w:r>
    </w:p>
    <w:p w:rsidR="00E85A09" w:rsidRPr="00D463B7" w:rsidRDefault="00E85A09" w:rsidP="00D463B7">
      <w:pPr>
        <w:pStyle w:val="a7"/>
        <w:jc w:val="center"/>
        <w:rPr>
          <w:rFonts w:ascii="Times New Roman" w:hAnsi="Times New Roman"/>
          <w:sz w:val="24"/>
          <w:szCs w:val="24"/>
        </w:rPr>
      </w:pPr>
    </w:p>
    <w:tbl>
      <w:tblPr>
        <w:tblStyle w:val="a3"/>
        <w:tblW w:w="11404" w:type="dxa"/>
        <w:tblInd w:w="-1168" w:type="dxa"/>
        <w:tblLook w:val="04A0" w:firstRow="1" w:lastRow="0" w:firstColumn="1" w:lastColumn="0" w:noHBand="0" w:noVBand="1"/>
      </w:tblPr>
      <w:tblGrid>
        <w:gridCol w:w="567"/>
        <w:gridCol w:w="2552"/>
        <w:gridCol w:w="4678"/>
        <w:gridCol w:w="2268"/>
        <w:gridCol w:w="1339"/>
      </w:tblGrid>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 п/п</w:t>
            </w:r>
          </w:p>
        </w:tc>
        <w:tc>
          <w:tcPr>
            <w:tcW w:w="2552"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Фамилия, имя ученика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Тема проекта</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Результат (продукт)</w:t>
            </w: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проекта</w:t>
            </w:r>
          </w:p>
        </w:tc>
        <w:tc>
          <w:tcPr>
            <w:tcW w:w="1339"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Оценка за проект</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1</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Беляева Анна Николаевна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Космос в модной одежде и аксессуарах – вдохновение вселенной в разработке молодежной коллекции</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Коллекция одежды</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2</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Вакурова Диана Павловна</w:t>
            </w:r>
          </w:p>
        </w:tc>
        <w:tc>
          <w:tcPr>
            <w:tcW w:w="4678" w:type="dxa"/>
          </w:tcPr>
          <w:p w:rsidR="00E85A09" w:rsidRPr="00D463B7" w:rsidRDefault="00E85A09" w:rsidP="00D463B7">
            <w:pPr>
              <w:rPr>
                <w:rFonts w:ascii="Times New Roman" w:hAnsi="Times New Roman" w:cs="Times New Roman"/>
                <w:sz w:val="24"/>
                <w:szCs w:val="24"/>
              </w:rPr>
            </w:pPr>
            <w:r w:rsidRPr="00D463B7">
              <w:rPr>
                <w:rFonts w:ascii="Times New Roman" w:hAnsi="Times New Roman" w:cs="Times New Roman"/>
                <w:sz w:val="24"/>
                <w:szCs w:val="24"/>
              </w:rPr>
              <w:t>Развитие сельского туризма в деревне Красная Слобода Спасского Муниципального района республики Татарстан «Дружба народов»</w:t>
            </w:r>
          </w:p>
          <w:p w:rsidR="00E85A09" w:rsidRPr="00D463B7" w:rsidRDefault="00E85A09" w:rsidP="00D463B7">
            <w:pPr>
              <w:pStyle w:val="a7"/>
              <w:jc w:val="center"/>
              <w:rPr>
                <w:rFonts w:ascii="Times New Roman" w:hAnsi="Times New Roman"/>
                <w:sz w:val="24"/>
                <w:szCs w:val="24"/>
              </w:rPr>
            </w:pP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Проект сельского туризма</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3</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Горелышева Виктория Евгеньевна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путеводителя по Республике Татарстан для туристов с использованием социальных сетей</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Путеводитель</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4</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Князев Илья Вадимович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эффективных способов в изучении английского языка</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Рекомендации</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4(хорошо)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Кобцев Максим Дмитриевич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Цифровой помощник для пользователей плохо работающих на компьютере</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Цифровой помощник</w:t>
            </w:r>
          </w:p>
        </w:tc>
        <w:tc>
          <w:tcPr>
            <w:tcW w:w="1339"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4(хорошо)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6</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Маликов Глеб Леонидович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проекта нового поколения рекламы с целью снижения негативного влияния на человека</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Рекомендации</w:t>
            </w:r>
          </w:p>
        </w:tc>
        <w:tc>
          <w:tcPr>
            <w:tcW w:w="1339"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4(хорошо)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7</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Перепеченов Степан Сергеевич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Создание учебного пособия для изучения естественных наук</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Учебное пособие</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8</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Сапаров Илья Валерьевич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интернет магазина с автоматической проверкой платежа и автоматической выдачей оплаченного товара.</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Интернет магазин</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4(хорошо)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9</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 xml:space="preserve">Спиридонова Анастасия </w:t>
            </w:r>
          </w:p>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Николаевна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Роль молодёжной организации в становлении личности на примере создания нового формата работы ДШД</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Организация работы ДШД</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10</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Хайдаров Динар Маратович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Влияние здорового образа жизни на подростка и как он продлевает жизнь</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Рекомендации</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4(хорошо)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11</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Хамидуллин Руслан Русланович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рекомендаций по борьбе с мошенничеством в интернете</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Рекомендации</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4(хорошо)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12</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Черкасов Егор Олегович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Изучение эволюции автомобильного транспорта с целью определения мер, которые защищают организм человека от выхлопных газов и уменьшают ихвыделение в окружающую среду</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Рекомендации</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4(хорошо)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13</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Юрков Артем Юрьевич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Создание портативного устройства для автономного очищения обуви</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Портативное</w:t>
            </w: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устройство</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14</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Афоньшина Виктория Константиновна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иллюстраций для книги жанра фантастика</w:t>
            </w:r>
          </w:p>
        </w:tc>
        <w:tc>
          <w:tcPr>
            <w:tcW w:w="2268"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Книга</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15</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Ахметзянова Мелания Альбертовна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системы поддержки многодетных семей с целью оказания благотворительной помощи</w:t>
            </w:r>
          </w:p>
        </w:tc>
        <w:tc>
          <w:tcPr>
            <w:tcW w:w="2268"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Организация фотосессий и кружка для многодетных</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16</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Баскаков Константин владимирович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 xml:space="preserve">Разработка учебного пособия для школьников, помогающее детально </w:t>
            </w:r>
            <w:r w:rsidRPr="00D463B7">
              <w:rPr>
                <w:rFonts w:ascii="Times New Roman" w:hAnsi="Times New Roman"/>
                <w:sz w:val="24"/>
                <w:szCs w:val="24"/>
              </w:rPr>
              <w:lastRenderedPageBreak/>
              <w:t>разобраться с мифами во внутренней политике И.В.Сталина</w:t>
            </w:r>
          </w:p>
        </w:tc>
        <w:tc>
          <w:tcPr>
            <w:tcW w:w="2268"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Учебное пособие</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4(хорошо)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lastRenderedPageBreak/>
              <w:t>17</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Борисова Екатерина Петровна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коллекции пальчиковых игрушек «Шахматы», развивающих интерес к игре младших школьников</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Коллекция пальчиковых игрушек «Шахматы»</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18</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Богатырев Илья Сергеевич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Меры борьбы с коррупцией</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Рекомендации</w:t>
            </w:r>
          </w:p>
        </w:tc>
        <w:tc>
          <w:tcPr>
            <w:tcW w:w="1339"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3(удовл.)</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19</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Костина Варвара Евгеньевна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структуры составления режима для более продуктивной деятельности подростка</w:t>
            </w:r>
          </w:p>
        </w:tc>
        <w:tc>
          <w:tcPr>
            <w:tcW w:w="2268"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Ежедневник-планер</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20</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Никифорова Дарья Дмитриевна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Создание игрового короткометражного фильма с целью привлечения внимания людей к проблемам ментальных заболеваний»</w:t>
            </w:r>
          </w:p>
        </w:tc>
        <w:tc>
          <w:tcPr>
            <w:tcW w:w="2268"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Короткометражный фильм</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21</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Палагина  Елизавета Евгеньевна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 xml:space="preserve">Изучение зодчества Волжской Булгарии </w:t>
            </w:r>
            <w:r w:rsidRPr="00D463B7">
              <w:rPr>
                <w:rFonts w:ascii="Times New Roman" w:hAnsi="Times New Roman"/>
                <w:sz w:val="24"/>
                <w:szCs w:val="24"/>
                <w:lang w:val="en-US"/>
              </w:rPr>
              <w:t>VIII</w:t>
            </w:r>
            <w:r w:rsidRPr="00D463B7">
              <w:rPr>
                <w:rFonts w:ascii="Times New Roman" w:hAnsi="Times New Roman"/>
                <w:sz w:val="24"/>
                <w:szCs w:val="24"/>
              </w:rPr>
              <w:t>-</w:t>
            </w:r>
            <w:r w:rsidRPr="00D463B7">
              <w:rPr>
                <w:rFonts w:ascii="Times New Roman" w:hAnsi="Times New Roman"/>
                <w:sz w:val="24"/>
                <w:szCs w:val="24"/>
                <w:lang w:val="en-US"/>
              </w:rPr>
              <w:t>XV</w:t>
            </w:r>
            <w:r w:rsidRPr="00D463B7">
              <w:rPr>
                <w:rFonts w:ascii="Times New Roman" w:hAnsi="Times New Roman"/>
                <w:sz w:val="24"/>
                <w:szCs w:val="24"/>
              </w:rPr>
              <w:t xml:space="preserve"> века с целью разработки архитектурного конструктора</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Архитектурный конструктор</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22</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Софьин Александр Анатольевич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сайта для помощи школьникам в преодолении страха перед сдачей экзаменов</w:t>
            </w:r>
          </w:p>
        </w:tc>
        <w:tc>
          <w:tcPr>
            <w:tcW w:w="2268"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Сайт</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23</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Сесина Диана Евгеньевна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Создание сюжета для книги в жанре фантастика для широкой аудитории</w:t>
            </w:r>
          </w:p>
        </w:tc>
        <w:tc>
          <w:tcPr>
            <w:tcW w:w="2268"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Книга</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24</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Усюкевич Олеся Андреевна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сайта для школьников с целью повышения качества знаний английского языка</w:t>
            </w:r>
          </w:p>
        </w:tc>
        <w:tc>
          <w:tcPr>
            <w:tcW w:w="2268"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Сайт</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25</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Фролов Анатолий Андреевич</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Способы очистки от загрязнений экологической среды на примере г. Болгар</w:t>
            </w:r>
          </w:p>
        </w:tc>
        <w:tc>
          <w:tcPr>
            <w:tcW w:w="2268"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Рекомендации</w:t>
            </w:r>
          </w:p>
        </w:tc>
        <w:tc>
          <w:tcPr>
            <w:tcW w:w="1339" w:type="dxa"/>
          </w:tcPr>
          <w:p w:rsidR="00E85A09" w:rsidRPr="00D463B7" w:rsidRDefault="00E85A09" w:rsidP="00D463B7">
            <w:pPr>
              <w:pStyle w:val="a7"/>
              <w:jc w:val="center"/>
              <w:rPr>
                <w:rFonts w:ascii="Times New Roman" w:hAnsi="Times New Roman"/>
                <w:sz w:val="24"/>
                <w:szCs w:val="24"/>
              </w:rPr>
            </w:pPr>
          </w:p>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4(хорошо)</w:t>
            </w:r>
          </w:p>
        </w:tc>
      </w:tr>
      <w:tr w:rsidR="00E85A09" w:rsidRPr="00D463B7" w:rsidTr="00E85A09">
        <w:trPr>
          <w:trHeight w:val="379"/>
        </w:trPr>
        <w:tc>
          <w:tcPr>
            <w:tcW w:w="567"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26</w:t>
            </w:r>
          </w:p>
        </w:tc>
        <w:tc>
          <w:tcPr>
            <w:tcW w:w="2552" w:type="dxa"/>
          </w:tcPr>
          <w:p w:rsidR="00E85A09" w:rsidRPr="00D463B7" w:rsidRDefault="00E85A09" w:rsidP="00D463B7">
            <w:pPr>
              <w:pStyle w:val="a7"/>
              <w:rPr>
                <w:rFonts w:ascii="Times New Roman" w:hAnsi="Times New Roman"/>
                <w:sz w:val="24"/>
                <w:szCs w:val="24"/>
              </w:rPr>
            </w:pPr>
            <w:r w:rsidRPr="00D463B7">
              <w:rPr>
                <w:rFonts w:ascii="Times New Roman" w:hAnsi="Times New Roman"/>
                <w:sz w:val="24"/>
                <w:szCs w:val="24"/>
              </w:rPr>
              <w:t>Швецова Мария Сергеевна</w:t>
            </w:r>
          </w:p>
        </w:tc>
        <w:tc>
          <w:tcPr>
            <w:tcW w:w="467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Разработка альбома    «Семейное древо»</w:t>
            </w:r>
          </w:p>
        </w:tc>
        <w:tc>
          <w:tcPr>
            <w:tcW w:w="2268"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Альбом</w:t>
            </w:r>
          </w:p>
        </w:tc>
        <w:tc>
          <w:tcPr>
            <w:tcW w:w="1339" w:type="dxa"/>
          </w:tcPr>
          <w:p w:rsidR="00E85A09" w:rsidRPr="00D463B7" w:rsidRDefault="00E85A09" w:rsidP="00D463B7">
            <w:pPr>
              <w:pStyle w:val="a7"/>
              <w:jc w:val="center"/>
              <w:rPr>
                <w:rFonts w:ascii="Times New Roman" w:hAnsi="Times New Roman"/>
                <w:sz w:val="24"/>
                <w:szCs w:val="24"/>
              </w:rPr>
            </w:pPr>
            <w:r w:rsidRPr="00D463B7">
              <w:rPr>
                <w:rFonts w:ascii="Times New Roman" w:hAnsi="Times New Roman"/>
                <w:sz w:val="24"/>
                <w:szCs w:val="24"/>
              </w:rPr>
              <w:t>5(отлично)</w:t>
            </w:r>
          </w:p>
        </w:tc>
      </w:tr>
    </w:tbl>
    <w:p w:rsidR="00CC06DF" w:rsidRPr="00D463B7" w:rsidRDefault="00CC06DF" w:rsidP="00D463B7">
      <w:pPr>
        <w:spacing w:after="0" w:line="240" w:lineRule="auto"/>
        <w:ind w:left="-426"/>
        <w:jc w:val="both"/>
        <w:rPr>
          <w:rFonts w:ascii="Times New Roman" w:hAnsi="Times New Roman" w:cs="Times New Roman"/>
          <w:color w:val="000000" w:themeColor="text1"/>
          <w:sz w:val="24"/>
          <w:szCs w:val="24"/>
        </w:rPr>
      </w:pPr>
      <w:r w:rsidRPr="00D463B7">
        <w:rPr>
          <w:rFonts w:ascii="Times New Roman" w:hAnsi="Times New Roman" w:cs="Times New Roman"/>
          <w:b/>
          <w:color w:val="000000" w:themeColor="text1"/>
          <w:sz w:val="24"/>
          <w:szCs w:val="24"/>
        </w:rPr>
        <w:t xml:space="preserve">    Выводы:</w:t>
      </w:r>
      <w:r w:rsidR="00E02897" w:rsidRPr="00D463B7">
        <w:rPr>
          <w:rFonts w:ascii="Times New Roman" w:hAnsi="Times New Roman" w:cs="Times New Roman"/>
          <w:b/>
          <w:color w:val="000000" w:themeColor="text1"/>
          <w:sz w:val="24"/>
          <w:szCs w:val="24"/>
        </w:rPr>
        <w:t xml:space="preserve">  </w:t>
      </w:r>
      <w:r w:rsidRPr="00D463B7">
        <w:rPr>
          <w:rFonts w:ascii="Times New Roman" w:hAnsi="Times New Roman" w:cs="Times New Roman"/>
          <w:color w:val="000000" w:themeColor="text1"/>
          <w:sz w:val="24"/>
          <w:szCs w:val="24"/>
        </w:rPr>
        <w:t xml:space="preserve">Все учащиеся </w:t>
      </w:r>
      <w:r w:rsidR="00EF4899" w:rsidRPr="00D463B7">
        <w:rPr>
          <w:rFonts w:ascii="Times New Roman" w:hAnsi="Times New Roman" w:cs="Times New Roman"/>
          <w:color w:val="000000" w:themeColor="text1"/>
          <w:sz w:val="24"/>
          <w:szCs w:val="24"/>
        </w:rPr>
        <w:t xml:space="preserve">с 1-11 классы </w:t>
      </w:r>
      <w:r w:rsidRPr="00D463B7">
        <w:rPr>
          <w:rFonts w:ascii="Times New Roman" w:hAnsi="Times New Roman" w:cs="Times New Roman"/>
          <w:color w:val="000000" w:themeColor="text1"/>
          <w:sz w:val="24"/>
          <w:szCs w:val="24"/>
        </w:rPr>
        <w:t>МБОУ «БСОШ №2» подготовили и  защитили проекты в формах предусмотренных положением ОО. Отчеты и ведомости с тематикой проектов сданы вовремя. Работы сохранены в портфолио учащихся, а также у учителей- предметников, руководителей проектами.</w:t>
      </w:r>
      <w:r w:rsidR="00E02897"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Часть работ носит формальный характер. С учащимися не отработаны навыки постановки целей, задач,  актуальности, нет новизны, часть работ скопированы. Отметить работу Выжленковой О.В. по по</w:t>
      </w:r>
      <w:r w:rsidR="00EF4899" w:rsidRPr="00D463B7">
        <w:rPr>
          <w:rFonts w:ascii="Times New Roman" w:hAnsi="Times New Roman" w:cs="Times New Roman"/>
          <w:color w:val="000000" w:themeColor="text1"/>
          <w:sz w:val="24"/>
          <w:szCs w:val="24"/>
        </w:rPr>
        <w:t xml:space="preserve">дготовке и защите проектов в 11а.б </w:t>
      </w:r>
      <w:r w:rsidRPr="00D463B7">
        <w:rPr>
          <w:rFonts w:ascii="Times New Roman" w:hAnsi="Times New Roman" w:cs="Times New Roman"/>
          <w:color w:val="000000" w:themeColor="text1"/>
          <w:sz w:val="24"/>
          <w:szCs w:val="24"/>
        </w:rPr>
        <w:t xml:space="preserve"> классе. Выделить  в данной работе практическую направленность проектов, умение  учащихся ставить цели, задачи, выделять актуальность, новизну умение формулировать выводы и отвечать на вопросы. Заслушать опыт работы учителя на одном из педагогических советов.</w:t>
      </w:r>
    </w:p>
    <w:p w:rsidR="00CC06DF" w:rsidRPr="00D463B7" w:rsidRDefault="00CC06DF" w:rsidP="00D463B7">
      <w:pPr>
        <w:spacing w:line="240" w:lineRule="auto"/>
        <w:ind w:left="-426"/>
        <w:jc w:val="both"/>
        <w:rPr>
          <w:rFonts w:ascii="Times New Roman" w:hAnsi="Times New Roman" w:cs="Times New Roman"/>
          <w:b/>
          <w:sz w:val="24"/>
          <w:szCs w:val="24"/>
        </w:rPr>
      </w:pPr>
      <w:r w:rsidRPr="00D463B7">
        <w:rPr>
          <w:rFonts w:ascii="Times New Roman" w:hAnsi="Times New Roman" w:cs="Times New Roman"/>
          <w:b/>
          <w:sz w:val="24"/>
          <w:szCs w:val="24"/>
        </w:rPr>
        <w:t>Рекомендации:</w:t>
      </w:r>
    </w:p>
    <w:p w:rsidR="00CC06DF" w:rsidRPr="00D463B7" w:rsidRDefault="00CC06DF" w:rsidP="00F276C1">
      <w:pPr>
        <w:pStyle w:val="a9"/>
        <w:numPr>
          <w:ilvl w:val="0"/>
          <w:numId w:val="4"/>
        </w:numPr>
        <w:tabs>
          <w:tab w:val="left" w:pos="775"/>
        </w:tabs>
        <w:ind w:left="-426" w:right="36"/>
        <w:jc w:val="both"/>
        <w:rPr>
          <w:rFonts w:ascii="Times New Roman" w:hAnsi="Times New Roman"/>
          <w:color w:val="000000"/>
          <w:shd w:val="clear" w:color="auto" w:fill="FFFFFF"/>
          <w:lang w:val="ru-RU"/>
        </w:rPr>
      </w:pPr>
      <w:r w:rsidRPr="00D463B7">
        <w:rPr>
          <w:rFonts w:ascii="Times New Roman" w:hAnsi="Times New Roman"/>
          <w:color w:val="000000"/>
          <w:shd w:val="clear" w:color="auto" w:fill="FFFFFF"/>
          <w:lang w:val="ru-RU"/>
        </w:rPr>
        <w:t>Учителям - предметникам:</w:t>
      </w:r>
      <w:r w:rsidR="00EF4899" w:rsidRPr="00D463B7">
        <w:rPr>
          <w:rFonts w:ascii="Times New Roman" w:hAnsi="Times New Roman"/>
          <w:color w:val="000000"/>
          <w:shd w:val="clear" w:color="auto" w:fill="FFFFFF"/>
          <w:lang w:val="ru-RU"/>
        </w:rPr>
        <w:t xml:space="preserve"> </w:t>
      </w:r>
      <w:r w:rsidRPr="00D463B7">
        <w:rPr>
          <w:rFonts w:ascii="Times New Roman" w:hAnsi="Times New Roman"/>
          <w:color w:val="000000"/>
          <w:shd w:val="clear" w:color="auto" w:fill="FFFFFF"/>
          <w:lang w:val="ru-RU"/>
        </w:rPr>
        <w:t>следить  за тем, чтобы проектные работы соответствовали  возрастным особенностям учащихся, носили практический характер и   были значимы для самих открывателей.необходимо направлять работу учащихся по выполнению проектов, но не выполнять ее вместо ученика, руководить проектами, помогать ученикам и консультировать их.</w:t>
      </w:r>
      <w:r w:rsidR="00E02897" w:rsidRPr="00D463B7">
        <w:rPr>
          <w:rFonts w:ascii="Times New Roman" w:hAnsi="Times New Roman"/>
          <w:color w:val="000000"/>
          <w:shd w:val="clear" w:color="auto" w:fill="FFFFFF"/>
          <w:lang w:val="ru-RU"/>
        </w:rPr>
        <w:t xml:space="preserve"> Н</w:t>
      </w:r>
      <w:r w:rsidRPr="00D463B7">
        <w:rPr>
          <w:rFonts w:ascii="Times New Roman" w:hAnsi="Times New Roman"/>
          <w:color w:val="000000"/>
          <w:shd w:val="clear" w:color="auto" w:fill="FFFFFF"/>
          <w:lang w:val="ru-RU"/>
        </w:rPr>
        <w:t>еобходимо учитывать, что проектное задание должно соответствовать возрасту и уровню развития школьника.</w:t>
      </w:r>
      <w:r w:rsidR="00E02897" w:rsidRPr="00D463B7">
        <w:rPr>
          <w:rFonts w:ascii="Times New Roman" w:hAnsi="Times New Roman"/>
          <w:color w:val="000000"/>
          <w:shd w:val="clear" w:color="auto" w:fill="FFFFFF"/>
          <w:lang w:val="ru-RU"/>
        </w:rPr>
        <w:t xml:space="preserve"> У</w:t>
      </w:r>
      <w:r w:rsidRPr="00D463B7">
        <w:rPr>
          <w:rFonts w:ascii="Times New Roman" w:hAnsi="Times New Roman"/>
          <w:color w:val="000000"/>
          <w:shd w:val="clear" w:color="auto" w:fill="FFFFFF"/>
          <w:lang w:val="ru-RU"/>
        </w:rPr>
        <w:t xml:space="preserve">читывать проблематику будущих проектов, исходя из  области интересов учеников. </w:t>
      </w:r>
      <w:r w:rsidR="00931A5C" w:rsidRPr="00D463B7">
        <w:rPr>
          <w:rFonts w:ascii="Times New Roman" w:hAnsi="Times New Roman"/>
          <w:color w:val="000000"/>
          <w:shd w:val="clear" w:color="auto" w:fill="FFFFFF"/>
          <w:lang w:val="ru-RU"/>
        </w:rPr>
        <w:br/>
      </w:r>
    </w:p>
    <w:p w:rsidR="007C6DA7" w:rsidRPr="00164BBB" w:rsidRDefault="00E02897" w:rsidP="00D463B7">
      <w:pPr>
        <w:spacing w:line="240" w:lineRule="auto"/>
        <w:ind w:left="-426" w:firstLine="567"/>
        <w:jc w:val="both"/>
        <w:rPr>
          <w:rFonts w:ascii="Times New Roman" w:eastAsia="Gabriola" w:hAnsi="Times New Roman" w:cs="Times New Roman"/>
          <w:b/>
          <w:bCs/>
          <w:sz w:val="24"/>
          <w:szCs w:val="24"/>
        </w:rPr>
      </w:pPr>
      <w:r w:rsidRPr="00D463B7">
        <w:rPr>
          <w:rFonts w:ascii="Times New Roman" w:eastAsia="Gabriola" w:hAnsi="Times New Roman" w:cs="Times New Roman"/>
          <w:b/>
          <w:bCs/>
          <w:color w:val="000000" w:themeColor="text1"/>
          <w:sz w:val="24"/>
          <w:szCs w:val="24"/>
        </w:rPr>
        <w:t xml:space="preserve">Раздел </w:t>
      </w:r>
      <w:r w:rsidRPr="00164BBB">
        <w:rPr>
          <w:rFonts w:ascii="Times New Roman" w:eastAsia="Gabriola" w:hAnsi="Times New Roman" w:cs="Times New Roman"/>
          <w:b/>
          <w:bCs/>
          <w:sz w:val="24"/>
          <w:szCs w:val="24"/>
        </w:rPr>
        <w:t>4</w:t>
      </w:r>
      <w:r w:rsidR="00363BB0" w:rsidRPr="00164BBB">
        <w:rPr>
          <w:rFonts w:ascii="Times New Roman" w:eastAsia="Gabriola" w:hAnsi="Times New Roman" w:cs="Times New Roman"/>
          <w:b/>
          <w:bCs/>
          <w:sz w:val="24"/>
          <w:szCs w:val="24"/>
        </w:rPr>
        <w:t>. Реализация программы воспитания и социализации</w:t>
      </w:r>
    </w:p>
    <w:p w:rsidR="004F7BAA" w:rsidRDefault="004F7BAA" w:rsidP="004F7BAA">
      <w:pPr>
        <w:spacing w:after="0" w:line="240" w:lineRule="auto"/>
        <w:ind w:firstLine="709"/>
        <w:jc w:val="both"/>
        <w:rPr>
          <w:rFonts w:ascii="Times New Roman" w:eastAsia="Times New Roman" w:hAnsi="Times New Roman" w:cs="Times New Roman"/>
          <w:b/>
          <w:color w:val="00000A"/>
          <w:sz w:val="24"/>
          <w:szCs w:val="24"/>
          <w:shd w:val="clear" w:color="auto" w:fill="FFFFFF"/>
        </w:rPr>
      </w:pPr>
      <w:r w:rsidRPr="00915206">
        <w:rPr>
          <w:rFonts w:ascii="Times New Roman" w:eastAsia="Times New Roman" w:hAnsi="Times New Roman" w:cs="Times New Roman"/>
          <w:color w:val="222222"/>
          <w:sz w:val="24"/>
          <w:szCs w:val="24"/>
        </w:rPr>
        <w:lastRenderedPageBreak/>
        <w:t xml:space="preserve">Воспитательная работа в </w:t>
      </w:r>
      <w:r>
        <w:rPr>
          <w:rFonts w:ascii="Times New Roman" w:eastAsia="Times New Roman" w:hAnsi="Times New Roman" w:cs="Times New Roman"/>
          <w:sz w:val="24"/>
          <w:szCs w:val="24"/>
        </w:rPr>
        <w:t>школе</w:t>
      </w:r>
      <w:r w:rsidRPr="007D0497">
        <w:rPr>
          <w:rFonts w:ascii="Times New Roman" w:eastAsia="Times New Roman" w:hAnsi="Times New Roman" w:cs="Times New Roman"/>
          <w:sz w:val="24"/>
          <w:szCs w:val="24"/>
        </w:rPr>
        <w:t xml:space="preserve"> строилась </w:t>
      </w:r>
      <w:r w:rsidRPr="00915206">
        <w:rPr>
          <w:rFonts w:ascii="Times New Roman" w:eastAsia="Times New Roman" w:hAnsi="Times New Roman" w:cs="Times New Roman"/>
          <w:color w:val="222222"/>
          <w:sz w:val="24"/>
          <w:szCs w:val="24"/>
        </w:rPr>
        <w:t>в соответствии с планом воспитательной работы на 20</w:t>
      </w:r>
      <w:r w:rsidRPr="00915206">
        <w:rPr>
          <w:rFonts w:ascii="Times New Roman" w:eastAsia="Times New Roman" w:hAnsi="Times New Roman" w:cs="Times New Roman"/>
          <w:iCs/>
          <w:color w:val="222222"/>
          <w:sz w:val="24"/>
          <w:szCs w:val="24"/>
        </w:rPr>
        <w:t>21</w:t>
      </w:r>
      <w:r w:rsidRPr="00915206">
        <w:rPr>
          <w:rFonts w:ascii="Times New Roman" w:eastAsia="Times New Roman" w:hAnsi="Times New Roman" w:cs="Times New Roman"/>
          <w:color w:val="222222"/>
          <w:sz w:val="24"/>
          <w:szCs w:val="24"/>
        </w:rPr>
        <w:t>/</w:t>
      </w:r>
      <w:r w:rsidRPr="0093419C">
        <w:rPr>
          <w:rFonts w:ascii="Times New Roman" w:eastAsia="Times New Roman" w:hAnsi="Times New Roman" w:cs="Times New Roman"/>
          <w:iCs/>
          <w:color w:val="222222"/>
          <w:sz w:val="24"/>
          <w:szCs w:val="24"/>
        </w:rPr>
        <w:t>22</w:t>
      </w:r>
      <w:r w:rsidRPr="007D0497">
        <w:rPr>
          <w:rFonts w:ascii="Times New Roman" w:eastAsia="Times New Roman" w:hAnsi="Times New Roman" w:cs="Times New Roman"/>
          <w:sz w:val="24"/>
          <w:szCs w:val="24"/>
        </w:rPr>
        <w:t> учебный год на основе Программы воспитания,</w:t>
      </w:r>
      <w:r w:rsidRPr="007D0497">
        <w:rPr>
          <w:rFonts w:ascii="Times New Roman" w:eastAsia="Times New Roman" w:hAnsi="Times New Roman" w:cs="Times New Roman"/>
          <w:color w:val="222222"/>
          <w:sz w:val="24"/>
          <w:szCs w:val="24"/>
        </w:rPr>
        <w:t xml:space="preserve"> </w:t>
      </w:r>
      <w:r w:rsidRPr="0093419C">
        <w:rPr>
          <w:rFonts w:ascii="Times New Roman" w:eastAsia="Times New Roman" w:hAnsi="Times New Roman" w:cs="Times New Roman"/>
          <w:color w:val="222222"/>
          <w:sz w:val="24"/>
          <w:szCs w:val="24"/>
        </w:rPr>
        <w:t>плана воспитательной работы школы, планов классных руководителей, социального педагога, педагога-психолога, педагогов-организаторов разрабатывали </w:t>
      </w:r>
      <w:r w:rsidRPr="0093419C">
        <w:rPr>
          <w:rFonts w:ascii="Times New Roman" w:eastAsia="Times New Roman" w:hAnsi="Times New Roman" w:cs="Times New Roman"/>
          <w:iCs/>
          <w:color w:val="222222"/>
          <w:sz w:val="24"/>
          <w:szCs w:val="24"/>
        </w:rPr>
        <w:t>свои рабочие документы</w:t>
      </w:r>
      <w:r w:rsidRPr="0093419C">
        <w:rPr>
          <w:rFonts w:ascii="Times New Roman" w:eastAsia="Times New Roman" w:hAnsi="Times New Roman" w:cs="Times New Roman"/>
          <w:color w:val="222222"/>
          <w:sz w:val="24"/>
          <w:szCs w:val="24"/>
        </w:rPr>
        <w:t xml:space="preserve">. Воспитательная работа </w:t>
      </w:r>
      <w:r>
        <w:rPr>
          <w:rFonts w:ascii="Times New Roman" w:eastAsia="Times New Roman" w:hAnsi="Times New Roman" w:cs="Times New Roman"/>
          <w:color w:val="222222"/>
          <w:sz w:val="24"/>
          <w:szCs w:val="24"/>
        </w:rPr>
        <w:t>школы</w:t>
      </w:r>
      <w:r w:rsidRPr="0093419C">
        <w:rPr>
          <w:rFonts w:ascii="Times New Roman" w:eastAsia="Times New Roman" w:hAnsi="Times New Roman" w:cs="Times New Roman"/>
          <w:color w:val="222222"/>
          <w:sz w:val="24"/>
          <w:szCs w:val="24"/>
        </w:rPr>
        <w:t xml:space="preserve"> велась в рамках </w:t>
      </w:r>
      <w:r w:rsidRPr="0093419C">
        <w:rPr>
          <w:rFonts w:ascii="Times New Roman" w:eastAsia="Times New Roman" w:hAnsi="Times New Roman" w:cs="Times New Roman"/>
          <w:iCs/>
          <w:color w:val="222222"/>
          <w:sz w:val="24"/>
          <w:szCs w:val="24"/>
        </w:rPr>
        <w:t>методической темы:</w:t>
      </w:r>
      <w:r w:rsidRPr="0093419C">
        <w:rPr>
          <w:rFonts w:ascii="Times New Roman" w:eastAsia="Times New Roman" w:hAnsi="Times New Roman" w:cs="Times New Roman"/>
          <w:color w:val="222222"/>
          <w:sz w:val="24"/>
          <w:szCs w:val="24"/>
        </w:rPr>
        <w:t> </w:t>
      </w:r>
      <w:r w:rsidRPr="0093419C">
        <w:rPr>
          <w:rFonts w:ascii="Times New Roman" w:eastAsia="Times New Roman" w:hAnsi="Times New Roman" w:cs="Times New Roman"/>
          <w:iCs/>
          <w:color w:val="222222"/>
          <w:sz w:val="24"/>
          <w:szCs w:val="24"/>
        </w:rPr>
        <w:t>«Создание условий для формирования личности творческой, самостоятельной, гуманной, способной ценить</w:t>
      </w:r>
      <w:r w:rsidRPr="00915206">
        <w:rPr>
          <w:rFonts w:ascii="Times New Roman" w:eastAsia="Times New Roman" w:hAnsi="Times New Roman" w:cs="Times New Roman"/>
          <w:iCs/>
          <w:color w:val="222222"/>
          <w:sz w:val="24"/>
          <w:szCs w:val="24"/>
        </w:rPr>
        <w:t xml:space="preserve"> и уважать других»</w:t>
      </w:r>
      <w:r w:rsidRPr="00915206">
        <w:rPr>
          <w:rFonts w:ascii="Times New Roman" w:eastAsia="Times New Roman" w:hAnsi="Times New Roman" w:cs="Times New Roman"/>
          <w:color w:val="222222"/>
          <w:sz w:val="24"/>
          <w:szCs w:val="24"/>
        </w:rPr>
        <w:t xml:space="preserve">. Контроль </w:t>
      </w:r>
      <w:r>
        <w:rPr>
          <w:rFonts w:ascii="Times New Roman" w:eastAsia="Times New Roman" w:hAnsi="Times New Roman" w:cs="Times New Roman"/>
          <w:color w:val="222222"/>
          <w:sz w:val="24"/>
          <w:szCs w:val="24"/>
        </w:rPr>
        <w:t>производился</w:t>
      </w:r>
      <w:r w:rsidRPr="00915206">
        <w:rPr>
          <w:rFonts w:ascii="Times New Roman" w:eastAsia="Times New Roman" w:hAnsi="Times New Roman" w:cs="Times New Roman"/>
          <w:color w:val="222222"/>
          <w:sz w:val="24"/>
          <w:szCs w:val="24"/>
        </w:rPr>
        <w:t xml:space="preserve"> в соответствии с планом воспитательной работы на 20</w:t>
      </w:r>
      <w:r w:rsidRPr="00915206">
        <w:rPr>
          <w:rFonts w:ascii="Times New Roman" w:eastAsia="Times New Roman" w:hAnsi="Times New Roman" w:cs="Times New Roman"/>
          <w:iCs/>
          <w:color w:val="222222"/>
          <w:sz w:val="24"/>
          <w:szCs w:val="24"/>
        </w:rPr>
        <w:t>21</w:t>
      </w:r>
      <w:r w:rsidRPr="00915206">
        <w:rPr>
          <w:rFonts w:ascii="Times New Roman" w:eastAsia="Times New Roman" w:hAnsi="Times New Roman" w:cs="Times New Roman"/>
          <w:color w:val="222222"/>
          <w:sz w:val="24"/>
          <w:szCs w:val="24"/>
        </w:rPr>
        <w:t>/</w:t>
      </w:r>
      <w:r w:rsidRPr="00915206">
        <w:rPr>
          <w:rFonts w:ascii="Times New Roman" w:eastAsia="Times New Roman" w:hAnsi="Times New Roman" w:cs="Times New Roman"/>
          <w:iCs/>
          <w:color w:val="222222"/>
          <w:sz w:val="24"/>
          <w:szCs w:val="24"/>
        </w:rPr>
        <w:t>22</w:t>
      </w:r>
      <w:r w:rsidRPr="00915206">
        <w:rPr>
          <w:rFonts w:ascii="Times New Roman" w:eastAsia="Times New Roman" w:hAnsi="Times New Roman" w:cs="Times New Roman"/>
          <w:color w:val="222222"/>
          <w:sz w:val="24"/>
          <w:szCs w:val="24"/>
        </w:rPr>
        <w:t> учебный год</w:t>
      </w:r>
      <w:r>
        <w:rPr>
          <w:rFonts w:ascii="Times New Roman" w:eastAsia="Times New Roman" w:hAnsi="Times New Roman" w:cs="Times New Roman"/>
          <w:color w:val="222222"/>
          <w:sz w:val="24"/>
          <w:szCs w:val="24"/>
        </w:rPr>
        <w:t>.</w:t>
      </w:r>
    </w:p>
    <w:p w:rsidR="004F7BAA" w:rsidRPr="00915206" w:rsidRDefault="004F7BAA" w:rsidP="004F7BAA">
      <w:pPr>
        <w:spacing w:after="0" w:line="240" w:lineRule="auto"/>
        <w:rPr>
          <w:rFonts w:ascii="Times New Roman" w:eastAsia="Times New Roman" w:hAnsi="Times New Roman" w:cs="Times New Roman"/>
          <w:b/>
          <w:color w:val="00000A"/>
          <w:sz w:val="24"/>
          <w:szCs w:val="24"/>
          <w:shd w:val="clear" w:color="auto" w:fill="FFFFFF"/>
        </w:rPr>
      </w:pPr>
      <w:r w:rsidRPr="00915206">
        <w:rPr>
          <w:rFonts w:ascii="Times New Roman" w:eastAsia="Times New Roman" w:hAnsi="Times New Roman" w:cs="Times New Roman"/>
          <w:b/>
          <w:color w:val="00000A"/>
          <w:sz w:val="24"/>
          <w:szCs w:val="24"/>
          <w:shd w:val="clear" w:color="auto" w:fill="FFFFFF"/>
        </w:rPr>
        <w:t xml:space="preserve">Целью программы воспитания </w:t>
      </w:r>
      <w:r w:rsidRPr="00915206">
        <w:rPr>
          <w:rFonts w:ascii="Times New Roman" w:eastAsia="Times New Roman" w:hAnsi="Times New Roman" w:cs="Times New Roman"/>
          <w:color w:val="00000A"/>
          <w:sz w:val="24"/>
          <w:szCs w:val="24"/>
          <w:shd w:val="clear" w:color="auto" w:fill="FFFFFF"/>
        </w:rPr>
        <w:t>является:</w:t>
      </w:r>
    </w:p>
    <w:p w:rsidR="004F7BAA" w:rsidRPr="0029380C" w:rsidRDefault="004F7BAA" w:rsidP="00F276C1">
      <w:pPr>
        <w:numPr>
          <w:ilvl w:val="0"/>
          <w:numId w:val="23"/>
        </w:numPr>
        <w:spacing w:after="0" w:line="240" w:lineRule="auto"/>
        <w:ind w:left="0" w:firstLine="0"/>
        <w:jc w:val="both"/>
        <w:rPr>
          <w:rFonts w:ascii="Times New Roman" w:hAnsi="Times New Roman" w:cs="Times New Roman"/>
          <w:i/>
          <w:sz w:val="24"/>
          <w:szCs w:val="24"/>
        </w:rPr>
      </w:pPr>
      <w:r w:rsidRPr="00915206">
        <w:rPr>
          <w:rFonts w:ascii="Times New Roman" w:eastAsia="Times New Roman" w:hAnsi="Times New Roman" w:cs="Times New Roman"/>
          <w:color w:val="00000A"/>
          <w:sz w:val="24"/>
          <w:szCs w:val="24"/>
          <w:shd w:val="clear" w:color="auto" w:fill="FFFFFF"/>
        </w:rPr>
        <w:t xml:space="preserve"> </w:t>
      </w:r>
      <w:r w:rsidRPr="0029380C">
        <w:rPr>
          <w:rStyle w:val="CharAttribute484"/>
          <w:rFonts w:eastAsia="№Е" w:cs="Times New Roman"/>
          <w:i w:val="0"/>
          <w:sz w:val="24"/>
          <w:szCs w:val="24"/>
        </w:rPr>
        <w:t xml:space="preserve">В воспитании детей младшего школьного возраста (уровень начального общего образования) – </w:t>
      </w:r>
      <w:r w:rsidRPr="0029380C">
        <w:rPr>
          <w:rStyle w:val="CharAttribute484"/>
          <w:rFonts w:eastAsia="Calibri" w:cs="Times New Roman"/>
          <w:i w:val="0"/>
          <w:sz w:val="24"/>
          <w:szCs w:val="24"/>
        </w:rPr>
        <w:t xml:space="preserve">создание благоприятных условий для усвоения школьниками социально значимых знаний основных </w:t>
      </w:r>
      <w:r w:rsidRPr="0029380C">
        <w:rPr>
          <w:rFonts w:ascii="Times New Roman" w:hAnsi="Times New Roman" w:cs="Times New Roman"/>
          <w:i/>
          <w:sz w:val="24"/>
          <w:szCs w:val="24"/>
        </w:rPr>
        <w:t>норм и традиций того общества, в котором они живут.</w:t>
      </w:r>
    </w:p>
    <w:p w:rsidR="004F7BAA" w:rsidRPr="0029380C" w:rsidRDefault="004F7BAA" w:rsidP="00F276C1">
      <w:pPr>
        <w:numPr>
          <w:ilvl w:val="0"/>
          <w:numId w:val="23"/>
        </w:numPr>
        <w:spacing w:after="0" w:line="240" w:lineRule="auto"/>
        <w:ind w:left="0" w:firstLine="0"/>
        <w:jc w:val="both"/>
        <w:rPr>
          <w:rFonts w:ascii="Times New Roman" w:hAnsi="Times New Roman" w:cs="Times New Roman"/>
          <w:i/>
          <w:sz w:val="24"/>
          <w:szCs w:val="24"/>
        </w:rPr>
      </w:pPr>
      <w:r w:rsidRPr="0029380C">
        <w:rPr>
          <w:rStyle w:val="CharAttribute484"/>
          <w:rFonts w:eastAsia="Calibri" w:cs="Times New Roman"/>
          <w:i w:val="0"/>
          <w:sz w:val="24"/>
          <w:szCs w:val="24"/>
        </w:rPr>
        <w:t xml:space="preserve">В воспитании детей подросткового возраста (уровень основного общего образования) – создание благоприятных условий для развития социально значимых отношений школьников, и, прежде всего, ценностных отношений к семье, труду, к своему отечеству, природе, к миру в отношении с другими людьми, знаниям, культуре, здоровью, к окружающим людям как безусловной и абсолютной ценности, к самим себе как хозяевам своей судьбы. </w:t>
      </w:r>
    </w:p>
    <w:p w:rsidR="004F7BAA" w:rsidRPr="0029380C" w:rsidRDefault="004F7BAA" w:rsidP="00F276C1">
      <w:pPr>
        <w:numPr>
          <w:ilvl w:val="0"/>
          <w:numId w:val="23"/>
        </w:numPr>
        <w:spacing w:after="0" w:line="240" w:lineRule="auto"/>
        <w:ind w:left="0" w:firstLine="0"/>
        <w:jc w:val="both"/>
        <w:rPr>
          <w:rFonts w:ascii="Times New Roman" w:hAnsi="Times New Roman" w:cs="Times New Roman"/>
          <w:i/>
          <w:sz w:val="24"/>
          <w:szCs w:val="24"/>
        </w:rPr>
      </w:pPr>
      <w:r w:rsidRPr="0029380C">
        <w:rPr>
          <w:rStyle w:val="CharAttribute484"/>
          <w:rFonts w:eastAsia="Calibri" w:cs="Times New Roman"/>
          <w:i w:val="0"/>
          <w:sz w:val="24"/>
          <w:szCs w:val="24"/>
        </w:rPr>
        <w:t>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4F7BAA" w:rsidRDefault="004F7BAA" w:rsidP="004F7BAA">
      <w:pPr>
        <w:spacing w:after="0" w:line="240" w:lineRule="auto"/>
        <w:ind w:firstLine="709"/>
        <w:rPr>
          <w:rFonts w:ascii="Times New Roman" w:eastAsia="Times New Roman" w:hAnsi="Times New Roman" w:cs="Times New Roman"/>
          <w:b/>
          <w:color w:val="00000A"/>
          <w:sz w:val="24"/>
          <w:szCs w:val="24"/>
          <w:shd w:val="clear" w:color="auto" w:fill="FFFFFF"/>
        </w:rPr>
      </w:pPr>
    </w:p>
    <w:p w:rsidR="004F7BAA" w:rsidRPr="00915206" w:rsidRDefault="004F7BAA" w:rsidP="004F7BAA">
      <w:pPr>
        <w:spacing w:after="0" w:line="240" w:lineRule="auto"/>
        <w:rPr>
          <w:rFonts w:ascii="Times New Roman" w:eastAsia="Times New Roman" w:hAnsi="Times New Roman" w:cs="Times New Roman"/>
          <w:b/>
          <w:color w:val="00000A"/>
          <w:sz w:val="24"/>
          <w:szCs w:val="24"/>
          <w:shd w:val="clear" w:color="auto" w:fill="FFFFFF"/>
        </w:rPr>
      </w:pPr>
      <w:r w:rsidRPr="00915206">
        <w:rPr>
          <w:rFonts w:ascii="Times New Roman" w:eastAsia="Times New Roman" w:hAnsi="Times New Roman" w:cs="Times New Roman"/>
          <w:b/>
          <w:color w:val="00000A"/>
          <w:sz w:val="24"/>
          <w:szCs w:val="24"/>
          <w:shd w:val="clear" w:color="auto" w:fill="FFFFFF"/>
        </w:rPr>
        <w:t>Задачи программы воспитания</w:t>
      </w:r>
    </w:p>
    <w:p w:rsidR="004F7BAA" w:rsidRPr="00915206" w:rsidRDefault="004F7BAA" w:rsidP="00F276C1">
      <w:pPr>
        <w:numPr>
          <w:ilvl w:val="0"/>
          <w:numId w:val="24"/>
        </w:numPr>
        <w:tabs>
          <w:tab w:val="left" w:pos="426"/>
        </w:tabs>
        <w:spacing w:after="0" w:line="240" w:lineRule="auto"/>
        <w:ind w:left="0" w:firstLine="0"/>
        <w:jc w:val="both"/>
        <w:rPr>
          <w:rFonts w:ascii="Times New Roman" w:hAnsi="Times New Roman" w:cs="Times New Roman"/>
          <w:sz w:val="24"/>
          <w:szCs w:val="24"/>
        </w:rPr>
      </w:pPr>
      <w:r w:rsidRPr="00915206">
        <w:rPr>
          <w:rFonts w:ascii="Times New Roman" w:hAnsi="Times New Roman" w:cs="Times New Roman"/>
          <w:sz w:val="24"/>
          <w:szCs w:val="24"/>
        </w:rPr>
        <w:t>способствовать реализации воспитательного потенциала в рамках урочной системы;</w:t>
      </w:r>
    </w:p>
    <w:p w:rsidR="004F7BAA" w:rsidRPr="00915206" w:rsidRDefault="004F7BAA" w:rsidP="00F276C1">
      <w:pPr>
        <w:numPr>
          <w:ilvl w:val="0"/>
          <w:numId w:val="24"/>
        </w:numPr>
        <w:tabs>
          <w:tab w:val="left" w:pos="426"/>
        </w:tabs>
        <w:spacing w:after="0" w:line="240" w:lineRule="auto"/>
        <w:ind w:left="0" w:firstLine="0"/>
        <w:jc w:val="both"/>
        <w:rPr>
          <w:rFonts w:ascii="Times New Roman" w:hAnsi="Times New Roman" w:cs="Times New Roman"/>
          <w:sz w:val="24"/>
          <w:szCs w:val="24"/>
        </w:rPr>
      </w:pPr>
      <w:r w:rsidRPr="00915206">
        <w:rPr>
          <w:rFonts w:ascii="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4F7BAA" w:rsidRPr="00915206" w:rsidRDefault="004F7BAA" w:rsidP="00F276C1">
      <w:pPr>
        <w:numPr>
          <w:ilvl w:val="0"/>
          <w:numId w:val="24"/>
        </w:numPr>
        <w:tabs>
          <w:tab w:val="left" w:pos="426"/>
        </w:tabs>
        <w:spacing w:after="0" w:line="240" w:lineRule="auto"/>
        <w:ind w:left="0" w:firstLine="0"/>
        <w:jc w:val="both"/>
        <w:rPr>
          <w:rFonts w:ascii="Times New Roman" w:hAnsi="Times New Roman" w:cs="Times New Roman"/>
          <w:sz w:val="24"/>
          <w:szCs w:val="24"/>
        </w:rPr>
      </w:pPr>
      <w:r w:rsidRPr="00915206">
        <w:rPr>
          <w:rFonts w:ascii="Times New Roman" w:hAnsi="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F7BAA" w:rsidRPr="00915206" w:rsidRDefault="004F7BAA" w:rsidP="00F276C1">
      <w:pPr>
        <w:numPr>
          <w:ilvl w:val="0"/>
          <w:numId w:val="24"/>
        </w:numPr>
        <w:tabs>
          <w:tab w:val="left" w:pos="426"/>
        </w:tabs>
        <w:spacing w:after="0" w:line="240" w:lineRule="auto"/>
        <w:ind w:left="0" w:firstLine="0"/>
        <w:jc w:val="both"/>
        <w:rPr>
          <w:rFonts w:ascii="Times New Roman" w:hAnsi="Times New Roman" w:cs="Times New Roman"/>
          <w:sz w:val="24"/>
          <w:szCs w:val="24"/>
        </w:rPr>
      </w:pPr>
      <w:r w:rsidRPr="00915206">
        <w:rPr>
          <w:rFonts w:ascii="Times New Roman" w:hAnsi="Times New Roman" w:cs="Times New Roman"/>
          <w:sz w:val="24"/>
          <w:szCs w:val="24"/>
        </w:rPr>
        <w:t>вовлекать обучающихся в деятельность, способствующую всестороннему развитию и приобретению социально значимых знаний;</w:t>
      </w:r>
    </w:p>
    <w:p w:rsidR="004F7BAA" w:rsidRPr="00915206" w:rsidRDefault="004F7BAA" w:rsidP="00F276C1">
      <w:pPr>
        <w:numPr>
          <w:ilvl w:val="0"/>
          <w:numId w:val="24"/>
        </w:numPr>
        <w:tabs>
          <w:tab w:val="left" w:pos="426"/>
        </w:tabs>
        <w:spacing w:after="0" w:line="240" w:lineRule="auto"/>
        <w:ind w:left="0" w:firstLine="0"/>
        <w:jc w:val="both"/>
        <w:rPr>
          <w:rFonts w:ascii="Times New Roman" w:hAnsi="Times New Roman" w:cs="Times New Roman"/>
          <w:sz w:val="24"/>
          <w:szCs w:val="24"/>
        </w:rPr>
      </w:pPr>
      <w:r w:rsidRPr="00915206">
        <w:rPr>
          <w:rFonts w:ascii="Times New Roman" w:hAnsi="Times New Roman" w:cs="Times New Roman"/>
          <w:sz w:val="24"/>
          <w:szCs w:val="24"/>
        </w:rPr>
        <w:t>поддерживать деятельность функционирующих на базе школы детских общественных объединений и организаций;</w:t>
      </w:r>
    </w:p>
    <w:p w:rsidR="004F7BAA" w:rsidRPr="00600F6D" w:rsidRDefault="004F7BAA" w:rsidP="00F276C1">
      <w:pPr>
        <w:numPr>
          <w:ilvl w:val="0"/>
          <w:numId w:val="24"/>
        </w:numPr>
        <w:tabs>
          <w:tab w:val="left" w:pos="426"/>
        </w:tabs>
        <w:spacing w:after="0" w:line="240" w:lineRule="auto"/>
        <w:ind w:left="0" w:firstLine="0"/>
        <w:jc w:val="both"/>
        <w:rPr>
          <w:rFonts w:ascii="Times New Roman" w:hAnsi="Times New Roman" w:cs="Times New Roman"/>
          <w:i/>
          <w:sz w:val="24"/>
          <w:szCs w:val="24"/>
        </w:rPr>
      </w:pPr>
      <w:r w:rsidRPr="00600F6D">
        <w:rPr>
          <w:rStyle w:val="CharAttribute484"/>
          <w:rFonts w:eastAsia="Calibri" w:cs="Times New Roman"/>
          <w:i w:val="0"/>
          <w:sz w:val="24"/>
          <w:szCs w:val="24"/>
        </w:rPr>
        <w:t>организовывать профориентационную работу со школьниками;</w:t>
      </w:r>
    </w:p>
    <w:p w:rsidR="004F7BAA" w:rsidRPr="00600F6D" w:rsidRDefault="004F7BAA" w:rsidP="00F276C1">
      <w:pPr>
        <w:numPr>
          <w:ilvl w:val="0"/>
          <w:numId w:val="24"/>
        </w:numPr>
        <w:tabs>
          <w:tab w:val="left" w:pos="426"/>
        </w:tabs>
        <w:spacing w:after="0" w:line="240" w:lineRule="auto"/>
        <w:ind w:left="0" w:firstLine="0"/>
        <w:jc w:val="both"/>
        <w:rPr>
          <w:rFonts w:ascii="Times New Roman" w:hAnsi="Times New Roman" w:cs="Times New Roman"/>
          <w:i/>
          <w:sz w:val="24"/>
          <w:szCs w:val="24"/>
        </w:rPr>
      </w:pPr>
      <w:r w:rsidRPr="00600F6D">
        <w:rPr>
          <w:rStyle w:val="CharAttribute484"/>
          <w:rFonts w:eastAsia="Calibri" w:cs="Times New Roman"/>
          <w:i w:val="0"/>
          <w:sz w:val="24"/>
          <w:szCs w:val="24"/>
        </w:rPr>
        <w:t xml:space="preserve">организовать работу школьных медиа, реализовывать их воспитательный потенциал; </w:t>
      </w:r>
    </w:p>
    <w:p w:rsidR="004F7BAA" w:rsidRPr="00600F6D" w:rsidRDefault="004F7BAA" w:rsidP="00F276C1">
      <w:pPr>
        <w:numPr>
          <w:ilvl w:val="0"/>
          <w:numId w:val="24"/>
        </w:numPr>
        <w:tabs>
          <w:tab w:val="left" w:pos="426"/>
        </w:tabs>
        <w:spacing w:after="0" w:line="240" w:lineRule="auto"/>
        <w:ind w:left="0" w:firstLine="0"/>
        <w:jc w:val="both"/>
        <w:rPr>
          <w:rStyle w:val="CharAttribute484"/>
          <w:rFonts w:eastAsia="Calibri" w:cs="Times New Roman"/>
          <w:i w:val="0"/>
          <w:sz w:val="24"/>
          <w:szCs w:val="24"/>
        </w:rPr>
      </w:pPr>
      <w:r w:rsidRPr="00600F6D">
        <w:rPr>
          <w:rStyle w:val="CharAttribute484"/>
          <w:rFonts w:eastAsia="Calibri" w:cs="Times New Roman"/>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4F7BAA" w:rsidRPr="00600F6D" w:rsidRDefault="004F7BAA" w:rsidP="00F276C1">
      <w:pPr>
        <w:numPr>
          <w:ilvl w:val="0"/>
          <w:numId w:val="24"/>
        </w:numPr>
        <w:tabs>
          <w:tab w:val="left" w:pos="426"/>
        </w:tabs>
        <w:spacing w:after="0" w:line="240" w:lineRule="auto"/>
        <w:ind w:left="0" w:firstLine="0"/>
        <w:jc w:val="both"/>
        <w:rPr>
          <w:rStyle w:val="CharAttribute484"/>
          <w:rFonts w:eastAsia="Calibri" w:cs="Times New Roman"/>
          <w:i w:val="0"/>
          <w:sz w:val="24"/>
          <w:szCs w:val="24"/>
        </w:rPr>
      </w:pPr>
      <w:r w:rsidRPr="00600F6D">
        <w:rPr>
          <w:rStyle w:val="CharAttribute484"/>
          <w:rFonts w:eastAsia="Calibri" w:cs="Times New Roman"/>
          <w:i w:val="0"/>
          <w:sz w:val="24"/>
          <w:szCs w:val="24"/>
        </w:rPr>
        <w:t>систематизировать профилактическую работу с обучающимися по различным направлениям.</w:t>
      </w:r>
    </w:p>
    <w:p w:rsidR="004F7BAA" w:rsidRPr="00915206" w:rsidRDefault="004F7BAA" w:rsidP="004F7BAA">
      <w:pPr>
        <w:spacing w:after="0" w:line="240" w:lineRule="auto"/>
        <w:ind w:firstLine="709"/>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color w:val="222222"/>
          <w:sz w:val="24"/>
          <w:szCs w:val="24"/>
        </w:rPr>
        <w:t xml:space="preserve">В основе воспитательной системы </w:t>
      </w:r>
      <w:r>
        <w:rPr>
          <w:rFonts w:ascii="Times New Roman" w:eastAsia="Times New Roman" w:hAnsi="Times New Roman" w:cs="Times New Roman"/>
          <w:color w:val="222222"/>
          <w:sz w:val="24"/>
          <w:szCs w:val="24"/>
        </w:rPr>
        <w:t>школы</w:t>
      </w:r>
      <w:r w:rsidRPr="00915206">
        <w:rPr>
          <w:rFonts w:ascii="Times New Roman" w:eastAsia="Times New Roman" w:hAnsi="Times New Roman" w:cs="Times New Roman"/>
          <w:color w:val="222222"/>
          <w:sz w:val="24"/>
          <w:szCs w:val="24"/>
        </w:rPr>
        <w:t xml:space="preserve"> лежит совместная творческая деятельность детей и взрослых </w:t>
      </w:r>
      <w:r w:rsidRPr="00915206">
        <w:rPr>
          <w:rFonts w:ascii="Times New Roman" w:eastAsia="Times New Roman" w:hAnsi="Times New Roman" w:cs="Times New Roman"/>
          <w:iCs/>
          <w:color w:val="222222"/>
          <w:sz w:val="24"/>
          <w:szCs w:val="24"/>
        </w:rPr>
        <w:t>по направлениям духовно-нравственного развития, воспитания и социализации школьников</w:t>
      </w:r>
      <w:r>
        <w:rPr>
          <w:rFonts w:ascii="Times New Roman" w:eastAsia="Times New Roman" w:hAnsi="Times New Roman" w:cs="Times New Roman"/>
          <w:color w:val="222222"/>
          <w:sz w:val="24"/>
          <w:szCs w:val="24"/>
        </w:rPr>
        <w:t xml:space="preserve">, </w:t>
      </w:r>
      <w:r w:rsidRPr="00915206">
        <w:rPr>
          <w:rFonts w:ascii="Times New Roman" w:eastAsia="Times New Roman" w:hAnsi="Times New Roman" w:cs="Times New Roman"/>
          <w:color w:val="222222"/>
          <w:sz w:val="24"/>
          <w:szCs w:val="24"/>
        </w:rPr>
        <w:t>воспитательн</w:t>
      </w:r>
      <w:r>
        <w:rPr>
          <w:rFonts w:ascii="Times New Roman" w:eastAsia="Times New Roman" w:hAnsi="Times New Roman" w:cs="Times New Roman"/>
          <w:color w:val="222222"/>
          <w:sz w:val="24"/>
          <w:szCs w:val="24"/>
        </w:rPr>
        <w:t>ая</w:t>
      </w:r>
      <w:r w:rsidRPr="00915206">
        <w:rPr>
          <w:rFonts w:ascii="Times New Roman" w:eastAsia="Times New Roman" w:hAnsi="Times New Roman" w:cs="Times New Roman"/>
          <w:color w:val="222222"/>
          <w:sz w:val="24"/>
          <w:szCs w:val="24"/>
        </w:rPr>
        <w:t xml:space="preserve"> работ</w:t>
      </w:r>
      <w:r>
        <w:rPr>
          <w:rFonts w:ascii="Times New Roman" w:eastAsia="Times New Roman" w:hAnsi="Times New Roman" w:cs="Times New Roman"/>
          <w:color w:val="222222"/>
          <w:sz w:val="24"/>
          <w:szCs w:val="24"/>
        </w:rPr>
        <w:t>а</w:t>
      </w:r>
      <w:r w:rsidRPr="00915206">
        <w:rPr>
          <w:rFonts w:ascii="Times New Roman" w:eastAsia="Times New Roman" w:hAnsi="Times New Roman" w:cs="Times New Roman"/>
          <w:color w:val="222222"/>
          <w:sz w:val="24"/>
          <w:szCs w:val="24"/>
        </w:rPr>
        <w:t xml:space="preserve"> реализуются через модули программы воспитания:</w:t>
      </w:r>
    </w:p>
    <w:p w:rsidR="004F7BAA" w:rsidRPr="00915206" w:rsidRDefault="004F7BAA" w:rsidP="00F276C1">
      <w:pPr>
        <w:pStyle w:val="112"/>
        <w:numPr>
          <w:ilvl w:val="0"/>
          <w:numId w:val="25"/>
        </w:numPr>
        <w:spacing w:before="0"/>
        <w:ind w:left="0" w:firstLine="0"/>
        <w:jc w:val="both"/>
        <w:rPr>
          <w:b w:val="0"/>
        </w:rPr>
      </w:pPr>
      <w:r w:rsidRPr="00915206">
        <w:rPr>
          <w:b w:val="0"/>
        </w:rPr>
        <w:t>«Школьный</w:t>
      </w:r>
      <w:r w:rsidRPr="00915206">
        <w:rPr>
          <w:b w:val="0"/>
          <w:spacing w:val="2"/>
        </w:rPr>
        <w:t xml:space="preserve"> </w:t>
      </w:r>
      <w:r w:rsidRPr="00915206">
        <w:rPr>
          <w:b w:val="0"/>
        </w:rPr>
        <w:t>урок»</w:t>
      </w:r>
    </w:p>
    <w:p w:rsidR="004F7BAA" w:rsidRPr="00915206" w:rsidRDefault="004F7BAA" w:rsidP="00F276C1">
      <w:pPr>
        <w:pStyle w:val="112"/>
        <w:numPr>
          <w:ilvl w:val="0"/>
          <w:numId w:val="25"/>
        </w:numPr>
        <w:spacing w:before="0"/>
        <w:ind w:left="0" w:firstLine="0"/>
        <w:jc w:val="both"/>
        <w:rPr>
          <w:b w:val="0"/>
        </w:rPr>
      </w:pPr>
      <w:r w:rsidRPr="00915206">
        <w:rPr>
          <w:b w:val="0"/>
        </w:rPr>
        <w:t>«Классное</w:t>
      </w:r>
      <w:r w:rsidRPr="00915206">
        <w:rPr>
          <w:b w:val="0"/>
          <w:spacing w:val="-6"/>
        </w:rPr>
        <w:t xml:space="preserve"> </w:t>
      </w:r>
      <w:r w:rsidRPr="00915206">
        <w:rPr>
          <w:b w:val="0"/>
        </w:rPr>
        <w:t>руководство»</w:t>
      </w:r>
    </w:p>
    <w:p w:rsidR="004F7BAA" w:rsidRPr="00915206" w:rsidRDefault="004F7BAA" w:rsidP="00F276C1">
      <w:pPr>
        <w:pStyle w:val="a9"/>
        <w:numPr>
          <w:ilvl w:val="0"/>
          <w:numId w:val="25"/>
        </w:numPr>
        <w:ind w:left="0" w:firstLine="0"/>
        <w:jc w:val="both"/>
        <w:rPr>
          <w:rFonts w:ascii="Times New Roman" w:hAnsi="Times New Roman"/>
          <w:bCs/>
        </w:rPr>
      </w:pPr>
      <w:r w:rsidRPr="00915206">
        <w:rPr>
          <w:rFonts w:ascii="Times New Roman" w:hAnsi="Times New Roman"/>
          <w:bCs/>
        </w:rPr>
        <w:t>«Ключевые общешкольные дела»</w:t>
      </w:r>
    </w:p>
    <w:p w:rsidR="004F7BAA" w:rsidRPr="00915206" w:rsidRDefault="004F7BAA" w:rsidP="00F276C1">
      <w:pPr>
        <w:pStyle w:val="a9"/>
        <w:numPr>
          <w:ilvl w:val="0"/>
          <w:numId w:val="25"/>
        </w:numPr>
        <w:ind w:left="0" w:firstLine="0"/>
        <w:jc w:val="both"/>
        <w:rPr>
          <w:rFonts w:ascii="Times New Roman" w:hAnsi="Times New Roman"/>
          <w:bCs/>
        </w:rPr>
      </w:pPr>
      <w:r w:rsidRPr="00915206">
        <w:rPr>
          <w:rFonts w:ascii="Times New Roman" w:hAnsi="Times New Roman"/>
          <w:bCs/>
        </w:rPr>
        <w:t>«Курсы внеурочной деятельности»</w:t>
      </w:r>
    </w:p>
    <w:p w:rsidR="004F7BAA" w:rsidRPr="00915206" w:rsidRDefault="004F7BAA" w:rsidP="00F276C1">
      <w:pPr>
        <w:pStyle w:val="112"/>
        <w:numPr>
          <w:ilvl w:val="0"/>
          <w:numId w:val="25"/>
        </w:numPr>
        <w:spacing w:before="0"/>
        <w:ind w:left="0" w:firstLine="0"/>
        <w:jc w:val="both"/>
        <w:rPr>
          <w:b w:val="0"/>
          <w:bCs w:val="0"/>
        </w:rPr>
      </w:pPr>
      <w:r w:rsidRPr="00915206">
        <w:rPr>
          <w:b w:val="0"/>
          <w:bCs w:val="0"/>
        </w:rPr>
        <w:t>«Профориентация»</w:t>
      </w:r>
    </w:p>
    <w:p w:rsidR="004F7BAA" w:rsidRPr="00915206" w:rsidRDefault="004F7BAA" w:rsidP="00F276C1">
      <w:pPr>
        <w:pStyle w:val="a9"/>
        <w:numPr>
          <w:ilvl w:val="0"/>
          <w:numId w:val="25"/>
        </w:numPr>
        <w:ind w:left="0" w:firstLine="0"/>
        <w:jc w:val="both"/>
        <w:rPr>
          <w:rFonts w:ascii="Times New Roman" w:hAnsi="Times New Roman"/>
        </w:rPr>
      </w:pPr>
      <w:r w:rsidRPr="00915206">
        <w:rPr>
          <w:rFonts w:ascii="Times New Roman" w:hAnsi="Times New Roman"/>
          <w:bCs/>
        </w:rPr>
        <w:lastRenderedPageBreak/>
        <w:t>«Самоуправление»</w:t>
      </w:r>
    </w:p>
    <w:p w:rsidR="004F7BAA" w:rsidRPr="00915206" w:rsidRDefault="004F7BAA" w:rsidP="00F276C1">
      <w:pPr>
        <w:pStyle w:val="a9"/>
        <w:numPr>
          <w:ilvl w:val="0"/>
          <w:numId w:val="25"/>
        </w:numPr>
        <w:ind w:left="0" w:firstLine="0"/>
        <w:jc w:val="both"/>
        <w:rPr>
          <w:rFonts w:ascii="Times New Roman" w:hAnsi="Times New Roman"/>
          <w:bCs/>
        </w:rPr>
      </w:pPr>
      <w:r w:rsidRPr="00915206">
        <w:rPr>
          <w:rFonts w:ascii="Times New Roman" w:hAnsi="Times New Roman"/>
          <w:bCs/>
        </w:rPr>
        <w:t>«Работа с родителями»</w:t>
      </w:r>
    </w:p>
    <w:p w:rsidR="004F7BAA" w:rsidRPr="00915206" w:rsidRDefault="004F7BAA" w:rsidP="00F276C1">
      <w:pPr>
        <w:pStyle w:val="a9"/>
        <w:numPr>
          <w:ilvl w:val="0"/>
          <w:numId w:val="25"/>
        </w:numPr>
        <w:ind w:left="0" w:firstLine="0"/>
        <w:jc w:val="both"/>
        <w:rPr>
          <w:rFonts w:ascii="Times New Roman" w:hAnsi="Times New Roman"/>
        </w:rPr>
      </w:pPr>
      <w:r w:rsidRPr="00915206">
        <w:rPr>
          <w:rFonts w:ascii="Times New Roman" w:hAnsi="Times New Roman"/>
          <w:bCs/>
        </w:rPr>
        <w:t>«Профилактика»</w:t>
      </w:r>
    </w:p>
    <w:p w:rsidR="004F7BAA" w:rsidRPr="00915206" w:rsidRDefault="004F7BAA" w:rsidP="00F276C1">
      <w:pPr>
        <w:pStyle w:val="a9"/>
        <w:numPr>
          <w:ilvl w:val="0"/>
          <w:numId w:val="25"/>
        </w:numPr>
        <w:ind w:left="0" w:firstLine="0"/>
        <w:jc w:val="both"/>
        <w:rPr>
          <w:rFonts w:ascii="Times New Roman" w:hAnsi="Times New Roman"/>
          <w:bCs/>
        </w:rPr>
      </w:pPr>
      <w:r w:rsidRPr="00915206">
        <w:rPr>
          <w:rFonts w:ascii="Times New Roman" w:hAnsi="Times New Roman"/>
          <w:bCs/>
        </w:rPr>
        <w:t>«Школьные медиа»</w:t>
      </w:r>
    </w:p>
    <w:p w:rsidR="004F7BAA" w:rsidRPr="00023743" w:rsidRDefault="004F7BAA" w:rsidP="004F7BAA">
      <w:pPr>
        <w:spacing w:after="0" w:line="240" w:lineRule="auto"/>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b/>
          <w:bCs/>
          <w:color w:val="222222"/>
          <w:sz w:val="24"/>
          <w:szCs w:val="24"/>
        </w:rPr>
        <w:t>Кадровый состав воспитательной службы:</w:t>
      </w:r>
    </w:p>
    <w:p w:rsidR="004F7BAA" w:rsidRPr="004F7BAA" w:rsidRDefault="004F7BAA" w:rsidP="004F7BAA">
      <w:pPr>
        <w:pStyle w:val="a9"/>
        <w:tabs>
          <w:tab w:val="left" w:pos="284"/>
        </w:tabs>
        <w:ind w:left="0"/>
        <w:jc w:val="both"/>
        <w:rPr>
          <w:rFonts w:ascii="Times New Roman" w:hAnsi="Times New Roman"/>
          <w:bCs/>
          <w:color w:val="222222"/>
          <w:lang w:val="ru-RU"/>
        </w:rPr>
      </w:pPr>
      <w:r w:rsidRPr="004F7BAA">
        <w:rPr>
          <w:rFonts w:ascii="Times New Roman" w:hAnsi="Times New Roman"/>
          <w:bCs/>
          <w:color w:val="222222"/>
          <w:lang w:val="ru-RU"/>
        </w:rPr>
        <w:t>Штат воспитательной службы сформирован в необходимом объеме, имеются все необходимые специалисты.</w:t>
      </w:r>
    </w:p>
    <w:p w:rsidR="004F7BAA" w:rsidRPr="004F7BAA" w:rsidRDefault="004F7BAA" w:rsidP="004F7BAA">
      <w:pPr>
        <w:pStyle w:val="a9"/>
        <w:tabs>
          <w:tab w:val="left" w:pos="284"/>
        </w:tabs>
        <w:ind w:left="0"/>
        <w:jc w:val="both"/>
        <w:rPr>
          <w:rFonts w:ascii="Times New Roman" w:hAnsi="Times New Roman"/>
          <w:color w:val="222222"/>
          <w:lang w:val="ru-RU"/>
        </w:rPr>
      </w:pPr>
      <w:r w:rsidRPr="004F7BAA">
        <w:rPr>
          <w:rFonts w:ascii="Times New Roman" w:hAnsi="Times New Roman"/>
          <w:bCs/>
          <w:color w:val="222222"/>
          <w:lang w:val="ru-RU"/>
        </w:rPr>
        <w:t xml:space="preserve">План работы классных руководителей реализован на 90%, в связи с ограничительными мероприятиями по </w:t>
      </w:r>
      <w:r w:rsidRPr="00915206">
        <w:rPr>
          <w:rFonts w:ascii="Times New Roman" w:hAnsi="Times New Roman"/>
          <w:bCs/>
          <w:color w:val="222222"/>
        </w:rPr>
        <w:t>COVID</w:t>
      </w:r>
      <w:r w:rsidRPr="004F7BAA">
        <w:rPr>
          <w:rFonts w:ascii="Times New Roman" w:hAnsi="Times New Roman"/>
          <w:bCs/>
          <w:color w:val="222222"/>
          <w:lang w:val="ru-RU"/>
        </w:rPr>
        <w:t>-19.</w:t>
      </w:r>
    </w:p>
    <w:p w:rsidR="004F7BAA" w:rsidRPr="004F7BAA" w:rsidRDefault="004F7BAA" w:rsidP="004F7BAA">
      <w:pPr>
        <w:pStyle w:val="a9"/>
        <w:tabs>
          <w:tab w:val="left" w:pos="284"/>
        </w:tabs>
        <w:ind w:left="0"/>
        <w:jc w:val="both"/>
        <w:rPr>
          <w:rFonts w:ascii="Times New Roman" w:hAnsi="Times New Roman"/>
          <w:color w:val="222222"/>
          <w:lang w:val="ru-RU"/>
        </w:rPr>
      </w:pPr>
      <w:r w:rsidRPr="004F7BAA">
        <w:rPr>
          <w:rFonts w:ascii="Times New Roman" w:hAnsi="Times New Roman"/>
          <w:bCs/>
          <w:color w:val="222222"/>
          <w:lang w:val="ru-RU"/>
        </w:rPr>
        <w:t>Необходимо внести в план работы мероприятия по организации методической помощи классным руководителям, с целью повышения качества реализации программы воспитания.</w:t>
      </w:r>
    </w:p>
    <w:p w:rsidR="004F7BAA" w:rsidRPr="004F7BAA" w:rsidRDefault="004F7BAA" w:rsidP="004F7BAA">
      <w:pPr>
        <w:pStyle w:val="a9"/>
        <w:tabs>
          <w:tab w:val="left" w:pos="284"/>
        </w:tabs>
        <w:ind w:left="0"/>
        <w:jc w:val="both"/>
        <w:rPr>
          <w:rFonts w:ascii="Times New Roman" w:hAnsi="Times New Roman"/>
          <w:color w:val="222222"/>
          <w:lang w:val="ru-RU"/>
        </w:rPr>
      </w:pPr>
      <w:r w:rsidRPr="004F7BAA">
        <w:rPr>
          <w:rFonts w:ascii="Times New Roman" w:hAnsi="Times New Roman"/>
          <w:bCs/>
          <w:color w:val="222222"/>
          <w:lang w:val="ru-RU"/>
        </w:rPr>
        <w:t xml:space="preserve">В 2021-2022 учебном году был реализован проект по введению новой структуры планов работы классных руководителей, что послужило облегчению ведения документации.  </w:t>
      </w:r>
    </w:p>
    <w:p w:rsidR="004F7BAA" w:rsidRPr="00915206" w:rsidRDefault="004F7BAA" w:rsidP="004F7BAA">
      <w:pPr>
        <w:shd w:val="clear" w:color="auto" w:fill="FFFFFF" w:themeFill="background1"/>
        <w:tabs>
          <w:tab w:val="left" w:pos="284"/>
        </w:tabs>
        <w:spacing w:after="0" w:line="240" w:lineRule="auto"/>
        <w:jc w:val="both"/>
        <w:rPr>
          <w:rFonts w:ascii="Times New Roman" w:eastAsia="Times New Roman" w:hAnsi="Times New Roman" w:cs="Times New Roman"/>
          <w:b/>
          <w:bCs/>
          <w:color w:val="222222"/>
          <w:sz w:val="24"/>
          <w:szCs w:val="24"/>
        </w:rPr>
      </w:pPr>
      <w:r w:rsidRPr="00915206">
        <w:rPr>
          <w:rFonts w:ascii="Times New Roman" w:eastAsia="Times New Roman" w:hAnsi="Times New Roman" w:cs="Times New Roman"/>
          <w:b/>
          <w:bCs/>
          <w:color w:val="222222"/>
          <w:sz w:val="24"/>
          <w:szCs w:val="24"/>
        </w:rPr>
        <w:t>Рекомендации:</w:t>
      </w:r>
    </w:p>
    <w:p w:rsidR="004F7BAA" w:rsidRPr="004F7BAA" w:rsidRDefault="004F7BAA" w:rsidP="00F276C1">
      <w:pPr>
        <w:pStyle w:val="a9"/>
        <w:numPr>
          <w:ilvl w:val="0"/>
          <w:numId w:val="20"/>
        </w:numPr>
        <w:shd w:val="clear" w:color="auto" w:fill="FFFFFF" w:themeFill="background1"/>
        <w:tabs>
          <w:tab w:val="left" w:pos="284"/>
        </w:tabs>
        <w:ind w:left="0" w:firstLine="0"/>
        <w:jc w:val="both"/>
        <w:rPr>
          <w:rFonts w:ascii="Times New Roman" w:hAnsi="Times New Roman"/>
          <w:color w:val="222222"/>
          <w:lang w:val="ru-RU"/>
        </w:rPr>
      </w:pPr>
      <w:r w:rsidRPr="004F7BAA">
        <w:rPr>
          <w:rFonts w:ascii="Times New Roman" w:hAnsi="Times New Roman"/>
          <w:bCs/>
          <w:color w:val="222222"/>
          <w:lang w:val="ru-RU"/>
        </w:rPr>
        <w:t xml:space="preserve">Организовать повышения квалификации педагогов воспитательной службы школы и классных руководителей не реже одного раза в полугодие, с помощью семинаров, проведенных педагогическим сотрудниками школы, курсов повышения квалификации и обучающих вебинаров.  </w:t>
      </w:r>
    </w:p>
    <w:p w:rsidR="004F7BAA" w:rsidRDefault="004F7BAA" w:rsidP="004F7BAA">
      <w:pPr>
        <w:spacing w:after="0" w:line="240" w:lineRule="auto"/>
        <w:ind w:firstLine="709"/>
        <w:jc w:val="center"/>
        <w:rPr>
          <w:rFonts w:ascii="Times New Roman" w:eastAsia="Times New Roman" w:hAnsi="Times New Roman" w:cs="Times New Roman"/>
          <w:b/>
          <w:bCs/>
          <w:color w:val="222222"/>
          <w:sz w:val="24"/>
          <w:szCs w:val="24"/>
        </w:rPr>
      </w:pPr>
    </w:p>
    <w:p w:rsidR="004F7BAA" w:rsidRPr="00915206" w:rsidRDefault="004F7BAA" w:rsidP="004F7BAA">
      <w:pPr>
        <w:spacing w:after="0" w:line="240" w:lineRule="auto"/>
        <w:ind w:firstLine="709"/>
        <w:jc w:val="center"/>
        <w:rPr>
          <w:rFonts w:ascii="Times New Roman" w:eastAsia="Times New Roman" w:hAnsi="Times New Roman" w:cs="Times New Roman"/>
          <w:color w:val="222222"/>
          <w:sz w:val="24"/>
          <w:szCs w:val="24"/>
        </w:rPr>
      </w:pPr>
      <w:r w:rsidRPr="00915206">
        <w:rPr>
          <w:rFonts w:ascii="Times New Roman" w:eastAsia="Times New Roman" w:hAnsi="Times New Roman" w:cs="Times New Roman"/>
          <w:b/>
          <w:bCs/>
          <w:color w:val="222222"/>
          <w:sz w:val="24"/>
          <w:szCs w:val="24"/>
        </w:rPr>
        <w:t>Степень реализации плана воспитательной работы</w:t>
      </w:r>
    </w:p>
    <w:p w:rsidR="004F7BAA" w:rsidRPr="00915206" w:rsidRDefault="004F7BAA" w:rsidP="004F7BAA">
      <w:pPr>
        <w:spacing w:after="0" w:line="240" w:lineRule="auto"/>
        <w:ind w:firstLine="709"/>
        <w:jc w:val="center"/>
        <w:rPr>
          <w:rFonts w:ascii="Times New Roman" w:eastAsia="Times New Roman" w:hAnsi="Times New Roman" w:cs="Times New Roman"/>
          <w:b/>
          <w:bCs/>
          <w:color w:val="222222"/>
          <w:sz w:val="24"/>
          <w:szCs w:val="24"/>
        </w:rPr>
      </w:pPr>
      <w:r w:rsidRPr="00915206">
        <w:rPr>
          <w:rFonts w:ascii="Times New Roman" w:eastAsia="Times New Roman" w:hAnsi="Times New Roman" w:cs="Times New Roman"/>
          <w:b/>
          <w:bCs/>
          <w:color w:val="222222"/>
          <w:sz w:val="24"/>
          <w:szCs w:val="24"/>
        </w:rPr>
        <w:t xml:space="preserve"> Правовое воспитание и культура безопасности </w:t>
      </w:r>
    </w:p>
    <w:p w:rsidR="004F7BAA" w:rsidRPr="00915206" w:rsidRDefault="004F7BAA" w:rsidP="004F7BAA">
      <w:pPr>
        <w:spacing w:after="0" w:line="240" w:lineRule="auto"/>
        <w:ind w:firstLine="709"/>
        <w:jc w:val="center"/>
        <w:rPr>
          <w:rFonts w:ascii="Times New Roman" w:eastAsia="Times New Roman" w:hAnsi="Times New Roman" w:cs="Times New Roman"/>
          <w:b/>
          <w:bCs/>
          <w:color w:val="222222"/>
          <w:sz w:val="24"/>
          <w:szCs w:val="24"/>
        </w:rPr>
      </w:pPr>
      <w:r w:rsidRPr="00915206">
        <w:rPr>
          <w:rFonts w:ascii="Times New Roman" w:eastAsia="Times New Roman" w:hAnsi="Times New Roman" w:cs="Times New Roman"/>
          <w:b/>
          <w:bCs/>
          <w:color w:val="222222"/>
          <w:sz w:val="24"/>
          <w:szCs w:val="24"/>
        </w:rPr>
        <w:t>(в том числе работа с детьми группы риска)</w:t>
      </w:r>
    </w:p>
    <w:p w:rsidR="004F7BAA" w:rsidRPr="00915206" w:rsidRDefault="004F7BAA" w:rsidP="004F7BAA">
      <w:pPr>
        <w:spacing w:after="0" w:line="240" w:lineRule="auto"/>
        <w:ind w:firstLine="709"/>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b/>
          <w:bCs/>
          <w:color w:val="222222"/>
          <w:sz w:val="24"/>
          <w:szCs w:val="24"/>
        </w:rPr>
        <w:t>Правовое воспитание. </w:t>
      </w:r>
      <w:r w:rsidRPr="00915206">
        <w:rPr>
          <w:rFonts w:ascii="Times New Roman" w:eastAsia="Times New Roman" w:hAnsi="Times New Roman" w:cs="Times New Roman"/>
          <w:color w:val="222222"/>
          <w:sz w:val="24"/>
          <w:szCs w:val="24"/>
        </w:rPr>
        <w:t xml:space="preserve">Согласно плану воспитательной работы на </w:t>
      </w:r>
      <w:r w:rsidRPr="00915206">
        <w:rPr>
          <w:rFonts w:ascii="Times New Roman" w:eastAsia="Times New Roman" w:hAnsi="Times New Roman" w:cs="Times New Roman"/>
          <w:color w:val="222222"/>
          <w:sz w:val="24"/>
          <w:szCs w:val="24"/>
          <w:shd w:val="clear" w:color="auto" w:fill="FFFFFF" w:themeFill="background1"/>
        </w:rPr>
        <w:t>20</w:t>
      </w:r>
      <w:r w:rsidRPr="00915206">
        <w:rPr>
          <w:rFonts w:ascii="Times New Roman" w:eastAsia="Times New Roman" w:hAnsi="Times New Roman" w:cs="Times New Roman"/>
          <w:iCs/>
          <w:color w:val="222222"/>
          <w:sz w:val="24"/>
          <w:szCs w:val="24"/>
          <w:shd w:val="clear" w:color="auto" w:fill="FFFFFF" w:themeFill="background1"/>
        </w:rPr>
        <w:t>21</w:t>
      </w:r>
      <w:r w:rsidRPr="00915206">
        <w:rPr>
          <w:rFonts w:ascii="Times New Roman" w:eastAsia="Times New Roman" w:hAnsi="Times New Roman" w:cs="Times New Roman"/>
          <w:color w:val="222222"/>
          <w:sz w:val="24"/>
          <w:szCs w:val="24"/>
          <w:shd w:val="clear" w:color="auto" w:fill="FFFFFF" w:themeFill="background1"/>
        </w:rPr>
        <w:t>/</w:t>
      </w:r>
      <w:r w:rsidRPr="00915206">
        <w:rPr>
          <w:rFonts w:ascii="Times New Roman" w:eastAsia="Times New Roman" w:hAnsi="Times New Roman" w:cs="Times New Roman"/>
          <w:iCs/>
          <w:color w:val="222222"/>
          <w:sz w:val="24"/>
          <w:szCs w:val="24"/>
          <w:shd w:val="clear" w:color="auto" w:fill="FFFFFF" w:themeFill="background1"/>
        </w:rPr>
        <w:t>22</w:t>
      </w:r>
      <w:r w:rsidRPr="00915206">
        <w:rPr>
          <w:rFonts w:ascii="Times New Roman" w:eastAsia="Times New Roman" w:hAnsi="Times New Roman" w:cs="Times New Roman"/>
          <w:color w:val="222222"/>
          <w:sz w:val="24"/>
          <w:szCs w:val="24"/>
        </w:rPr>
        <w:t> учебный год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w:t>
      </w:r>
    </w:p>
    <w:p w:rsidR="004F7BAA" w:rsidRPr="004F7BAA" w:rsidRDefault="004F7BAA" w:rsidP="00F276C1">
      <w:pPr>
        <w:pStyle w:val="a9"/>
        <w:numPr>
          <w:ilvl w:val="0"/>
          <w:numId w:val="20"/>
        </w:numPr>
        <w:tabs>
          <w:tab w:val="left" w:pos="284"/>
        </w:tabs>
        <w:ind w:left="0" w:firstLine="0"/>
        <w:jc w:val="both"/>
        <w:rPr>
          <w:rFonts w:ascii="Times New Roman" w:hAnsi="Times New Roman"/>
          <w:color w:val="222222"/>
          <w:lang w:val="ru-RU"/>
        </w:rPr>
      </w:pPr>
      <w:r w:rsidRPr="004F7BAA">
        <w:rPr>
          <w:rFonts w:ascii="Times New Roman" w:hAnsi="Times New Roman"/>
          <w:color w:val="222222"/>
          <w:lang w:val="ru-RU"/>
        </w:rPr>
        <w:t>Оформление необходимых нормативных документов на учащихся, состоящих на внутришкольном учёте.</w:t>
      </w:r>
    </w:p>
    <w:p w:rsidR="004F7BAA" w:rsidRPr="004F7BAA" w:rsidRDefault="004F7BAA" w:rsidP="00F276C1">
      <w:pPr>
        <w:pStyle w:val="a9"/>
        <w:numPr>
          <w:ilvl w:val="0"/>
          <w:numId w:val="20"/>
        </w:numPr>
        <w:tabs>
          <w:tab w:val="left" w:pos="284"/>
        </w:tabs>
        <w:ind w:left="0" w:firstLine="0"/>
        <w:jc w:val="both"/>
        <w:rPr>
          <w:rFonts w:ascii="Times New Roman" w:hAnsi="Times New Roman"/>
          <w:color w:val="222222"/>
          <w:lang w:val="ru-RU"/>
        </w:rPr>
      </w:pPr>
      <w:r w:rsidRPr="004F7BAA">
        <w:rPr>
          <w:rFonts w:ascii="Times New Roman" w:hAnsi="Times New Roman"/>
          <w:color w:val="222222"/>
          <w:lang w:val="ru-RU"/>
        </w:rPr>
        <w:t>Организация работы Совета по профилактике, на котором рассматривались текущие вопросы, вопросы о постановке на внутришкольный учёт, снятие с учёта, корректируется план работы по профилактике.</w:t>
      </w:r>
    </w:p>
    <w:p w:rsidR="004F7BAA" w:rsidRPr="004F7BAA" w:rsidRDefault="004F7BAA" w:rsidP="00F276C1">
      <w:pPr>
        <w:pStyle w:val="a9"/>
        <w:numPr>
          <w:ilvl w:val="0"/>
          <w:numId w:val="20"/>
        </w:numPr>
        <w:tabs>
          <w:tab w:val="left" w:pos="284"/>
        </w:tabs>
        <w:ind w:left="0" w:firstLine="0"/>
        <w:jc w:val="both"/>
        <w:rPr>
          <w:rFonts w:ascii="Times New Roman" w:hAnsi="Times New Roman"/>
          <w:color w:val="222222"/>
          <w:lang w:val="ru-RU"/>
        </w:rPr>
      </w:pPr>
      <w:r w:rsidRPr="004F7BAA">
        <w:rPr>
          <w:rFonts w:ascii="Times New Roman" w:hAnsi="Times New Roman"/>
          <w:color w:val="222222"/>
          <w:lang w:val="ru-RU"/>
        </w:rPr>
        <w:t>Отслеживается занятость обучающихся, группы риска, состоящих на внутришкольном учёте, в ПДН и КДН и ЗП, СОП в свободное время, в период каникул, привлечение их к занятиям в коллективах дополнительного образования.</w:t>
      </w:r>
    </w:p>
    <w:p w:rsidR="004F7BAA" w:rsidRPr="00915206" w:rsidRDefault="004F7BAA" w:rsidP="00F276C1">
      <w:pPr>
        <w:pStyle w:val="a9"/>
        <w:numPr>
          <w:ilvl w:val="0"/>
          <w:numId w:val="20"/>
        </w:numPr>
        <w:tabs>
          <w:tab w:val="left" w:pos="284"/>
        </w:tabs>
        <w:ind w:left="0" w:firstLine="0"/>
        <w:jc w:val="both"/>
        <w:rPr>
          <w:rFonts w:ascii="Times New Roman" w:hAnsi="Times New Roman"/>
          <w:color w:val="222222"/>
        </w:rPr>
      </w:pPr>
      <w:r w:rsidRPr="004F7BAA">
        <w:rPr>
          <w:rFonts w:ascii="Times New Roman" w:hAnsi="Times New Roman"/>
          <w:color w:val="222222"/>
          <w:lang w:val="ru-RU"/>
        </w:rPr>
        <w:t xml:space="preserve">Работа психолого-педагогической службы с учащимися, склонными к девиантному поведению, их родителями. </w:t>
      </w:r>
      <w:r w:rsidRPr="00915206">
        <w:rPr>
          <w:rFonts w:ascii="Times New Roman" w:hAnsi="Times New Roman"/>
          <w:color w:val="222222"/>
        </w:rPr>
        <w:t>Строго отслеживаются посещение, пропуски учебных занятий.</w:t>
      </w:r>
    </w:p>
    <w:p w:rsidR="004F7BAA" w:rsidRPr="004F7BAA" w:rsidRDefault="004F7BAA" w:rsidP="00F276C1">
      <w:pPr>
        <w:pStyle w:val="a9"/>
        <w:numPr>
          <w:ilvl w:val="0"/>
          <w:numId w:val="20"/>
        </w:numPr>
        <w:tabs>
          <w:tab w:val="left" w:pos="284"/>
        </w:tabs>
        <w:ind w:left="0" w:firstLine="0"/>
        <w:jc w:val="both"/>
        <w:rPr>
          <w:rFonts w:ascii="Times New Roman" w:hAnsi="Times New Roman"/>
          <w:color w:val="222222"/>
          <w:lang w:val="ru-RU"/>
        </w:rPr>
      </w:pPr>
      <w:r w:rsidRPr="004F7BAA">
        <w:rPr>
          <w:rFonts w:ascii="Times New Roman" w:hAnsi="Times New Roman"/>
          <w:color w:val="222222"/>
          <w:lang w:val="ru-RU"/>
        </w:rPr>
        <w:t>Организация помощи психолога с обучающимися стоящими на внутришкольном учёте.</w:t>
      </w:r>
    </w:p>
    <w:p w:rsidR="004F7BAA" w:rsidRPr="004F7BAA" w:rsidRDefault="004F7BAA" w:rsidP="00F276C1">
      <w:pPr>
        <w:pStyle w:val="a9"/>
        <w:numPr>
          <w:ilvl w:val="0"/>
          <w:numId w:val="20"/>
        </w:numPr>
        <w:tabs>
          <w:tab w:val="left" w:pos="284"/>
        </w:tabs>
        <w:ind w:left="0" w:firstLine="0"/>
        <w:jc w:val="both"/>
        <w:rPr>
          <w:rFonts w:ascii="Times New Roman" w:hAnsi="Times New Roman"/>
          <w:color w:val="222222"/>
          <w:lang w:val="ru-RU"/>
        </w:rPr>
      </w:pPr>
      <w:r w:rsidRPr="004F7BAA">
        <w:rPr>
          <w:rFonts w:ascii="Times New Roman" w:hAnsi="Times New Roman"/>
          <w:lang w:val="ru-RU"/>
        </w:rPr>
        <w:t>Консультации и беседы с обучающимися, педагогами и родителями.</w:t>
      </w:r>
    </w:p>
    <w:p w:rsidR="004F7BAA" w:rsidRPr="004F7BAA" w:rsidRDefault="004F7BAA" w:rsidP="00F276C1">
      <w:pPr>
        <w:pStyle w:val="a9"/>
        <w:numPr>
          <w:ilvl w:val="0"/>
          <w:numId w:val="20"/>
        </w:numPr>
        <w:tabs>
          <w:tab w:val="left" w:pos="284"/>
        </w:tabs>
        <w:ind w:left="0" w:firstLine="0"/>
        <w:jc w:val="both"/>
        <w:rPr>
          <w:rFonts w:ascii="Times New Roman" w:hAnsi="Times New Roman"/>
          <w:color w:val="222222"/>
          <w:lang w:val="ru-RU"/>
        </w:rPr>
      </w:pPr>
      <w:r w:rsidRPr="004F7BAA">
        <w:rPr>
          <w:rFonts w:ascii="Times New Roman" w:hAnsi="Times New Roman"/>
          <w:lang w:val="ru-RU"/>
        </w:rPr>
        <w:t>Проведение советов по профилактике правонарушений несовершеннолетних с администрацией школы, педагогом-психологом, учителями, инспектором ПДН УМВД, специалистами отдела опеки и попечительства для решения жизненных проблем ребенка, оказания консультативной помощи и в особых случаях для принятия мер воздействия к ученикам и их родителям.</w:t>
      </w:r>
    </w:p>
    <w:p w:rsidR="004F7BAA" w:rsidRPr="004F7BAA" w:rsidRDefault="004F7BAA" w:rsidP="004F7BAA">
      <w:pPr>
        <w:pStyle w:val="a9"/>
        <w:tabs>
          <w:tab w:val="left" w:pos="284"/>
        </w:tabs>
        <w:ind w:left="0"/>
        <w:jc w:val="both"/>
        <w:rPr>
          <w:rFonts w:ascii="Times New Roman" w:hAnsi="Times New Roman"/>
          <w:color w:val="222222"/>
          <w:lang w:val="ru-RU"/>
        </w:rPr>
      </w:pPr>
    </w:p>
    <w:p w:rsidR="004F7BAA" w:rsidRPr="00915206" w:rsidRDefault="004F7BAA" w:rsidP="004F7BAA">
      <w:pPr>
        <w:spacing w:after="0" w:line="240" w:lineRule="auto"/>
        <w:rPr>
          <w:rFonts w:ascii="Times New Roman" w:eastAsia="Times New Roman" w:hAnsi="Times New Roman" w:cs="Times New Roman"/>
          <w:color w:val="222222"/>
          <w:sz w:val="24"/>
          <w:szCs w:val="24"/>
        </w:rPr>
      </w:pPr>
      <w:r w:rsidRPr="00915206">
        <w:rPr>
          <w:rFonts w:ascii="Times New Roman" w:eastAsia="Times New Roman" w:hAnsi="Times New Roman" w:cs="Times New Roman"/>
          <w:b/>
          <w:bCs/>
          <w:color w:val="222222"/>
          <w:sz w:val="24"/>
          <w:szCs w:val="24"/>
        </w:rPr>
        <w:t>Количественный состав учащихся по группам в образовательной организации</w:t>
      </w:r>
    </w:p>
    <w:tbl>
      <w:tblPr>
        <w:tblStyle w:val="a3"/>
        <w:tblW w:w="0" w:type="auto"/>
        <w:tblLook w:val="04A0" w:firstRow="1" w:lastRow="0" w:firstColumn="1" w:lastColumn="0" w:noHBand="0" w:noVBand="1"/>
      </w:tblPr>
      <w:tblGrid>
        <w:gridCol w:w="1854"/>
        <w:gridCol w:w="1791"/>
        <w:gridCol w:w="1786"/>
        <w:gridCol w:w="1786"/>
        <w:gridCol w:w="1787"/>
      </w:tblGrid>
      <w:tr w:rsidR="004F7BAA" w:rsidRPr="00915206" w:rsidTr="007679CB">
        <w:tc>
          <w:tcPr>
            <w:tcW w:w="1914" w:type="dxa"/>
          </w:tcPr>
          <w:p w:rsidR="004F7BAA" w:rsidRPr="00915206" w:rsidRDefault="004F7BAA" w:rsidP="007679CB">
            <w:pPr>
              <w:tabs>
                <w:tab w:val="left" w:pos="720"/>
              </w:tabs>
              <w:ind w:firstLine="709"/>
              <w:rPr>
                <w:rFonts w:ascii="Times New Roman" w:eastAsia="Times New Roman" w:hAnsi="Times New Roman" w:cs="Times New Roman"/>
                <w:color w:val="00000A"/>
                <w:sz w:val="24"/>
                <w:szCs w:val="24"/>
                <w:shd w:val="clear" w:color="auto" w:fill="FFFFFF"/>
              </w:rPr>
            </w:pPr>
          </w:p>
        </w:tc>
        <w:tc>
          <w:tcPr>
            <w:tcW w:w="1914" w:type="dxa"/>
          </w:tcPr>
          <w:p w:rsidR="004F7BAA" w:rsidRPr="00915206" w:rsidRDefault="004F7BAA" w:rsidP="007679CB">
            <w:pPr>
              <w:tabs>
                <w:tab w:val="left" w:pos="720"/>
              </w:tabs>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b/>
                <w:bCs/>
                <w:sz w:val="24"/>
                <w:szCs w:val="24"/>
              </w:rPr>
              <w:t>Количество классов</w:t>
            </w:r>
          </w:p>
        </w:tc>
        <w:tc>
          <w:tcPr>
            <w:tcW w:w="1914" w:type="dxa"/>
          </w:tcPr>
          <w:p w:rsidR="004F7BAA" w:rsidRPr="00915206" w:rsidRDefault="004F7BAA" w:rsidP="007679CB">
            <w:pPr>
              <w:tabs>
                <w:tab w:val="left" w:pos="720"/>
              </w:tabs>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t xml:space="preserve">начальное общее </w:t>
            </w:r>
            <w:r w:rsidRPr="00915206">
              <w:rPr>
                <w:rFonts w:ascii="Times New Roman" w:eastAsia="Times New Roman" w:hAnsi="Times New Roman" w:cs="Times New Roman"/>
                <w:color w:val="00000A"/>
                <w:sz w:val="24"/>
                <w:szCs w:val="24"/>
                <w:shd w:val="clear" w:color="auto" w:fill="FFFFFF"/>
              </w:rPr>
              <w:lastRenderedPageBreak/>
              <w:t>образование</w:t>
            </w:r>
          </w:p>
        </w:tc>
        <w:tc>
          <w:tcPr>
            <w:tcW w:w="1914" w:type="dxa"/>
          </w:tcPr>
          <w:p w:rsidR="004F7BAA" w:rsidRPr="00915206" w:rsidRDefault="004F7BAA" w:rsidP="007679CB">
            <w:pPr>
              <w:tabs>
                <w:tab w:val="left" w:pos="720"/>
              </w:tabs>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lastRenderedPageBreak/>
              <w:t xml:space="preserve">основное общее </w:t>
            </w:r>
            <w:r w:rsidRPr="00915206">
              <w:rPr>
                <w:rFonts w:ascii="Times New Roman" w:eastAsia="Times New Roman" w:hAnsi="Times New Roman" w:cs="Times New Roman"/>
                <w:color w:val="00000A"/>
                <w:sz w:val="24"/>
                <w:szCs w:val="24"/>
                <w:shd w:val="clear" w:color="auto" w:fill="FFFFFF"/>
              </w:rPr>
              <w:lastRenderedPageBreak/>
              <w:t>образование</w:t>
            </w:r>
          </w:p>
        </w:tc>
        <w:tc>
          <w:tcPr>
            <w:tcW w:w="1915" w:type="dxa"/>
          </w:tcPr>
          <w:p w:rsidR="004F7BAA" w:rsidRPr="00915206" w:rsidRDefault="004F7BAA" w:rsidP="007679CB">
            <w:pPr>
              <w:tabs>
                <w:tab w:val="left" w:pos="720"/>
              </w:tabs>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lastRenderedPageBreak/>
              <w:t>среднее общее образование</w:t>
            </w:r>
          </w:p>
        </w:tc>
      </w:tr>
      <w:tr w:rsidR="004F7BAA" w:rsidRPr="00915206" w:rsidTr="007679CB">
        <w:tc>
          <w:tcPr>
            <w:tcW w:w="1914" w:type="dxa"/>
          </w:tcPr>
          <w:p w:rsidR="004F7BAA" w:rsidRPr="00915206" w:rsidRDefault="004F7BAA" w:rsidP="007679CB">
            <w:pPr>
              <w:tabs>
                <w:tab w:val="left" w:pos="720"/>
              </w:tabs>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b/>
                <w:bCs/>
                <w:sz w:val="24"/>
                <w:szCs w:val="24"/>
              </w:rPr>
              <w:lastRenderedPageBreak/>
              <w:t>Количество обучающихся на начало учебного года</w:t>
            </w:r>
          </w:p>
        </w:tc>
        <w:tc>
          <w:tcPr>
            <w:tcW w:w="1914" w:type="dxa"/>
          </w:tcPr>
          <w:p w:rsidR="004F7BAA" w:rsidRPr="00915206" w:rsidRDefault="004F7BAA" w:rsidP="007679CB">
            <w:pPr>
              <w:tabs>
                <w:tab w:val="left" w:pos="720"/>
              </w:tabs>
              <w:ind w:firstLine="709"/>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24</w:t>
            </w:r>
          </w:p>
        </w:tc>
        <w:tc>
          <w:tcPr>
            <w:tcW w:w="1914" w:type="dxa"/>
          </w:tcPr>
          <w:p w:rsidR="004F7BAA" w:rsidRPr="00915206" w:rsidRDefault="004F7BAA" w:rsidP="007679CB">
            <w:pPr>
              <w:tabs>
                <w:tab w:val="left" w:pos="720"/>
              </w:tabs>
              <w:ind w:firstLine="709"/>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244</w:t>
            </w:r>
          </w:p>
        </w:tc>
        <w:tc>
          <w:tcPr>
            <w:tcW w:w="1914" w:type="dxa"/>
          </w:tcPr>
          <w:p w:rsidR="004F7BAA" w:rsidRPr="00915206" w:rsidRDefault="004F7BAA" w:rsidP="007679CB">
            <w:pPr>
              <w:tabs>
                <w:tab w:val="left" w:pos="720"/>
              </w:tabs>
              <w:ind w:firstLine="709"/>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217</w:t>
            </w:r>
          </w:p>
        </w:tc>
        <w:tc>
          <w:tcPr>
            <w:tcW w:w="1915" w:type="dxa"/>
          </w:tcPr>
          <w:p w:rsidR="004F7BAA" w:rsidRPr="00915206" w:rsidRDefault="004F7BAA" w:rsidP="007679CB">
            <w:pPr>
              <w:tabs>
                <w:tab w:val="left" w:pos="720"/>
              </w:tabs>
              <w:ind w:firstLine="709"/>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45</w:t>
            </w:r>
          </w:p>
        </w:tc>
      </w:tr>
      <w:tr w:rsidR="004F7BAA" w:rsidRPr="00915206" w:rsidTr="007679CB">
        <w:tc>
          <w:tcPr>
            <w:tcW w:w="1914" w:type="dxa"/>
          </w:tcPr>
          <w:p w:rsidR="004F7BAA" w:rsidRPr="00915206" w:rsidRDefault="004F7BAA" w:rsidP="007679CB">
            <w:pPr>
              <w:tabs>
                <w:tab w:val="left" w:pos="720"/>
              </w:tabs>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b/>
                <w:bCs/>
                <w:sz w:val="24"/>
                <w:szCs w:val="24"/>
              </w:rPr>
              <w:t>Количество обучающихся на конец учебного года</w:t>
            </w:r>
          </w:p>
        </w:tc>
        <w:tc>
          <w:tcPr>
            <w:tcW w:w="1914" w:type="dxa"/>
          </w:tcPr>
          <w:p w:rsidR="004F7BAA" w:rsidRPr="00915206" w:rsidRDefault="004F7BAA" w:rsidP="007679CB">
            <w:pPr>
              <w:tabs>
                <w:tab w:val="left" w:pos="720"/>
              </w:tabs>
              <w:ind w:firstLine="709"/>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24</w:t>
            </w:r>
          </w:p>
        </w:tc>
        <w:tc>
          <w:tcPr>
            <w:tcW w:w="1914" w:type="dxa"/>
          </w:tcPr>
          <w:p w:rsidR="004F7BAA" w:rsidRPr="00915206" w:rsidRDefault="004F7BAA" w:rsidP="007679CB">
            <w:pPr>
              <w:tabs>
                <w:tab w:val="left" w:pos="720"/>
              </w:tabs>
              <w:ind w:firstLine="709"/>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244</w:t>
            </w:r>
          </w:p>
        </w:tc>
        <w:tc>
          <w:tcPr>
            <w:tcW w:w="1914" w:type="dxa"/>
          </w:tcPr>
          <w:p w:rsidR="004F7BAA" w:rsidRPr="00915206" w:rsidRDefault="004F7BAA" w:rsidP="007679CB">
            <w:pPr>
              <w:tabs>
                <w:tab w:val="left" w:pos="720"/>
              </w:tabs>
              <w:ind w:firstLine="709"/>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217</w:t>
            </w:r>
          </w:p>
        </w:tc>
        <w:tc>
          <w:tcPr>
            <w:tcW w:w="1915" w:type="dxa"/>
          </w:tcPr>
          <w:p w:rsidR="004F7BAA" w:rsidRPr="00915206" w:rsidRDefault="004F7BAA" w:rsidP="007679CB">
            <w:pPr>
              <w:tabs>
                <w:tab w:val="left" w:pos="720"/>
              </w:tabs>
              <w:ind w:firstLine="709"/>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44</w:t>
            </w:r>
          </w:p>
        </w:tc>
      </w:tr>
    </w:tbl>
    <w:p w:rsidR="004F7BAA" w:rsidRPr="00915206" w:rsidRDefault="004F7BAA" w:rsidP="004F7BAA">
      <w:pPr>
        <w:tabs>
          <w:tab w:val="left" w:pos="720"/>
        </w:tabs>
        <w:spacing w:after="0" w:line="240" w:lineRule="auto"/>
        <w:ind w:firstLine="709"/>
        <w:rPr>
          <w:rFonts w:ascii="Times New Roman" w:eastAsia="Times New Roman" w:hAnsi="Times New Roman" w:cs="Times New Roman"/>
          <w:color w:val="00000A"/>
          <w:sz w:val="24"/>
          <w:szCs w:val="24"/>
          <w:shd w:val="clear" w:color="auto" w:fill="FFFFFF"/>
        </w:rPr>
      </w:pPr>
    </w:p>
    <w:p w:rsidR="004F7BAA" w:rsidRPr="00915206" w:rsidRDefault="004F7BAA" w:rsidP="004F7BAA">
      <w:pPr>
        <w:spacing w:after="0" w:line="240" w:lineRule="auto"/>
        <w:jc w:val="both"/>
        <w:rPr>
          <w:rFonts w:ascii="Times New Roman" w:eastAsia="Times New Roman" w:hAnsi="Times New Roman" w:cs="Times New Roman"/>
          <w:b/>
          <w:sz w:val="24"/>
          <w:szCs w:val="24"/>
        </w:rPr>
      </w:pPr>
      <w:r w:rsidRPr="00915206">
        <w:rPr>
          <w:rFonts w:ascii="Times New Roman" w:eastAsia="Times New Roman" w:hAnsi="Times New Roman" w:cs="Times New Roman"/>
          <w:b/>
          <w:sz w:val="24"/>
          <w:szCs w:val="24"/>
        </w:rPr>
        <w:t xml:space="preserve">На разных видах учета из числа учащихся </w:t>
      </w:r>
    </w:p>
    <w:tbl>
      <w:tblPr>
        <w:tblStyle w:val="a3"/>
        <w:tblW w:w="0" w:type="auto"/>
        <w:tblLook w:val="04A0" w:firstRow="1" w:lastRow="0" w:firstColumn="1" w:lastColumn="0" w:noHBand="0" w:noVBand="1"/>
      </w:tblPr>
      <w:tblGrid>
        <w:gridCol w:w="873"/>
        <w:gridCol w:w="782"/>
        <w:gridCol w:w="770"/>
        <w:gridCol w:w="689"/>
        <w:gridCol w:w="770"/>
        <w:gridCol w:w="689"/>
        <w:gridCol w:w="770"/>
        <w:gridCol w:w="689"/>
        <w:gridCol w:w="1383"/>
        <w:gridCol w:w="1589"/>
      </w:tblGrid>
      <w:tr w:rsidR="004F7BAA" w:rsidRPr="00915206" w:rsidTr="007679CB">
        <w:tc>
          <w:tcPr>
            <w:tcW w:w="1717" w:type="dxa"/>
            <w:gridSpan w:val="2"/>
          </w:tcPr>
          <w:p w:rsidR="004F7BAA" w:rsidRPr="00915206" w:rsidRDefault="004F7BAA" w:rsidP="007679CB">
            <w:pPr>
              <w:jc w:val="both"/>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Количество обучающихся, состоящих на внутришкольном контроле</w:t>
            </w:r>
          </w:p>
        </w:tc>
        <w:tc>
          <w:tcPr>
            <w:tcW w:w="1510" w:type="dxa"/>
            <w:gridSpan w:val="2"/>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Количество обучающихся, состоящих на учете в КДН:</w:t>
            </w:r>
          </w:p>
          <w:p w:rsidR="004F7BAA" w:rsidRPr="00915206" w:rsidRDefault="004F7BAA" w:rsidP="007679CB">
            <w:pPr>
              <w:ind w:firstLine="709"/>
              <w:jc w:val="both"/>
              <w:rPr>
                <w:rFonts w:ascii="Times New Roman" w:eastAsia="Times New Roman" w:hAnsi="Times New Roman" w:cs="Times New Roman"/>
                <w:color w:val="000000"/>
                <w:sz w:val="24"/>
                <w:szCs w:val="24"/>
                <w:shd w:val="clear" w:color="auto" w:fill="FFFFFF"/>
              </w:rPr>
            </w:pPr>
          </w:p>
        </w:tc>
        <w:tc>
          <w:tcPr>
            <w:tcW w:w="1510" w:type="dxa"/>
            <w:gridSpan w:val="2"/>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 xml:space="preserve">Количество обучающихся, состоящих на учете в </w:t>
            </w:r>
            <w:r>
              <w:rPr>
                <w:rFonts w:ascii="Times New Roman" w:eastAsia="Times New Roman" w:hAnsi="Times New Roman" w:cs="Times New Roman"/>
                <w:color w:val="000000"/>
                <w:sz w:val="24"/>
                <w:szCs w:val="24"/>
                <w:shd w:val="clear" w:color="auto" w:fill="FFFFFF"/>
              </w:rPr>
              <w:t>П</w:t>
            </w:r>
            <w:r w:rsidRPr="00915206">
              <w:rPr>
                <w:rFonts w:ascii="Times New Roman" w:eastAsia="Times New Roman" w:hAnsi="Times New Roman" w:cs="Times New Roman"/>
                <w:color w:val="000000"/>
                <w:sz w:val="24"/>
                <w:szCs w:val="24"/>
                <w:shd w:val="clear" w:color="auto" w:fill="FFFFFF"/>
              </w:rPr>
              <w:t xml:space="preserve">ДН ОМВД России по </w:t>
            </w:r>
            <w:r>
              <w:rPr>
                <w:rFonts w:ascii="Times New Roman" w:eastAsia="Times New Roman" w:hAnsi="Times New Roman" w:cs="Times New Roman"/>
                <w:color w:val="000000"/>
                <w:sz w:val="24"/>
                <w:szCs w:val="24"/>
                <w:shd w:val="clear" w:color="auto" w:fill="FFFFFF"/>
              </w:rPr>
              <w:t>Спасскому району</w:t>
            </w:r>
          </w:p>
        </w:tc>
        <w:tc>
          <w:tcPr>
            <w:tcW w:w="1921" w:type="dxa"/>
            <w:gridSpan w:val="2"/>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Количество СОП семей</w:t>
            </w:r>
          </w:p>
        </w:tc>
        <w:tc>
          <w:tcPr>
            <w:tcW w:w="1030" w:type="dxa"/>
            <w:vMerge w:val="restart"/>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Количество обучающихся, совершившие преступления в 202</w:t>
            </w:r>
            <w:r>
              <w:rPr>
                <w:rFonts w:ascii="Times New Roman" w:eastAsia="Times New Roman" w:hAnsi="Times New Roman" w:cs="Times New Roman"/>
                <w:color w:val="000000"/>
                <w:sz w:val="24"/>
                <w:szCs w:val="24"/>
                <w:shd w:val="clear" w:color="auto" w:fill="FFFFFF"/>
              </w:rPr>
              <w:t>1</w:t>
            </w:r>
            <w:r w:rsidRPr="00915206">
              <w:rPr>
                <w:rFonts w:ascii="Times New Roman" w:eastAsia="Times New Roman" w:hAnsi="Times New Roman" w:cs="Times New Roman"/>
                <w:color w:val="000000"/>
                <w:sz w:val="24"/>
                <w:szCs w:val="24"/>
                <w:shd w:val="clear" w:color="auto" w:fill="FFFFFF"/>
              </w:rPr>
              <w:t>-202</w:t>
            </w:r>
            <w:r>
              <w:rPr>
                <w:rFonts w:ascii="Times New Roman" w:eastAsia="Times New Roman" w:hAnsi="Times New Roman" w:cs="Times New Roman"/>
                <w:color w:val="000000"/>
                <w:sz w:val="24"/>
                <w:szCs w:val="24"/>
                <w:shd w:val="clear" w:color="auto" w:fill="FFFFFF"/>
              </w:rPr>
              <w:t>2</w:t>
            </w:r>
            <w:r w:rsidRPr="00915206">
              <w:rPr>
                <w:rFonts w:ascii="Times New Roman" w:eastAsia="Times New Roman" w:hAnsi="Times New Roman" w:cs="Times New Roman"/>
                <w:color w:val="000000"/>
                <w:sz w:val="24"/>
                <w:szCs w:val="24"/>
                <w:shd w:val="clear" w:color="auto" w:fill="FFFFFF"/>
              </w:rPr>
              <w:t xml:space="preserve"> учебном</w:t>
            </w:r>
          </w:p>
          <w:p w:rsidR="004F7BAA" w:rsidRPr="00915206" w:rsidRDefault="004F7BAA" w:rsidP="007679CB">
            <w:pPr>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году</w:t>
            </w:r>
          </w:p>
        </w:tc>
        <w:tc>
          <w:tcPr>
            <w:tcW w:w="1657" w:type="dxa"/>
            <w:vMerge w:val="restart"/>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Количество правонарушений в учебном году</w:t>
            </w:r>
          </w:p>
        </w:tc>
      </w:tr>
      <w:tr w:rsidR="004F7BAA" w:rsidRPr="00915206" w:rsidTr="007679CB">
        <w:tc>
          <w:tcPr>
            <w:tcW w:w="906" w:type="dxa"/>
          </w:tcPr>
          <w:p w:rsidR="004F7BAA" w:rsidRPr="00915206" w:rsidRDefault="004F7BAA" w:rsidP="007679CB">
            <w:pPr>
              <w:jc w:val="both"/>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на начало года</w:t>
            </w:r>
          </w:p>
        </w:tc>
        <w:tc>
          <w:tcPr>
            <w:tcW w:w="811" w:type="dxa"/>
          </w:tcPr>
          <w:p w:rsidR="004F7BAA" w:rsidRPr="00915206" w:rsidRDefault="004F7BAA" w:rsidP="007679CB">
            <w:pPr>
              <w:jc w:val="both"/>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на конец года</w:t>
            </w:r>
          </w:p>
        </w:tc>
        <w:tc>
          <w:tcPr>
            <w:tcW w:w="797" w:type="dxa"/>
          </w:tcPr>
          <w:p w:rsidR="004F7BAA" w:rsidRPr="00915206" w:rsidRDefault="004F7BAA" w:rsidP="007679CB">
            <w:pPr>
              <w:jc w:val="both"/>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на начало года</w:t>
            </w:r>
          </w:p>
        </w:tc>
        <w:tc>
          <w:tcPr>
            <w:tcW w:w="713" w:type="dxa"/>
          </w:tcPr>
          <w:p w:rsidR="004F7BAA" w:rsidRPr="00915206" w:rsidRDefault="004F7BAA" w:rsidP="007679CB">
            <w:pPr>
              <w:jc w:val="both"/>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на конец года</w:t>
            </w:r>
          </w:p>
        </w:tc>
        <w:tc>
          <w:tcPr>
            <w:tcW w:w="797" w:type="dxa"/>
          </w:tcPr>
          <w:p w:rsidR="004F7BAA" w:rsidRPr="00915206" w:rsidRDefault="004F7BAA" w:rsidP="007679CB">
            <w:pPr>
              <w:jc w:val="both"/>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на начало года</w:t>
            </w:r>
          </w:p>
        </w:tc>
        <w:tc>
          <w:tcPr>
            <w:tcW w:w="713" w:type="dxa"/>
          </w:tcPr>
          <w:p w:rsidR="004F7BAA" w:rsidRPr="00915206" w:rsidRDefault="004F7BAA" w:rsidP="007679CB">
            <w:pPr>
              <w:jc w:val="both"/>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на конец года</w:t>
            </w:r>
          </w:p>
        </w:tc>
        <w:tc>
          <w:tcPr>
            <w:tcW w:w="797" w:type="dxa"/>
          </w:tcPr>
          <w:p w:rsidR="004F7BAA" w:rsidRPr="00915206" w:rsidRDefault="004F7BAA" w:rsidP="007679CB">
            <w:pPr>
              <w:jc w:val="both"/>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на начало года</w:t>
            </w:r>
          </w:p>
        </w:tc>
        <w:tc>
          <w:tcPr>
            <w:tcW w:w="1124" w:type="dxa"/>
          </w:tcPr>
          <w:p w:rsidR="004F7BAA" w:rsidRPr="00915206" w:rsidRDefault="004F7BAA" w:rsidP="007679CB">
            <w:pPr>
              <w:jc w:val="both"/>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на конец года</w:t>
            </w:r>
          </w:p>
        </w:tc>
        <w:tc>
          <w:tcPr>
            <w:tcW w:w="1030" w:type="dxa"/>
            <w:vMerge/>
          </w:tcPr>
          <w:p w:rsidR="004F7BAA" w:rsidRPr="00915206" w:rsidRDefault="004F7BAA" w:rsidP="007679CB">
            <w:pPr>
              <w:ind w:firstLine="709"/>
              <w:jc w:val="both"/>
              <w:rPr>
                <w:rFonts w:ascii="Times New Roman" w:eastAsia="Times New Roman" w:hAnsi="Times New Roman" w:cs="Times New Roman"/>
                <w:color w:val="000000"/>
                <w:sz w:val="24"/>
                <w:szCs w:val="24"/>
                <w:shd w:val="clear" w:color="auto" w:fill="FFFFFF"/>
              </w:rPr>
            </w:pPr>
          </w:p>
        </w:tc>
        <w:tc>
          <w:tcPr>
            <w:tcW w:w="1657" w:type="dxa"/>
            <w:vMerge/>
          </w:tcPr>
          <w:p w:rsidR="004F7BAA" w:rsidRPr="00915206" w:rsidRDefault="004F7BAA" w:rsidP="007679CB">
            <w:pPr>
              <w:ind w:firstLine="709"/>
              <w:jc w:val="both"/>
              <w:rPr>
                <w:rFonts w:ascii="Times New Roman" w:eastAsia="Times New Roman" w:hAnsi="Times New Roman" w:cs="Times New Roman"/>
                <w:color w:val="000000"/>
                <w:sz w:val="24"/>
                <w:szCs w:val="24"/>
                <w:shd w:val="clear" w:color="auto" w:fill="FFFFFF"/>
              </w:rPr>
            </w:pPr>
          </w:p>
        </w:tc>
      </w:tr>
      <w:tr w:rsidR="004F7BAA" w:rsidRPr="00915206" w:rsidTr="007679CB">
        <w:trPr>
          <w:trHeight w:val="981"/>
        </w:trPr>
        <w:tc>
          <w:tcPr>
            <w:tcW w:w="906" w:type="dxa"/>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4</w:t>
            </w:r>
          </w:p>
        </w:tc>
        <w:tc>
          <w:tcPr>
            <w:tcW w:w="811" w:type="dxa"/>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5</w:t>
            </w:r>
          </w:p>
        </w:tc>
        <w:tc>
          <w:tcPr>
            <w:tcW w:w="797" w:type="dxa"/>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0</w:t>
            </w:r>
          </w:p>
        </w:tc>
        <w:tc>
          <w:tcPr>
            <w:tcW w:w="713" w:type="dxa"/>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0</w:t>
            </w:r>
          </w:p>
        </w:tc>
        <w:tc>
          <w:tcPr>
            <w:tcW w:w="797" w:type="dxa"/>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0</w:t>
            </w:r>
          </w:p>
        </w:tc>
        <w:tc>
          <w:tcPr>
            <w:tcW w:w="713" w:type="dxa"/>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0</w:t>
            </w:r>
          </w:p>
        </w:tc>
        <w:tc>
          <w:tcPr>
            <w:tcW w:w="797" w:type="dxa"/>
          </w:tcPr>
          <w:p w:rsidR="004F7BAA" w:rsidRDefault="004F7BAA" w:rsidP="007679CB">
            <w:pPr>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0</w:t>
            </w:r>
          </w:p>
        </w:tc>
        <w:tc>
          <w:tcPr>
            <w:tcW w:w="1124" w:type="dxa"/>
          </w:tcPr>
          <w:p w:rsidR="004F7BAA" w:rsidRDefault="004F7BAA" w:rsidP="007679CB">
            <w:pPr>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w:t>
            </w:r>
          </w:p>
        </w:tc>
        <w:tc>
          <w:tcPr>
            <w:tcW w:w="1030" w:type="dxa"/>
          </w:tcPr>
          <w:p w:rsidR="004F7BAA" w:rsidRPr="00915206" w:rsidRDefault="004F7BAA" w:rsidP="007679CB">
            <w:pPr>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0</w:t>
            </w:r>
          </w:p>
        </w:tc>
        <w:tc>
          <w:tcPr>
            <w:tcW w:w="1657" w:type="dxa"/>
          </w:tcPr>
          <w:p w:rsidR="004F7BAA" w:rsidRPr="00915206" w:rsidRDefault="004F7BAA" w:rsidP="007679CB">
            <w:pPr>
              <w:ind w:firstLine="709"/>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0</w:t>
            </w:r>
          </w:p>
        </w:tc>
      </w:tr>
    </w:tbl>
    <w:p w:rsidR="004F7BAA" w:rsidRPr="00915206" w:rsidRDefault="004F7BAA" w:rsidP="004F7BAA">
      <w:pPr>
        <w:spacing w:after="0" w:line="240" w:lineRule="auto"/>
        <w:ind w:firstLine="709"/>
        <w:jc w:val="both"/>
        <w:rPr>
          <w:rFonts w:ascii="Times New Roman" w:eastAsia="Times New Roman" w:hAnsi="Times New Roman" w:cs="Times New Roman"/>
          <w:color w:val="000000"/>
          <w:sz w:val="24"/>
          <w:szCs w:val="24"/>
          <w:shd w:val="clear" w:color="auto" w:fill="FFFFFF"/>
        </w:rPr>
      </w:pPr>
    </w:p>
    <w:p w:rsidR="004F7BAA" w:rsidRPr="00915206" w:rsidRDefault="004F7BAA" w:rsidP="004F7BAA">
      <w:pPr>
        <w:pStyle w:val="a5"/>
        <w:pBdr>
          <w:top w:val="none" w:sz="0" w:space="0" w:color="000000"/>
          <w:left w:val="none" w:sz="0" w:space="0" w:color="000000"/>
          <w:bottom w:val="none" w:sz="0" w:space="0" w:color="000000"/>
          <w:right w:val="none" w:sz="0" w:space="0" w:color="000000"/>
        </w:pBdr>
        <w:spacing w:after="0" w:line="240" w:lineRule="auto"/>
        <w:ind w:firstLine="0"/>
        <w:jc w:val="both"/>
        <w:rPr>
          <w:sz w:val="24"/>
          <w:szCs w:val="24"/>
        </w:rPr>
      </w:pPr>
      <w:r w:rsidRPr="00915206">
        <w:rPr>
          <w:color w:val="000000"/>
          <w:sz w:val="24"/>
          <w:szCs w:val="24"/>
        </w:rPr>
        <w:t>Количество Советов Профилактики за 2021-2022 учебный год-8</w:t>
      </w:r>
    </w:p>
    <w:p w:rsidR="004F7BAA" w:rsidRPr="00915206" w:rsidRDefault="004F7BAA" w:rsidP="004F7BAA">
      <w:pPr>
        <w:pStyle w:val="a5"/>
        <w:pBdr>
          <w:top w:val="none" w:sz="0" w:space="0" w:color="000000"/>
          <w:left w:val="none" w:sz="0" w:space="0" w:color="000000"/>
          <w:bottom w:val="none" w:sz="0" w:space="0" w:color="000000"/>
          <w:right w:val="none" w:sz="0" w:space="0" w:color="000000"/>
        </w:pBdr>
        <w:spacing w:after="0" w:line="240" w:lineRule="auto"/>
        <w:ind w:firstLine="0"/>
        <w:jc w:val="both"/>
        <w:rPr>
          <w:sz w:val="24"/>
          <w:szCs w:val="24"/>
        </w:rPr>
      </w:pPr>
      <w:r w:rsidRPr="00915206">
        <w:rPr>
          <w:color w:val="000000"/>
          <w:sz w:val="24"/>
          <w:szCs w:val="24"/>
        </w:rPr>
        <w:t>Количество обучающихся</w:t>
      </w:r>
      <w:r>
        <w:rPr>
          <w:color w:val="000000"/>
          <w:sz w:val="24"/>
          <w:szCs w:val="24"/>
        </w:rPr>
        <w:t>,</w:t>
      </w:r>
      <w:r w:rsidRPr="00915206">
        <w:rPr>
          <w:color w:val="000000"/>
          <w:sz w:val="24"/>
          <w:szCs w:val="24"/>
        </w:rPr>
        <w:t xml:space="preserve"> </w:t>
      </w:r>
      <w:r w:rsidRPr="00C71E93">
        <w:rPr>
          <w:sz w:val="24"/>
          <w:szCs w:val="24"/>
        </w:rPr>
        <w:t xml:space="preserve">с которыми была проведена работа в рамках </w:t>
      </w:r>
      <w:r w:rsidRPr="00915206">
        <w:rPr>
          <w:color w:val="000000"/>
          <w:sz w:val="24"/>
          <w:szCs w:val="24"/>
        </w:rPr>
        <w:t>Совет</w:t>
      </w:r>
      <w:r>
        <w:rPr>
          <w:color w:val="000000"/>
          <w:sz w:val="24"/>
          <w:szCs w:val="24"/>
        </w:rPr>
        <w:t>а</w:t>
      </w:r>
      <w:r w:rsidRPr="00915206">
        <w:rPr>
          <w:color w:val="000000"/>
          <w:sz w:val="24"/>
          <w:szCs w:val="24"/>
        </w:rPr>
        <w:t xml:space="preserve"> Про</w:t>
      </w:r>
      <w:r>
        <w:rPr>
          <w:color w:val="000000"/>
          <w:sz w:val="24"/>
          <w:szCs w:val="24"/>
        </w:rPr>
        <w:t>филактики в этом учебном году: 37</w:t>
      </w:r>
      <w:r w:rsidRPr="00915206">
        <w:rPr>
          <w:color w:val="000000"/>
          <w:sz w:val="24"/>
          <w:szCs w:val="24"/>
        </w:rPr>
        <w:t xml:space="preserve"> ч</w:t>
      </w:r>
      <w:r w:rsidR="00600F6D">
        <w:rPr>
          <w:color w:val="000000"/>
          <w:sz w:val="24"/>
          <w:szCs w:val="24"/>
        </w:rPr>
        <w:t>еловек</w:t>
      </w:r>
      <w:r w:rsidRPr="00915206">
        <w:rPr>
          <w:color w:val="000000"/>
          <w:sz w:val="24"/>
          <w:szCs w:val="24"/>
        </w:rPr>
        <w:t>.</w:t>
      </w:r>
    </w:p>
    <w:p w:rsidR="004F7BAA" w:rsidRPr="00C71E93" w:rsidRDefault="004F7BAA" w:rsidP="004F7BAA">
      <w:pPr>
        <w:pStyle w:val="a5"/>
        <w:pBdr>
          <w:top w:val="none" w:sz="0" w:space="0" w:color="000000"/>
          <w:left w:val="none" w:sz="0" w:space="0" w:color="000000"/>
          <w:bottom w:val="none" w:sz="0" w:space="0" w:color="000000"/>
          <w:right w:val="none" w:sz="0" w:space="0" w:color="000000"/>
        </w:pBdr>
        <w:spacing w:after="0" w:line="240" w:lineRule="auto"/>
        <w:ind w:firstLine="0"/>
        <w:jc w:val="both"/>
        <w:rPr>
          <w:color w:val="FF0000"/>
          <w:sz w:val="24"/>
          <w:szCs w:val="24"/>
        </w:rPr>
      </w:pPr>
      <w:r w:rsidRPr="00915206">
        <w:rPr>
          <w:color w:val="000000"/>
          <w:sz w:val="24"/>
          <w:szCs w:val="24"/>
        </w:rPr>
        <w:t xml:space="preserve">Количество </w:t>
      </w:r>
      <w:r w:rsidRPr="00C71E93">
        <w:rPr>
          <w:sz w:val="24"/>
          <w:szCs w:val="24"/>
        </w:rPr>
        <w:t xml:space="preserve">родителей, вызванных </w:t>
      </w:r>
      <w:r>
        <w:rPr>
          <w:color w:val="000000"/>
          <w:sz w:val="24"/>
          <w:szCs w:val="24"/>
        </w:rPr>
        <w:t>на Совет</w:t>
      </w:r>
      <w:r w:rsidRPr="00915206">
        <w:rPr>
          <w:color w:val="000000"/>
          <w:sz w:val="24"/>
          <w:szCs w:val="24"/>
        </w:rPr>
        <w:t xml:space="preserve"> Профилактики: </w:t>
      </w:r>
      <w:r>
        <w:rPr>
          <w:color w:val="000000"/>
          <w:sz w:val="24"/>
          <w:szCs w:val="24"/>
        </w:rPr>
        <w:t>12</w:t>
      </w:r>
    </w:p>
    <w:p w:rsidR="004F7BAA" w:rsidRPr="00915206" w:rsidRDefault="004F7BAA" w:rsidP="004F7BAA">
      <w:pPr>
        <w:tabs>
          <w:tab w:val="left" w:pos="709"/>
          <w:tab w:val="left" w:pos="993"/>
        </w:tabs>
        <w:spacing w:after="0" w:line="240" w:lineRule="auto"/>
        <w:rPr>
          <w:rFonts w:ascii="Times New Roman" w:hAnsi="Times New Roman"/>
          <w:sz w:val="24"/>
          <w:szCs w:val="24"/>
        </w:rPr>
      </w:pPr>
      <w:r w:rsidRPr="00915206">
        <w:rPr>
          <w:rFonts w:ascii="Times New Roman" w:hAnsi="Times New Roman"/>
          <w:sz w:val="24"/>
          <w:szCs w:val="24"/>
        </w:rPr>
        <w:t xml:space="preserve">Вопросы, рассматриваемые на Совете профилактики: </w:t>
      </w:r>
    </w:p>
    <w:p w:rsidR="004F7BAA" w:rsidRPr="004F7BAA" w:rsidRDefault="004F7BAA" w:rsidP="00F276C1">
      <w:pPr>
        <w:pStyle w:val="a9"/>
        <w:numPr>
          <w:ilvl w:val="0"/>
          <w:numId w:val="26"/>
        </w:numPr>
        <w:tabs>
          <w:tab w:val="left" w:pos="426"/>
          <w:tab w:val="left" w:pos="993"/>
        </w:tabs>
        <w:ind w:left="0" w:firstLine="0"/>
        <w:rPr>
          <w:rFonts w:ascii="Times New Roman" w:hAnsi="Times New Roman"/>
          <w:lang w:val="ru-RU"/>
        </w:rPr>
      </w:pPr>
      <w:r w:rsidRPr="004F7BAA">
        <w:rPr>
          <w:rFonts w:ascii="Times New Roman" w:hAnsi="Times New Roman"/>
          <w:lang w:val="ru-RU"/>
        </w:rPr>
        <w:t>«Организация работы Совета профилактики на 2021-2022 учебный год»</w:t>
      </w:r>
    </w:p>
    <w:p w:rsidR="004F7BAA" w:rsidRPr="004F7BAA" w:rsidRDefault="004F7BAA" w:rsidP="00F276C1">
      <w:pPr>
        <w:pStyle w:val="a9"/>
        <w:numPr>
          <w:ilvl w:val="0"/>
          <w:numId w:val="26"/>
        </w:numPr>
        <w:tabs>
          <w:tab w:val="left" w:pos="426"/>
          <w:tab w:val="left" w:pos="993"/>
        </w:tabs>
        <w:ind w:left="0" w:firstLine="0"/>
        <w:rPr>
          <w:rFonts w:ascii="Times New Roman" w:hAnsi="Times New Roman"/>
          <w:lang w:val="ru-RU"/>
        </w:rPr>
      </w:pPr>
      <w:r w:rsidRPr="004F7BAA">
        <w:rPr>
          <w:rFonts w:ascii="Times New Roman" w:hAnsi="Times New Roman"/>
          <w:lang w:val="ru-RU"/>
        </w:rPr>
        <w:t xml:space="preserve">«Профилактика правонарушений на ранней стадии» </w:t>
      </w:r>
    </w:p>
    <w:p w:rsidR="004F7BAA" w:rsidRPr="00915206" w:rsidRDefault="004F7BAA" w:rsidP="00F276C1">
      <w:pPr>
        <w:pStyle w:val="a9"/>
        <w:numPr>
          <w:ilvl w:val="0"/>
          <w:numId w:val="26"/>
        </w:numPr>
        <w:tabs>
          <w:tab w:val="left" w:pos="426"/>
          <w:tab w:val="left" w:pos="993"/>
        </w:tabs>
        <w:ind w:left="0" w:firstLine="0"/>
        <w:rPr>
          <w:rFonts w:ascii="Times New Roman" w:hAnsi="Times New Roman"/>
        </w:rPr>
      </w:pPr>
      <w:r w:rsidRPr="00915206">
        <w:rPr>
          <w:rFonts w:ascii="Times New Roman" w:hAnsi="Times New Roman"/>
        </w:rPr>
        <w:t>«Ответственность за незаконную торговлю»</w:t>
      </w:r>
    </w:p>
    <w:p w:rsidR="004F7BAA" w:rsidRPr="00915206" w:rsidRDefault="004F7BAA" w:rsidP="00F276C1">
      <w:pPr>
        <w:pStyle w:val="a9"/>
        <w:numPr>
          <w:ilvl w:val="0"/>
          <w:numId w:val="26"/>
        </w:numPr>
        <w:tabs>
          <w:tab w:val="left" w:pos="426"/>
          <w:tab w:val="left" w:pos="993"/>
        </w:tabs>
        <w:ind w:left="0" w:firstLine="0"/>
        <w:rPr>
          <w:rFonts w:ascii="Times New Roman" w:hAnsi="Times New Roman"/>
        </w:rPr>
      </w:pPr>
      <w:r w:rsidRPr="00915206">
        <w:rPr>
          <w:rFonts w:ascii="Times New Roman" w:hAnsi="Times New Roman"/>
        </w:rPr>
        <w:t>«Профилактика табакокурения»</w:t>
      </w:r>
    </w:p>
    <w:p w:rsidR="004F7BAA" w:rsidRPr="00265BD1" w:rsidRDefault="004F7BAA" w:rsidP="00F276C1">
      <w:pPr>
        <w:pStyle w:val="a9"/>
        <w:numPr>
          <w:ilvl w:val="0"/>
          <w:numId w:val="26"/>
        </w:numPr>
        <w:tabs>
          <w:tab w:val="left" w:pos="426"/>
          <w:tab w:val="left" w:pos="993"/>
        </w:tabs>
        <w:ind w:left="0" w:firstLine="0"/>
        <w:rPr>
          <w:rFonts w:ascii="Times New Roman" w:hAnsi="Times New Roman"/>
        </w:rPr>
      </w:pPr>
      <w:r w:rsidRPr="00915206">
        <w:rPr>
          <w:rFonts w:ascii="Times New Roman" w:hAnsi="Times New Roman"/>
        </w:rPr>
        <w:t>«Правовая ответственность несовершеннолетних»</w:t>
      </w:r>
    </w:p>
    <w:p w:rsidR="004F7BAA" w:rsidRPr="00915206" w:rsidRDefault="004F7BAA" w:rsidP="004F7BAA">
      <w:pPr>
        <w:pStyle w:val="a9"/>
        <w:ind w:left="0" w:firstLine="709"/>
        <w:rPr>
          <w:rFonts w:ascii="Times New Roman" w:hAnsi="Times New Roman"/>
          <w:color w:val="222222"/>
        </w:rPr>
      </w:pPr>
    </w:p>
    <w:p w:rsidR="004F7BAA" w:rsidRPr="00915206" w:rsidRDefault="004F7BAA" w:rsidP="004F7BAA">
      <w:pPr>
        <w:spacing w:after="0" w:line="240" w:lineRule="auto"/>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b/>
          <w:color w:val="00000A"/>
          <w:sz w:val="24"/>
          <w:szCs w:val="24"/>
          <w:shd w:val="clear" w:color="auto" w:fill="FFFFFF"/>
        </w:rPr>
        <w:t>Учет не</w:t>
      </w:r>
      <w:r>
        <w:rPr>
          <w:rFonts w:ascii="Times New Roman" w:eastAsia="Times New Roman" w:hAnsi="Times New Roman" w:cs="Times New Roman"/>
          <w:b/>
          <w:color w:val="00000A"/>
          <w:sz w:val="24"/>
          <w:szCs w:val="24"/>
          <w:shd w:val="clear" w:color="auto" w:fill="FFFFFF"/>
        </w:rPr>
        <w:t>счастных случаев с обучающимися</w:t>
      </w:r>
    </w:p>
    <w:tbl>
      <w:tblPr>
        <w:tblW w:w="9639" w:type="dxa"/>
        <w:tblInd w:w="-5" w:type="dxa"/>
        <w:tblCellMar>
          <w:left w:w="10" w:type="dxa"/>
          <w:right w:w="10" w:type="dxa"/>
        </w:tblCellMar>
        <w:tblLook w:val="04A0" w:firstRow="1" w:lastRow="0" w:firstColumn="1" w:lastColumn="0" w:noHBand="0" w:noVBand="1"/>
      </w:tblPr>
      <w:tblGrid>
        <w:gridCol w:w="2380"/>
        <w:gridCol w:w="2440"/>
        <w:gridCol w:w="2410"/>
        <w:gridCol w:w="2409"/>
      </w:tblGrid>
      <w:tr w:rsidR="004F7BAA" w:rsidRPr="00915206" w:rsidTr="007679CB">
        <w:tc>
          <w:tcPr>
            <w:tcW w:w="2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7BAA" w:rsidRPr="00915206" w:rsidRDefault="004F7BAA" w:rsidP="007679CB">
            <w:pPr>
              <w:spacing w:after="0" w:line="240" w:lineRule="auto"/>
              <w:rPr>
                <w:rFonts w:ascii="Times New Roman" w:hAnsi="Times New Roman" w:cs="Times New Roman"/>
                <w:sz w:val="24"/>
                <w:szCs w:val="24"/>
              </w:rPr>
            </w:pPr>
            <w:r w:rsidRPr="00915206">
              <w:rPr>
                <w:rFonts w:ascii="Times New Roman" w:eastAsia="Times New Roman" w:hAnsi="Times New Roman" w:cs="Times New Roman"/>
                <w:color w:val="00000A"/>
                <w:sz w:val="24"/>
                <w:szCs w:val="24"/>
              </w:rPr>
              <w:t>Учебный год</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7BAA" w:rsidRPr="00915206" w:rsidRDefault="004F7BAA" w:rsidP="007679CB">
            <w:pPr>
              <w:spacing w:after="0" w:line="240" w:lineRule="auto"/>
              <w:rPr>
                <w:rFonts w:ascii="Times New Roman" w:hAnsi="Times New Roman" w:cs="Times New Roman"/>
                <w:sz w:val="24"/>
                <w:szCs w:val="24"/>
              </w:rPr>
            </w:pPr>
            <w:r w:rsidRPr="00915206">
              <w:rPr>
                <w:rFonts w:ascii="Times New Roman" w:eastAsia="Times New Roman" w:hAnsi="Times New Roman" w:cs="Times New Roman"/>
                <w:color w:val="00000A"/>
                <w:sz w:val="24"/>
                <w:szCs w:val="24"/>
              </w:rPr>
              <w:t>Количество травм (включая травмы, связанные с ДТП)</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7BAA" w:rsidRPr="00915206" w:rsidRDefault="004F7BAA" w:rsidP="007679CB">
            <w:pPr>
              <w:spacing w:after="0" w:line="240" w:lineRule="auto"/>
              <w:rPr>
                <w:rFonts w:ascii="Times New Roman" w:hAnsi="Times New Roman" w:cs="Times New Roman"/>
                <w:sz w:val="24"/>
                <w:szCs w:val="24"/>
              </w:rPr>
            </w:pPr>
            <w:r w:rsidRPr="00915206">
              <w:rPr>
                <w:rFonts w:ascii="Times New Roman" w:eastAsia="Times New Roman" w:hAnsi="Times New Roman" w:cs="Times New Roman"/>
                <w:color w:val="00000A"/>
                <w:sz w:val="24"/>
                <w:szCs w:val="24"/>
              </w:rPr>
              <w:t>Количество травм, зафиксированных в мед. учреждениях (по выверкам)</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7BAA" w:rsidRPr="00915206" w:rsidRDefault="004F7BAA" w:rsidP="007679CB">
            <w:pPr>
              <w:spacing w:after="0" w:line="240" w:lineRule="auto"/>
              <w:rPr>
                <w:rFonts w:ascii="Times New Roman" w:hAnsi="Times New Roman" w:cs="Times New Roman"/>
                <w:sz w:val="24"/>
                <w:szCs w:val="24"/>
              </w:rPr>
            </w:pPr>
            <w:r w:rsidRPr="00915206">
              <w:rPr>
                <w:rFonts w:ascii="Times New Roman" w:eastAsia="Times New Roman" w:hAnsi="Times New Roman" w:cs="Times New Roman"/>
                <w:color w:val="00000A"/>
                <w:sz w:val="24"/>
                <w:szCs w:val="24"/>
              </w:rPr>
              <w:t>Количество травм с ДТП 202</w:t>
            </w:r>
            <w:r>
              <w:rPr>
                <w:rFonts w:ascii="Times New Roman" w:eastAsia="Times New Roman" w:hAnsi="Times New Roman" w:cs="Times New Roman"/>
                <w:color w:val="00000A"/>
                <w:sz w:val="24"/>
                <w:szCs w:val="24"/>
              </w:rPr>
              <w:t>1</w:t>
            </w:r>
            <w:r w:rsidRPr="00915206">
              <w:rPr>
                <w:rFonts w:ascii="Times New Roman" w:eastAsia="Times New Roman" w:hAnsi="Times New Roman" w:cs="Times New Roman"/>
                <w:color w:val="00000A"/>
                <w:sz w:val="24"/>
                <w:szCs w:val="24"/>
              </w:rPr>
              <w:t>-202</w:t>
            </w:r>
            <w:r>
              <w:rPr>
                <w:rFonts w:ascii="Times New Roman" w:eastAsia="Times New Roman" w:hAnsi="Times New Roman" w:cs="Times New Roman"/>
                <w:color w:val="00000A"/>
                <w:sz w:val="24"/>
                <w:szCs w:val="24"/>
              </w:rPr>
              <w:t>2</w:t>
            </w:r>
          </w:p>
        </w:tc>
      </w:tr>
      <w:tr w:rsidR="004F7BAA" w:rsidRPr="00915206" w:rsidTr="007679CB">
        <w:tc>
          <w:tcPr>
            <w:tcW w:w="2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7BAA" w:rsidRPr="00915206" w:rsidRDefault="004F7BAA" w:rsidP="007679CB">
            <w:pPr>
              <w:spacing w:after="0" w:line="240" w:lineRule="auto"/>
              <w:rPr>
                <w:rFonts w:ascii="Times New Roman" w:hAnsi="Times New Roman" w:cs="Times New Roman"/>
                <w:sz w:val="24"/>
                <w:szCs w:val="24"/>
              </w:rPr>
            </w:pPr>
            <w:r w:rsidRPr="00915206">
              <w:rPr>
                <w:rFonts w:ascii="Times New Roman" w:eastAsia="Times New Roman" w:hAnsi="Times New Roman" w:cs="Times New Roman"/>
                <w:color w:val="00000A"/>
                <w:sz w:val="24"/>
                <w:szCs w:val="24"/>
              </w:rPr>
              <w:t>2021-2022 уч. год</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7BAA" w:rsidRPr="00915206" w:rsidRDefault="004F7BAA" w:rsidP="007679CB">
            <w:pPr>
              <w:spacing w:after="0" w:line="240" w:lineRule="auto"/>
              <w:ind w:firstLine="709"/>
              <w:rPr>
                <w:rFonts w:ascii="Times New Roman" w:hAnsi="Times New Roman" w:cs="Times New Roman"/>
                <w:sz w:val="24"/>
                <w:szCs w:val="24"/>
              </w:rPr>
            </w:pPr>
            <w:r w:rsidRPr="00915206">
              <w:rPr>
                <w:rFonts w:ascii="Times New Roman" w:eastAsia="Times New Roman" w:hAnsi="Times New Roman" w:cs="Times New Roman"/>
                <w:color w:val="00000A"/>
                <w:sz w:val="24"/>
                <w:szCs w:val="24"/>
              </w:rPr>
              <w:t>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7BAA" w:rsidRPr="00915206" w:rsidRDefault="004F7BAA" w:rsidP="007679CB">
            <w:pPr>
              <w:spacing w:after="0" w:line="240" w:lineRule="auto"/>
              <w:ind w:firstLine="709"/>
              <w:rPr>
                <w:rFonts w:ascii="Times New Roman" w:hAnsi="Times New Roman" w:cs="Times New Roman"/>
                <w:sz w:val="24"/>
                <w:szCs w:val="24"/>
              </w:rPr>
            </w:pPr>
            <w:r w:rsidRPr="00915206">
              <w:rPr>
                <w:rFonts w:ascii="Times New Roman" w:eastAsia="Times New Roman" w:hAnsi="Times New Roman" w:cs="Times New Roman"/>
                <w:color w:val="00000A"/>
                <w:sz w:val="24"/>
                <w:szCs w:val="24"/>
              </w:rPr>
              <w:t>0</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7BAA" w:rsidRPr="00915206" w:rsidRDefault="004F7BAA" w:rsidP="007679CB">
            <w:pPr>
              <w:spacing w:after="0" w:line="240" w:lineRule="auto"/>
              <w:ind w:firstLine="709"/>
              <w:rPr>
                <w:rFonts w:ascii="Times New Roman" w:hAnsi="Times New Roman" w:cs="Times New Roman"/>
                <w:sz w:val="24"/>
                <w:szCs w:val="24"/>
              </w:rPr>
            </w:pPr>
            <w:r w:rsidRPr="00915206">
              <w:rPr>
                <w:rFonts w:ascii="Times New Roman" w:eastAsia="Times New Roman" w:hAnsi="Times New Roman" w:cs="Times New Roman"/>
                <w:color w:val="00000A"/>
                <w:sz w:val="24"/>
                <w:szCs w:val="24"/>
              </w:rPr>
              <w:t>0</w:t>
            </w:r>
          </w:p>
        </w:tc>
      </w:tr>
    </w:tbl>
    <w:p w:rsidR="004F7BAA" w:rsidRPr="00915206" w:rsidRDefault="004F7BAA" w:rsidP="004F7BAA">
      <w:pPr>
        <w:spacing w:after="0" w:line="240" w:lineRule="auto"/>
        <w:ind w:firstLine="709"/>
        <w:rPr>
          <w:rFonts w:ascii="Times New Roman" w:eastAsia="Times New Roman" w:hAnsi="Times New Roman" w:cs="Times New Roman"/>
          <w:color w:val="00000A"/>
          <w:sz w:val="24"/>
          <w:szCs w:val="24"/>
          <w:shd w:val="clear" w:color="auto" w:fill="FFFFFF"/>
        </w:rPr>
      </w:pPr>
    </w:p>
    <w:p w:rsidR="004F7BAA" w:rsidRPr="00915206" w:rsidRDefault="004F7BAA" w:rsidP="004F7BAA">
      <w:pPr>
        <w:spacing w:after="0" w:line="240" w:lineRule="auto"/>
        <w:rPr>
          <w:rFonts w:ascii="Times New Roman" w:eastAsia="Times New Roman" w:hAnsi="Times New Roman" w:cs="Times New Roman"/>
          <w:b/>
          <w:sz w:val="24"/>
          <w:szCs w:val="24"/>
        </w:rPr>
      </w:pPr>
      <w:r w:rsidRPr="00915206">
        <w:rPr>
          <w:rFonts w:ascii="Times New Roman" w:eastAsia="Times New Roman" w:hAnsi="Times New Roman" w:cs="Times New Roman"/>
          <w:b/>
          <w:sz w:val="24"/>
          <w:szCs w:val="24"/>
        </w:rPr>
        <w:t>Социальный паспорт ОУ:</w:t>
      </w:r>
    </w:p>
    <w:tbl>
      <w:tblPr>
        <w:tblStyle w:val="a3"/>
        <w:tblW w:w="9639" w:type="dxa"/>
        <w:tblInd w:w="-5" w:type="dxa"/>
        <w:tblLayout w:type="fixed"/>
        <w:tblLook w:val="04A0" w:firstRow="1" w:lastRow="0" w:firstColumn="1" w:lastColumn="0" w:noHBand="0" w:noVBand="1"/>
      </w:tblPr>
      <w:tblGrid>
        <w:gridCol w:w="562"/>
        <w:gridCol w:w="7943"/>
        <w:gridCol w:w="1134"/>
      </w:tblGrid>
      <w:tr w:rsidR="004F7BAA" w:rsidRPr="00915206" w:rsidTr="007679CB">
        <w:tc>
          <w:tcPr>
            <w:tcW w:w="8505" w:type="dxa"/>
            <w:gridSpan w:val="2"/>
          </w:tcPr>
          <w:p w:rsidR="004F7BAA" w:rsidRPr="00915206" w:rsidRDefault="004F7BAA" w:rsidP="007679CB">
            <w:pPr>
              <w:ind w:firstLine="709"/>
              <w:jc w:val="center"/>
              <w:rPr>
                <w:rFonts w:asciiTheme="majorBidi" w:hAnsiTheme="majorBidi" w:cstheme="majorBidi"/>
                <w:b/>
              </w:rPr>
            </w:pPr>
            <w:r w:rsidRPr="00915206">
              <w:rPr>
                <w:rFonts w:asciiTheme="majorBidi" w:hAnsiTheme="majorBidi" w:cstheme="majorBidi"/>
                <w:b/>
              </w:rPr>
              <w:t>Категории</w:t>
            </w:r>
          </w:p>
        </w:tc>
        <w:tc>
          <w:tcPr>
            <w:tcW w:w="1134" w:type="dxa"/>
          </w:tcPr>
          <w:p w:rsidR="004F7BAA" w:rsidRPr="00915206" w:rsidRDefault="004F7BAA" w:rsidP="007679CB">
            <w:pPr>
              <w:rPr>
                <w:rFonts w:asciiTheme="majorBidi" w:hAnsiTheme="majorBidi" w:cstheme="majorBidi"/>
                <w:bCs/>
              </w:rPr>
            </w:pPr>
            <w:r>
              <w:rPr>
                <w:rFonts w:asciiTheme="majorBidi" w:hAnsiTheme="majorBidi" w:cstheme="majorBidi"/>
                <w:bCs/>
              </w:rPr>
              <w:t>На конец года</w:t>
            </w:r>
          </w:p>
        </w:tc>
      </w:tr>
      <w:tr w:rsidR="004F7BAA" w:rsidRPr="00915206" w:rsidTr="007679CB">
        <w:tc>
          <w:tcPr>
            <w:tcW w:w="562" w:type="dxa"/>
          </w:tcPr>
          <w:p w:rsidR="004F7BAA" w:rsidRPr="00532F43" w:rsidRDefault="004F7BAA" w:rsidP="00F276C1">
            <w:pPr>
              <w:pStyle w:val="a9"/>
              <w:numPr>
                <w:ilvl w:val="0"/>
                <w:numId w:val="32"/>
              </w:numPr>
              <w:jc w:val="center"/>
              <w:rPr>
                <w:rFonts w:asciiTheme="majorBidi" w:hAnsiTheme="majorBidi" w:cstheme="majorBidi"/>
              </w:rPr>
            </w:pPr>
          </w:p>
        </w:tc>
        <w:tc>
          <w:tcPr>
            <w:tcW w:w="7943" w:type="dxa"/>
          </w:tcPr>
          <w:p w:rsidR="004F7BAA" w:rsidRPr="00905448" w:rsidRDefault="004F7BAA" w:rsidP="007679CB">
            <w:pPr>
              <w:rPr>
                <w:rFonts w:asciiTheme="majorBidi" w:hAnsiTheme="majorBidi" w:cstheme="majorBidi"/>
              </w:rPr>
            </w:pPr>
            <w:r w:rsidRPr="00905448">
              <w:rPr>
                <w:rFonts w:asciiTheme="majorBidi" w:hAnsiTheme="majorBidi" w:cstheme="majorBidi"/>
              </w:rPr>
              <w:t>Обучающиеся</w:t>
            </w:r>
            <w:r w:rsidRPr="00905448">
              <w:rPr>
                <w:rFonts w:asciiTheme="majorBidi" w:hAnsiTheme="majorBidi" w:cstheme="majorBidi"/>
                <w:bCs/>
              </w:rPr>
              <w:t>, состоящие на внутришкольном контроле</w:t>
            </w:r>
          </w:p>
        </w:tc>
        <w:tc>
          <w:tcPr>
            <w:tcW w:w="1134" w:type="dxa"/>
          </w:tcPr>
          <w:p w:rsidR="004F7BAA" w:rsidRPr="00915206" w:rsidRDefault="004F7BAA" w:rsidP="007679CB">
            <w:pPr>
              <w:rPr>
                <w:rFonts w:asciiTheme="majorBidi" w:hAnsiTheme="majorBidi" w:cstheme="majorBidi"/>
                <w:bCs/>
              </w:rPr>
            </w:pPr>
            <w:r>
              <w:rPr>
                <w:rFonts w:asciiTheme="majorBidi" w:hAnsiTheme="majorBidi" w:cstheme="majorBidi"/>
                <w:bCs/>
              </w:rPr>
              <w:t>5</w:t>
            </w:r>
          </w:p>
        </w:tc>
      </w:tr>
      <w:tr w:rsidR="004F7BAA" w:rsidRPr="00915206" w:rsidTr="007679CB">
        <w:tc>
          <w:tcPr>
            <w:tcW w:w="562" w:type="dxa"/>
          </w:tcPr>
          <w:p w:rsidR="004F7BAA" w:rsidRPr="00532F43" w:rsidRDefault="004F7BAA" w:rsidP="00F276C1">
            <w:pPr>
              <w:pStyle w:val="a9"/>
              <w:numPr>
                <w:ilvl w:val="0"/>
                <w:numId w:val="32"/>
              </w:numPr>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Обучающиеся, не посещающие или систематические пропускающие учебные занятия без уважительных причин (2 недели подряд или по совокупности 2 недели в течение 1 месяца)</w:t>
            </w:r>
          </w:p>
        </w:tc>
        <w:tc>
          <w:tcPr>
            <w:tcW w:w="1134" w:type="dxa"/>
          </w:tcPr>
          <w:p w:rsidR="004F7BAA" w:rsidRPr="00915206" w:rsidRDefault="004F7BAA" w:rsidP="007679CB">
            <w:pPr>
              <w:rPr>
                <w:rFonts w:asciiTheme="majorBidi" w:hAnsiTheme="majorBidi" w:cstheme="majorBidi"/>
              </w:rPr>
            </w:pPr>
            <w:r>
              <w:rPr>
                <w:rFonts w:asciiTheme="majorBidi" w:hAnsiTheme="majorBidi" w:cstheme="majorBidi"/>
              </w:rPr>
              <w:t>3</w:t>
            </w:r>
          </w:p>
        </w:tc>
      </w:tr>
      <w:tr w:rsidR="004F7BAA" w:rsidRPr="00915206" w:rsidTr="007679CB">
        <w:tc>
          <w:tcPr>
            <w:tcW w:w="562" w:type="dxa"/>
          </w:tcPr>
          <w:p w:rsidR="004F7BAA" w:rsidRPr="00532F43" w:rsidRDefault="004F7BAA" w:rsidP="00F276C1">
            <w:pPr>
              <w:pStyle w:val="a9"/>
              <w:numPr>
                <w:ilvl w:val="0"/>
                <w:numId w:val="32"/>
              </w:numPr>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 xml:space="preserve">Обучающиеся, грубо или неоднократно нарушившие Устав </w:t>
            </w:r>
            <w:r w:rsidRPr="00915206">
              <w:rPr>
                <w:rFonts w:asciiTheme="majorBidi" w:hAnsiTheme="majorBidi" w:cstheme="majorBidi"/>
                <w:bCs/>
              </w:rPr>
              <w:t xml:space="preserve">общеобразовательной организации и Правила поведения </w:t>
            </w:r>
          </w:p>
        </w:tc>
        <w:tc>
          <w:tcPr>
            <w:tcW w:w="1134" w:type="dxa"/>
          </w:tcPr>
          <w:p w:rsidR="004F7BAA" w:rsidRPr="00915206" w:rsidRDefault="004F7BAA" w:rsidP="007679CB">
            <w:pPr>
              <w:rPr>
                <w:rFonts w:asciiTheme="majorBidi" w:hAnsiTheme="majorBidi" w:cstheme="majorBidi"/>
              </w:rPr>
            </w:pPr>
            <w:r w:rsidRPr="00915206">
              <w:rPr>
                <w:rFonts w:asciiTheme="majorBidi" w:hAnsiTheme="majorBidi" w:cstheme="majorBidi"/>
              </w:rPr>
              <w:t>11</w:t>
            </w:r>
          </w:p>
        </w:tc>
      </w:tr>
      <w:tr w:rsidR="004F7BAA" w:rsidRPr="00915206" w:rsidTr="007679CB">
        <w:tc>
          <w:tcPr>
            <w:tcW w:w="562" w:type="dxa"/>
          </w:tcPr>
          <w:p w:rsidR="004F7BAA" w:rsidRPr="00532F43" w:rsidRDefault="004F7BAA" w:rsidP="00F276C1">
            <w:pPr>
              <w:pStyle w:val="a9"/>
              <w:numPr>
                <w:ilvl w:val="0"/>
                <w:numId w:val="32"/>
              </w:numPr>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Обучающиеся, причисляющие себя к неформальным объединениям и организациям антиобщественной направленности</w:t>
            </w:r>
          </w:p>
        </w:tc>
        <w:tc>
          <w:tcPr>
            <w:tcW w:w="1134" w:type="dxa"/>
          </w:tcPr>
          <w:p w:rsidR="004F7BAA" w:rsidRPr="00915206" w:rsidRDefault="004F7BAA" w:rsidP="007679CB">
            <w:pPr>
              <w:ind w:hanging="788"/>
              <w:jc w:val="center"/>
              <w:rPr>
                <w:rFonts w:asciiTheme="majorBidi" w:hAnsiTheme="majorBidi" w:cstheme="majorBidi"/>
              </w:rPr>
            </w:pPr>
            <w:r w:rsidRPr="00915206">
              <w:rPr>
                <w:rFonts w:asciiTheme="majorBidi" w:hAnsiTheme="majorBidi" w:cstheme="majorBidi"/>
              </w:rPr>
              <w:t>-</w:t>
            </w:r>
          </w:p>
        </w:tc>
      </w:tr>
      <w:tr w:rsidR="004F7BAA" w:rsidRPr="00915206" w:rsidTr="007679CB">
        <w:tc>
          <w:tcPr>
            <w:tcW w:w="562" w:type="dxa"/>
          </w:tcPr>
          <w:p w:rsidR="004F7BAA" w:rsidRPr="00532F43" w:rsidRDefault="004F7BAA" w:rsidP="00F276C1">
            <w:pPr>
              <w:pStyle w:val="a9"/>
              <w:numPr>
                <w:ilvl w:val="0"/>
                <w:numId w:val="32"/>
              </w:numPr>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 xml:space="preserve">Обучающиеся с проявлениями отклоняющегося поведения: склонны к агрессивности, жестокости </w:t>
            </w:r>
          </w:p>
        </w:tc>
        <w:tc>
          <w:tcPr>
            <w:tcW w:w="1134" w:type="dxa"/>
          </w:tcPr>
          <w:p w:rsidR="004F7BAA" w:rsidRPr="00915206" w:rsidRDefault="004F7BAA" w:rsidP="007679CB">
            <w:pPr>
              <w:ind w:hanging="788"/>
              <w:jc w:val="center"/>
              <w:rPr>
                <w:rFonts w:asciiTheme="majorBidi" w:hAnsiTheme="majorBidi" w:cstheme="majorBidi"/>
              </w:rPr>
            </w:pPr>
            <w:r>
              <w:rPr>
                <w:rFonts w:asciiTheme="majorBidi" w:hAnsiTheme="majorBidi" w:cstheme="majorBidi"/>
              </w:rPr>
              <w:t>1</w:t>
            </w:r>
          </w:p>
        </w:tc>
      </w:tr>
      <w:tr w:rsidR="004F7BAA" w:rsidRPr="00915206" w:rsidTr="007679CB">
        <w:tc>
          <w:tcPr>
            <w:tcW w:w="562" w:type="dxa"/>
          </w:tcPr>
          <w:p w:rsidR="004F7BAA" w:rsidRPr="00532F43" w:rsidRDefault="004F7BAA" w:rsidP="00F276C1">
            <w:pPr>
              <w:pStyle w:val="a9"/>
              <w:numPr>
                <w:ilvl w:val="0"/>
                <w:numId w:val="32"/>
              </w:numPr>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 xml:space="preserve">Обучающиеся, имеющие предрасположенность </w:t>
            </w:r>
            <w:r w:rsidRPr="00915206">
              <w:rPr>
                <w:rFonts w:asciiTheme="majorBidi" w:hAnsiTheme="majorBidi" w:cstheme="majorBidi"/>
                <w:kern w:val="28"/>
              </w:rPr>
              <w:t>к суицидальному поведению (суицидальные попытки)</w:t>
            </w:r>
          </w:p>
        </w:tc>
        <w:tc>
          <w:tcPr>
            <w:tcW w:w="1134" w:type="dxa"/>
          </w:tcPr>
          <w:p w:rsidR="004F7BAA" w:rsidRPr="00915206" w:rsidRDefault="004F7BAA" w:rsidP="007679CB">
            <w:pPr>
              <w:ind w:hanging="788"/>
              <w:jc w:val="center"/>
              <w:rPr>
                <w:rFonts w:asciiTheme="majorBidi" w:hAnsiTheme="majorBidi" w:cstheme="majorBidi"/>
              </w:rPr>
            </w:pPr>
            <w:r w:rsidRPr="00915206">
              <w:rPr>
                <w:rFonts w:asciiTheme="majorBidi" w:hAnsiTheme="majorBidi" w:cstheme="majorBidi"/>
              </w:rPr>
              <w:t>-</w:t>
            </w:r>
          </w:p>
        </w:tc>
      </w:tr>
      <w:tr w:rsidR="004F7BAA" w:rsidRPr="00915206" w:rsidTr="007679CB">
        <w:tc>
          <w:tcPr>
            <w:tcW w:w="562" w:type="dxa"/>
          </w:tcPr>
          <w:p w:rsidR="004F7BAA" w:rsidRPr="00532F43" w:rsidRDefault="004F7BAA" w:rsidP="00F276C1">
            <w:pPr>
              <w:pStyle w:val="a9"/>
              <w:numPr>
                <w:ilvl w:val="0"/>
                <w:numId w:val="32"/>
              </w:numPr>
              <w:jc w:val="center"/>
              <w:rPr>
                <w:rFonts w:asciiTheme="majorBidi" w:hAnsiTheme="majorBidi" w:cstheme="majorBidi"/>
              </w:rPr>
            </w:pPr>
          </w:p>
        </w:tc>
        <w:tc>
          <w:tcPr>
            <w:tcW w:w="7943" w:type="dxa"/>
          </w:tcPr>
          <w:p w:rsidR="004F7BAA" w:rsidRPr="00FB2900" w:rsidRDefault="004F7BAA" w:rsidP="007679CB">
            <w:pPr>
              <w:rPr>
                <w:rFonts w:asciiTheme="majorBidi" w:hAnsiTheme="majorBidi" w:cstheme="majorBidi"/>
              </w:rPr>
            </w:pPr>
            <w:r w:rsidRPr="00FB2900">
              <w:rPr>
                <w:rFonts w:asciiTheme="majorBidi" w:hAnsiTheme="majorBidi" w:cstheme="majorBidi"/>
              </w:rPr>
              <w:t xml:space="preserve">Обучающиеся, состоящие на профилактическом учете </w:t>
            </w:r>
            <w:r w:rsidRPr="00FB2900">
              <w:rPr>
                <w:rFonts w:asciiTheme="majorBidi" w:hAnsiTheme="majorBidi" w:cstheme="majorBidi"/>
                <w:kern w:val="28"/>
              </w:rPr>
              <w:t xml:space="preserve">в КДН и ЗП, ПДН </w:t>
            </w:r>
          </w:p>
        </w:tc>
        <w:tc>
          <w:tcPr>
            <w:tcW w:w="1134" w:type="dxa"/>
          </w:tcPr>
          <w:p w:rsidR="004F7BAA" w:rsidRPr="00FB2900" w:rsidRDefault="004F7BAA" w:rsidP="007679CB">
            <w:pPr>
              <w:rPr>
                <w:rFonts w:asciiTheme="majorBidi" w:hAnsiTheme="majorBidi" w:cstheme="majorBidi"/>
              </w:rPr>
            </w:pPr>
            <w:r>
              <w:rPr>
                <w:rFonts w:asciiTheme="majorBidi" w:hAnsiTheme="majorBidi" w:cstheme="majorBidi"/>
              </w:rPr>
              <w:t>0</w:t>
            </w:r>
          </w:p>
        </w:tc>
      </w:tr>
      <w:tr w:rsidR="004F7BAA" w:rsidRPr="00915206" w:rsidTr="007679CB">
        <w:tc>
          <w:tcPr>
            <w:tcW w:w="562" w:type="dxa"/>
          </w:tcPr>
          <w:p w:rsidR="004F7BAA" w:rsidRPr="00532F43" w:rsidRDefault="004F7BAA" w:rsidP="00F276C1">
            <w:pPr>
              <w:pStyle w:val="a9"/>
              <w:numPr>
                <w:ilvl w:val="0"/>
                <w:numId w:val="32"/>
              </w:numPr>
              <w:jc w:val="center"/>
              <w:rPr>
                <w:rFonts w:asciiTheme="majorBidi" w:hAnsiTheme="majorBidi" w:cstheme="majorBidi"/>
              </w:rPr>
            </w:pPr>
          </w:p>
        </w:tc>
        <w:tc>
          <w:tcPr>
            <w:tcW w:w="7943" w:type="dxa"/>
          </w:tcPr>
          <w:p w:rsidR="004F7BAA" w:rsidRPr="00FB2900" w:rsidRDefault="004F7BAA" w:rsidP="007679CB">
            <w:pPr>
              <w:rPr>
                <w:rFonts w:asciiTheme="majorBidi" w:hAnsiTheme="majorBidi" w:cstheme="majorBidi"/>
              </w:rPr>
            </w:pPr>
            <w:r w:rsidRPr="00FB2900">
              <w:rPr>
                <w:rFonts w:asciiTheme="majorBidi" w:hAnsiTheme="majorBidi" w:cstheme="majorBidi"/>
              </w:rPr>
              <w:t xml:space="preserve">Обучающиеся, которые рассматривались на КДН и ЗП, но не поставлены на учет </w:t>
            </w:r>
            <w:r w:rsidRPr="00FB2900">
              <w:rPr>
                <w:rFonts w:asciiTheme="majorBidi" w:hAnsiTheme="majorBidi" w:cstheme="majorBidi"/>
                <w:kern w:val="28"/>
              </w:rPr>
              <w:t xml:space="preserve">в КДН и ПДН </w:t>
            </w:r>
          </w:p>
        </w:tc>
        <w:tc>
          <w:tcPr>
            <w:tcW w:w="1134" w:type="dxa"/>
          </w:tcPr>
          <w:p w:rsidR="004F7BAA" w:rsidRPr="00FB2900" w:rsidRDefault="004F7BAA" w:rsidP="007679CB">
            <w:pPr>
              <w:rPr>
                <w:rFonts w:asciiTheme="majorBidi" w:hAnsiTheme="majorBidi" w:cstheme="majorBidi"/>
              </w:rPr>
            </w:pPr>
            <w:r>
              <w:rPr>
                <w:rFonts w:asciiTheme="majorBidi" w:hAnsiTheme="majorBidi" w:cstheme="majorBidi"/>
              </w:rPr>
              <w:t>1</w:t>
            </w:r>
          </w:p>
        </w:tc>
      </w:tr>
      <w:tr w:rsidR="004F7BAA" w:rsidRPr="00915206" w:rsidTr="007679CB">
        <w:tc>
          <w:tcPr>
            <w:tcW w:w="562" w:type="dxa"/>
          </w:tcPr>
          <w:p w:rsidR="004F7BAA" w:rsidRPr="00532F43" w:rsidRDefault="004F7BAA" w:rsidP="00F276C1">
            <w:pPr>
              <w:pStyle w:val="a9"/>
              <w:numPr>
                <w:ilvl w:val="0"/>
                <w:numId w:val="32"/>
              </w:numPr>
              <w:jc w:val="center"/>
              <w:rPr>
                <w:rFonts w:asciiTheme="majorBidi" w:hAnsiTheme="majorBidi" w:cstheme="majorBidi"/>
              </w:rPr>
            </w:pPr>
          </w:p>
        </w:tc>
        <w:tc>
          <w:tcPr>
            <w:tcW w:w="7943" w:type="dxa"/>
          </w:tcPr>
          <w:p w:rsidR="004F7BAA" w:rsidRPr="00FB2900" w:rsidRDefault="004F7BAA" w:rsidP="007679CB">
            <w:pPr>
              <w:rPr>
                <w:rFonts w:asciiTheme="majorBidi" w:hAnsiTheme="majorBidi" w:cstheme="majorBidi"/>
                <w:bCs/>
              </w:rPr>
            </w:pPr>
            <w:r w:rsidRPr="00FB2900">
              <w:rPr>
                <w:rFonts w:asciiTheme="majorBidi" w:hAnsiTheme="majorBidi" w:cstheme="majorBidi"/>
              </w:rPr>
              <w:t>Обучающиеся</w:t>
            </w:r>
            <w:r w:rsidRPr="00FB2900">
              <w:rPr>
                <w:rFonts w:asciiTheme="majorBidi" w:hAnsiTheme="majorBidi" w:cstheme="majorBidi"/>
                <w:bCs/>
              </w:rPr>
              <w:t>, нуждающиеся в социально-педагогическом и психологическом сопровождении/профилактической работе</w:t>
            </w:r>
          </w:p>
        </w:tc>
        <w:tc>
          <w:tcPr>
            <w:tcW w:w="1134" w:type="dxa"/>
          </w:tcPr>
          <w:p w:rsidR="004F7BAA" w:rsidRPr="00FB2900" w:rsidRDefault="004F7BAA" w:rsidP="007679CB">
            <w:pPr>
              <w:ind w:hanging="788"/>
              <w:jc w:val="center"/>
              <w:rPr>
                <w:rFonts w:asciiTheme="majorBidi" w:hAnsiTheme="majorBidi" w:cstheme="majorBidi"/>
                <w:bCs/>
              </w:rPr>
            </w:pPr>
            <w:r w:rsidRPr="00FB2900">
              <w:rPr>
                <w:rFonts w:asciiTheme="majorBidi" w:hAnsiTheme="majorBidi" w:cstheme="majorBidi"/>
                <w:bCs/>
              </w:rPr>
              <w:t>13</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Обучающиеся, находящиеся в социально опасном положении (</w:t>
            </w:r>
            <w:r>
              <w:rPr>
                <w:rFonts w:asciiTheme="majorBidi" w:hAnsiTheme="majorBidi" w:cstheme="majorBidi"/>
              </w:rPr>
              <w:t>СОП</w:t>
            </w:r>
            <w:r w:rsidRPr="00915206">
              <w:rPr>
                <w:rFonts w:asciiTheme="majorBidi" w:hAnsiTheme="majorBidi" w:cstheme="majorBidi"/>
              </w:rPr>
              <w:t xml:space="preserve">) </w:t>
            </w:r>
          </w:p>
        </w:tc>
        <w:tc>
          <w:tcPr>
            <w:tcW w:w="1134" w:type="dxa"/>
          </w:tcPr>
          <w:p w:rsidR="004F7BAA" w:rsidRPr="00915206" w:rsidRDefault="004F7BAA" w:rsidP="007679CB">
            <w:pPr>
              <w:ind w:hanging="788"/>
              <w:jc w:val="center"/>
              <w:rPr>
                <w:rFonts w:asciiTheme="majorBidi" w:hAnsiTheme="majorBidi" w:cstheme="majorBidi"/>
              </w:rPr>
            </w:pPr>
            <w:r>
              <w:rPr>
                <w:rFonts w:asciiTheme="majorBidi" w:hAnsiTheme="majorBidi" w:cstheme="majorBidi"/>
              </w:rPr>
              <w:t>1</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 xml:space="preserve">Обучающиеся, находящиеся в трудной жизненной ситуации </w:t>
            </w:r>
          </w:p>
        </w:tc>
        <w:tc>
          <w:tcPr>
            <w:tcW w:w="1134" w:type="dxa"/>
          </w:tcPr>
          <w:p w:rsidR="004F7BAA" w:rsidRPr="00915206" w:rsidRDefault="004F7BAA" w:rsidP="007679CB">
            <w:pPr>
              <w:ind w:hanging="788"/>
              <w:jc w:val="center"/>
              <w:rPr>
                <w:rFonts w:asciiTheme="majorBidi" w:hAnsiTheme="majorBidi" w:cstheme="majorBidi"/>
              </w:rPr>
            </w:pPr>
            <w:r w:rsidRPr="00915206">
              <w:rPr>
                <w:rFonts w:asciiTheme="majorBidi" w:hAnsiTheme="majorBidi" w:cstheme="majorBidi"/>
              </w:rPr>
              <w:t>-</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Обучающиеся, склонные к курению (сигареты, электронные сигареты)</w:t>
            </w:r>
          </w:p>
        </w:tc>
        <w:tc>
          <w:tcPr>
            <w:tcW w:w="1134" w:type="dxa"/>
          </w:tcPr>
          <w:p w:rsidR="004F7BAA" w:rsidRPr="00915206" w:rsidRDefault="004F7BAA" w:rsidP="007679CB">
            <w:pPr>
              <w:ind w:hanging="788"/>
              <w:jc w:val="center"/>
              <w:rPr>
                <w:rFonts w:asciiTheme="majorBidi" w:hAnsiTheme="majorBidi" w:cstheme="majorBidi"/>
              </w:rPr>
            </w:pPr>
            <w:r w:rsidRPr="00915206">
              <w:rPr>
                <w:rFonts w:asciiTheme="majorBidi" w:hAnsiTheme="majorBidi" w:cstheme="majorBidi"/>
              </w:rPr>
              <w:t>1</w:t>
            </w:r>
            <w:r>
              <w:rPr>
                <w:rFonts w:asciiTheme="majorBidi" w:hAnsiTheme="majorBidi" w:cstheme="majorBidi"/>
              </w:rPr>
              <w:t>1</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color w:val="FF0000"/>
              </w:rPr>
            </w:pPr>
            <w:r w:rsidRPr="00915206">
              <w:rPr>
                <w:rFonts w:asciiTheme="majorBidi" w:hAnsiTheme="majorBidi" w:cstheme="majorBidi"/>
              </w:rPr>
              <w:t>Обучающиеся, употребляющие спиртосодержащие напитки (если состояние алкогольного опьянения было зафиксировано медицинским работником и/или сотрудниками правоохранительных органов)</w:t>
            </w:r>
          </w:p>
        </w:tc>
        <w:tc>
          <w:tcPr>
            <w:tcW w:w="1134" w:type="dxa"/>
          </w:tcPr>
          <w:p w:rsidR="004F7BAA" w:rsidRPr="00915206" w:rsidRDefault="004F7BAA" w:rsidP="007679CB">
            <w:pPr>
              <w:ind w:hanging="788"/>
              <w:jc w:val="center"/>
              <w:rPr>
                <w:rFonts w:asciiTheme="majorBidi" w:hAnsiTheme="majorBidi" w:cstheme="majorBidi"/>
              </w:rPr>
            </w:pPr>
            <w:r w:rsidRPr="00915206">
              <w:rPr>
                <w:rFonts w:asciiTheme="majorBidi" w:hAnsiTheme="majorBidi" w:cstheme="majorBidi"/>
              </w:rPr>
              <w:t>0</w:t>
            </w:r>
          </w:p>
        </w:tc>
      </w:tr>
      <w:tr w:rsidR="004F7BAA" w:rsidRPr="00915206" w:rsidTr="007679CB">
        <w:tc>
          <w:tcPr>
            <w:tcW w:w="8505" w:type="dxa"/>
            <w:gridSpan w:val="2"/>
          </w:tcPr>
          <w:p w:rsidR="004F7BAA" w:rsidRPr="00915206" w:rsidRDefault="004F7BAA" w:rsidP="007679CB">
            <w:pPr>
              <w:ind w:firstLine="709"/>
              <w:jc w:val="center"/>
              <w:rPr>
                <w:rFonts w:asciiTheme="majorBidi" w:hAnsiTheme="majorBidi" w:cstheme="majorBidi"/>
                <w:b/>
                <w:bCs/>
              </w:rPr>
            </w:pPr>
            <w:r w:rsidRPr="00915206">
              <w:rPr>
                <w:rFonts w:asciiTheme="majorBidi" w:hAnsiTheme="majorBidi" w:cstheme="majorBidi"/>
                <w:b/>
                <w:bCs/>
              </w:rPr>
              <w:t>Группы детей по социальному положению в семьях</w:t>
            </w:r>
          </w:p>
        </w:tc>
        <w:tc>
          <w:tcPr>
            <w:tcW w:w="1134" w:type="dxa"/>
          </w:tcPr>
          <w:p w:rsidR="004F7BAA" w:rsidRPr="00915206" w:rsidRDefault="004F7BAA" w:rsidP="007679CB">
            <w:pPr>
              <w:ind w:hanging="788"/>
              <w:jc w:val="center"/>
              <w:rPr>
                <w:rFonts w:asciiTheme="majorBidi" w:hAnsiTheme="majorBidi" w:cstheme="majorBidi"/>
                <w:b/>
                <w:bCs/>
              </w:rPr>
            </w:pP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Дети из неблагополучных семей</w:t>
            </w:r>
          </w:p>
        </w:tc>
        <w:tc>
          <w:tcPr>
            <w:tcW w:w="1134" w:type="dxa"/>
          </w:tcPr>
          <w:p w:rsidR="004F7BAA" w:rsidRPr="00915206" w:rsidRDefault="004F7BAA" w:rsidP="007679CB">
            <w:pPr>
              <w:ind w:hanging="788"/>
              <w:jc w:val="center"/>
              <w:rPr>
                <w:rFonts w:asciiTheme="majorBidi" w:hAnsiTheme="majorBidi" w:cstheme="majorBidi"/>
              </w:rPr>
            </w:pPr>
            <w:r>
              <w:rPr>
                <w:rFonts w:asciiTheme="majorBidi" w:hAnsiTheme="majorBidi" w:cstheme="majorBidi"/>
              </w:rPr>
              <w:t>0</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color w:val="FF0000"/>
              </w:rPr>
            </w:pPr>
            <w:r w:rsidRPr="00915206">
              <w:rPr>
                <w:rFonts w:asciiTheme="majorBidi" w:hAnsiTheme="majorBidi" w:cstheme="majorBidi"/>
              </w:rPr>
              <w:t xml:space="preserve">Обучающиеся (безнадзорные), родители, которых уклоняются от воспитания </w:t>
            </w:r>
          </w:p>
        </w:tc>
        <w:tc>
          <w:tcPr>
            <w:tcW w:w="1134" w:type="dxa"/>
          </w:tcPr>
          <w:p w:rsidR="004F7BAA" w:rsidRPr="00915206" w:rsidRDefault="004F7BAA" w:rsidP="007679CB">
            <w:pPr>
              <w:ind w:hanging="788"/>
              <w:jc w:val="center"/>
              <w:rPr>
                <w:rFonts w:asciiTheme="majorBidi" w:hAnsiTheme="majorBidi" w:cstheme="majorBidi"/>
              </w:rPr>
            </w:pPr>
            <w:r>
              <w:rPr>
                <w:rFonts w:asciiTheme="majorBidi" w:hAnsiTheme="majorBidi" w:cstheme="majorBidi"/>
              </w:rPr>
              <w:t>0</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Беспризорные обучающиеся (не имеют постоянного места жительства)</w:t>
            </w:r>
          </w:p>
        </w:tc>
        <w:tc>
          <w:tcPr>
            <w:tcW w:w="1134" w:type="dxa"/>
          </w:tcPr>
          <w:p w:rsidR="004F7BAA" w:rsidRPr="00915206" w:rsidRDefault="004F7BAA" w:rsidP="007679CB">
            <w:pPr>
              <w:ind w:hanging="788"/>
              <w:jc w:val="center"/>
              <w:rPr>
                <w:rFonts w:asciiTheme="majorBidi" w:hAnsiTheme="majorBidi" w:cstheme="majorBidi"/>
              </w:rPr>
            </w:pPr>
            <w:r>
              <w:rPr>
                <w:rFonts w:asciiTheme="majorBidi" w:hAnsiTheme="majorBidi" w:cstheme="majorBidi"/>
              </w:rPr>
              <w:t>0</w:t>
            </w:r>
          </w:p>
        </w:tc>
      </w:tr>
      <w:tr w:rsidR="004F7BAA" w:rsidRPr="00915206" w:rsidTr="007679CB">
        <w:tc>
          <w:tcPr>
            <w:tcW w:w="8505" w:type="dxa"/>
            <w:gridSpan w:val="2"/>
          </w:tcPr>
          <w:p w:rsidR="004F7BAA" w:rsidRPr="00915206" w:rsidRDefault="004F7BAA" w:rsidP="007679CB">
            <w:pPr>
              <w:ind w:firstLine="709"/>
              <w:rPr>
                <w:rFonts w:asciiTheme="majorBidi" w:hAnsiTheme="majorBidi" w:cstheme="majorBidi"/>
                <w:b/>
                <w:bCs/>
              </w:rPr>
            </w:pPr>
            <w:r w:rsidRPr="00915206">
              <w:rPr>
                <w:rFonts w:asciiTheme="majorBidi" w:hAnsiTheme="majorBidi" w:cstheme="majorBidi"/>
                <w:b/>
                <w:bCs/>
              </w:rPr>
              <w:t>Семьи, состоящие на внутришкольном контроле</w:t>
            </w:r>
          </w:p>
        </w:tc>
        <w:tc>
          <w:tcPr>
            <w:tcW w:w="1134" w:type="dxa"/>
          </w:tcPr>
          <w:p w:rsidR="004F7BAA" w:rsidRPr="00915206" w:rsidRDefault="004F7BAA" w:rsidP="007679CB">
            <w:pPr>
              <w:ind w:hanging="788"/>
              <w:jc w:val="center"/>
              <w:rPr>
                <w:rFonts w:asciiTheme="majorBidi" w:hAnsiTheme="majorBidi" w:cstheme="majorBidi"/>
                <w:b/>
                <w:bCs/>
              </w:rPr>
            </w:pP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ind w:firstLine="39"/>
              <w:rPr>
                <w:rFonts w:asciiTheme="majorBidi" w:hAnsiTheme="majorBidi" w:cstheme="majorBidi"/>
              </w:rPr>
            </w:pPr>
            <w:r w:rsidRPr="00915206">
              <w:rPr>
                <w:rFonts w:asciiTheme="majorBidi" w:hAnsiTheme="majorBidi" w:cstheme="majorBidi"/>
              </w:rPr>
              <w:t>Семьи, имеющие детей, находящихся в социально опасном положении (безнадзорность или беспризорность);</w:t>
            </w:r>
          </w:p>
        </w:tc>
        <w:tc>
          <w:tcPr>
            <w:tcW w:w="1134" w:type="dxa"/>
          </w:tcPr>
          <w:p w:rsidR="004F7BAA" w:rsidRPr="00915206" w:rsidRDefault="004F7BAA" w:rsidP="007679CB">
            <w:pPr>
              <w:ind w:hanging="788"/>
              <w:jc w:val="center"/>
              <w:rPr>
                <w:rFonts w:asciiTheme="majorBidi" w:hAnsiTheme="majorBidi" w:cstheme="majorBidi"/>
              </w:rPr>
            </w:pPr>
            <w:r>
              <w:rPr>
                <w:rFonts w:asciiTheme="majorBidi" w:hAnsiTheme="majorBidi" w:cstheme="majorBidi"/>
              </w:rPr>
              <w:t>1</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ind w:firstLine="39"/>
              <w:rPr>
                <w:rFonts w:asciiTheme="majorBidi" w:hAnsiTheme="majorBidi" w:cstheme="majorBidi"/>
              </w:rPr>
            </w:pPr>
            <w:r w:rsidRPr="00915206">
              <w:rPr>
                <w:rFonts w:asciiTheme="majorBidi" w:hAnsiTheme="majorBidi" w:cstheme="majorBidi"/>
              </w:rPr>
              <w:t>Семьи, признанные на заседании КДНиЗП находящимися в социально опасном положении.</w:t>
            </w:r>
          </w:p>
        </w:tc>
        <w:tc>
          <w:tcPr>
            <w:tcW w:w="1134" w:type="dxa"/>
          </w:tcPr>
          <w:p w:rsidR="004F7BAA" w:rsidRPr="00915206" w:rsidRDefault="004F7BAA" w:rsidP="007679CB">
            <w:pPr>
              <w:ind w:hanging="788"/>
              <w:jc w:val="center"/>
              <w:rPr>
                <w:rFonts w:asciiTheme="majorBidi" w:hAnsiTheme="majorBidi" w:cstheme="majorBidi"/>
              </w:rPr>
            </w:pPr>
            <w:r>
              <w:rPr>
                <w:rFonts w:asciiTheme="majorBidi" w:hAnsiTheme="majorBidi" w:cstheme="majorBidi"/>
              </w:rPr>
              <w:t>1</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Семьи, в которых установлен факт жестокого обращения по отношению к детям (по согласованию с опекой, КДН и ЗП)</w:t>
            </w:r>
          </w:p>
        </w:tc>
        <w:tc>
          <w:tcPr>
            <w:tcW w:w="1134" w:type="dxa"/>
          </w:tcPr>
          <w:p w:rsidR="004F7BAA" w:rsidRPr="00915206" w:rsidRDefault="004F7BAA" w:rsidP="007679CB">
            <w:pPr>
              <w:ind w:hanging="788"/>
              <w:jc w:val="center"/>
              <w:rPr>
                <w:rFonts w:asciiTheme="majorBidi" w:hAnsiTheme="majorBidi" w:cstheme="majorBidi"/>
              </w:rPr>
            </w:pPr>
            <w:r w:rsidRPr="00915206">
              <w:rPr>
                <w:rFonts w:asciiTheme="majorBidi" w:hAnsiTheme="majorBidi" w:cstheme="majorBidi"/>
              </w:rPr>
              <w:t>-</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highlight w:val="cyan"/>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 xml:space="preserve">Семьи, где родители (родитель) злоупотребляет алкоголем </w:t>
            </w:r>
          </w:p>
        </w:tc>
        <w:tc>
          <w:tcPr>
            <w:tcW w:w="1134" w:type="dxa"/>
          </w:tcPr>
          <w:p w:rsidR="004F7BAA" w:rsidRPr="00915206" w:rsidRDefault="004F7BAA" w:rsidP="007679CB">
            <w:pPr>
              <w:ind w:hanging="788"/>
              <w:jc w:val="center"/>
              <w:rPr>
                <w:rFonts w:asciiTheme="majorBidi" w:hAnsiTheme="majorBidi" w:cstheme="majorBidi"/>
              </w:rPr>
            </w:pPr>
            <w:r w:rsidRPr="00915206">
              <w:rPr>
                <w:rFonts w:asciiTheme="majorBidi" w:hAnsiTheme="majorBidi" w:cstheme="majorBidi"/>
              </w:rPr>
              <w:t>-</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highlight w:val="red"/>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Семьи, состоящие на контроле в отделе опеки и попечительства</w:t>
            </w:r>
          </w:p>
        </w:tc>
        <w:tc>
          <w:tcPr>
            <w:tcW w:w="1134" w:type="dxa"/>
          </w:tcPr>
          <w:p w:rsidR="004F7BAA" w:rsidRPr="00915206" w:rsidRDefault="004F7BAA" w:rsidP="007679CB">
            <w:pPr>
              <w:ind w:hanging="788"/>
              <w:jc w:val="center"/>
              <w:rPr>
                <w:rFonts w:asciiTheme="majorBidi" w:hAnsiTheme="majorBidi" w:cstheme="majorBidi"/>
              </w:rPr>
            </w:pPr>
            <w:r w:rsidRPr="00915206">
              <w:rPr>
                <w:rFonts w:asciiTheme="majorBidi" w:hAnsiTheme="majorBidi" w:cstheme="majorBidi"/>
              </w:rPr>
              <w:t>-</w:t>
            </w:r>
          </w:p>
        </w:tc>
      </w:tr>
      <w:tr w:rsidR="004F7BAA" w:rsidRPr="00915206" w:rsidTr="007679CB">
        <w:tc>
          <w:tcPr>
            <w:tcW w:w="562" w:type="dxa"/>
          </w:tcPr>
          <w:p w:rsidR="004F7BAA" w:rsidRPr="00915206" w:rsidRDefault="004F7BAA" w:rsidP="007679CB">
            <w:pPr>
              <w:ind w:firstLine="709"/>
              <w:jc w:val="center"/>
              <w:rPr>
                <w:rFonts w:asciiTheme="majorBidi" w:hAnsiTheme="majorBidi" w:cstheme="majorBidi"/>
              </w:rPr>
            </w:pPr>
          </w:p>
        </w:tc>
        <w:tc>
          <w:tcPr>
            <w:tcW w:w="7943" w:type="dxa"/>
          </w:tcPr>
          <w:p w:rsidR="004F7BAA" w:rsidRPr="00915206" w:rsidRDefault="004F7BAA" w:rsidP="007679CB">
            <w:pPr>
              <w:rPr>
                <w:rFonts w:asciiTheme="majorBidi" w:hAnsiTheme="majorBidi" w:cstheme="majorBidi"/>
              </w:rPr>
            </w:pPr>
            <w:r w:rsidRPr="00915206">
              <w:rPr>
                <w:rFonts w:asciiTheme="majorBidi" w:hAnsiTheme="majorBidi" w:cstheme="majorBidi"/>
              </w:rPr>
              <w:t>Семьи, где родители ненадлежащим образом исполняют свои обязанности (5.35 КоАП РФ).</w:t>
            </w:r>
          </w:p>
        </w:tc>
        <w:tc>
          <w:tcPr>
            <w:tcW w:w="1134" w:type="dxa"/>
          </w:tcPr>
          <w:p w:rsidR="004F7BAA" w:rsidRPr="00915206" w:rsidRDefault="004F7BAA" w:rsidP="007679CB">
            <w:pPr>
              <w:ind w:hanging="788"/>
              <w:jc w:val="center"/>
              <w:rPr>
                <w:rFonts w:asciiTheme="majorBidi" w:hAnsiTheme="majorBidi" w:cstheme="majorBidi"/>
              </w:rPr>
            </w:pPr>
            <w:r w:rsidRPr="00915206">
              <w:rPr>
                <w:rFonts w:asciiTheme="majorBidi" w:hAnsiTheme="majorBidi" w:cstheme="majorBidi"/>
              </w:rPr>
              <w:t>1</w:t>
            </w:r>
          </w:p>
        </w:tc>
      </w:tr>
    </w:tbl>
    <w:p w:rsidR="004F7BAA" w:rsidRPr="00915206" w:rsidRDefault="004F7BAA" w:rsidP="004F7BAA">
      <w:pPr>
        <w:pStyle w:val="a9"/>
        <w:ind w:left="0" w:firstLine="709"/>
        <w:rPr>
          <w:rFonts w:ascii="Times New Roman" w:hAnsi="Times New Roman"/>
          <w:color w:val="222222"/>
        </w:rPr>
      </w:pPr>
    </w:p>
    <w:p w:rsidR="004F7BAA" w:rsidRPr="00915206" w:rsidRDefault="004F7BAA" w:rsidP="004F7BAA">
      <w:pPr>
        <w:shd w:val="clear" w:color="auto" w:fill="FFFFFF" w:themeFill="background1"/>
        <w:spacing w:after="0" w:line="240" w:lineRule="auto"/>
        <w:ind w:firstLine="709"/>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b/>
          <w:bCs/>
          <w:color w:val="222222"/>
          <w:sz w:val="24"/>
          <w:szCs w:val="24"/>
        </w:rPr>
        <w:t>Культура безопасности. </w:t>
      </w:r>
      <w:r w:rsidRPr="00915206">
        <w:rPr>
          <w:rFonts w:ascii="Times New Roman" w:eastAsia="Times New Roman" w:hAnsi="Times New Roman" w:cs="Times New Roman"/>
          <w:color w:val="222222"/>
          <w:sz w:val="24"/>
          <w:szCs w:val="24"/>
        </w:rPr>
        <w:t xml:space="preserve">Согласно плану воспитательной работы проводилась системная работа по профилактике детского дорожно-транспортного травматизма и пожарной безопасности, формированию у учащихся навыков безопасного поведения на улицах и дорогах, а также при пожаре. В </w:t>
      </w:r>
      <w:r>
        <w:rPr>
          <w:rFonts w:ascii="Times New Roman" w:eastAsia="Times New Roman" w:hAnsi="Times New Roman" w:cs="Times New Roman"/>
          <w:color w:val="222222"/>
          <w:sz w:val="24"/>
          <w:szCs w:val="24"/>
        </w:rPr>
        <w:t>школе</w:t>
      </w:r>
      <w:r w:rsidRPr="00915206">
        <w:rPr>
          <w:rFonts w:ascii="Times New Roman" w:eastAsia="Times New Roman" w:hAnsi="Times New Roman" w:cs="Times New Roman"/>
          <w:color w:val="222222"/>
          <w:sz w:val="24"/>
          <w:szCs w:val="24"/>
        </w:rPr>
        <w:t xml:space="preserve"> разработан и планомерно внедрялся план работы по профилактике дорожно-транспортного травматизма, план комплексных мероприятий по обучению учащихся правилам ПДД в рамках преподавание ОБЖ и окружающего мира. В школе организован отряд юных инспекторов движения. </w:t>
      </w:r>
    </w:p>
    <w:p w:rsidR="004F7BAA" w:rsidRPr="00915206" w:rsidRDefault="004F7BAA" w:rsidP="004F7BAA">
      <w:pPr>
        <w:shd w:val="clear" w:color="auto" w:fill="FFFFFF" w:themeFill="background1"/>
        <w:spacing w:after="0" w:line="240" w:lineRule="auto"/>
        <w:ind w:firstLine="709"/>
        <w:rPr>
          <w:rFonts w:ascii="Times New Roman" w:eastAsia="Times New Roman" w:hAnsi="Times New Roman" w:cs="Times New Roman"/>
          <w:color w:val="222222"/>
          <w:sz w:val="24"/>
          <w:szCs w:val="24"/>
        </w:rPr>
      </w:pPr>
    </w:p>
    <w:tbl>
      <w:tblPr>
        <w:tblStyle w:val="a3"/>
        <w:tblW w:w="0" w:type="auto"/>
        <w:tblLook w:val="04A0" w:firstRow="1" w:lastRow="0" w:firstColumn="1" w:lastColumn="0" w:noHBand="0" w:noVBand="1"/>
      </w:tblPr>
      <w:tblGrid>
        <w:gridCol w:w="2254"/>
        <w:gridCol w:w="2294"/>
        <w:gridCol w:w="2196"/>
        <w:gridCol w:w="2260"/>
      </w:tblGrid>
      <w:tr w:rsidR="004F7BAA" w:rsidRPr="00915206" w:rsidTr="007679CB">
        <w:tc>
          <w:tcPr>
            <w:tcW w:w="2392" w:type="dxa"/>
          </w:tcPr>
          <w:p w:rsidR="004F7BAA" w:rsidRPr="00915206" w:rsidRDefault="004F7BAA" w:rsidP="007679CB">
            <w:pPr>
              <w:rPr>
                <w:rFonts w:ascii="Times New Roman" w:eastAsia="Times New Roman" w:hAnsi="Times New Roman" w:cs="Times New Roman"/>
                <w:b/>
                <w:color w:val="000000"/>
                <w:sz w:val="24"/>
                <w:szCs w:val="24"/>
                <w:shd w:val="clear" w:color="auto" w:fill="FFFFFF"/>
              </w:rPr>
            </w:pPr>
            <w:r w:rsidRPr="00915206">
              <w:rPr>
                <w:rFonts w:ascii="Times New Roman" w:eastAsia="Times New Roman" w:hAnsi="Times New Roman" w:cs="Times New Roman"/>
                <w:b/>
                <w:color w:val="000000"/>
                <w:sz w:val="24"/>
                <w:szCs w:val="24"/>
                <w:shd w:val="clear" w:color="auto" w:fill="FFFFFF"/>
              </w:rPr>
              <w:t>Название отряда ЮИД</w:t>
            </w:r>
          </w:p>
        </w:tc>
        <w:tc>
          <w:tcPr>
            <w:tcW w:w="2393" w:type="dxa"/>
          </w:tcPr>
          <w:p w:rsidR="004F7BAA" w:rsidRPr="00915206" w:rsidRDefault="004F7BAA" w:rsidP="007679CB">
            <w:pPr>
              <w:rPr>
                <w:rFonts w:ascii="Times New Roman" w:eastAsia="Times New Roman" w:hAnsi="Times New Roman" w:cs="Times New Roman"/>
                <w:b/>
                <w:color w:val="000000"/>
                <w:sz w:val="24"/>
                <w:szCs w:val="24"/>
                <w:shd w:val="clear" w:color="auto" w:fill="FFFFFF"/>
              </w:rPr>
            </w:pPr>
            <w:r w:rsidRPr="00915206">
              <w:rPr>
                <w:rFonts w:ascii="Times New Roman" w:eastAsia="Times New Roman" w:hAnsi="Times New Roman" w:cs="Times New Roman"/>
                <w:b/>
                <w:color w:val="000000"/>
                <w:sz w:val="24"/>
                <w:szCs w:val="24"/>
                <w:shd w:val="clear" w:color="auto" w:fill="FFFFFF"/>
              </w:rPr>
              <w:t>Ф.И.О. руководителя</w:t>
            </w:r>
          </w:p>
        </w:tc>
        <w:tc>
          <w:tcPr>
            <w:tcW w:w="2393" w:type="dxa"/>
          </w:tcPr>
          <w:p w:rsidR="004F7BAA" w:rsidRPr="00915206" w:rsidRDefault="004F7BAA" w:rsidP="007679CB">
            <w:pPr>
              <w:rPr>
                <w:rFonts w:ascii="Times New Roman" w:eastAsia="Times New Roman" w:hAnsi="Times New Roman" w:cs="Times New Roman"/>
                <w:b/>
                <w:color w:val="000000"/>
                <w:sz w:val="24"/>
                <w:szCs w:val="24"/>
                <w:shd w:val="clear" w:color="auto" w:fill="FFFFFF"/>
              </w:rPr>
            </w:pPr>
            <w:r w:rsidRPr="00915206">
              <w:rPr>
                <w:rFonts w:ascii="Times New Roman" w:eastAsia="Times New Roman" w:hAnsi="Times New Roman" w:cs="Times New Roman"/>
                <w:b/>
                <w:color w:val="000000"/>
                <w:sz w:val="24"/>
                <w:szCs w:val="24"/>
                <w:shd w:val="clear" w:color="auto" w:fill="FFFFFF"/>
              </w:rPr>
              <w:t>Возраст детей в ЮИД</w:t>
            </w:r>
          </w:p>
        </w:tc>
        <w:tc>
          <w:tcPr>
            <w:tcW w:w="2393" w:type="dxa"/>
          </w:tcPr>
          <w:p w:rsidR="004F7BAA" w:rsidRPr="00915206" w:rsidRDefault="004F7BAA" w:rsidP="007679CB">
            <w:pPr>
              <w:rPr>
                <w:rFonts w:ascii="Times New Roman" w:eastAsia="Times New Roman" w:hAnsi="Times New Roman" w:cs="Times New Roman"/>
                <w:b/>
                <w:color w:val="000000"/>
                <w:sz w:val="24"/>
                <w:szCs w:val="24"/>
                <w:shd w:val="clear" w:color="auto" w:fill="FFFFFF"/>
              </w:rPr>
            </w:pPr>
            <w:r w:rsidRPr="00915206">
              <w:rPr>
                <w:rFonts w:ascii="Times New Roman" w:eastAsia="Times New Roman" w:hAnsi="Times New Roman" w:cs="Times New Roman"/>
                <w:b/>
                <w:color w:val="000000"/>
                <w:sz w:val="24"/>
                <w:szCs w:val="24"/>
                <w:shd w:val="clear" w:color="auto" w:fill="FFFFFF"/>
              </w:rPr>
              <w:t>Количество детей в ЮИД</w:t>
            </w:r>
          </w:p>
        </w:tc>
      </w:tr>
      <w:tr w:rsidR="004F7BAA" w:rsidRPr="00915206" w:rsidTr="007679CB">
        <w:tc>
          <w:tcPr>
            <w:tcW w:w="2392" w:type="dxa"/>
          </w:tcPr>
          <w:p w:rsidR="004F7BAA" w:rsidRPr="00915206" w:rsidRDefault="00231C27" w:rsidP="007679CB">
            <w:pP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Светофорик</w:t>
            </w:r>
          </w:p>
        </w:tc>
        <w:tc>
          <w:tcPr>
            <w:tcW w:w="2393" w:type="dxa"/>
          </w:tcPr>
          <w:p w:rsidR="004F7BAA" w:rsidRDefault="004F7BAA" w:rsidP="007679CB">
            <w:pP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Никиташин Д.А.</w:t>
            </w:r>
          </w:p>
          <w:p w:rsidR="004F7BAA" w:rsidRPr="00915206" w:rsidRDefault="004F7BAA" w:rsidP="007679CB">
            <w:pP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Садилина Г.В.</w:t>
            </w:r>
          </w:p>
        </w:tc>
        <w:tc>
          <w:tcPr>
            <w:tcW w:w="2393" w:type="dxa"/>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9</w:t>
            </w:r>
            <w:r w:rsidRPr="00915206">
              <w:rPr>
                <w:rFonts w:ascii="Times New Roman" w:eastAsia="Times New Roman" w:hAnsi="Times New Roman" w:cs="Times New Roman"/>
                <w:color w:val="000000"/>
                <w:sz w:val="24"/>
                <w:szCs w:val="24"/>
                <w:shd w:val="clear" w:color="auto" w:fill="FFFFFF"/>
              </w:rPr>
              <w:t xml:space="preserve"> -1</w:t>
            </w:r>
            <w:r>
              <w:rPr>
                <w:rFonts w:ascii="Times New Roman" w:eastAsia="Times New Roman" w:hAnsi="Times New Roman" w:cs="Times New Roman"/>
                <w:color w:val="000000"/>
                <w:sz w:val="24"/>
                <w:szCs w:val="24"/>
                <w:shd w:val="clear" w:color="auto" w:fill="FFFFFF"/>
              </w:rPr>
              <w:t>1</w:t>
            </w:r>
            <w:r w:rsidRPr="00915206">
              <w:rPr>
                <w:rFonts w:ascii="Times New Roman" w:eastAsia="Times New Roman" w:hAnsi="Times New Roman" w:cs="Times New Roman"/>
                <w:color w:val="000000"/>
                <w:sz w:val="24"/>
                <w:szCs w:val="24"/>
                <w:shd w:val="clear" w:color="auto" w:fill="FFFFFF"/>
              </w:rPr>
              <w:t xml:space="preserve"> лет</w:t>
            </w:r>
          </w:p>
        </w:tc>
        <w:tc>
          <w:tcPr>
            <w:tcW w:w="2393" w:type="dxa"/>
          </w:tcPr>
          <w:p w:rsidR="004F7BAA" w:rsidRPr="00915206" w:rsidRDefault="004F7BAA" w:rsidP="007679CB">
            <w:pPr>
              <w:rPr>
                <w:rFonts w:ascii="Times New Roman" w:eastAsia="Times New Roman" w:hAnsi="Times New Roman" w:cs="Times New Roman"/>
                <w:color w:val="000000"/>
                <w:sz w:val="24"/>
                <w:szCs w:val="24"/>
                <w:shd w:val="clear" w:color="auto" w:fill="FFFFFF"/>
              </w:rPr>
            </w:pPr>
            <w:r w:rsidRPr="00915206">
              <w:rPr>
                <w:rFonts w:ascii="Times New Roman" w:eastAsia="Times New Roman" w:hAnsi="Times New Roman" w:cs="Times New Roman"/>
                <w:color w:val="000000"/>
                <w:sz w:val="24"/>
                <w:szCs w:val="24"/>
                <w:shd w:val="clear" w:color="auto" w:fill="FFFFFF"/>
              </w:rPr>
              <w:t>15</w:t>
            </w:r>
          </w:p>
        </w:tc>
      </w:tr>
    </w:tbl>
    <w:p w:rsidR="004F7BAA" w:rsidRPr="00915206" w:rsidRDefault="004F7BAA" w:rsidP="004F7BAA">
      <w:pPr>
        <w:spacing w:after="0" w:line="240" w:lineRule="auto"/>
        <w:ind w:firstLine="709"/>
        <w:rPr>
          <w:rFonts w:ascii="Times New Roman" w:eastAsia="Times New Roman" w:hAnsi="Times New Roman" w:cs="Times New Roman"/>
          <w:color w:val="00000A"/>
          <w:sz w:val="24"/>
          <w:szCs w:val="24"/>
          <w:shd w:val="clear" w:color="auto" w:fill="FFFFFF"/>
        </w:rPr>
      </w:pPr>
    </w:p>
    <w:p w:rsidR="004F7BAA" w:rsidRPr="00915206" w:rsidRDefault="004F7BAA" w:rsidP="004F7BAA">
      <w:pPr>
        <w:spacing w:after="0" w:line="240" w:lineRule="auto"/>
        <w:ind w:firstLine="709"/>
        <w:jc w:val="both"/>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t>В 2021-22 учебном году кл. руководителями проведено 22</w:t>
      </w:r>
      <w:r>
        <w:rPr>
          <w:rFonts w:ascii="Times New Roman" w:eastAsia="Times New Roman" w:hAnsi="Times New Roman" w:cs="Times New Roman"/>
          <w:color w:val="00000A"/>
          <w:sz w:val="24"/>
          <w:szCs w:val="24"/>
          <w:shd w:val="clear" w:color="auto" w:fill="FFFFFF"/>
        </w:rPr>
        <w:t xml:space="preserve"> классных</w:t>
      </w:r>
      <w:r w:rsidRPr="00915206">
        <w:rPr>
          <w:rFonts w:ascii="Times New Roman" w:eastAsia="Times New Roman" w:hAnsi="Times New Roman" w:cs="Times New Roman"/>
          <w:color w:val="00000A"/>
          <w:sz w:val="24"/>
          <w:szCs w:val="24"/>
          <w:shd w:val="clear" w:color="auto" w:fill="FFFFFF"/>
        </w:rPr>
        <w:t xml:space="preserve"> часа </w:t>
      </w:r>
      <w:r>
        <w:rPr>
          <w:rFonts w:ascii="Times New Roman" w:eastAsia="Times New Roman" w:hAnsi="Times New Roman" w:cs="Times New Roman"/>
          <w:color w:val="00000A"/>
          <w:sz w:val="24"/>
          <w:szCs w:val="24"/>
          <w:shd w:val="clear" w:color="auto" w:fill="FFFFFF"/>
        </w:rPr>
        <w:t>по</w:t>
      </w:r>
      <w:r w:rsidRPr="00915206">
        <w:rPr>
          <w:rFonts w:ascii="Times New Roman" w:eastAsia="Times New Roman" w:hAnsi="Times New Roman" w:cs="Times New Roman"/>
          <w:color w:val="00000A"/>
          <w:sz w:val="24"/>
          <w:szCs w:val="24"/>
          <w:shd w:val="clear" w:color="auto" w:fill="FFFFFF"/>
        </w:rPr>
        <w:t xml:space="preserve"> профилактике ДДТТ.</w:t>
      </w:r>
    </w:p>
    <w:p w:rsidR="004F7BAA" w:rsidRPr="00915206" w:rsidRDefault="004F7BAA" w:rsidP="004F7BAA">
      <w:pPr>
        <w:spacing w:after="0" w:line="240" w:lineRule="auto"/>
        <w:ind w:firstLine="709"/>
        <w:jc w:val="both"/>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lastRenderedPageBreak/>
        <w:t xml:space="preserve">В </w:t>
      </w:r>
      <w:r>
        <w:rPr>
          <w:rFonts w:ascii="Times New Roman" w:eastAsia="Times New Roman" w:hAnsi="Times New Roman" w:cs="Times New Roman"/>
          <w:color w:val="00000A"/>
          <w:sz w:val="24"/>
          <w:szCs w:val="24"/>
          <w:shd w:val="clear" w:color="auto" w:fill="FFFFFF"/>
        </w:rPr>
        <w:t>школе</w:t>
      </w:r>
      <w:r w:rsidRPr="00915206">
        <w:rPr>
          <w:rFonts w:ascii="Times New Roman" w:eastAsia="Times New Roman" w:hAnsi="Times New Roman" w:cs="Times New Roman"/>
          <w:color w:val="00000A"/>
          <w:sz w:val="24"/>
          <w:szCs w:val="24"/>
          <w:shd w:val="clear" w:color="auto" w:fill="FFFFFF"/>
        </w:rPr>
        <w:t xml:space="preserve"> изданы приказы: «Об организации работы по профилактике ДДТТ»; «О</w:t>
      </w:r>
    </w:p>
    <w:p w:rsidR="004F7BAA" w:rsidRPr="00915206" w:rsidRDefault="004F7BAA" w:rsidP="004F7BAA">
      <w:pPr>
        <w:spacing w:after="0" w:line="240" w:lineRule="auto"/>
        <w:jc w:val="both"/>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t>назначении ответственного по школе по БД». На администр</w:t>
      </w:r>
      <w:r>
        <w:rPr>
          <w:rFonts w:ascii="Times New Roman" w:eastAsia="Times New Roman" w:hAnsi="Times New Roman" w:cs="Times New Roman"/>
          <w:color w:val="00000A"/>
          <w:sz w:val="24"/>
          <w:szCs w:val="24"/>
          <w:shd w:val="clear" w:color="auto" w:fill="FFFFFF"/>
        </w:rPr>
        <w:t xml:space="preserve">ативном совещании утверждены: </w:t>
      </w:r>
      <w:r w:rsidRPr="00915206">
        <w:rPr>
          <w:rFonts w:ascii="Times New Roman" w:eastAsia="Times New Roman" w:hAnsi="Times New Roman" w:cs="Times New Roman"/>
          <w:color w:val="00000A"/>
          <w:sz w:val="24"/>
          <w:szCs w:val="24"/>
          <w:shd w:val="clear" w:color="auto" w:fill="FFFFFF"/>
        </w:rPr>
        <w:t>план профилактической работы по ДДТТ; план проведения недели безопасности в школе; план контроля состояния изучения ПДД; программа по обучению родителей методам изучения ПДД и формирования у детей навыков безопасного поведения; положение о работе ответственного по школе по БД; Положение о работе по предупреждению детского дорожно-транспортного травматизма.</w:t>
      </w:r>
    </w:p>
    <w:p w:rsidR="004F7BAA" w:rsidRPr="00915206" w:rsidRDefault="004F7BAA" w:rsidP="004F7BAA">
      <w:pPr>
        <w:spacing w:after="0" w:line="240" w:lineRule="auto"/>
        <w:ind w:firstLine="709"/>
        <w:jc w:val="both"/>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t xml:space="preserve">В целях повышения эффективности работы по предупреждению ДДТТ в школе систематически проводится методическая работа с педагогами, родителями по их подготовке к занятиям по правилам поведения на улицах. Вопросы </w:t>
      </w:r>
      <w:r>
        <w:rPr>
          <w:rFonts w:ascii="Times New Roman" w:eastAsia="Times New Roman" w:hAnsi="Times New Roman" w:cs="Times New Roman"/>
          <w:color w:val="00000A"/>
          <w:sz w:val="24"/>
          <w:szCs w:val="24"/>
          <w:shd w:val="clear" w:color="auto" w:fill="FFFFFF"/>
        </w:rPr>
        <w:t xml:space="preserve">изучения ПДД рассматриваются на </w:t>
      </w:r>
      <w:r w:rsidRPr="00915206">
        <w:rPr>
          <w:rFonts w:ascii="Times New Roman" w:eastAsia="Times New Roman" w:hAnsi="Times New Roman" w:cs="Times New Roman"/>
          <w:color w:val="00000A"/>
          <w:sz w:val="24"/>
          <w:szCs w:val="24"/>
          <w:shd w:val="clear" w:color="auto" w:fill="FFFFFF"/>
        </w:rPr>
        <w:t>методических объединениях учителей начальных классов, классных руководителей.</w:t>
      </w:r>
    </w:p>
    <w:p w:rsidR="004F7BAA" w:rsidRPr="00915206" w:rsidRDefault="004F7BAA" w:rsidP="004F7BAA">
      <w:pPr>
        <w:spacing w:after="0" w:line="240" w:lineRule="auto"/>
        <w:ind w:firstLine="709"/>
        <w:jc w:val="both"/>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t>На каждом родительском собрании поднимается вопрос по предупреждению дорожно-транспортного травматизма.</w:t>
      </w:r>
    </w:p>
    <w:p w:rsidR="004F7BAA" w:rsidRPr="00915206" w:rsidRDefault="004F7BAA" w:rsidP="004F7BAA">
      <w:pPr>
        <w:spacing w:after="0" w:line="240" w:lineRule="auto"/>
        <w:ind w:firstLine="709"/>
        <w:jc w:val="both"/>
        <w:rPr>
          <w:rFonts w:ascii="Times New Roman" w:eastAsia="Times New Roman" w:hAnsi="Times New Roman" w:cs="Times New Roman"/>
          <w:bCs/>
          <w:color w:val="222222"/>
          <w:sz w:val="24"/>
          <w:szCs w:val="24"/>
        </w:rPr>
      </w:pPr>
      <w:r w:rsidRPr="00915206">
        <w:rPr>
          <w:rFonts w:ascii="Times New Roman" w:eastAsia="Times New Roman" w:hAnsi="Times New Roman" w:cs="Times New Roman"/>
          <w:b/>
          <w:bCs/>
          <w:color w:val="222222"/>
          <w:sz w:val="24"/>
          <w:szCs w:val="24"/>
        </w:rPr>
        <w:t xml:space="preserve">Вывод: </w:t>
      </w:r>
      <w:r w:rsidRPr="00915206">
        <w:rPr>
          <w:rFonts w:ascii="Times New Roman" w:eastAsia="Times New Roman" w:hAnsi="Times New Roman" w:cs="Times New Roman"/>
          <w:bCs/>
          <w:color w:val="222222"/>
          <w:sz w:val="24"/>
          <w:szCs w:val="24"/>
        </w:rPr>
        <w:t>работа по правовому воспитанию и культуре безопасности осуществляется на высоком уровне, что поспособствовало отсутствию обучающихся участвующих в ДТП.</w:t>
      </w:r>
    </w:p>
    <w:p w:rsidR="004F7BAA" w:rsidRPr="00915206" w:rsidRDefault="004F7BAA" w:rsidP="004F7BAA">
      <w:pPr>
        <w:spacing w:after="0" w:line="240" w:lineRule="auto"/>
        <w:ind w:firstLine="709"/>
        <w:jc w:val="both"/>
        <w:rPr>
          <w:rFonts w:ascii="Times New Roman" w:eastAsia="Times New Roman" w:hAnsi="Times New Roman" w:cs="Times New Roman"/>
          <w:b/>
          <w:bCs/>
          <w:color w:val="222222"/>
          <w:sz w:val="24"/>
          <w:szCs w:val="24"/>
        </w:rPr>
      </w:pPr>
      <w:r w:rsidRPr="00915206">
        <w:rPr>
          <w:rFonts w:ascii="Times New Roman" w:eastAsia="Times New Roman" w:hAnsi="Times New Roman" w:cs="Times New Roman"/>
          <w:b/>
          <w:bCs/>
          <w:color w:val="222222"/>
          <w:sz w:val="24"/>
          <w:szCs w:val="24"/>
        </w:rPr>
        <w:t>Рекомендации:</w:t>
      </w:r>
    </w:p>
    <w:p w:rsidR="004F7BAA" w:rsidRPr="004F7BAA" w:rsidRDefault="004F7BAA" w:rsidP="00F276C1">
      <w:pPr>
        <w:pStyle w:val="a9"/>
        <w:numPr>
          <w:ilvl w:val="0"/>
          <w:numId w:val="21"/>
        </w:numPr>
        <w:tabs>
          <w:tab w:val="left" w:pos="993"/>
        </w:tabs>
        <w:ind w:left="0" w:firstLine="709"/>
        <w:jc w:val="both"/>
        <w:rPr>
          <w:rFonts w:ascii="Times New Roman" w:hAnsi="Times New Roman"/>
          <w:bCs/>
          <w:lang w:val="ru-RU"/>
        </w:rPr>
      </w:pPr>
      <w:r w:rsidRPr="004F7BAA">
        <w:rPr>
          <w:rFonts w:ascii="Times New Roman" w:hAnsi="Times New Roman"/>
          <w:bCs/>
          <w:lang w:val="ru-RU"/>
        </w:rPr>
        <w:t>Вовлекать в работу с трудными подростками не только социального педагога, классного руководителя, но и педагогов дополнительного образования, мотивировать этих детей к творческой и трудовой деятельности.</w:t>
      </w:r>
    </w:p>
    <w:p w:rsidR="004F7BAA" w:rsidRPr="004F7BAA" w:rsidRDefault="004F7BAA" w:rsidP="00F276C1">
      <w:pPr>
        <w:pStyle w:val="a9"/>
        <w:numPr>
          <w:ilvl w:val="0"/>
          <w:numId w:val="21"/>
        </w:numPr>
        <w:tabs>
          <w:tab w:val="left" w:pos="993"/>
        </w:tabs>
        <w:ind w:left="0" w:firstLine="709"/>
        <w:jc w:val="both"/>
        <w:rPr>
          <w:rFonts w:ascii="Times New Roman" w:hAnsi="Times New Roman"/>
          <w:bCs/>
          <w:lang w:val="ru-RU"/>
        </w:rPr>
      </w:pPr>
      <w:r w:rsidRPr="004F7BAA">
        <w:rPr>
          <w:rFonts w:ascii="Times New Roman" w:hAnsi="Times New Roman"/>
          <w:bCs/>
          <w:lang w:val="ru-RU"/>
        </w:rPr>
        <w:t xml:space="preserve">При составлении плана социального педагога учесть добровольческое движение с целью </w:t>
      </w:r>
      <w:r w:rsidRPr="004F7BAA">
        <w:rPr>
          <w:rFonts w:ascii="Times New Roman" w:hAnsi="Times New Roman"/>
          <w:b/>
          <w:lang w:val="ru-RU"/>
        </w:rPr>
        <w:t>п</w:t>
      </w:r>
      <w:r w:rsidRPr="004F7BAA">
        <w:rPr>
          <w:rFonts w:ascii="Times New Roman" w:hAnsi="Times New Roman"/>
          <w:lang w:val="ru-RU"/>
        </w:rPr>
        <w:t>рофилактики социальных отклонений в поведении обучающихся через привлечение их к активной социальной деятельности.</w:t>
      </w:r>
    </w:p>
    <w:p w:rsidR="004F7BAA" w:rsidRPr="004F7BAA" w:rsidRDefault="004F7BAA" w:rsidP="00F276C1">
      <w:pPr>
        <w:pStyle w:val="a9"/>
        <w:numPr>
          <w:ilvl w:val="0"/>
          <w:numId w:val="21"/>
        </w:numPr>
        <w:tabs>
          <w:tab w:val="left" w:pos="993"/>
        </w:tabs>
        <w:ind w:left="0" w:firstLine="709"/>
        <w:jc w:val="both"/>
        <w:rPr>
          <w:rFonts w:ascii="Times New Roman" w:hAnsi="Times New Roman"/>
          <w:bCs/>
          <w:lang w:val="ru-RU"/>
        </w:rPr>
      </w:pPr>
      <w:r w:rsidRPr="004F7BAA">
        <w:rPr>
          <w:rFonts w:ascii="Times New Roman" w:hAnsi="Times New Roman"/>
          <w:bCs/>
          <w:lang w:val="ru-RU"/>
        </w:rPr>
        <w:t>При составлении плана профилактической работы на 2022-2023 учебный год рассмотреть вопрос координации взаимодействия учителей, родителей, специалистов административных органов для оказания социально-психологической помощи учащимся.</w:t>
      </w:r>
    </w:p>
    <w:p w:rsidR="004F7BAA" w:rsidRPr="004F7BAA" w:rsidRDefault="004F7BAA" w:rsidP="004F7BAA">
      <w:pPr>
        <w:pStyle w:val="a9"/>
        <w:tabs>
          <w:tab w:val="left" w:pos="993"/>
        </w:tabs>
        <w:ind w:left="0" w:firstLine="709"/>
        <w:rPr>
          <w:rFonts w:ascii="Times New Roman" w:hAnsi="Times New Roman"/>
          <w:b/>
          <w:bCs/>
          <w:color w:val="222222"/>
          <w:lang w:val="ru-RU"/>
        </w:rPr>
      </w:pPr>
    </w:p>
    <w:p w:rsidR="004F7BAA" w:rsidRPr="00915206" w:rsidRDefault="004F7BAA" w:rsidP="004F7BAA">
      <w:pPr>
        <w:pStyle w:val="a9"/>
        <w:ind w:left="0" w:firstLine="709"/>
        <w:rPr>
          <w:rFonts w:ascii="Times New Roman" w:hAnsi="Times New Roman"/>
          <w:b/>
          <w:bCs/>
          <w:color w:val="222222"/>
        </w:rPr>
      </w:pPr>
      <w:r w:rsidRPr="00915206">
        <w:rPr>
          <w:rFonts w:ascii="Times New Roman" w:hAnsi="Times New Roman"/>
          <w:b/>
          <w:bCs/>
          <w:color w:val="222222"/>
        </w:rPr>
        <w:t>Охват обучающихся программами дополнительного образования</w:t>
      </w: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81"/>
        <w:gridCol w:w="4681"/>
      </w:tblGrid>
      <w:tr w:rsidR="004F7BAA" w:rsidRPr="00915206" w:rsidTr="007679CB">
        <w:trPr>
          <w:trHeight w:val="713"/>
        </w:trPr>
        <w:tc>
          <w:tcPr>
            <w:tcW w:w="4681" w:type="dxa"/>
            <w:tcMar>
              <w:top w:w="75" w:type="dxa"/>
              <w:left w:w="75" w:type="dxa"/>
              <w:bottom w:w="75" w:type="dxa"/>
              <w:right w:w="75" w:type="dxa"/>
            </w:tcMar>
            <w:vAlign w:val="center"/>
            <w:hideMark/>
          </w:tcPr>
          <w:p w:rsidR="004F7BAA" w:rsidRPr="00915206" w:rsidRDefault="004F7BAA" w:rsidP="007679CB">
            <w:pPr>
              <w:spacing w:after="0" w:line="240" w:lineRule="auto"/>
              <w:rPr>
                <w:rFonts w:ascii="Times New Roman" w:eastAsia="Times New Roman" w:hAnsi="Times New Roman" w:cs="Times New Roman"/>
                <w:sz w:val="24"/>
                <w:szCs w:val="24"/>
              </w:rPr>
            </w:pPr>
            <w:r w:rsidRPr="00915206">
              <w:rPr>
                <w:rFonts w:ascii="Times New Roman" w:eastAsia="Times New Roman" w:hAnsi="Times New Roman" w:cs="Times New Roman"/>
                <w:b/>
                <w:bCs/>
                <w:sz w:val="24"/>
                <w:szCs w:val="24"/>
              </w:rPr>
              <w:t>Направлен</w:t>
            </w:r>
            <w:r>
              <w:rPr>
                <w:rFonts w:ascii="Times New Roman" w:eastAsia="Times New Roman" w:hAnsi="Times New Roman" w:cs="Times New Roman"/>
                <w:b/>
                <w:bCs/>
                <w:sz w:val="24"/>
                <w:szCs w:val="24"/>
              </w:rPr>
              <w:t>ия</w:t>
            </w:r>
            <w:r w:rsidRPr="00915206">
              <w:rPr>
                <w:rFonts w:ascii="Times New Roman" w:eastAsia="Times New Roman" w:hAnsi="Times New Roman" w:cs="Times New Roman"/>
                <w:b/>
                <w:bCs/>
                <w:sz w:val="24"/>
                <w:szCs w:val="24"/>
              </w:rPr>
              <w:t xml:space="preserve"> объединений</w:t>
            </w:r>
          </w:p>
        </w:tc>
        <w:tc>
          <w:tcPr>
            <w:tcW w:w="4681" w:type="dxa"/>
          </w:tcPr>
          <w:p w:rsidR="004F7BAA" w:rsidRDefault="004F7BAA" w:rsidP="007679CB">
            <w:pPr>
              <w:spacing w:after="0" w:line="240" w:lineRule="auto"/>
              <w:rPr>
                <w:rFonts w:ascii="Times New Roman" w:eastAsia="Times New Roman" w:hAnsi="Times New Roman" w:cs="Times New Roman"/>
                <w:b/>
                <w:bCs/>
                <w:sz w:val="24"/>
                <w:szCs w:val="24"/>
              </w:rPr>
            </w:pPr>
          </w:p>
          <w:p w:rsidR="004F7BAA" w:rsidRPr="00915206" w:rsidRDefault="004F7BAA" w:rsidP="007679C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915206">
              <w:rPr>
                <w:rFonts w:ascii="Times New Roman" w:eastAsia="Times New Roman" w:hAnsi="Times New Roman" w:cs="Times New Roman"/>
                <w:b/>
                <w:bCs/>
                <w:sz w:val="24"/>
                <w:szCs w:val="24"/>
              </w:rPr>
              <w:t xml:space="preserve">Количество обучающихся </w:t>
            </w:r>
          </w:p>
        </w:tc>
      </w:tr>
      <w:tr w:rsidR="004F7BAA" w:rsidRPr="00915206" w:rsidTr="007679CB">
        <w:trPr>
          <w:trHeight w:val="238"/>
        </w:trPr>
        <w:tc>
          <w:tcPr>
            <w:tcW w:w="4681" w:type="dxa"/>
            <w:tcMar>
              <w:top w:w="75" w:type="dxa"/>
              <w:left w:w="75" w:type="dxa"/>
              <w:bottom w:w="75" w:type="dxa"/>
              <w:right w:w="75" w:type="dxa"/>
            </w:tcMar>
            <w:vAlign w:val="center"/>
          </w:tcPr>
          <w:p w:rsidR="004F7BAA" w:rsidRPr="00915206" w:rsidRDefault="004F7BAA" w:rsidP="007679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w:t>
            </w:r>
          </w:p>
        </w:tc>
        <w:tc>
          <w:tcPr>
            <w:tcW w:w="4681" w:type="dxa"/>
          </w:tcPr>
          <w:p w:rsidR="004F7BAA" w:rsidRPr="00915206" w:rsidRDefault="004F7BAA" w:rsidP="007679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4F7BAA" w:rsidRPr="00915206" w:rsidTr="007679CB">
        <w:trPr>
          <w:trHeight w:val="238"/>
        </w:trPr>
        <w:tc>
          <w:tcPr>
            <w:tcW w:w="4681" w:type="dxa"/>
            <w:tcMar>
              <w:top w:w="75" w:type="dxa"/>
              <w:left w:w="75" w:type="dxa"/>
              <w:bottom w:w="75" w:type="dxa"/>
              <w:right w:w="75" w:type="dxa"/>
            </w:tcMar>
            <w:vAlign w:val="center"/>
          </w:tcPr>
          <w:p w:rsidR="004F7BAA" w:rsidRPr="00915206" w:rsidRDefault="004F7BAA" w:rsidP="007679CB">
            <w:pPr>
              <w:spacing w:after="0" w:line="240" w:lineRule="auto"/>
              <w:rPr>
                <w:rFonts w:ascii="Times New Roman" w:eastAsia="Times New Roman" w:hAnsi="Times New Roman" w:cs="Times New Roman"/>
                <w:sz w:val="24"/>
                <w:szCs w:val="24"/>
              </w:rPr>
            </w:pPr>
            <w:r w:rsidRPr="00915206">
              <w:rPr>
                <w:rFonts w:ascii="Times New Roman" w:eastAsia="Times New Roman" w:hAnsi="Times New Roman" w:cs="Times New Roman"/>
                <w:sz w:val="24"/>
                <w:szCs w:val="24"/>
              </w:rPr>
              <w:t>Художественн</w:t>
            </w:r>
            <w:r>
              <w:rPr>
                <w:rFonts w:ascii="Times New Roman" w:eastAsia="Times New Roman" w:hAnsi="Times New Roman" w:cs="Times New Roman"/>
                <w:sz w:val="24"/>
                <w:szCs w:val="24"/>
              </w:rPr>
              <w:t>о-эстетическое</w:t>
            </w:r>
          </w:p>
        </w:tc>
        <w:tc>
          <w:tcPr>
            <w:tcW w:w="4681" w:type="dxa"/>
          </w:tcPr>
          <w:p w:rsidR="004F7BAA" w:rsidRPr="00915206" w:rsidRDefault="004F7BAA" w:rsidP="007679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15206">
              <w:rPr>
                <w:rFonts w:ascii="Times New Roman" w:eastAsia="Times New Roman" w:hAnsi="Times New Roman" w:cs="Times New Roman"/>
                <w:sz w:val="24"/>
                <w:szCs w:val="24"/>
              </w:rPr>
              <w:t>0</w:t>
            </w:r>
          </w:p>
        </w:tc>
      </w:tr>
      <w:tr w:rsidR="004F7BAA" w:rsidRPr="00915206" w:rsidTr="007679CB">
        <w:trPr>
          <w:trHeight w:val="238"/>
        </w:trPr>
        <w:tc>
          <w:tcPr>
            <w:tcW w:w="4681" w:type="dxa"/>
            <w:tcMar>
              <w:top w:w="75" w:type="dxa"/>
              <w:left w:w="75" w:type="dxa"/>
              <w:bottom w:w="75" w:type="dxa"/>
              <w:right w:w="75" w:type="dxa"/>
            </w:tcMar>
            <w:vAlign w:val="center"/>
          </w:tcPr>
          <w:p w:rsidR="004F7BAA" w:rsidRPr="00915206" w:rsidRDefault="004F7BAA" w:rsidP="007679CB">
            <w:pPr>
              <w:spacing w:after="0" w:line="240" w:lineRule="auto"/>
              <w:rPr>
                <w:rFonts w:ascii="Times New Roman" w:eastAsia="Times New Roman" w:hAnsi="Times New Roman" w:cs="Times New Roman"/>
                <w:sz w:val="24"/>
                <w:szCs w:val="24"/>
              </w:rPr>
            </w:pPr>
            <w:r w:rsidRPr="00915206">
              <w:rPr>
                <w:rFonts w:ascii="Times New Roman" w:eastAsia="Times New Roman" w:hAnsi="Times New Roman" w:cs="Times New Roman"/>
                <w:sz w:val="24"/>
                <w:szCs w:val="24"/>
              </w:rPr>
              <w:t>Социально-</w:t>
            </w:r>
            <w:r>
              <w:rPr>
                <w:rFonts w:ascii="Times New Roman" w:eastAsia="Times New Roman" w:hAnsi="Times New Roman" w:cs="Times New Roman"/>
                <w:sz w:val="24"/>
                <w:szCs w:val="24"/>
              </w:rPr>
              <w:t>педагогическое</w:t>
            </w:r>
          </w:p>
        </w:tc>
        <w:tc>
          <w:tcPr>
            <w:tcW w:w="4681" w:type="dxa"/>
          </w:tcPr>
          <w:p w:rsidR="004F7BAA" w:rsidRPr="00915206" w:rsidRDefault="004F7BAA" w:rsidP="007679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15206">
              <w:rPr>
                <w:rFonts w:ascii="Times New Roman" w:eastAsia="Times New Roman" w:hAnsi="Times New Roman" w:cs="Times New Roman"/>
                <w:sz w:val="24"/>
                <w:szCs w:val="24"/>
              </w:rPr>
              <w:t>0</w:t>
            </w:r>
          </w:p>
        </w:tc>
      </w:tr>
      <w:tr w:rsidR="004F7BAA" w:rsidRPr="00915206" w:rsidTr="007679CB">
        <w:trPr>
          <w:trHeight w:val="238"/>
        </w:trPr>
        <w:tc>
          <w:tcPr>
            <w:tcW w:w="4681" w:type="dxa"/>
            <w:tcMar>
              <w:top w:w="75" w:type="dxa"/>
              <w:left w:w="75" w:type="dxa"/>
              <w:bottom w:w="75" w:type="dxa"/>
              <w:right w:w="75" w:type="dxa"/>
            </w:tcMar>
            <w:vAlign w:val="center"/>
          </w:tcPr>
          <w:p w:rsidR="004F7BAA" w:rsidRPr="00915206" w:rsidRDefault="004F7BAA" w:rsidP="007679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Научно-т</w:t>
            </w:r>
            <w:r w:rsidRPr="00915206">
              <w:rPr>
                <w:rFonts w:ascii="Times New Roman" w:eastAsia="Times New Roman" w:hAnsi="Times New Roman" w:cs="Times New Roman"/>
                <w:sz w:val="24"/>
                <w:szCs w:val="24"/>
              </w:rPr>
              <w:t>ехническое</w:t>
            </w:r>
          </w:p>
        </w:tc>
        <w:tc>
          <w:tcPr>
            <w:tcW w:w="4681" w:type="dxa"/>
          </w:tcPr>
          <w:p w:rsidR="004F7BAA" w:rsidRPr="00915206" w:rsidRDefault="004F7BAA" w:rsidP="007679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4F7BAA" w:rsidRPr="00915206" w:rsidTr="007679CB">
        <w:trPr>
          <w:trHeight w:val="238"/>
        </w:trPr>
        <w:tc>
          <w:tcPr>
            <w:tcW w:w="4681" w:type="dxa"/>
            <w:tcMar>
              <w:top w:w="75" w:type="dxa"/>
              <w:left w:w="75" w:type="dxa"/>
              <w:bottom w:w="75" w:type="dxa"/>
              <w:right w:w="75" w:type="dxa"/>
            </w:tcMar>
            <w:vAlign w:val="center"/>
          </w:tcPr>
          <w:p w:rsidR="004F7BAA" w:rsidRPr="00915206" w:rsidRDefault="004F7BAA" w:rsidP="007679CB">
            <w:pPr>
              <w:spacing w:after="0" w:line="240" w:lineRule="auto"/>
              <w:rPr>
                <w:rFonts w:ascii="Times New Roman" w:eastAsia="Times New Roman" w:hAnsi="Times New Roman" w:cs="Times New Roman"/>
                <w:sz w:val="24"/>
                <w:szCs w:val="24"/>
              </w:rPr>
            </w:pPr>
            <w:r w:rsidRPr="00915206">
              <w:rPr>
                <w:rFonts w:ascii="Times New Roman" w:eastAsia="Times New Roman" w:hAnsi="Times New Roman" w:cs="Times New Roman"/>
                <w:sz w:val="24"/>
                <w:szCs w:val="24"/>
              </w:rPr>
              <w:t>Естественно-научное</w:t>
            </w:r>
          </w:p>
        </w:tc>
        <w:tc>
          <w:tcPr>
            <w:tcW w:w="4681" w:type="dxa"/>
          </w:tcPr>
          <w:p w:rsidR="004F7BAA" w:rsidRPr="00915206" w:rsidRDefault="004F7BAA" w:rsidP="007679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4F7BAA" w:rsidRPr="00915206" w:rsidTr="007679CB">
        <w:trPr>
          <w:trHeight w:val="238"/>
        </w:trPr>
        <w:tc>
          <w:tcPr>
            <w:tcW w:w="4681" w:type="dxa"/>
            <w:tcMar>
              <w:top w:w="75" w:type="dxa"/>
              <w:left w:w="75" w:type="dxa"/>
              <w:bottom w:w="75" w:type="dxa"/>
              <w:right w:w="75" w:type="dxa"/>
            </w:tcMar>
            <w:vAlign w:val="center"/>
          </w:tcPr>
          <w:p w:rsidR="004F7BAA" w:rsidRPr="00915206" w:rsidRDefault="004F7BAA" w:rsidP="007679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Военно-патриотическое</w:t>
            </w:r>
          </w:p>
        </w:tc>
        <w:tc>
          <w:tcPr>
            <w:tcW w:w="4681" w:type="dxa"/>
          </w:tcPr>
          <w:p w:rsidR="004F7BAA" w:rsidRDefault="004F7BAA" w:rsidP="007679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bl>
    <w:p w:rsidR="004F7BAA" w:rsidRPr="00915206" w:rsidRDefault="004F7BAA" w:rsidP="004F7BAA">
      <w:pPr>
        <w:pStyle w:val="a9"/>
        <w:ind w:left="0" w:firstLine="709"/>
        <w:rPr>
          <w:rFonts w:ascii="Times New Roman" w:hAnsi="Times New Roman"/>
          <w:color w:val="222222"/>
        </w:rPr>
      </w:pPr>
    </w:p>
    <w:p w:rsidR="004F7BAA" w:rsidRPr="00915206" w:rsidRDefault="004F7BAA" w:rsidP="004F7BAA">
      <w:pPr>
        <w:spacing w:after="0" w:line="240" w:lineRule="auto"/>
        <w:ind w:firstLine="709"/>
        <w:jc w:val="both"/>
        <w:rPr>
          <w:rFonts w:ascii="Times New Roman" w:eastAsia="Times New Roman" w:hAnsi="Times New Roman" w:cs="Times New Roman"/>
          <w:b/>
          <w:bCs/>
          <w:color w:val="222222"/>
          <w:sz w:val="24"/>
          <w:szCs w:val="24"/>
        </w:rPr>
      </w:pPr>
      <w:r w:rsidRPr="00915206">
        <w:rPr>
          <w:rFonts w:ascii="Times New Roman" w:eastAsia="Times New Roman" w:hAnsi="Times New Roman" w:cs="Times New Roman"/>
          <w:b/>
          <w:bCs/>
          <w:color w:val="222222"/>
          <w:sz w:val="24"/>
          <w:szCs w:val="24"/>
        </w:rPr>
        <w:t xml:space="preserve">Вывод: </w:t>
      </w:r>
      <w:r w:rsidRPr="00915206">
        <w:rPr>
          <w:rFonts w:ascii="Times New Roman" w:eastAsia="Times New Roman" w:hAnsi="Times New Roman" w:cs="Times New Roman"/>
          <w:bCs/>
          <w:color w:val="222222"/>
          <w:sz w:val="24"/>
          <w:szCs w:val="24"/>
        </w:rPr>
        <w:t xml:space="preserve">дополнительное образование в школе функционирует в рамках бесплатных кружков и секций. Самым востребованным является </w:t>
      </w:r>
      <w:r>
        <w:rPr>
          <w:rFonts w:ascii="Times New Roman" w:eastAsia="Times New Roman" w:hAnsi="Times New Roman" w:cs="Times New Roman"/>
          <w:bCs/>
          <w:color w:val="222222"/>
          <w:sz w:val="24"/>
          <w:szCs w:val="24"/>
        </w:rPr>
        <w:t>Спортивно-оздоровительное направление</w:t>
      </w:r>
      <w:r w:rsidRPr="00915206">
        <w:rPr>
          <w:rFonts w:ascii="Times New Roman" w:eastAsia="Times New Roman" w:hAnsi="Times New Roman" w:cs="Times New Roman"/>
          <w:bCs/>
          <w:color w:val="222222"/>
          <w:sz w:val="24"/>
          <w:szCs w:val="24"/>
        </w:rPr>
        <w:t xml:space="preserve">. В этом учебном году открылась программа </w:t>
      </w:r>
      <w:r>
        <w:rPr>
          <w:rFonts w:ascii="Times New Roman" w:eastAsia="Times New Roman" w:hAnsi="Times New Roman" w:cs="Times New Roman"/>
          <w:bCs/>
          <w:color w:val="222222"/>
          <w:sz w:val="24"/>
          <w:szCs w:val="24"/>
        </w:rPr>
        <w:t>Военно-патриотического</w:t>
      </w:r>
      <w:r w:rsidRPr="00915206">
        <w:rPr>
          <w:rFonts w:ascii="Times New Roman" w:eastAsia="Times New Roman" w:hAnsi="Times New Roman" w:cs="Times New Roman"/>
          <w:bCs/>
          <w:color w:val="222222"/>
          <w:sz w:val="24"/>
          <w:szCs w:val="24"/>
        </w:rPr>
        <w:t xml:space="preserve"> направления с целью поддержки </w:t>
      </w:r>
      <w:r>
        <w:rPr>
          <w:rFonts w:ascii="Times New Roman" w:eastAsia="Times New Roman" w:hAnsi="Times New Roman" w:cs="Times New Roman"/>
          <w:bCs/>
          <w:color w:val="222222"/>
          <w:sz w:val="24"/>
          <w:szCs w:val="24"/>
        </w:rPr>
        <w:t>Юнармейского движения</w:t>
      </w:r>
      <w:r w:rsidRPr="00915206">
        <w:rPr>
          <w:rFonts w:ascii="Times New Roman" w:eastAsia="Times New Roman" w:hAnsi="Times New Roman" w:cs="Times New Roman"/>
          <w:bCs/>
          <w:color w:val="222222"/>
          <w:sz w:val="24"/>
          <w:szCs w:val="24"/>
        </w:rPr>
        <w:t>.</w:t>
      </w:r>
    </w:p>
    <w:p w:rsidR="004F7BAA" w:rsidRPr="00915206" w:rsidRDefault="004F7BAA" w:rsidP="004F7BAA">
      <w:pPr>
        <w:spacing w:after="0" w:line="240" w:lineRule="auto"/>
        <w:ind w:firstLine="709"/>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b/>
          <w:bCs/>
          <w:color w:val="222222"/>
          <w:sz w:val="24"/>
          <w:szCs w:val="24"/>
        </w:rPr>
        <w:lastRenderedPageBreak/>
        <w:t>Рекомендации:</w:t>
      </w:r>
      <w:r w:rsidRPr="00915206">
        <w:rPr>
          <w:rFonts w:ascii="Times New Roman" w:eastAsia="Times New Roman" w:hAnsi="Times New Roman" w:cs="Times New Roman"/>
          <w:bCs/>
          <w:color w:val="222222"/>
          <w:sz w:val="24"/>
          <w:szCs w:val="24"/>
        </w:rPr>
        <w:t xml:space="preserve"> рассмотреть возможность к привлечению обучающихся к менее развитым направления по средствам организации дополнительных кружков и секций и персонализаци</w:t>
      </w:r>
      <w:r>
        <w:rPr>
          <w:rFonts w:ascii="Times New Roman" w:eastAsia="Times New Roman" w:hAnsi="Times New Roman" w:cs="Times New Roman"/>
          <w:bCs/>
          <w:color w:val="222222"/>
          <w:sz w:val="24"/>
          <w:szCs w:val="24"/>
        </w:rPr>
        <w:t>и</w:t>
      </w:r>
      <w:r w:rsidRPr="00915206">
        <w:rPr>
          <w:rFonts w:ascii="Times New Roman" w:eastAsia="Times New Roman" w:hAnsi="Times New Roman" w:cs="Times New Roman"/>
          <w:bCs/>
          <w:color w:val="222222"/>
          <w:sz w:val="24"/>
          <w:szCs w:val="24"/>
        </w:rPr>
        <w:t xml:space="preserve"> дополнительного образования. </w:t>
      </w:r>
    </w:p>
    <w:p w:rsidR="004F7BAA" w:rsidRPr="00915206" w:rsidRDefault="004F7BAA" w:rsidP="004F7BAA">
      <w:pPr>
        <w:spacing w:after="0" w:line="240" w:lineRule="auto"/>
        <w:ind w:firstLine="709"/>
        <w:jc w:val="center"/>
        <w:rPr>
          <w:rFonts w:ascii="Times New Roman" w:eastAsia="Times New Roman" w:hAnsi="Times New Roman" w:cs="Times New Roman"/>
          <w:color w:val="222222"/>
          <w:sz w:val="24"/>
          <w:szCs w:val="24"/>
        </w:rPr>
      </w:pPr>
      <w:r w:rsidRPr="00915206">
        <w:rPr>
          <w:rFonts w:ascii="Times New Roman" w:eastAsia="Times New Roman" w:hAnsi="Times New Roman" w:cs="Times New Roman"/>
          <w:b/>
          <w:bCs/>
          <w:color w:val="222222"/>
          <w:sz w:val="24"/>
          <w:szCs w:val="24"/>
        </w:rPr>
        <w:t>Качество воспитательной работы</w:t>
      </w:r>
    </w:p>
    <w:p w:rsidR="004F7BAA" w:rsidRPr="00915206" w:rsidRDefault="004F7BAA" w:rsidP="004F7BAA">
      <w:pPr>
        <w:spacing w:after="0" w:line="240" w:lineRule="auto"/>
        <w:ind w:firstLine="709"/>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sz w:val="24"/>
          <w:szCs w:val="24"/>
        </w:rPr>
        <w:t>В течение учебного года осуществляется контроль за наличием и соответствием планов воспитательной работы, проведение классными руководителями классных часов, своевременная сдача необходимых отчетов, деятельность классных руководителей с детьми «группы риска», папка классного руководителя.</w:t>
      </w:r>
    </w:p>
    <w:p w:rsidR="004F7BAA" w:rsidRPr="00915206" w:rsidRDefault="004F7BAA" w:rsidP="004F7BAA">
      <w:pPr>
        <w:spacing w:after="0" w:line="240" w:lineRule="auto"/>
        <w:ind w:firstLine="709"/>
        <w:jc w:val="both"/>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t>В 2021-22 учебном году кл. руководителями проведено 98 классных часов в соответствии с планом воспитательной работы. И 32 внеплановые беседы.</w:t>
      </w:r>
    </w:p>
    <w:p w:rsidR="004F7BAA" w:rsidRPr="00915206" w:rsidRDefault="004F7BAA" w:rsidP="004F7BAA">
      <w:pPr>
        <w:spacing w:after="0" w:line="240" w:lineRule="auto"/>
        <w:ind w:firstLine="709"/>
        <w:jc w:val="both"/>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t>В течение всего учебного года обучающиеся наше</w:t>
      </w:r>
      <w:r>
        <w:rPr>
          <w:rFonts w:ascii="Times New Roman" w:eastAsia="Times New Roman" w:hAnsi="Times New Roman" w:cs="Times New Roman"/>
          <w:color w:val="00000A"/>
          <w:sz w:val="24"/>
          <w:szCs w:val="24"/>
          <w:shd w:val="clear" w:color="auto" w:fill="FFFFFF"/>
        </w:rPr>
        <w:t xml:space="preserve">й школы </w:t>
      </w:r>
      <w:r w:rsidRPr="00915206">
        <w:rPr>
          <w:rFonts w:ascii="Times New Roman" w:eastAsia="Times New Roman" w:hAnsi="Times New Roman" w:cs="Times New Roman"/>
          <w:color w:val="00000A"/>
          <w:sz w:val="24"/>
          <w:szCs w:val="24"/>
          <w:shd w:val="clear" w:color="auto" w:fill="FFFFFF"/>
        </w:rPr>
        <w:t>под руководством учителей принимали активное участие в творческих мероприятиях разного уровня.</w:t>
      </w:r>
    </w:p>
    <w:p w:rsidR="004F7BAA" w:rsidRDefault="004F7BAA" w:rsidP="004F7BAA">
      <w:pPr>
        <w:spacing w:after="0" w:line="240" w:lineRule="auto"/>
        <w:ind w:firstLine="709"/>
        <w:jc w:val="center"/>
        <w:rPr>
          <w:rFonts w:ascii="Times New Roman" w:eastAsia="Times New Roman" w:hAnsi="Times New Roman" w:cs="Times New Roman"/>
          <w:b/>
          <w:color w:val="00000A"/>
          <w:sz w:val="24"/>
          <w:szCs w:val="24"/>
          <w:shd w:val="clear" w:color="auto" w:fill="FFFFFF"/>
        </w:rPr>
      </w:pPr>
    </w:p>
    <w:p w:rsidR="004F7BAA" w:rsidRPr="00DE621F" w:rsidRDefault="004F7BAA" w:rsidP="004F7BAA">
      <w:pPr>
        <w:spacing w:line="240" w:lineRule="auto"/>
        <w:jc w:val="center"/>
        <w:rPr>
          <w:rFonts w:ascii="Times New Roman" w:hAnsi="Times New Roman" w:cs="Times New Roman"/>
          <w:b/>
          <w:sz w:val="24"/>
          <w:szCs w:val="24"/>
        </w:rPr>
      </w:pPr>
      <w:r w:rsidRPr="00DE621F">
        <w:rPr>
          <w:rFonts w:ascii="Times New Roman" w:hAnsi="Times New Roman" w:cs="Times New Roman"/>
          <w:b/>
          <w:sz w:val="24"/>
          <w:szCs w:val="24"/>
        </w:rPr>
        <w:t>Результативность участия в конкурсах в 2021-2022 учебном году:</w:t>
      </w:r>
    </w:p>
    <w:tbl>
      <w:tblPr>
        <w:tblStyle w:val="a3"/>
        <w:tblW w:w="0" w:type="auto"/>
        <w:tblLook w:val="04A0" w:firstRow="1" w:lastRow="0" w:firstColumn="1" w:lastColumn="0" w:noHBand="0" w:noVBand="1"/>
      </w:tblPr>
      <w:tblGrid>
        <w:gridCol w:w="2509"/>
        <w:gridCol w:w="2210"/>
        <w:gridCol w:w="2220"/>
        <w:gridCol w:w="2065"/>
      </w:tblGrid>
      <w:tr w:rsidR="004F7BAA" w:rsidRPr="00DE621F" w:rsidTr="007679CB">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Уровень</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Всего участников</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победители</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призеры</w:t>
            </w:r>
          </w:p>
        </w:tc>
      </w:tr>
      <w:tr w:rsidR="004F7BAA" w:rsidRPr="00DE621F" w:rsidTr="007679CB">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Муниципальный</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398</w:t>
            </w:r>
          </w:p>
        </w:tc>
        <w:tc>
          <w:tcPr>
            <w:tcW w:w="2957" w:type="dxa"/>
          </w:tcPr>
          <w:p w:rsidR="004F7BAA" w:rsidRPr="00DE621F" w:rsidRDefault="004F7BAA" w:rsidP="007679CB">
            <w:pPr>
              <w:rPr>
                <w:rFonts w:ascii="Times New Roman" w:hAnsi="Times New Roman" w:cs="Times New Roman"/>
                <w:sz w:val="24"/>
                <w:szCs w:val="24"/>
              </w:rPr>
            </w:pPr>
            <w:r>
              <w:rPr>
                <w:rFonts w:ascii="Times New Roman" w:hAnsi="Times New Roman" w:cs="Times New Roman"/>
                <w:sz w:val="24"/>
                <w:szCs w:val="24"/>
              </w:rPr>
              <w:t>72</w:t>
            </w:r>
          </w:p>
        </w:tc>
        <w:tc>
          <w:tcPr>
            <w:tcW w:w="2957" w:type="dxa"/>
          </w:tcPr>
          <w:p w:rsidR="004F7BAA" w:rsidRPr="00DE621F" w:rsidRDefault="004F7BAA" w:rsidP="007679CB">
            <w:pPr>
              <w:rPr>
                <w:rFonts w:ascii="Times New Roman" w:hAnsi="Times New Roman" w:cs="Times New Roman"/>
                <w:sz w:val="24"/>
                <w:szCs w:val="24"/>
              </w:rPr>
            </w:pPr>
            <w:r>
              <w:rPr>
                <w:rFonts w:ascii="Times New Roman" w:hAnsi="Times New Roman" w:cs="Times New Roman"/>
                <w:sz w:val="24"/>
                <w:szCs w:val="24"/>
              </w:rPr>
              <w:t>83</w:t>
            </w:r>
          </w:p>
        </w:tc>
      </w:tr>
      <w:tr w:rsidR="004F7BAA" w:rsidRPr="00DE621F" w:rsidTr="007679CB">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Республиканский</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124</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36</w:t>
            </w:r>
          </w:p>
        </w:tc>
        <w:tc>
          <w:tcPr>
            <w:tcW w:w="2957" w:type="dxa"/>
          </w:tcPr>
          <w:p w:rsidR="004F7BAA" w:rsidRPr="00DE621F" w:rsidRDefault="004F7BAA" w:rsidP="007679CB">
            <w:pPr>
              <w:rPr>
                <w:rFonts w:ascii="Times New Roman" w:hAnsi="Times New Roman" w:cs="Times New Roman"/>
                <w:sz w:val="24"/>
                <w:szCs w:val="24"/>
              </w:rPr>
            </w:pPr>
            <w:r>
              <w:rPr>
                <w:rFonts w:ascii="Times New Roman" w:hAnsi="Times New Roman" w:cs="Times New Roman"/>
                <w:sz w:val="24"/>
                <w:szCs w:val="24"/>
              </w:rPr>
              <w:t>46</w:t>
            </w:r>
          </w:p>
        </w:tc>
      </w:tr>
      <w:tr w:rsidR="004F7BAA" w:rsidRPr="00DE621F" w:rsidTr="007679CB">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Всероссийский</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52</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9</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10</w:t>
            </w:r>
          </w:p>
        </w:tc>
      </w:tr>
      <w:tr w:rsidR="004F7BAA" w:rsidRPr="00DE621F" w:rsidTr="007679CB">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международный</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8</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2</w:t>
            </w:r>
          </w:p>
        </w:tc>
        <w:tc>
          <w:tcPr>
            <w:tcW w:w="2957" w:type="dxa"/>
          </w:tcPr>
          <w:p w:rsidR="004F7BAA" w:rsidRPr="00DE621F" w:rsidRDefault="004F7BAA" w:rsidP="007679CB">
            <w:pPr>
              <w:rPr>
                <w:rFonts w:ascii="Times New Roman" w:hAnsi="Times New Roman" w:cs="Times New Roman"/>
                <w:sz w:val="24"/>
                <w:szCs w:val="24"/>
              </w:rPr>
            </w:pPr>
            <w:r w:rsidRPr="00DE621F">
              <w:rPr>
                <w:rFonts w:ascii="Times New Roman" w:hAnsi="Times New Roman" w:cs="Times New Roman"/>
                <w:sz w:val="24"/>
                <w:szCs w:val="24"/>
              </w:rPr>
              <w:t>2</w:t>
            </w:r>
          </w:p>
        </w:tc>
      </w:tr>
    </w:tbl>
    <w:p w:rsidR="004F7BAA" w:rsidRPr="00DE621F" w:rsidRDefault="004F7BAA" w:rsidP="004F7BAA">
      <w:pPr>
        <w:pStyle w:val="a7"/>
        <w:rPr>
          <w:sz w:val="24"/>
          <w:szCs w:val="24"/>
        </w:rPr>
      </w:pPr>
    </w:p>
    <w:p w:rsidR="004F7BAA" w:rsidRPr="00D4126C" w:rsidRDefault="004F7BAA" w:rsidP="004F7BAA">
      <w:pPr>
        <w:pStyle w:val="a7"/>
        <w:jc w:val="center"/>
        <w:rPr>
          <w:rFonts w:ascii="Times New Roman" w:hAnsi="Times New Roman"/>
          <w:b/>
          <w:sz w:val="24"/>
          <w:szCs w:val="24"/>
        </w:rPr>
      </w:pPr>
      <w:r w:rsidRPr="00D4126C">
        <w:rPr>
          <w:rFonts w:ascii="Times New Roman" w:hAnsi="Times New Roman"/>
          <w:b/>
          <w:sz w:val="24"/>
          <w:szCs w:val="24"/>
        </w:rPr>
        <w:t xml:space="preserve">Рейтинг участия учащихся   школы за три года </w:t>
      </w:r>
    </w:p>
    <w:tbl>
      <w:tblPr>
        <w:tblpPr w:leftFromText="180" w:rightFromText="180" w:vertAnchor="text" w:horzAnchor="page" w:tblpX="1843" w:tblpY="3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2070"/>
        <w:gridCol w:w="2069"/>
        <w:gridCol w:w="2069"/>
      </w:tblGrid>
      <w:tr w:rsidR="004F7BAA" w:rsidRPr="00D4126C" w:rsidTr="007679CB">
        <w:tc>
          <w:tcPr>
            <w:tcW w:w="2830" w:type="dxa"/>
            <w:hideMark/>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Уровень мероприятий</w:t>
            </w:r>
          </w:p>
        </w:tc>
        <w:tc>
          <w:tcPr>
            <w:tcW w:w="2127"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2019-2020</w:t>
            </w:r>
          </w:p>
        </w:tc>
        <w:tc>
          <w:tcPr>
            <w:tcW w:w="2126"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2020-2021</w:t>
            </w:r>
          </w:p>
        </w:tc>
        <w:tc>
          <w:tcPr>
            <w:tcW w:w="2126"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2021-2022</w:t>
            </w:r>
          </w:p>
        </w:tc>
      </w:tr>
      <w:tr w:rsidR="004F7BAA" w:rsidRPr="00D4126C" w:rsidTr="007679CB">
        <w:trPr>
          <w:trHeight w:val="562"/>
        </w:trPr>
        <w:tc>
          <w:tcPr>
            <w:tcW w:w="2830" w:type="dxa"/>
            <w:hideMark/>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Районный</w:t>
            </w:r>
          </w:p>
        </w:tc>
        <w:tc>
          <w:tcPr>
            <w:tcW w:w="2127"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60</w:t>
            </w:r>
          </w:p>
        </w:tc>
        <w:tc>
          <w:tcPr>
            <w:tcW w:w="2126"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79</w:t>
            </w:r>
          </w:p>
        </w:tc>
        <w:tc>
          <w:tcPr>
            <w:tcW w:w="2126"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162</w:t>
            </w:r>
          </w:p>
        </w:tc>
      </w:tr>
      <w:tr w:rsidR="004F7BAA" w:rsidRPr="00D4126C" w:rsidTr="007679CB">
        <w:tc>
          <w:tcPr>
            <w:tcW w:w="2830" w:type="dxa"/>
            <w:hideMark/>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Республиканский</w:t>
            </w:r>
          </w:p>
        </w:tc>
        <w:tc>
          <w:tcPr>
            <w:tcW w:w="2127"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14</w:t>
            </w:r>
          </w:p>
        </w:tc>
        <w:tc>
          <w:tcPr>
            <w:tcW w:w="2126"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36</w:t>
            </w:r>
          </w:p>
        </w:tc>
        <w:tc>
          <w:tcPr>
            <w:tcW w:w="2126"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84</w:t>
            </w:r>
          </w:p>
        </w:tc>
      </w:tr>
      <w:tr w:rsidR="004F7BAA" w:rsidRPr="00D4126C" w:rsidTr="007679CB">
        <w:tc>
          <w:tcPr>
            <w:tcW w:w="2830" w:type="dxa"/>
            <w:hideMark/>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Всероссийский</w:t>
            </w:r>
          </w:p>
        </w:tc>
        <w:tc>
          <w:tcPr>
            <w:tcW w:w="2127"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11</w:t>
            </w:r>
          </w:p>
        </w:tc>
        <w:tc>
          <w:tcPr>
            <w:tcW w:w="2126"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10</w:t>
            </w:r>
          </w:p>
        </w:tc>
        <w:tc>
          <w:tcPr>
            <w:tcW w:w="2126"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47</w:t>
            </w:r>
          </w:p>
        </w:tc>
      </w:tr>
      <w:tr w:rsidR="004F7BAA" w:rsidRPr="00D4126C" w:rsidTr="007679CB">
        <w:tc>
          <w:tcPr>
            <w:tcW w:w="2830" w:type="dxa"/>
            <w:hideMark/>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Международный</w:t>
            </w:r>
          </w:p>
        </w:tc>
        <w:tc>
          <w:tcPr>
            <w:tcW w:w="2127"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3</w:t>
            </w:r>
          </w:p>
        </w:tc>
        <w:tc>
          <w:tcPr>
            <w:tcW w:w="2126"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21</w:t>
            </w:r>
          </w:p>
        </w:tc>
        <w:tc>
          <w:tcPr>
            <w:tcW w:w="2126" w:type="dxa"/>
          </w:tcPr>
          <w:p w:rsidR="004F7BAA" w:rsidRPr="00D4126C" w:rsidRDefault="004F7BAA" w:rsidP="007679CB">
            <w:pPr>
              <w:pStyle w:val="a7"/>
              <w:rPr>
                <w:rFonts w:ascii="Times New Roman" w:hAnsi="Times New Roman"/>
                <w:sz w:val="24"/>
                <w:szCs w:val="24"/>
              </w:rPr>
            </w:pPr>
            <w:r w:rsidRPr="00D4126C">
              <w:rPr>
                <w:rFonts w:ascii="Times New Roman" w:hAnsi="Times New Roman"/>
                <w:sz w:val="24"/>
                <w:szCs w:val="24"/>
              </w:rPr>
              <w:t>7</w:t>
            </w:r>
          </w:p>
        </w:tc>
      </w:tr>
    </w:tbl>
    <w:p w:rsidR="004F7BAA" w:rsidRPr="00D4126C" w:rsidRDefault="004F7BAA" w:rsidP="004F7BAA">
      <w:pPr>
        <w:pStyle w:val="a7"/>
        <w:rPr>
          <w:rFonts w:ascii="Times New Roman" w:hAnsi="Times New Roman"/>
          <w:color w:val="FF0000"/>
          <w:spacing w:val="5"/>
          <w:sz w:val="24"/>
          <w:szCs w:val="24"/>
        </w:rPr>
      </w:pPr>
    </w:p>
    <w:p w:rsidR="004F7BAA" w:rsidRPr="00D4126C" w:rsidRDefault="004F7BAA" w:rsidP="004F7BAA">
      <w:pPr>
        <w:pStyle w:val="a7"/>
        <w:rPr>
          <w:rFonts w:ascii="Times New Roman" w:hAnsi="Times New Roman"/>
          <w:color w:val="FF0000"/>
          <w:spacing w:val="5"/>
          <w:sz w:val="24"/>
          <w:szCs w:val="24"/>
        </w:rPr>
      </w:pPr>
    </w:p>
    <w:p w:rsidR="004F7BAA" w:rsidRPr="00A801EA" w:rsidRDefault="004F7BAA" w:rsidP="004F7BAA">
      <w:pPr>
        <w:pStyle w:val="a7"/>
        <w:ind w:left="-426" w:right="-1" w:firstLine="709"/>
        <w:jc w:val="both"/>
        <w:rPr>
          <w:rFonts w:ascii="Times New Roman" w:eastAsia="MS Mincho" w:hAnsi="Times New Roman"/>
          <w:b/>
          <w:sz w:val="24"/>
          <w:szCs w:val="24"/>
          <w:lang w:eastAsia="ja-JP"/>
        </w:rPr>
      </w:pPr>
      <w:r w:rsidRPr="00A801EA">
        <w:rPr>
          <w:rFonts w:ascii="Times New Roman" w:eastAsia="MS Mincho" w:hAnsi="Times New Roman"/>
          <w:b/>
          <w:sz w:val="24"/>
          <w:szCs w:val="24"/>
          <w:lang w:eastAsia="ja-JP"/>
        </w:rPr>
        <w:t>Участие учащихся в конкурсах, фестивалях,</w:t>
      </w:r>
      <w:r w:rsidRPr="00A801EA">
        <w:rPr>
          <w:rFonts w:ascii="Times New Roman" w:hAnsi="Times New Roman"/>
          <w:b/>
          <w:sz w:val="24"/>
          <w:szCs w:val="24"/>
        </w:rPr>
        <w:t xml:space="preserve"> научно - исследовательских, проектных и творческих работ учащихся и т.п. </w:t>
      </w:r>
    </w:p>
    <w:tbl>
      <w:tblPr>
        <w:tblStyle w:val="a3"/>
        <w:tblW w:w="9747" w:type="dxa"/>
        <w:tblLayout w:type="fixed"/>
        <w:tblLook w:val="04A0" w:firstRow="1" w:lastRow="0" w:firstColumn="1" w:lastColumn="0" w:noHBand="0" w:noVBand="1"/>
      </w:tblPr>
      <w:tblGrid>
        <w:gridCol w:w="675"/>
        <w:gridCol w:w="3119"/>
        <w:gridCol w:w="2268"/>
        <w:gridCol w:w="1843"/>
        <w:gridCol w:w="1842"/>
      </w:tblGrid>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Название конкурса, номинации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ФИО учащегося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Результативность (участие, призёр, 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ФИО учителя</w:t>
            </w:r>
            <w:r w:rsidRPr="00A801EA">
              <w:rPr>
                <w:rFonts w:ascii="Times New Roman" w:hAnsi="Times New Roman"/>
                <w:b/>
              </w:rPr>
              <w:t>, подготовившего ученика</w:t>
            </w:r>
          </w:p>
        </w:tc>
      </w:tr>
      <w:tr w:rsidR="004F7BAA" w:rsidRPr="00A801EA" w:rsidTr="007679CB">
        <w:tc>
          <w:tcPr>
            <w:tcW w:w="9747" w:type="dxa"/>
            <w:gridSpan w:val="5"/>
            <w:shd w:val="clear" w:color="auto" w:fill="F2DBDB" w:themeFill="accent2" w:themeFillTint="33"/>
          </w:tcPr>
          <w:p w:rsidR="004F7BAA" w:rsidRPr="00A801EA" w:rsidRDefault="004F7BAA" w:rsidP="007679CB">
            <w:pPr>
              <w:pStyle w:val="a7"/>
              <w:jc w:val="center"/>
              <w:rPr>
                <w:rFonts w:ascii="Times New Roman" w:hAnsi="Times New Roman"/>
              </w:rPr>
            </w:pPr>
            <w:r w:rsidRPr="00A801EA">
              <w:rPr>
                <w:rFonts w:ascii="Times New Roman" w:hAnsi="Times New Roman"/>
                <w:b/>
              </w:rPr>
              <w:t>МУНИЦИПАЛЬНЫЙ УРОВЕНЬ</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Районный этап Республиканского детского экологического конкурса «Я и Красная книга»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Шайхатаров Матвей</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конкурс прикладного творчества экологической направленности «Чудеса своими руками», номинация «Природный материал»</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Зайцева Анна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Муниципальный конкурс прикладного творчества экологической направленности «Чудеса своими руками», номинация </w:t>
            </w:r>
            <w:r w:rsidRPr="00A801EA">
              <w:rPr>
                <w:rFonts w:ascii="Times New Roman" w:hAnsi="Times New Roman"/>
              </w:rPr>
              <w:lastRenderedPageBreak/>
              <w:t xml:space="preserve">«Смешанная техника»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Шайхатаров Матвей</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Муниципальный конкурс прикладного творчества экологической направленности «Чудеса своими руками», номинация «Вторсырьё»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Ковальчук Дарья</w:t>
            </w:r>
          </w:p>
          <w:p w:rsidR="004F7BAA" w:rsidRPr="00A801EA" w:rsidRDefault="004F7BAA" w:rsidP="007679CB">
            <w:pPr>
              <w:pStyle w:val="a7"/>
              <w:rPr>
                <w:rFonts w:ascii="Times New Roman" w:hAnsi="Times New Roman"/>
              </w:rPr>
            </w:pPr>
            <w:r w:rsidRPr="00A801EA">
              <w:rPr>
                <w:rFonts w:ascii="Times New Roman" w:hAnsi="Times New Roman"/>
              </w:rPr>
              <w:t>Мартынов Данил</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Районная природоохранная акция «Альтернативная новогодняя ель», номинация «Альтернативная новогодняя ель»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Макаров Константин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Районная природоохранная акция «Альтернативная новогодняя ель», номинация «Ёлочная игрушка»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Шайхатаров Матвей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Районная природоохранная акция «Альтернативная новогодняя ель», номинация «За творческий подход»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Брендина Милана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Благодарственное письмо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Муниципальный этап X Республиканского конкурса экологической социальной рекламы «Город под защитой детства», номинация «Экологический ролик»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Ковальчук Дарья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этап V Республиканского конкурса творческих работ «Дороги без опасности», номинация «Рисунок»</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Ковальчук Дарья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Районная акция «Покормите птиц зимой»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Ахметсафина Диана </w:t>
            </w:r>
          </w:p>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rPr>
              <w:t xml:space="preserve">Ковальчук Дарья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r w:rsidRPr="00A801EA">
              <w:rPr>
                <w:rFonts w:ascii="Times New Roman" w:hAnsi="Times New Roman"/>
              </w:rPr>
              <w:t>3 место</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конкурс «Путешествие в Волжскую Булгарию» в номинации «Иллюстрации к произведениям татарской литературы»,</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Ковальчук Дарья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Муниципальная научно – практическая конференция «Я познаю мир»-2022, номинация «Окружающий мир</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Шайхатаров Матвей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Муниципальный конкурс рисунков «День Победы глазами ребёнка»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Ковальчук Дарья</w:t>
            </w:r>
          </w:p>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rPr>
              <w:t>Гумерова Эмилия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r w:rsidRPr="00A801EA">
              <w:rPr>
                <w:rFonts w:ascii="Times New Roman" w:hAnsi="Times New Roman"/>
              </w:rPr>
              <w:t>1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w:t>
            </w:r>
          </w:p>
        </w:tc>
        <w:tc>
          <w:tcPr>
            <w:tcW w:w="3119" w:type="dxa"/>
          </w:tcPr>
          <w:p w:rsidR="004F7BAA" w:rsidRPr="00A801EA" w:rsidRDefault="004F7BAA" w:rsidP="007679CB">
            <w:pPr>
              <w:pStyle w:val="a4"/>
              <w:rPr>
                <w:sz w:val="22"/>
                <w:szCs w:val="22"/>
              </w:rPr>
            </w:pPr>
            <w:r w:rsidRPr="00A801EA">
              <w:rPr>
                <w:sz w:val="22"/>
                <w:szCs w:val="22"/>
              </w:rPr>
              <w:t>Муниципальный этап республиканского конкурса эссе «Конституция – основа незыблемости прав человека»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Усюкевич О.</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Почетная 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Спирина Т.Л.</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 xml:space="preserve">Муниципальный этап республиканского конкурса </w:t>
            </w:r>
            <w:r w:rsidRPr="00A801EA">
              <w:rPr>
                <w:rFonts w:ascii="Times New Roman" w:hAnsi="Times New Roman" w:cs="Times New Roman"/>
              </w:rPr>
              <w:lastRenderedPageBreak/>
              <w:t>«Строим будущее без коррупции»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Усюкевич О.</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Спирина Т.Л</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16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Всероссийская олимпиада по английскому языку</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Лукашина Ирина, 6а</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Олейничук В.О.</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Всероссийская олимпиада по английскому языку</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Шагеева Азалия, 8а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Олейничук В.О.</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18</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rPr>
              <w:t>Конкурс прикладного творчества экологической направленности «Чудеса своими руками»-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Афиногенова М.</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Конкурс прикладного творчества экологической направленности «Чудеса своими руками»-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Костин 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Конкурс прикладного творчества экологической направленности «Чудеса своими руками»-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Урманчеев М.</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Районная природоохранная акция «Альтернативная новогодняя ель»</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Козин Г.</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Районная природоохранная акция «Альтернативная новогодняя ель»</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Костин 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Лучшая выстовочная экспозиция» приказ №193 от 11.03 2022 (Без бергэ»)</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Калимуллин Т., Исанчурин И., Мустафина Я, Чернова 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1 степени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«Путешествие в Волжскую Булгарию»</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Костин Я.</w:t>
            </w:r>
          </w:p>
          <w:p w:rsidR="004F7BAA" w:rsidRPr="00A801EA" w:rsidRDefault="004F7BAA" w:rsidP="007679CB">
            <w:pPr>
              <w:pStyle w:val="a7"/>
              <w:rPr>
                <w:rFonts w:ascii="Times New Roman" w:hAnsi="Times New Roman"/>
              </w:rPr>
            </w:pPr>
            <w:r w:rsidRPr="00A801EA">
              <w:rPr>
                <w:rFonts w:ascii="Times New Roman" w:hAnsi="Times New Roman"/>
              </w:rPr>
              <w:t>Бизяев И.</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призеры</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Культурник дневник школьника  «Пасхальное чудо»</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Мустафина Яна.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республиканского конкурса «Буду бдительным на льду и на воде», номинация «Рисунок»</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Шевченко Василиса Владиславовна, 1 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 Грамота ОО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color w:val="000000"/>
              </w:rPr>
              <w:t>Васильева Т.М.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конкурс прикладного творчества экологической направленности «Чудеса своими руками»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Савинов Владислав, 1 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 Грамота ОО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color w:val="000000"/>
              </w:rPr>
              <w:t>Васильева Т.М.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Районный этап республиканского детского экологического конкурса поделок «Я и Красная книга»</w:t>
            </w:r>
          </w:p>
        </w:tc>
        <w:tc>
          <w:tcPr>
            <w:tcW w:w="2268"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Лемешков Дмитрий, 1 а</w:t>
            </w:r>
          </w:p>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Савинов Владислав, 1 а</w:t>
            </w:r>
          </w:p>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Турацков Илья, 1 а</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 xml:space="preserve">Грамота </w:t>
            </w:r>
          </w:p>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Государственный комитет РТ п биологическим ресурсам</w:t>
            </w:r>
          </w:p>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1 место, 2 место</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color w:val="000000"/>
              </w:rPr>
              <w:t>Васильева Т.М.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29</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lang w:val="en-US"/>
              </w:rPr>
              <w:t>IV</w:t>
            </w:r>
            <w:r w:rsidRPr="00A801EA">
              <w:rPr>
                <w:rFonts w:ascii="Times New Roman" w:hAnsi="Times New Roman"/>
                <w:color w:val="000000"/>
              </w:rPr>
              <w:t xml:space="preserve"> этап республиканского творческого конкурса рисунков «Солдатами не рождаются»</w:t>
            </w:r>
          </w:p>
        </w:tc>
        <w:tc>
          <w:tcPr>
            <w:tcW w:w="2268"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Ахмадышев Адель, 1 а</w:t>
            </w:r>
          </w:p>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Фахрутдинова Аделина, 1 а</w:t>
            </w:r>
          </w:p>
          <w:p w:rsidR="004F7BAA" w:rsidRPr="00A801EA" w:rsidRDefault="004F7BAA" w:rsidP="007679CB">
            <w:pPr>
              <w:pStyle w:val="a7"/>
              <w:rPr>
                <w:rFonts w:ascii="Times New Roman" w:hAnsi="Times New Roman"/>
                <w:color w:val="000000"/>
              </w:rPr>
            </w:pPr>
          </w:p>
        </w:tc>
        <w:tc>
          <w:tcPr>
            <w:tcW w:w="1843"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Грамота</w:t>
            </w:r>
          </w:p>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2 место</w:t>
            </w:r>
          </w:p>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3 место</w:t>
            </w:r>
          </w:p>
        </w:tc>
        <w:tc>
          <w:tcPr>
            <w:tcW w:w="1842"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Васильева Т.М.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30</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 xml:space="preserve">Конкурс «Читающая мама – </w:t>
            </w:r>
            <w:r w:rsidRPr="00A801EA">
              <w:rPr>
                <w:rFonts w:ascii="Times New Roman" w:hAnsi="Times New Roman"/>
                <w:color w:val="000000"/>
              </w:rPr>
              <w:lastRenderedPageBreak/>
              <w:t>читающая страна!» в номинации видеоролик «Читаем вместе с мамой»</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 xml:space="preserve">Соловьев Илья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31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 xml:space="preserve">Конкурс «Читающая мама – читающая страна!» в номинации конкурс фотографий «Читающая мама»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Алексеева Ульяна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Экологический конкурс поделок «Я и Красная книга»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Мулинова Эльвина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Прикладное творчество экологической направленности «Чудеса своими руками»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Маничева Дарья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Творческий подход</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Природоохранная акция «Альтернативная новогодняя ель»</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Шитов Ярослав</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Творческий подход</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Творческий конкурс рисунков и чтецов «Солдатами не рождаются»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Шишкин Захар</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Научно-практическая конференция «Я познаю мир» - 2022</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Алексеева Ульяна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37</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Муниципальный этап Х республиканского конкурса экологической социальной рекламы "Город под  защитой детства",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color w:val="000000"/>
              </w:rPr>
              <w:t>Тюрин Владимир</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color w:val="000000"/>
                <w:lang w:val="en-US"/>
              </w:rPr>
              <w:t>II</w:t>
            </w:r>
            <w:r w:rsidRPr="00A801EA">
              <w:rPr>
                <w:rFonts w:ascii="Times New Roman" w:hAnsi="Times New Roman"/>
                <w:color w:val="000000"/>
              </w:rPr>
              <w:t xml:space="preserve">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bCs/>
                <w:iCs/>
              </w:rPr>
              <w:t>Муниципальный конкурс "День Птиц"</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Хавронина Полина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bCs/>
                <w:iCs/>
              </w:rPr>
              <w:t>Муниципальный конкурс "День Птиц"</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Усова Аделина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40</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rPr>
              <w:t>М</w:t>
            </w:r>
            <w:r w:rsidRPr="00A801EA">
              <w:rPr>
                <w:rFonts w:ascii="Times New Roman" w:hAnsi="Times New Roman"/>
                <w:lang w:val="tt-RU"/>
              </w:rPr>
              <w:t>униципальный конкурс проектов для школьных библиотекарей «Ярмарка идей»</w:t>
            </w:r>
          </w:p>
          <w:p w:rsidR="004F7BAA" w:rsidRPr="00A801EA" w:rsidRDefault="004F7BAA" w:rsidP="007679CB">
            <w:pPr>
              <w:pStyle w:val="a7"/>
              <w:rPr>
                <w:rFonts w:ascii="Times New Roman" w:hAnsi="Times New Roman"/>
                <w:lang w:val="tt-RU"/>
              </w:rPr>
            </w:pPr>
            <w:r w:rsidRPr="00A801EA">
              <w:rPr>
                <w:rFonts w:ascii="Times New Roman" w:hAnsi="Times New Roman"/>
                <w:lang w:val="tt-RU"/>
              </w:rPr>
              <w:t>Номинация:    Взаимодействие  школьного библиотекаря  и учителя в формировании функциональной грамотности обучающихся. – апрель 2022г.</w:t>
            </w:r>
          </w:p>
        </w:tc>
        <w:tc>
          <w:tcPr>
            <w:tcW w:w="2268" w:type="dxa"/>
          </w:tcPr>
          <w:p w:rsidR="004F7BAA" w:rsidRPr="00A801EA" w:rsidRDefault="004F7BAA" w:rsidP="007679CB">
            <w:pPr>
              <w:pStyle w:val="a7"/>
              <w:rPr>
                <w:rFonts w:ascii="Times New Roman" w:hAnsi="Times New Roman"/>
                <w:lang w:val="tt-RU"/>
              </w:rPr>
            </w:pPr>
            <w:r w:rsidRPr="00A801EA">
              <w:rPr>
                <w:rFonts w:ascii="Times New Roman" w:hAnsi="Times New Roman"/>
                <w:lang w:val="tt-RU"/>
              </w:rPr>
              <w:t>-</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 xml:space="preserve">Диплом  Отдела образования (1 место)  </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 зав. ШИБЦ</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41</w:t>
            </w:r>
          </w:p>
        </w:tc>
        <w:tc>
          <w:tcPr>
            <w:tcW w:w="3119" w:type="dxa"/>
          </w:tcPr>
          <w:p w:rsidR="004F7BAA" w:rsidRPr="00A801EA" w:rsidRDefault="004F7BAA" w:rsidP="007679CB">
            <w:pPr>
              <w:pStyle w:val="a7"/>
              <w:rPr>
                <w:rFonts w:ascii="Times New Roman" w:eastAsia="Times New Roman" w:hAnsi="Times New Roman"/>
                <w:bCs/>
                <w:color w:val="000000"/>
                <w:lang w:eastAsia="ar-SA"/>
              </w:rPr>
            </w:pPr>
            <w:r w:rsidRPr="00A801EA">
              <w:rPr>
                <w:rFonts w:ascii="Times New Roman" w:eastAsia="Times New Roman" w:hAnsi="Times New Roman"/>
                <w:lang w:eastAsia="ar-SA"/>
              </w:rPr>
              <w:t xml:space="preserve"> </w:t>
            </w:r>
            <w:r w:rsidRPr="00A801EA">
              <w:rPr>
                <w:rFonts w:ascii="Times New Roman" w:eastAsia="Times New Roman" w:hAnsi="Times New Roman"/>
                <w:bCs/>
                <w:color w:val="000000"/>
                <w:lang w:eastAsia="ar-SA"/>
              </w:rPr>
              <w:t xml:space="preserve">Семинар РМО школьных библиотекарей  по теме «Взаимодействие  школьного библиотекаря  и учителя в формировании функциональной грамотности обучающихся» </w:t>
            </w:r>
          </w:p>
          <w:p w:rsidR="004F7BAA" w:rsidRPr="00A801EA" w:rsidRDefault="004F7BAA" w:rsidP="007679CB">
            <w:pPr>
              <w:pStyle w:val="a7"/>
              <w:rPr>
                <w:rFonts w:ascii="Times New Roman" w:eastAsia="Times New Roman" w:hAnsi="Times New Roman"/>
                <w:bCs/>
                <w:color w:val="000000"/>
                <w:lang w:eastAsia="ar-SA"/>
              </w:rPr>
            </w:pPr>
            <w:r w:rsidRPr="00A801EA">
              <w:rPr>
                <w:rFonts w:ascii="Times New Roman" w:eastAsia="Times New Roman" w:hAnsi="Times New Roman"/>
                <w:bCs/>
                <w:color w:val="000000"/>
                <w:lang w:eastAsia="ar-SA"/>
              </w:rPr>
              <w:t>Мастер–класс по презентации  повести</w:t>
            </w:r>
          </w:p>
          <w:p w:rsidR="004F7BAA" w:rsidRPr="00A801EA" w:rsidRDefault="004F7BAA" w:rsidP="007679CB">
            <w:pPr>
              <w:pStyle w:val="a7"/>
              <w:rPr>
                <w:rFonts w:ascii="Times New Roman" w:eastAsia="Times New Roman" w:hAnsi="Times New Roman"/>
                <w:bCs/>
                <w:color w:val="000000"/>
                <w:lang w:eastAsia="ar-SA"/>
              </w:rPr>
            </w:pPr>
            <w:r w:rsidRPr="00A801EA">
              <w:rPr>
                <w:rFonts w:ascii="Times New Roman" w:eastAsia="Times New Roman" w:hAnsi="Times New Roman"/>
                <w:bCs/>
                <w:color w:val="000000"/>
                <w:lang w:eastAsia="ar-SA"/>
              </w:rPr>
              <w:t>Л. Ф.Воронковой  «Девочка из города» - апрель 2022 г.</w:t>
            </w:r>
          </w:p>
          <w:p w:rsidR="004F7BAA" w:rsidRPr="00A801EA" w:rsidRDefault="004F7BAA" w:rsidP="007679CB">
            <w:pPr>
              <w:pStyle w:val="a7"/>
              <w:rPr>
                <w:rFonts w:ascii="Times New Roman" w:hAnsi="Times New Roman"/>
              </w:rPr>
            </w:pP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РМО школьных библиотекарей</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  зав. ШИБЦ</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Общешкольный диктант на английском языке «Just a dictation»</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Афоньшина В. 11 б</w:t>
            </w:r>
          </w:p>
          <w:p w:rsidR="004F7BAA" w:rsidRPr="00A801EA" w:rsidRDefault="004F7BAA" w:rsidP="007679CB">
            <w:pPr>
              <w:pStyle w:val="a7"/>
              <w:rPr>
                <w:rFonts w:ascii="Times New Roman" w:hAnsi="Times New Roman"/>
              </w:rPr>
            </w:pPr>
            <w:r w:rsidRPr="00A801EA">
              <w:rPr>
                <w:rFonts w:ascii="Times New Roman" w:hAnsi="Times New Roman"/>
              </w:rPr>
              <w:t>Богатырев И. 11 б</w:t>
            </w:r>
          </w:p>
          <w:p w:rsidR="004F7BAA" w:rsidRPr="00A801EA" w:rsidRDefault="004F7BAA" w:rsidP="007679CB">
            <w:pPr>
              <w:pStyle w:val="a7"/>
              <w:rPr>
                <w:rFonts w:ascii="Times New Roman" w:hAnsi="Times New Roman"/>
              </w:rPr>
            </w:pPr>
            <w:r w:rsidRPr="00A801EA">
              <w:rPr>
                <w:rFonts w:ascii="Times New Roman" w:hAnsi="Times New Roman"/>
              </w:rPr>
              <w:t>Сесина Д. 11 б</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Сертификат участия</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w:t>
            </w:r>
          </w:p>
          <w:p w:rsidR="004F7BAA" w:rsidRPr="00A801EA" w:rsidRDefault="004F7BAA" w:rsidP="007679CB">
            <w:pPr>
              <w:pStyle w:val="a7"/>
              <w:rPr>
                <w:rFonts w:ascii="Times New Roman" w:hAnsi="Times New Roman"/>
              </w:rPr>
            </w:pP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43</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Научного -практической конференции школьников «Алиш варислары»/»Наследники Алиша»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Файзиев Булат</w:t>
            </w:r>
          </w:p>
          <w:p w:rsidR="004F7BAA" w:rsidRPr="00A801EA" w:rsidRDefault="004F7BAA" w:rsidP="007679CB">
            <w:pPr>
              <w:pStyle w:val="a7"/>
              <w:rPr>
                <w:rFonts w:ascii="Times New Roman" w:hAnsi="Times New Roman"/>
              </w:rPr>
            </w:pPr>
            <w:r w:rsidRPr="00A801EA">
              <w:rPr>
                <w:rFonts w:ascii="Times New Roman" w:hAnsi="Times New Roman"/>
              </w:rPr>
              <w:t>6класс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lang w:val="en-US"/>
              </w:rPr>
              <w:t>II</w:t>
            </w:r>
            <w:r w:rsidRPr="00A801EA">
              <w:rPr>
                <w:rFonts w:ascii="Times New Roman" w:hAnsi="Times New Roman"/>
              </w:rPr>
              <w:t>-ое место 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 муниципальном фестивале детских юношеских театров «Сайяр»</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5-8 классы</w:t>
            </w:r>
          </w:p>
        </w:tc>
        <w:tc>
          <w:tcPr>
            <w:tcW w:w="1843" w:type="dxa"/>
          </w:tcPr>
          <w:p w:rsidR="004F7BAA" w:rsidRPr="00A801EA" w:rsidRDefault="004F7BAA" w:rsidP="007679CB">
            <w:pPr>
              <w:pStyle w:val="a7"/>
              <w:rPr>
                <w:rFonts w:ascii="Times New Roman" w:hAnsi="Times New Roman"/>
                <w:lang w:val="en-US"/>
              </w:rPr>
            </w:pPr>
            <w:r w:rsidRPr="00A801EA">
              <w:rPr>
                <w:rFonts w:ascii="Times New Roman" w:hAnsi="Times New Roman"/>
                <w:lang w:val="en-US"/>
              </w:rPr>
              <w:t>III-место</w:t>
            </w:r>
          </w:p>
          <w:p w:rsidR="004F7BAA" w:rsidRPr="00A801EA" w:rsidRDefault="004F7BAA" w:rsidP="007679CB">
            <w:pPr>
              <w:pStyle w:val="a7"/>
              <w:rPr>
                <w:rFonts w:ascii="Times New Roman" w:hAnsi="Times New Roman"/>
                <w:lang w:val="en-US"/>
              </w:rPr>
            </w:pPr>
            <w:r w:rsidRPr="00A801EA">
              <w:rPr>
                <w:rFonts w:ascii="Times New Roman" w:hAnsi="Times New Roman"/>
              </w:rPr>
              <w:t xml:space="preserve">Грамота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Файзиева Г.Р.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Муниципальный этап </w:t>
            </w:r>
          </w:p>
          <w:p w:rsidR="004F7BAA" w:rsidRPr="00A801EA" w:rsidRDefault="004F7BAA" w:rsidP="007679CB">
            <w:pPr>
              <w:pStyle w:val="a7"/>
              <w:rPr>
                <w:rFonts w:ascii="Times New Roman" w:hAnsi="Times New Roman"/>
              </w:rPr>
            </w:pPr>
            <w:r w:rsidRPr="00A801EA">
              <w:rPr>
                <w:rFonts w:ascii="Times New Roman" w:hAnsi="Times New Roman"/>
                <w:lang w:val="en-US"/>
              </w:rPr>
              <w:t>IV</w:t>
            </w:r>
            <w:r w:rsidRPr="00A801EA">
              <w:rPr>
                <w:rFonts w:ascii="Times New Roman" w:hAnsi="Times New Roman"/>
              </w:rPr>
              <w:t xml:space="preserve"> Международного литературного конкурса чтецов </w:t>
            </w:r>
            <w:r w:rsidRPr="00A801EA">
              <w:rPr>
                <w:rFonts w:ascii="Times New Roman" w:eastAsiaTheme="minorHAnsi" w:hAnsi="Times New Roman"/>
              </w:rPr>
              <w:t>«Джалиловские чтения».</w:t>
            </w:r>
          </w:p>
        </w:tc>
        <w:tc>
          <w:tcPr>
            <w:tcW w:w="2268" w:type="dxa"/>
          </w:tcPr>
          <w:p w:rsidR="004F7BAA" w:rsidRPr="00A801EA" w:rsidRDefault="004F7BAA" w:rsidP="007679CB">
            <w:pPr>
              <w:pStyle w:val="a7"/>
              <w:rPr>
                <w:rFonts w:ascii="Times New Roman" w:hAnsi="Times New Roman"/>
                <w:lang w:val="en-US"/>
              </w:rPr>
            </w:pPr>
            <w:r w:rsidRPr="00A801EA">
              <w:rPr>
                <w:rFonts w:ascii="Times New Roman" w:hAnsi="Times New Roman"/>
              </w:rPr>
              <w:t>Шагеева Азалия 8класс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lang w:val="en-US"/>
              </w:rPr>
              <w:t>III-место</w:t>
            </w:r>
          </w:p>
          <w:p w:rsidR="004F7BAA" w:rsidRPr="00A801EA" w:rsidRDefault="004F7BAA" w:rsidP="007679CB">
            <w:pPr>
              <w:pStyle w:val="a7"/>
              <w:rPr>
                <w:rFonts w:ascii="Times New Roman" w:hAnsi="Times New Roman"/>
              </w:rPr>
            </w:pPr>
            <w:r w:rsidRPr="00A801EA">
              <w:rPr>
                <w:rFonts w:ascii="Times New Roman" w:hAnsi="Times New Roman"/>
              </w:rPr>
              <w:t>Диплом</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b/>
              </w:rPr>
              <w:t xml:space="preserve"> </w:t>
            </w:r>
            <w:r w:rsidRPr="00A801EA">
              <w:rPr>
                <w:rFonts w:ascii="Times New Roman" w:hAnsi="Times New Roman"/>
              </w:rPr>
              <w:t>Участие в муниципальном конкурсе «Ученик года – 2022»</w:t>
            </w:r>
          </w:p>
          <w:p w:rsidR="004F7BAA" w:rsidRPr="00A801EA" w:rsidRDefault="004F7BAA" w:rsidP="007679CB">
            <w:pPr>
              <w:pStyle w:val="a7"/>
              <w:rPr>
                <w:rFonts w:ascii="Times New Roman" w:hAnsi="Times New Roman"/>
              </w:rPr>
            </w:pP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Баландин Иван </w:t>
            </w:r>
          </w:p>
          <w:p w:rsidR="004F7BAA" w:rsidRPr="00A801EA" w:rsidRDefault="004F7BAA" w:rsidP="007679CB">
            <w:pPr>
              <w:pStyle w:val="a7"/>
              <w:rPr>
                <w:rFonts w:ascii="Times New Roman" w:hAnsi="Times New Roman"/>
              </w:rPr>
            </w:pPr>
            <w:r w:rsidRPr="00A801EA">
              <w:rPr>
                <w:rFonts w:ascii="Times New Roman" w:hAnsi="Times New Roman"/>
              </w:rPr>
              <w:t>10класс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47</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Муниципальный научно-практической конференции «Родной язык»</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Гиматдинов Айрат 6класс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Грамота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Муниципального этапа Всероссийской и Республиканской олимпиады школьников по татарскому языку для учащихся русскоязычных групп школ с русским языком обучения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Алибекова Елизавета</w:t>
            </w:r>
          </w:p>
          <w:p w:rsidR="004F7BAA" w:rsidRPr="00A801EA" w:rsidRDefault="004F7BAA" w:rsidP="007679CB">
            <w:pPr>
              <w:pStyle w:val="a7"/>
              <w:rPr>
                <w:rFonts w:ascii="Times New Roman" w:hAnsi="Times New Roman"/>
              </w:rPr>
            </w:pPr>
            <w:r w:rsidRPr="00A801EA">
              <w:rPr>
                <w:rFonts w:ascii="Times New Roman" w:hAnsi="Times New Roman"/>
              </w:rPr>
              <w:t>5класс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 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этап Всероссийского конкурса чтецов «Живая классика - 2022»</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Бельбасова Софья (6б)</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Мухутдинова Н.Г.</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этап Всероссийского конкурса «Конкуренция глазами школьников»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Фошина Надежда (8а)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Результаты ещё не подведены</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Мухутдинова Н.Г.</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конкурс «Альтернативная ель»</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Кузнецова Милана (5а)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Мухутдинова Н.Г.</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конкурс «Альтернативная ель»</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Беляева Александра (5а)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Мухутдинова Н.Г.</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этап республиканского конкурса «Солдатами не рождаются»</w:t>
            </w:r>
          </w:p>
        </w:tc>
        <w:tc>
          <w:tcPr>
            <w:tcW w:w="2268" w:type="dxa"/>
            <w:vAlign w:val="center"/>
          </w:tcPr>
          <w:p w:rsidR="004F7BAA" w:rsidRPr="00A801EA" w:rsidRDefault="004F7BAA" w:rsidP="007679CB">
            <w:pPr>
              <w:pStyle w:val="a7"/>
              <w:rPr>
                <w:rFonts w:ascii="Times New Roman" w:hAnsi="Times New Roman"/>
              </w:rPr>
            </w:pPr>
            <w:r w:rsidRPr="00A801EA">
              <w:rPr>
                <w:rFonts w:ascii="Times New Roman" w:hAnsi="Times New Roman"/>
              </w:rPr>
              <w:t>Денисова Дарина</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Потапова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этап Республиканского конкурса сочинений в рамках «Парламентского урока 2022» «Я – гражданин России», эссе</w:t>
            </w:r>
          </w:p>
        </w:tc>
        <w:tc>
          <w:tcPr>
            <w:tcW w:w="2268" w:type="dxa"/>
            <w:vAlign w:val="center"/>
          </w:tcPr>
          <w:p w:rsidR="004F7BAA" w:rsidRPr="00A801EA" w:rsidRDefault="004F7BAA" w:rsidP="007679CB">
            <w:pPr>
              <w:pStyle w:val="a7"/>
              <w:rPr>
                <w:rFonts w:ascii="Times New Roman" w:hAnsi="Times New Roman"/>
              </w:rPr>
            </w:pPr>
            <w:r w:rsidRPr="00A801EA">
              <w:rPr>
                <w:rFonts w:ascii="Times New Roman" w:hAnsi="Times New Roman"/>
              </w:rPr>
              <w:t>Заляитдинова Эмма</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Спирина Т.Л.</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55</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Терехова Софья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 xml:space="preserve">Муниципальный этап Всероссийских спортивных соревнований школьников </w:t>
            </w:r>
            <w:r w:rsidRPr="00A801EA">
              <w:rPr>
                <w:rFonts w:ascii="Times New Roman" w:hAnsi="Times New Roman"/>
                <w:color w:val="000000"/>
              </w:rPr>
              <w:lastRenderedPageBreak/>
              <w:t>«Президентские спортивные состязания»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Заляитдинова Эмма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57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Игнатьева Анна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Ехлакова Настя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Кострулева Лера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Гатин Амир</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Бедов Илья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Сарвиро Влад</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Вдовина Ксения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Сесин Иван</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65</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Борьба «куреш»</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Команда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Мини-футбол</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«Оранжевый мяч»</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Мини-футбол (юноши)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Бадминтон  (2022г.)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«КЭС-баскет» юноши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Команда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«Оранжевый мяч» юноши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72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«Оранжевый мяч» девушки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Бадминтон (с.Антоновка 21г.)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Лыжные гонки-закрытие зимнего сезона (с.Антоновка 21г.)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75</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lang w:val="tt-RU"/>
              </w:rPr>
              <w:t>Национальная борьба (21г)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Команда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76</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lang w:val="tt-RU"/>
              </w:rPr>
              <w:t>Спортивные игры -21г.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77</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lang w:val="tt-RU"/>
              </w:rPr>
              <w:t>Спортивные игры “школьных спортивных клубов”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78</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lang w:val="tt-RU"/>
              </w:rPr>
              <w:t>Баскетбол 3х3</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1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79</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lang w:val="tt-RU"/>
              </w:rPr>
              <w:t>Стритбол (юноши)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80</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lang w:val="tt-RU"/>
              </w:rPr>
              <w:t>Стритбол (юноши)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Команда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81</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lang w:val="tt-RU"/>
              </w:rPr>
              <w:t>Мини-футбол среди юношей 2010г.р.и младше.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82</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lang w:val="tt-RU"/>
              </w:rPr>
              <w:t>Лыжные гонки-открытие зимнего сезона (с.Антоновка 21г.)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«Кэс-баскет» девушки.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ШВЛ-волейбол юноши (22г.)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ШВЛ-девушки (22г.)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Команда </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2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ШВЛ-волейбол юноши (21г)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1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ШВЛ-девушки (21г.)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1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87</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 по волейболу</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Игнатьева Анна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 по волейболу</w:t>
            </w:r>
          </w:p>
        </w:tc>
        <w:tc>
          <w:tcPr>
            <w:tcW w:w="2268" w:type="dxa"/>
            <w:vAlign w:val="center"/>
          </w:tcPr>
          <w:p w:rsidR="004F7BAA" w:rsidRPr="00A801EA" w:rsidRDefault="004F7BAA" w:rsidP="007679CB">
            <w:pPr>
              <w:pStyle w:val="a7"/>
              <w:rPr>
                <w:rFonts w:ascii="Times New Roman" w:hAnsi="Times New Roman"/>
              </w:rPr>
            </w:pPr>
            <w:r w:rsidRPr="00A801EA">
              <w:rPr>
                <w:rFonts w:ascii="Times New Roman" w:hAnsi="Times New Roman"/>
              </w:rPr>
              <w:t>Терехова Софья</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color w:val="000000"/>
              </w:rPr>
              <w:t>Муниципальный этап Всероссийских спортивных соревнований школьников «Президентские спортивные состязания» по волейболу</w:t>
            </w:r>
          </w:p>
        </w:tc>
        <w:tc>
          <w:tcPr>
            <w:tcW w:w="2268" w:type="dxa"/>
            <w:vAlign w:val="center"/>
          </w:tcPr>
          <w:p w:rsidR="004F7BAA" w:rsidRPr="00A801EA" w:rsidRDefault="004F7BAA" w:rsidP="007679CB">
            <w:pPr>
              <w:pStyle w:val="a7"/>
              <w:rPr>
                <w:rFonts w:ascii="Times New Roman" w:hAnsi="Times New Roman"/>
              </w:rPr>
            </w:pPr>
            <w:r w:rsidRPr="00A801EA">
              <w:rPr>
                <w:rFonts w:ascii="Times New Roman" w:hAnsi="Times New Roman"/>
              </w:rPr>
              <w:t>Усов Дима</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этап конкурса видеороликов «Их именами названы улицы»</w:t>
            </w:r>
          </w:p>
        </w:tc>
        <w:tc>
          <w:tcPr>
            <w:tcW w:w="2268" w:type="dxa"/>
            <w:vAlign w:val="center"/>
          </w:tcPr>
          <w:p w:rsidR="004F7BAA" w:rsidRPr="00A801EA" w:rsidRDefault="004F7BAA" w:rsidP="007679CB">
            <w:pPr>
              <w:pStyle w:val="a7"/>
              <w:rPr>
                <w:rFonts w:ascii="Times New Roman" w:hAnsi="Times New Roman"/>
              </w:rPr>
            </w:pPr>
            <w:r w:rsidRPr="00A801EA">
              <w:rPr>
                <w:rFonts w:ascii="Times New Roman" w:hAnsi="Times New Roman"/>
              </w:rPr>
              <w:t>Заляитдинова Эмма</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этап конкурса видеороликов «Их именами названы улицы»</w:t>
            </w:r>
          </w:p>
        </w:tc>
        <w:tc>
          <w:tcPr>
            <w:tcW w:w="2268" w:type="dxa"/>
            <w:vAlign w:val="center"/>
          </w:tcPr>
          <w:p w:rsidR="004F7BAA" w:rsidRPr="00A801EA" w:rsidRDefault="004F7BAA" w:rsidP="007679CB">
            <w:pPr>
              <w:pStyle w:val="a7"/>
              <w:rPr>
                <w:rFonts w:ascii="Times New Roman" w:hAnsi="Times New Roman"/>
              </w:rPr>
            </w:pPr>
            <w:r w:rsidRPr="00A801EA">
              <w:rPr>
                <w:rFonts w:ascii="Times New Roman" w:hAnsi="Times New Roman"/>
              </w:rPr>
              <w:t>Фролова Анастасия</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93</w:t>
            </w:r>
          </w:p>
        </w:tc>
        <w:tc>
          <w:tcPr>
            <w:tcW w:w="3119" w:type="dxa"/>
          </w:tcPr>
          <w:p w:rsidR="004F7BAA" w:rsidRPr="00A801EA" w:rsidRDefault="004F7BAA" w:rsidP="007679CB">
            <w:pPr>
              <w:pStyle w:val="a4"/>
              <w:rPr>
                <w:sz w:val="22"/>
                <w:szCs w:val="22"/>
              </w:rPr>
            </w:pPr>
            <w:r w:rsidRPr="00A801EA">
              <w:rPr>
                <w:sz w:val="22"/>
                <w:szCs w:val="22"/>
              </w:rPr>
              <w:t xml:space="preserve">Муниципальный этап </w:t>
            </w:r>
            <w:r w:rsidRPr="00A801EA">
              <w:rPr>
                <w:sz w:val="22"/>
                <w:szCs w:val="22"/>
              </w:rPr>
              <w:lastRenderedPageBreak/>
              <w:t>республиканского фестиваля-конкурса школьных театральных коллективов на английском языке “</w:t>
            </w:r>
            <w:r w:rsidRPr="00A801EA">
              <w:rPr>
                <w:sz w:val="22"/>
                <w:szCs w:val="22"/>
                <w:lang w:val="en-US"/>
              </w:rPr>
              <w:t>School</w:t>
            </w:r>
            <w:r w:rsidRPr="00A801EA">
              <w:rPr>
                <w:sz w:val="22"/>
                <w:szCs w:val="22"/>
              </w:rPr>
              <w:t xml:space="preserve"> </w:t>
            </w:r>
            <w:r w:rsidRPr="00A801EA">
              <w:rPr>
                <w:sz w:val="22"/>
                <w:szCs w:val="22"/>
                <w:lang w:val="en-US"/>
              </w:rPr>
              <w:t>performances</w:t>
            </w:r>
            <w:r w:rsidRPr="00A801EA">
              <w:rPr>
                <w:sz w:val="22"/>
                <w:szCs w:val="22"/>
              </w:rPr>
              <w:t>”</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 xml:space="preserve">Театральный </w:t>
            </w:r>
            <w:r w:rsidRPr="00A801EA">
              <w:rPr>
                <w:rFonts w:ascii="Times New Roman" w:hAnsi="Times New Roman"/>
              </w:rPr>
              <w:lastRenderedPageBreak/>
              <w:t>коллектив 7а, 7б классов</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3 место</w:t>
            </w:r>
          </w:p>
        </w:tc>
        <w:tc>
          <w:tcPr>
            <w:tcW w:w="1842" w:type="dxa"/>
          </w:tcPr>
          <w:p w:rsidR="004F7BAA" w:rsidRPr="00A801EA" w:rsidRDefault="004F7BAA" w:rsidP="007679CB">
            <w:pPr>
              <w:pStyle w:val="a7"/>
              <w:spacing w:after="240"/>
              <w:rPr>
                <w:rFonts w:ascii="Times New Roman" w:hAnsi="Times New Roman"/>
              </w:rPr>
            </w:pPr>
            <w:r w:rsidRPr="00A801EA">
              <w:rPr>
                <w:rFonts w:ascii="Times New Roman" w:hAnsi="Times New Roman"/>
              </w:rPr>
              <w:t xml:space="preserve">Гиматдинова </w:t>
            </w:r>
            <w:r w:rsidRPr="00A801EA">
              <w:rPr>
                <w:rFonts w:ascii="Times New Roman" w:hAnsi="Times New Roman"/>
              </w:rPr>
              <w:lastRenderedPageBreak/>
              <w:t>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94</w:t>
            </w:r>
          </w:p>
        </w:tc>
        <w:tc>
          <w:tcPr>
            <w:tcW w:w="3119" w:type="dxa"/>
          </w:tcPr>
          <w:p w:rsidR="004F7BAA" w:rsidRPr="00A801EA" w:rsidRDefault="004F7BAA" w:rsidP="007679CB">
            <w:pPr>
              <w:pStyle w:val="a4"/>
              <w:rPr>
                <w:sz w:val="22"/>
                <w:szCs w:val="22"/>
              </w:rPr>
            </w:pPr>
            <w:r w:rsidRPr="00A801EA">
              <w:rPr>
                <w:sz w:val="22"/>
                <w:szCs w:val="22"/>
              </w:rPr>
              <w:t>Муниципальный этап Х Республиканского конкурса экологической социальной рекламы</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5 б 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95</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Муниципальный этап конкурса «Ученик года - 2022»</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Герасимова Варвара Вадимовна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 xml:space="preserve">Победитель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Муниципальный этап Х Республиканского конкурса экологической социальной рекламы «Город под защитой детства». Номинация «Творческие работы, поделки из бросового материала»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Чурашов Артем Сергеевич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Районная природоохранная акция «Альтернативная новогодняя ель»</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Закиров Марат Рамилевич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Участник, благодарность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Районный слет «Салют, Пионерия!», посвященный 100-летию пионерской организации, и квест-игры «Будь готов!»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Корнеева Надежда Юрьевна, </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Районный слет «Салют, Пионерия!», посвященный 100-летию пионерской организации, и квест-игры «Будь готов!»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Хайдаров Ильнар Маратович,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Районный слет «Салют, Пионерия!», посвященный 100-летию пионерской организации, и квест-игры «Будь готов!»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Закиров Марат Рамилевич,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Районный слет «Салют, Пионерия!», посвященный 100-летию пионерской организации, и квест-игры «Будь готов!»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Севастьянов Степан Андреевич</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Районный слет «Салют, Пионерия!», посвященный 100-летию пионерской организации, и квест-игры «Будь готов!»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Чурашов Артем Сергеевич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Районный слет «Салют, Пионерия!», посвященный 100-летию пионерской организации, и квест-игры «Будь готов!»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Терентьев Кирилл Артемович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104</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Районная исследовательская конференция «Мышление эпохи НАНО», 2022 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Денисова Регина 9 а 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Четанова Э.М.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105</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rPr>
              <w:t>«Город под защитой детства»</w:t>
            </w:r>
            <w:r w:rsidRPr="00A801EA">
              <w:rPr>
                <w:rFonts w:ascii="Times New Roman" w:hAnsi="Times New Roman"/>
                <w:b/>
              </w:rPr>
              <w:t xml:space="preserve"> </w:t>
            </w:r>
            <w:r w:rsidRPr="00A801EA">
              <w:rPr>
                <w:rFonts w:ascii="Times New Roman" w:hAnsi="Times New Roman"/>
                <w:b/>
              </w:rPr>
              <w:lastRenderedPageBreak/>
              <w:t xml:space="preserve">/ </w:t>
            </w:r>
            <w:r w:rsidRPr="00A801EA">
              <w:rPr>
                <w:rFonts w:ascii="Times New Roman" w:hAnsi="Times New Roman"/>
              </w:rPr>
              <w:t xml:space="preserve"> «Берегите природу!»</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Мулинов</w:t>
            </w:r>
          </w:p>
          <w:p w:rsidR="004F7BAA" w:rsidRPr="00A801EA" w:rsidRDefault="004F7BAA" w:rsidP="007679CB">
            <w:pPr>
              <w:pStyle w:val="a7"/>
              <w:rPr>
                <w:rFonts w:ascii="Times New Roman" w:hAnsi="Times New Roman"/>
              </w:rPr>
            </w:pPr>
            <w:r w:rsidRPr="00A801EA">
              <w:rPr>
                <w:rFonts w:ascii="Times New Roman" w:hAnsi="Times New Roman"/>
              </w:rPr>
              <w:lastRenderedPageBreak/>
              <w:t>Тимур</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 xml:space="preserve">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w:t>
            </w:r>
            <w:r w:rsidRPr="00A801EA">
              <w:rPr>
                <w:rFonts w:ascii="Times New Roman" w:hAnsi="Times New Roman"/>
              </w:rPr>
              <w:lastRenderedPageBreak/>
              <w:t xml:space="preserve">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106</w:t>
            </w:r>
          </w:p>
        </w:tc>
        <w:tc>
          <w:tcPr>
            <w:tcW w:w="3119" w:type="dxa"/>
          </w:tcPr>
          <w:p w:rsidR="004F7BAA" w:rsidRPr="00A801EA" w:rsidRDefault="004F7BAA" w:rsidP="007679CB">
            <w:pPr>
              <w:pStyle w:val="a7"/>
              <w:rPr>
                <w:rFonts w:ascii="Times New Roman" w:hAnsi="Times New Roman"/>
                <w:b/>
                <w:lang w:val="tt-RU"/>
              </w:rPr>
            </w:pPr>
            <w:r w:rsidRPr="00A801EA">
              <w:rPr>
                <w:rFonts w:ascii="Times New Roman" w:hAnsi="Times New Roman"/>
              </w:rPr>
              <w:t>«Город под защитой детства»</w:t>
            </w:r>
            <w:r w:rsidRPr="00A801EA">
              <w:rPr>
                <w:rFonts w:ascii="Times New Roman" w:hAnsi="Times New Roman"/>
                <w:b/>
              </w:rPr>
              <w:t xml:space="preserve"> </w:t>
            </w:r>
            <w:r w:rsidRPr="00A801EA">
              <w:rPr>
                <w:rFonts w:ascii="Times New Roman" w:hAnsi="Times New Roman"/>
              </w:rPr>
              <w:t>/«Дед Мороз и снеговик»</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Усова </w:t>
            </w:r>
          </w:p>
          <w:p w:rsidR="004F7BAA" w:rsidRPr="00A801EA" w:rsidRDefault="004F7BAA" w:rsidP="007679CB">
            <w:pPr>
              <w:pStyle w:val="a7"/>
              <w:rPr>
                <w:rFonts w:ascii="Times New Roman" w:hAnsi="Times New Roman"/>
                <w:lang w:val="tt-RU"/>
              </w:rPr>
            </w:pPr>
            <w:r w:rsidRPr="00A801EA">
              <w:rPr>
                <w:rFonts w:ascii="Times New Roman" w:hAnsi="Times New Roman"/>
              </w:rPr>
              <w:t>Амира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 xml:space="preserve">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МБУ «МЦБ» Детская библиотека/ «Лучший книгочей»</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Волкова Ульяна Андреевна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«Чудеса своими руками»/ («Яблоко»)</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Казакова Кристина Олеговна</w:t>
            </w:r>
          </w:p>
        </w:tc>
        <w:tc>
          <w:tcPr>
            <w:tcW w:w="1843" w:type="dxa"/>
          </w:tcPr>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«Чудеса своими руками»/ («Семь гномов»)</w:t>
            </w:r>
          </w:p>
          <w:p w:rsidR="004F7BAA" w:rsidRPr="00A801EA" w:rsidRDefault="004F7BAA" w:rsidP="007679CB">
            <w:pPr>
              <w:pStyle w:val="a7"/>
              <w:rPr>
                <w:rFonts w:ascii="Times New Roman" w:hAnsi="Times New Roman"/>
                <w:b/>
              </w:rPr>
            </w:pP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Пашаева Нармин Гюндуз кызы</w:t>
            </w:r>
          </w:p>
        </w:tc>
        <w:tc>
          <w:tcPr>
            <w:tcW w:w="1843" w:type="dxa"/>
          </w:tcPr>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«Чудеса своими руками»/  («Дед Мороз и снеговик»)</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Усова Амира Алексеевна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w:t>
            </w:r>
            <w:r w:rsidRPr="00A801EA">
              <w:rPr>
                <w:rFonts w:ascii="Times New Roman" w:hAnsi="Times New Roman"/>
                <w:color w:val="000000"/>
                <w:shd w:val="clear" w:color="auto" w:fill="FFFFFF"/>
              </w:rPr>
              <w:t>Альтернативная новогодняя ель</w:t>
            </w:r>
            <w:r w:rsidRPr="00A801EA">
              <w:rPr>
                <w:rFonts w:ascii="Times New Roman" w:hAnsi="Times New Roman"/>
              </w:rPr>
              <w:t>» / «Ёлочная игрушка» / «Колокольчик»</w:t>
            </w:r>
          </w:p>
        </w:tc>
        <w:tc>
          <w:tcPr>
            <w:tcW w:w="2268" w:type="dxa"/>
          </w:tcPr>
          <w:p w:rsidR="004F7BAA" w:rsidRPr="00A801EA" w:rsidRDefault="004F7BAA" w:rsidP="007679CB">
            <w:pPr>
              <w:pStyle w:val="a7"/>
              <w:rPr>
                <w:rFonts w:ascii="Times New Roman" w:hAnsi="Times New Roman"/>
                <w:lang w:val="tt-RU"/>
              </w:rPr>
            </w:pPr>
            <w:r w:rsidRPr="00A801EA">
              <w:rPr>
                <w:rFonts w:ascii="Times New Roman" w:hAnsi="Times New Roman"/>
              </w:rPr>
              <w:t>Сорокина Анна  Владимировна</w:t>
            </w:r>
          </w:p>
        </w:tc>
        <w:tc>
          <w:tcPr>
            <w:tcW w:w="1843" w:type="dxa"/>
          </w:tcPr>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lang w:val="en-US"/>
              </w:rPr>
              <w:t>II</w:t>
            </w:r>
            <w:r w:rsidRPr="00A801EA">
              <w:rPr>
                <w:rFonts w:ascii="Times New Roman" w:hAnsi="Times New Roman"/>
              </w:rPr>
              <w:t xml:space="preserve">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w:t>
            </w:r>
            <w:r w:rsidRPr="00A801EA">
              <w:rPr>
                <w:rFonts w:ascii="Times New Roman" w:hAnsi="Times New Roman"/>
                <w:color w:val="000000"/>
                <w:shd w:val="clear" w:color="auto" w:fill="FFFFFF"/>
              </w:rPr>
              <w:t>Альтернативная новогодняя ель</w:t>
            </w:r>
            <w:r w:rsidRPr="00A801EA">
              <w:rPr>
                <w:rFonts w:ascii="Times New Roman" w:hAnsi="Times New Roman"/>
              </w:rPr>
              <w:t>» /«Ёлочная игрушка» /  «Волшебный шар»</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Поручиков</w:t>
            </w:r>
          </w:p>
          <w:p w:rsidR="004F7BAA" w:rsidRPr="00A801EA" w:rsidRDefault="004F7BAA" w:rsidP="007679CB">
            <w:pPr>
              <w:pStyle w:val="a7"/>
              <w:rPr>
                <w:rFonts w:ascii="Times New Roman" w:hAnsi="Times New Roman"/>
              </w:rPr>
            </w:pPr>
            <w:r w:rsidRPr="00A801EA">
              <w:rPr>
                <w:rFonts w:ascii="Times New Roman" w:hAnsi="Times New Roman"/>
              </w:rPr>
              <w:t xml:space="preserve">Денис Сергеевич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Благодарность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w:t>
            </w:r>
            <w:r w:rsidRPr="00A801EA">
              <w:rPr>
                <w:rFonts w:ascii="Times New Roman" w:hAnsi="Times New Roman"/>
                <w:color w:val="000000"/>
                <w:shd w:val="clear" w:color="auto" w:fill="FFFFFF"/>
              </w:rPr>
              <w:t>Альтернативная новогодняя ель</w:t>
            </w:r>
            <w:r w:rsidRPr="00A801EA">
              <w:rPr>
                <w:rFonts w:ascii="Times New Roman" w:hAnsi="Times New Roman"/>
              </w:rPr>
              <w:t>» /«Ёлочная игрушка» /</w:t>
            </w:r>
          </w:p>
          <w:p w:rsidR="004F7BAA" w:rsidRPr="00A801EA" w:rsidRDefault="004F7BAA" w:rsidP="007679CB">
            <w:pPr>
              <w:pStyle w:val="a7"/>
              <w:rPr>
                <w:rFonts w:ascii="Times New Roman" w:hAnsi="Times New Roman"/>
              </w:rPr>
            </w:pPr>
            <w:r w:rsidRPr="00A801EA">
              <w:rPr>
                <w:rFonts w:ascii="Times New Roman" w:hAnsi="Times New Roman"/>
              </w:rPr>
              <w:t>«Ёлка из шариков»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Пашаева Нармин Гюндуз кызы</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Благодарность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w:t>
            </w:r>
            <w:r w:rsidRPr="00A801EA">
              <w:rPr>
                <w:rFonts w:ascii="Times New Roman" w:hAnsi="Times New Roman"/>
                <w:color w:val="000000"/>
                <w:shd w:val="clear" w:color="auto" w:fill="FFFFFF"/>
              </w:rPr>
              <w:t>Альтернативная новогодняя ель</w:t>
            </w:r>
            <w:r w:rsidRPr="00A801EA">
              <w:rPr>
                <w:rFonts w:ascii="Times New Roman" w:hAnsi="Times New Roman"/>
              </w:rPr>
              <w:t>» /«Ёлочная игрушка» / «Дед Мороз»</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Мулинов</w:t>
            </w:r>
          </w:p>
          <w:p w:rsidR="004F7BAA" w:rsidRPr="00A801EA" w:rsidRDefault="004F7BAA" w:rsidP="007679CB">
            <w:pPr>
              <w:pStyle w:val="a7"/>
              <w:rPr>
                <w:rFonts w:ascii="Times New Roman" w:hAnsi="Times New Roman"/>
              </w:rPr>
            </w:pPr>
            <w:r w:rsidRPr="00A801EA">
              <w:rPr>
                <w:rFonts w:ascii="Times New Roman" w:hAnsi="Times New Roman"/>
              </w:rPr>
              <w:t>Тимур  Евгеньевич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Благодарность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w:t>
            </w:r>
            <w:r w:rsidRPr="00A801EA">
              <w:rPr>
                <w:rFonts w:ascii="Times New Roman" w:hAnsi="Times New Roman"/>
                <w:color w:val="000000"/>
                <w:shd w:val="clear" w:color="auto" w:fill="FFFFFF"/>
              </w:rPr>
              <w:t>Альтернативная новогодняя ель</w:t>
            </w:r>
            <w:r w:rsidRPr="00A801EA">
              <w:rPr>
                <w:rFonts w:ascii="Times New Roman" w:hAnsi="Times New Roman"/>
              </w:rPr>
              <w:t>» /«Ёлочная игрушка» / «Часы с кукушкой»</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Головин Максим  Кириллович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Благодарность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116</w:t>
            </w:r>
          </w:p>
        </w:tc>
        <w:tc>
          <w:tcPr>
            <w:tcW w:w="3119" w:type="dxa"/>
          </w:tcPr>
          <w:p w:rsidR="004F7BAA" w:rsidRPr="00A801EA" w:rsidRDefault="004F7BAA" w:rsidP="007679CB">
            <w:pPr>
              <w:pStyle w:val="a7"/>
              <w:rPr>
                <w:rFonts w:ascii="Times New Roman" w:hAnsi="Times New Roman"/>
              </w:rPr>
            </w:pPr>
            <w:r w:rsidRPr="00A801EA">
              <w:rPr>
                <w:rFonts w:ascii="Times New Roman" w:eastAsia="SimSun" w:hAnsi="Times New Roman"/>
                <w:bCs/>
                <w:lang w:eastAsia="zh-CN"/>
              </w:rPr>
              <w:t>«Путешествие к истокам» /«Путешествие в Волжскую Булгарию»</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Сардушкина Дарья Витальевна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Мероприятия. Болгарский музей-заповедник, посвящённый памяти татарского поэта  Габдуллы Тукая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Сорокина Анна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Мероприятия. Болгарский музей-заповедник, посвящённый памяти татарского поэта  Габдуллы Тукая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Хаджиева Самира</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Квест-игра «Болгар-Дозор»</w:t>
            </w:r>
          </w:p>
        </w:tc>
        <w:tc>
          <w:tcPr>
            <w:tcW w:w="2268" w:type="dxa"/>
            <w:vAlign w:val="center"/>
          </w:tcPr>
          <w:p w:rsidR="004F7BAA" w:rsidRPr="00A801EA" w:rsidRDefault="004F7BAA" w:rsidP="007679CB">
            <w:pPr>
              <w:pStyle w:val="a7"/>
              <w:rPr>
                <w:rFonts w:ascii="Times New Roman" w:hAnsi="Times New Roman"/>
              </w:rPr>
            </w:pPr>
            <w:r w:rsidRPr="00A801EA">
              <w:rPr>
                <w:rFonts w:ascii="Times New Roman" w:hAnsi="Times New Roman"/>
              </w:rPr>
              <w:t>Файзиев Булат-6б, Закиров Марат-7а, Хайдаров Ильнар -7а, Борисова Екатерина -11б, Усюкевич Олеся -11б</w:t>
            </w:r>
          </w:p>
        </w:tc>
        <w:tc>
          <w:tcPr>
            <w:tcW w:w="1843" w:type="dxa"/>
            <w:vAlign w:val="center"/>
          </w:tcPr>
          <w:p w:rsidR="004F7BAA" w:rsidRPr="00A801EA" w:rsidRDefault="004F7BAA" w:rsidP="007679CB">
            <w:pPr>
              <w:pStyle w:val="a7"/>
              <w:rPr>
                <w:rFonts w:ascii="Times New Roman" w:hAnsi="Times New Roman"/>
              </w:rPr>
            </w:pPr>
            <w:r w:rsidRPr="00A801EA">
              <w:rPr>
                <w:rFonts w:ascii="Times New Roman" w:hAnsi="Times New Roman"/>
              </w:rPr>
              <w:t>Грамота за 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Хасанова Фирдаус Мингараевна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120</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Всероссийский конкурс чтецов «Живая классика»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Баландин Иван</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Сарандаева И.А.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121</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rPr>
              <w:t>Районный фестиваль – конкурс «Без берге».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Хуснутдинова Ксения 9б</w:t>
            </w:r>
          </w:p>
          <w:p w:rsidR="004F7BAA" w:rsidRPr="00A801EA" w:rsidRDefault="004F7BAA" w:rsidP="007679CB">
            <w:pPr>
              <w:pStyle w:val="a7"/>
              <w:rPr>
                <w:rFonts w:ascii="Times New Roman" w:hAnsi="Times New Roman"/>
              </w:rPr>
            </w:pPr>
            <w:r w:rsidRPr="00A801EA">
              <w:rPr>
                <w:rFonts w:ascii="Times New Roman" w:hAnsi="Times New Roman"/>
              </w:rPr>
              <w:t>Сорокина Ирина 5а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 xml:space="preserve"> Диплом </w:t>
            </w:r>
            <w:r w:rsidRPr="00A801EA">
              <w:rPr>
                <w:rFonts w:ascii="Times New Roman" w:hAnsi="Times New Roman"/>
                <w:lang w:val="en-US"/>
              </w:rPr>
              <w:t>I</w:t>
            </w:r>
            <w:r w:rsidRPr="00A801EA">
              <w:rPr>
                <w:rFonts w:ascii="Times New Roman" w:hAnsi="Times New Roman"/>
              </w:rPr>
              <w:t xml:space="preserve"> степени </w:t>
            </w:r>
          </w:p>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rPr>
              <w:lastRenderedPageBreak/>
              <w:t xml:space="preserve">Диплом </w:t>
            </w:r>
            <w:r w:rsidRPr="00A801EA">
              <w:rPr>
                <w:rFonts w:ascii="Times New Roman" w:hAnsi="Times New Roman"/>
                <w:lang w:val="en-US"/>
              </w:rPr>
              <w:t>I</w:t>
            </w:r>
            <w:r w:rsidRPr="00A801EA">
              <w:rPr>
                <w:rFonts w:ascii="Times New Roman" w:hAnsi="Times New Roman"/>
              </w:rPr>
              <w:t xml:space="preserve"> степени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Пензина М..В.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122</w:t>
            </w:r>
          </w:p>
        </w:tc>
        <w:tc>
          <w:tcPr>
            <w:tcW w:w="3119"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«Путешествие в Волжскую Булгарию» в номинации «Иллюстрации, посвященные 1100 летию принятия ислама в Волжской Булгарии»</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Ярошевич Николай</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2 место</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123</w:t>
            </w:r>
          </w:p>
        </w:tc>
        <w:tc>
          <w:tcPr>
            <w:tcW w:w="3119"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Фестиваль народного творчества «Без берге» в номинации «Лучшая выставочная экспозиция»</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Сейчасова Снежана</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Диплом 1 степени</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124</w:t>
            </w:r>
          </w:p>
        </w:tc>
        <w:tc>
          <w:tcPr>
            <w:tcW w:w="3119"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Районная акция «Покормите птиц зимой» (презентация)</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Егоров Захар</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2 место</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125</w:t>
            </w:r>
          </w:p>
        </w:tc>
        <w:tc>
          <w:tcPr>
            <w:tcW w:w="3119"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Районный этап республиканского детского экологического конкурса поделок «Я и Красная книга»</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 xml:space="preserve">Кузовкин Данила </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 xml:space="preserve">3 место </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126</w:t>
            </w:r>
          </w:p>
        </w:tc>
        <w:tc>
          <w:tcPr>
            <w:tcW w:w="3119"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«Читающая мама – читающая страна» в номинации видеоролик – «Читаем вместе с мамой»</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 xml:space="preserve">Кузовкин Данила </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Участник</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127</w:t>
            </w:r>
          </w:p>
        </w:tc>
        <w:tc>
          <w:tcPr>
            <w:tcW w:w="3119"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«Читающая мама – читающая страна» в номинации: конкурс фотографий «Читающая мама»</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Становая Валерия</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 xml:space="preserve">Участник </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128</w:t>
            </w:r>
          </w:p>
        </w:tc>
        <w:tc>
          <w:tcPr>
            <w:tcW w:w="3119"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«Читающая мама – читающая страна» в номинации: конкурс фотографий «Читающая мама»</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Алексеева Алена 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место</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129</w:t>
            </w:r>
          </w:p>
        </w:tc>
        <w:tc>
          <w:tcPr>
            <w:tcW w:w="3119" w:type="dxa"/>
          </w:tcPr>
          <w:p w:rsidR="004F7BAA" w:rsidRPr="00A801EA" w:rsidRDefault="004F7BAA" w:rsidP="007679CB">
            <w:pPr>
              <w:pStyle w:val="a7"/>
              <w:rPr>
                <w:rFonts w:ascii="Times New Roman" w:hAnsi="Times New Roman"/>
                <w:lang w:val="tt-RU"/>
              </w:rPr>
            </w:pPr>
            <w:r w:rsidRPr="00A801EA">
              <w:rPr>
                <w:rFonts w:ascii="Times New Roman" w:hAnsi="Times New Roman"/>
                <w:spacing w:val="-9"/>
              </w:rPr>
              <w:t>Интеллектуальная игра по географии Что? Где? Когда?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Фошина Н. 8а</w:t>
            </w:r>
          </w:p>
          <w:p w:rsidR="004F7BAA" w:rsidRPr="00A801EA" w:rsidRDefault="004F7BAA" w:rsidP="007679CB">
            <w:pPr>
              <w:pStyle w:val="a7"/>
              <w:rPr>
                <w:rFonts w:ascii="Times New Roman" w:hAnsi="Times New Roman"/>
              </w:rPr>
            </w:pPr>
            <w:r w:rsidRPr="00A801EA">
              <w:rPr>
                <w:rFonts w:ascii="Times New Roman" w:hAnsi="Times New Roman"/>
              </w:rPr>
              <w:t>Шагеева А.8а</w:t>
            </w:r>
          </w:p>
          <w:p w:rsidR="004F7BAA" w:rsidRPr="00A801EA" w:rsidRDefault="004F7BAA" w:rsidP="007679CB">
            <w:pPr>
              <w:pStyle w:val="a7"/>
              <w:rPr>
                <w:rFonts w:ascii="Times New Roman" w:hAnsi="Times New Roman"/>
              </w:rPr>
            </w:pPr>
            <w:r w:rsidRPr="00A801EA">
              <w:rPr>
                <w:rFonts w:ascii="Times New Roman" w:hAnsi="Times New Roman"/>
              </w:rPr>
              <w:t>Шевченко К.9а</w:t>
            </w:r>
          </w:p>
          <w:p w:rsidR="004F7BAA" w:rsidRPr="00A801EA" w:rsidRDefault="004F7BAA" w:rsidP="007679CB">
            <w:pPr>
              <w:pStyle w:val="a7"/>
              <w:rPr>
                <w:rFonts w:ascii="Times New Roman" w:hAnsi="Times New Roman"/>
              </w:rPr>
            </w:pPr>
            <w:r w:rsidRPr="00A801EA">
              <w:rPr>
                <w:rFonts w:ascii="Times New Roman" w:hAnsi="Times New Roman"/>
              </w:rPr>
              <w:t>Тюрина Е.9а</w:t>
            </w:r>
          </w:p>
        </w:tc>
        <w:tc>
          <w:tcPr>
            <w:tcW w:w="1843"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участники</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Борюшкина О.А..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Исследовательская конференция «Мышление эпохи НАНО»</w:t>
            </w:r>
          </w:p>
          <w:p w:rsidR="004F7BAA" w:rsidRPr="00A801EA" w:rsidRDefault="004F7BAA" w:rsidP="007679CB">
            <w:pPr>
              <w:pStyle w:val="a7"/>
              <w:rPr>
                <w:rFonts w:ascii="Times New Roman" w:hAnsi="Times New Roman"/>
                <w:spacing w:val="-9"/>
              </w:rPr>
            </w:pPr>
            <w:r w:rsidRPr="00A801EA">
              <w:rPr>
                <w:rFonts w:ascii="Times New Roman" w:hAnsi="Times New Roman"/>
              </w:rPr>
              <w:t>(химия)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Тюрина Надежда 8а  </w:t>
            </w:r>
          </w:p>
        </w:tc>
        <w:tc>
          <w:tcPr>
            <w:tcW w:w="1843"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Борюшкина О.А..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131</w:t>
            </w:r>
          </w:p>
        </w:tc>
        <w:tc>
          <w:tcPr>
            <w:tcW w:w="3119"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Всероссийская и Республиканская олимпиада  школьников по  татарскому языку для учащихся русскоязычных групп школ с русским языком обучения</w:t>
            </w:r>
          </w:p>
        </w:tc>
        <w:tc>
          <w:tcPr>
            <w:tcW w:w="2268"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 xml:space="preserve"> Борисова Екатерина, 11б класс</w:t>
            </w:r>
          </w:p>
        </w:tc>
        <w:tc>
          <w:tcPr>
            <w:tcW w:w="1843"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Победитель</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Ахметова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132</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Всероссийская и Республиканская олимпиада  школьников по  татарскому языку для учащихся русскоязычных групп школ с русским языком обучения</w:t>
            </w:r>
          </w:p>
        </w:tc>
        <w:tc>
          <w:tcPr>
            <w:tcW w:w="2268"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 xml:space="preserve"> Денисова Регина, 9а класс</w:t>
            </w:r>
          </w:p>
        </w:tc>
        <w:tc>
          <w:tcPr>
            <w:tcW w:w="1843"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Победитель</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Ахметова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Всероссийский конкурс Эковесна2022</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Филиппова Ю.Н.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134</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 xml:space="preserve"> Муниципальный  этап Всероссийского конкурса « Мастер – классов» учителей   родных языков « Туган тел»</w:t>
            </w:r>
          </w:p>
        </w:tc>
        <w:tc>
          <w:tcPr>
            <w:tcW w:w="2268"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Ахметова Г. А.</w:t>
            </w:r>
          </w:p>
        </w:tc>
        <w:tc>
          <w:tcPr>
            <w:tcW w:w="1843"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 xml:space="preserve"> Грамота участника</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 xml:space="preserve"> Ахметова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Республиканский конкурс </w:t>
            </w:r>
            <w:r w:rsidRPr="00A801EA">
              <w:rPr>
                <w:rFonts w:ascii="Times New Roman" w:hAnsi="Times New Roman"/>
              </w:rPr>
              <w:lastRenderedPageBreak/>
              <w:t>«Конкуренция глазами школьников»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Закиров Марат</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Харламова А.А.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136</w:t>
            </w:r>
          </w:p>
        </w:tc>
        <w:tc>
          <w:tcPr>
            <w:tcW w:w="3119"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Муниципальный конкурс прикладного творчества экологической направленности «Чудеса своими руками»</w:t>
            </w:r>
          </w:p>
        </w:tc>
        <w:tc>
          <w:tcPr>
            <w:tcW w:w="2268"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Борисова Полина, 3а класс</w:t>
            </w:r>
          </w:p>
        </w:tc>
        <w:tc>
          <w:tcPr>
            <w:tcW w:w="1843"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137</w:t>
            </w:r>
          </w:p>
        </w:tc>
        <w:tc>
          <w:tcPr>
            <w:tcW w:w="3119"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Муниципальный конкурс «Путешествие в Волжскую Булгарию» в номинации «Иллюстрации, посвященные 1100 летию принятия ислама в Волжской Булгарии</w:t>
            </w:r>
          </w:p>
        </w:tc>
        <w:tc>
          <w:tcPr>
            <w:tcW w:w="2268"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Марянина Анфиса, 3а класс</w:t>
            </w:r>
          </w:p>
        </w:tc>
        <w:tc>
          <w:tcPr>
            <w:tcW w:w="1843"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138</w:t>
            </w:r>
          </w:p>
        </w:tc>
        <w:tc>
          <w:tcPr>
            <w:tcW w:w="3119"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Муниципальный конкурс детского художественного творчества «Моя прекрасная земля», посвященного 240- летию города Спасск-Куйбышев-Болгар</w:t>
            </w:r>
          </w:p>
        </w:tc>
        <w:tc>
          <w:tcPr>
            <w:tcW w:w="2268"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Марянина Анфиса, 3а класс</w:t>
            </w:r>
          </w:p>
        </w:tc>
        <w:tc>
          <w:tcPr>
            <w:tcW w:w="1843"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139</w:t>
            </w:r>
          </w:p>
        </w:tc>
        <w:tc>
          <w:tcPr>
            <w:tcW w:w="3119"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lang w:val="en-US"/>
              </w:rPr>
              <w:t>X</w:t>
            </w:r>
            <w:r w:rsidRPr="00A801EA">
              <w:rPr>
                <w:rFonts w:ascii="Times New Roman" w:hAnsi="Times New Roman" w:cs="Times New Roman"/>
                <w:sz w:val="24"/>
                <w:szCs w:val="28"/>
              </w:rPr>
              <w:t xml:space="preserve"> Республиканский конкурс экологической социальной рекламы «Город под защитой детства» </w:t>
            </w:r>
          </w:p>
        </w:tc>
        <w:tc>
          <w:tcPr>
            <w:tcW w:w="2268"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Коптелова Елизавета, 3а класс</w:t>
            </w:r>
          </w:p>
        </w:tc>
        <w:tc>
          <w:tcPr>
            <w:tcW w:w="1843"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140</w:t>
            </w:r>
          </w:p>
        </w:tc>
        <w:tc>
          <w:tcPr>
            <w:tcW w:w="3119"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Муниципальная научно-практическая конференция младших школьников «Я познаю мир»</w:t>
            </w:r>
          </w:p>
        </w:tc>
        <w:tc>
          <w:tcPr>
            <w:tcW w:w="2268"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Планина Милана, 3а класс</w:t>
            </w:r>
          </w:p>
        </w:tc>
        <w:tc>
          <w:tcPr>
            <w:tcW w:w="1843"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141</w:t>
            </w:r>
          </w:p>
        </w:tc>
        <w:tc>
          <w:tcPr>
            <w:tcW w:w="3119" w:type="dxa"/>
          </w:tcPr>
          <w:p w:rsidR="004F7BAA" w:rsidRPr="00A801EA" w:rsidRDefault="004F7BAA" w:rsidP="007679CB">
            <w:pPr>
              <w:pStyle w:val="a4"/>
              <w:rPr>
                <w:color w:val="000000"/>
              </w:rPr>
            </w:pPr>
            <w:r w:rsidRPr="00A801EA">
              <w:rPr>
                <w:color w:val="000000"/>
              </w:rPr>
              <w:t>Ученик года - 2022</w:t>
            </w:r>
          </w:p>
        </w:tc>
        <w:tc>
          <w:tcPr>
            <w:tcW w:w="2268"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Потапова Юлия</w:t>
            </w:r>
          </w:p>
        </w:tc>
        <w:tc>
          <w:tcPr>
            <w:tcW w:w="1843"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Победитель в номинации «Эрудит</w:t>
            </w:r>
          </w:p>
        </w:tc>
        <w:tc>
          <w:tcPr>
            <w:tcW w:w="1842"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Садилина Г.В.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142</w:t>
            </w:r>
          </w:p>
        </w:tc>
        <w:tc>
          <w:tcPr>
            <w:tcW w:w="3119" w:type="dxa"/>
          </w:tcPr>
          <w:p w:rsidR="004F7BAA" w:rsidRPr="00A801EA" w:rsidRDefault="004F7BAA" w:rsidP="007679CB">
            <w:pPr>
              <w:pStyle w:val="a4"/>
            </w:pPr>
            <w:r w:rsidRPr="00A801EA">
              <w:t>Готов к труду и обороне</w:t>
            </w:r>
          </w:p>
        </w:tc>
        <w:tc>
          <w:tcPr>
            <w:tcW w:w="2268"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Семья Хаврониных</w:t>
            </w:r>
          </w:p>
        </w:tc>
        <w:tc>
          <w:tcPr>
            <w:tcW w:w="1843"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 xml:space="preserve">  2 место</w:t>
            </w:r>
          </w:p>
        </w:tc>
        <w:tc>
          <w:tcPr>
            <w:tcW w:w="1842" w:type="dxa"/>
          </w:tcPr>
          <w:p w:rsidR="004F7BAA" w:rsidRPr="00A801EA" w:rsidRDefault="004F7BAA" w:rsidP="007679CB">
            <w:pPr>
              <w:pStyle w:val="a7"/>
              <w:rPr>
                <w:rFonts w:ascii="Times New Roman" w:hAnsi="Times New Roman"/>
                <w:sz w:val="24"/>
                <w:szCs w:val="24"/>
              </w:rPr>
            </w:pP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143</w:t>
            </w:r>
          </w:p>
        </w:tc>
        <w:tc>
          <w:tcPr>
            <w:tcW w:w="3119" w:type="dxa"/>
          </w:tcPr>
          <w:p w:rsidR="004F7BAA" w:rsidRPr="00A801EA" w:rsidRDefault="004F7BAA" w:rsidP="007679CB">
            <w:pPr>
              <w:pStyle w:val="a4"/>
            </w:pPr>
            <w:r w:rsidRPr="00A801EA">
              <w:t>Конкурс рисунков «Я – гражданин! Мои права и обязанности» в рамках Парламентского урока - 22</w:t>
            </w:r>
          </w:p>
        </w:tc>
        <w:tc>
          <w:tcPr>
            <w:tcW w:w="2268"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Хуснутдинов Артем</w:t>
            </w:r>
          </w:p>
        </w:tc>
        <w:tc>
          <w:tcPr>
            <w:tcW w:w="1843"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1 место</w:t>
            </w:r>
          </w:p>
        </w:tc>
        <w:tc>
          <w:tcPr>
            <w:tcW w:w="1842"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Садилина Г.В.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144</w:t>
            </w:r>
          </w:p>
        </w:tc>
        <w:tc>
          <w:tcPr>
            <w:tcW w:w="3119" w:type="dxa"/>
          </w:tcPr>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sz w:val="24"/>
                <w:szCs w:val="24"/>
              </w:rPr>
              <w:t>Конкурс видеороликов агитбригад ЮИД, посвященный Всемирному дню памяти жертв ДТП</w:t>
            </w:r>
          </w:p>
        </w:tc>
        <w:tc>
          <w:tcPr>
            <w:tcW w:w="2268"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Ардатова Анна</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Блюденов Петр</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Гурская Софья</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Борюшкин Константин</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Фарисеева Валерия</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Попов Иван</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Хавронин Глеб</w:t>
            </w:r>
          </w:p>
        </w:tc>
        <w:tc>
          <w:tcPr>
            <w:tcW w:w="1843"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1 место</w:t>
            </w:r>
          </w:p>
        </w:tc>
        <w:tc>
          <w:tcPr>
            <w:tcW w:w="1842"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Садилина Г.В.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145</w:t>
            </w:r>
          </w:p>
        </w:tc>
        <w:tc>
          <w:tcPr>
            <w:tcW w:w="3119" w:type="dxa"/>
          </w:tcPr>
          <w:p w:rsidR="004F7BAA" w:rsidRPr="00A801EA" w:rsidRDefault="004F7BAA" w:rsidP="007679CB">
            <w:pPr>
              <w:pStyle w:val="a4"/>
            </w:pPr>
            <w:r w:rsidRPr="00A801EA">
              <w:t>Живая классика</w:t>
            </w:r>
          </w:p>
        </w:tc>
        <w:tc>
          <w:tcPr>
            <w:tcW w:w="2268"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Ардатова Анна</w:t>
            </w:r>
          </w:p>
        </w:tc>
        <w:tc>
          <w:tcPr>
            <w:tcW w:w="1843"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участие</w:t>
            </w:r>
          </w:p>
        </w:tc>
        <w:tc>
          <w:tcPr>
            <w:tcW w:w="1842"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Садилина Г.В.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146</w:t>
            </w:r>
          </w:p>
        </w:tc>
        <w:tc>
          <w:tcPr>
            <w:tcW w:w="3119" w:type="dxa"/>
          </w:tcPr>
          <w:p w:rsidR="004F7BAA" w:rsidRPr="00A801EA" w:rsidRDefault="004F7BAA" w:rsidP="007679CB">
            <w:pPr>
              <w:pStyle w:val="a4"/>
              <w:spacing w:before="0" w:beforeAutospacing="0" w:after="0" w:afterAutospacing="0"/>
            </w:pPr>
            <w:r w:rsidRPr="00A801EA">
              <w:t>Безопасное колесо – 2022</w:t>
            </w:r>
          </w:p>
          <w:p w:rsidR="004F7BAA" w:rsidRPr="00A801EA" w:rsidRDefault="004F7BAA" w:rsidP="007679CB">
            <w:pPr>
              <w:pStyle w:val="a4"/>
              <w:spacing w:before="0" w:beforeAutospacing="0" w:after="0" w:afterAutospacing="0"/>
            </w:pPr>
            <w:r w:rsidRPr="00A801EA">
              <w:t>Фигурное вождение велосипеда</w:t>
            </w:r>
          </w:p>
        </w:tc>
        <w:tc>
          <w:tcPr>
            <w:tcW w:w="2268"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Борюшкин Константин</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Мартынова Калина</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Еремеева Дарья</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lastRenderedPageBreak/>
              <w:t>Курышов Илья</w:t>
            </w:r>
          </w:p>
        </w:tc>
        <w:tc>
          <w:tcPr>
            <w:tcW w:w="1843"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lastRenderedPageBreak/>
              <w:t>1 место</w:t>
            </w:r>
          </w:p>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1 место</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2 место</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lastRenderedPageBreak/>
              <w:t>2 место</w:t>
            </w:r>
          </w:p>
        </w:tc>
        <w:tc>
          <w:tcPr>
            <w:tcW w:w="1842"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Садилина Г.В.</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147</w:t>
            </w:r>
          </w:p>
        </w:tc>
        <w:tc>
          <w:tcPr>
            <w:tcW w:w="3119" w:type="dxa"/>
          </w:tcPr>
          <w:p w:rsidR="004F7BAA" w:rsidRPr="00A801EA" w:rsidRDefault="004F7BAA" w:rsidP="007679CB">
            <w:pPr>
              <w:pStyle w:val="a4"/>
              <w:spacing w:before="0" w:beforeAutospacing="0" w:after="0" w:afterAutospacing="0"/>
            </w:pPr>
            <w:r w:rsidRPr="00A801EA">
              <w:t>Безопасное колесо – 2022</w:t>
            </w:r>
          </w:p>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rPr>
              <w:t>Основы безопасности жизнедеятельности</w:t>
            </w:r>
          </w:p>
        </w:tc>
        <w:tc>
          <w:tcPr>
            <w:tcW w:w="2268" w:type="dxa"/>
          </w:tcPr>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sz w:val="24"/>
                <w:szCs w:val="24"/>
              </w:rPr>
              <w:t>Команда ЮИД</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Борюшкин Константин</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Мартынова Калина</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Еремеева Дарья</w:t>
            </w:r>
          </w:p>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sz w:val="24"/>
                <w:szCs w:val="24"/>
              </w:rPr>
              <w:t>Курышов Илья</w:t>
            </w:r>
          </w:p>
        </w:tc>
        <w:tc>
          <w:tcPr>
            <w:tcW w:w="1843"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1 место</w:t>
            </w:r>
          </w:p>
        </w:tc>
        <w:tc>
          <w:tcPr>
            <w:tcW w:w="1842"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Садилина Г.В.</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148</w:t>
            </w:r>
          </w:p>
        </w:tc>
        <w:tc>
          <w:tcPr>
            <w:tcW w:w="3119" w:type="dxa"/>
          </w:tcPr>
          <w:p w:rsidR="004F7BAA" w:rsidRPr="00A801EA" w:rsidRDefault="004F7BAA" w:rsidP="007679CB">
            <w:pPr>
              <w:pStyle w:val="a4"/>
              <w:spacing w:before="0" w:beforeAutospacing="0" w:after="0" w:afterAutospacing="0"/>
            </w:pPr>
            <w:r w:rsidRPr="00A801EA">
              <w:t>Безопасное колесо – 2022</w:t>
            </w:r>
          </w:p>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rPr>
              <w:t>Творческий конкурс</w:t>
            </w:r>
          </w:p>
        </w:tc>
        <w:tc>
          <w:tcPr>
            <w:tcW w:w="2268" w:type="dxa"/>
          </w:tcPr>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sz w:val="24"/>
                <w:szCs w:val="24"/>
              </w:rPr>
              <w:t>Команда ЮИД</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Борюшкин Константин</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Мартынова Калина</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Еремеева Дарья</w:t>
            </w:r>
          </w:p>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sz w:val="24"/>
                <w:szCs w:val="24"/>
              </w:rPr>
              <w:t>Курышов Илья</w:t>
            </w:r>
          </w:p>
        </w:tc>
        <w:tc>
          <w:tcPr>
            <w:tcW w:w="1843"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3 место</w:t>
            </w:r>
          </w:p>
        </w:tc>
        <w:tc>
          <w:tcPr>
            <w:tcW w:w="1842"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Садилина Г.В.</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149</w:t>
            </w:r>
          </w:p>
        </w:tc>
        <w:tc>
          <w:tcPr>
            <w:tcW w:w="3119" w:type="dxa"/>
          </w:tcPr>
          <w:p w:rsidR="004F7BAA" w:rsidRPr="00A801EA" w:rsidRDefault="004F7BAA" w:rsidP="007679CB">
            <w:pPr>
              <w:pStyle w:val="a4"/>
              <w:spacing w:before="0" w:beforeAutospacing="0" w:after="0" w:afterAutospacing="0"/>
            </w:pPr>
            <w:r w:rsidRPr="00A801EA">
              <w:t>Безопасное колесо – 2022</w:t>
            </w:r>
          </w:p>
          <w:p w:rsidR="004F7BAA" w:rsidRPr="00A801EA" w:rsidRDefault="004F7BAA" w:rsidP="007679CB">
            <w:pPr>
              <w:rPr>
                <w:rFonts w:ascii="Times New Roman" w:hAnsi="Times New Roman" w:cs="Times New Roman"/>
                <w:sz w:val="24"/>
                <w:szCs w:val="24"/>
              </w:rPr>
            </w:pPr>
          </w:p>
        </w:tc>
        <w:tc>
          <w:tcPr>
            <w:tcW w:w="2268" w:type="dxa"/>
          </w:tcPr>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sz w:val="24"/>
                <w:szCs w:val="24"/>
              </w:rPr>
              <w:t>Команда ЮИД</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Борюшкин Константин</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Мартынова Калина</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Еремеева Дарья</w:t>
            </w:r>
          </w:p>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sz w:val="24"/>
                <w:szCs w:val="24"/>
              </w:rPr>
              <w:t>Курышов Илья</w:t>
            </w:r>
          </w:p>
        </w:tc>
        <w:tc>
          <w:tcPr>
            <w:tcW w:w="1843"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2 место</w:t>
            </w:r>
          </w:p>
        </w:tc>
        <w:tc>
          <w:tcPr>
            <w:tcW w:w="1842" w:type="dxa"/>
          </w:tcPr>
          <w:p w:rsidR="004F7BAA" w:rsidRPr="00A801EA" w:rsidRDefault="004F7BAA" w:rsidP="007679CB">
            <w:pPr>
              <w:pStyle w:val="a7"/>
              <w:rPr>
                <w:rFonts w:ascii="Times New Roman" w:hAnsi="Times New Roman"/>
                <w:sz w:val="24"/>
                <w:szCs w:val="24"/>
              </w:rPr>
            </w:pP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Садилина Г.В.</w:t>
            </w:r>
          </w:p>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Никиташин Д.А.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150</w:t>
            </w:r>
          </w:p>
        </w:tc>
        <w:tc>
          <w:tcPr>
            <w:tcW w:w="3119" w:type="dxa"/>
          </w:tcPr>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sz w:val="24"/>
                <w:szCs w:val="24"/>
              </w:rPr>
              <w:t>«Читающая мама – читающая страна. Номинация – видеоролик «Читает мама»</w:t>
            </w:r>
          </w:p>
        </w:tc>
        <w:tc>
          <w:tcPr>
            <w:tcW w:w="2268" w:type="dxa"/>
          </w:tcPr>
          <w:p w:rsidR="004F7BAA" w:rsidRPr="00A801EA" w:rsidRDefault="004F7BAA" w:rsidP="007679CB">
            <w:pPr>
              <w:rPr>
                <w:rFonts w:ascii="Times New Roman" w:hAnsi="Times New Roman" w:cs="Times New Roman"/>
                <w:sz w:val="24"/>
                <w:szCs w:val="24"/>
              </w:rPr>
            </w:pPr>
            <w:r w:rsidRPr="00A801EA">
              <w:rPr>
                <w:rFonts w:ascii="Times New Roman" w:hAnsi="Times New Roman" w:cs="Times New Roman"/>
                <w:sz w:val="24"/>
                <w:szCs w:val="24"/>
              </w:rPr>
              <w:t>Хавронин Глеб</w:t>
            </w:r>
          </w:p>
        </w:tc>
        <w:tc>
          <w:tcPr>
            <w:tcW w:w="1843"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участие</w:t>
            </w:r>
          </w:p>
        </w:tc>
        <w:tc>
          <w:tcPr>
            <w:tcW w:w="1842" w:type="dxa"/>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Садилина Г.В.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151</w:t>
            </w:r>
          </w:p>
        </w:tc>
        <w:tc>
          <w:tcPr>
            <w:tcW w:w="3119"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40"/>
              </w:rPr>
              <w:t>Фестиваль Без берге. Номинация Театр моды</w:t>
            </w:r>
          </w:p>
        </w:tc>
        <w:tc>
          <w:tcPr>
            <w:tcW w:w="2268" w:type="dxa"/>
          </w:tcPr>
          <w:p w:rsidR="004F7BAA" w:rsidRPr="00A801EA" w:rsidRDefault="004F7BAA" w:rsidP="007679CB">
            <w:pPr>
              <w:jc w:val="both"/>
              <w:rPr>
                <w:rFonts w:ascii="Times New Roman" w:hAnsi="Times New Roman" w:cs="Times New Roman"/>
                <w:sz w:val="24"/>
                <w:szCs w:val="28"/>
              </w:rPr>
            </w:pPr>
          </w:p>
        </w:tc>
        <w:tc>
          <w:tcPr>
            <w:tcW w:w="1843" w:type="dxa"/>
          </w:tcPr>
          <w:p w:rsidR="004F7BAA" w:rsidRPr="00A801EA" w:rsidRDefault="004F7BAA" w:rsidP="007679CB">
            <w:pPr>
              <w:jc w:val="both"/>
              <w:rPr>
                <w:rFonts w:ascii="Times New Roman" w:hAnsi="Times New Roman" w:cs="Times New Roman"/>
                <w:sz w:val="24"/>
                <w:szCs w:val="28"/>
              </w:rPr>
            </w:pPr>
            <w:r w:rsidRPr="00A801EA">
              <w:rPr>
                <w:rFonts w:ascii="Times New Roman" w:hAnsi="Times New Roman" w:cs="Times New Roman"/>
                <w:sz w:val="24"/>
                <w:szCs w:val="28"/>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152</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Муниципальный этап 10 республиканского конкурса экологической рекламы «Город под защитой детства» Экологическое эссе</w:t>
            </w: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 xml:space="preserve">Палагина Е. </w:t>
            </w:r>
          </w:p>
          <w:p w:rsidR="004F7BAA" w:rsidRPr="00A801EA" w:rsidRDefault="004F7BAA" w:rsidP="007679CB">
            <w:pPr>
              <w:rPr>
                <w:rFonts w:ascii="Times New Roman" w:hAnsi="Times New Roman" w:cs="Times New Roman"/>
                <w:sz w:val="24"/>
                <w:szCs w:val="40"/>
              </w:rPr>
            </w:pP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Грамота 1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153</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 xml:space="preserve">Всероссийская олимпиада школьников по технологии </w:t>
            </w:r>
          </w:p>
          <w:p w:rsidR="004F7BAA" w:rsidRPr="00A801EA" w:rsidRDefault="004F7BAA" w:rsidP="007679CB">
            <w:pPr>
              <w:rPr>
                <w:rFonts w:ascii="Times New Roman" w:hAnsi="Times New Roman" w:cs="Times New Roman"/>
                <w:sz w:val="24"/>
                <w:szCs w:val="40"/>
              </w:rPr>
            </w:pP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Никифорова П. 7кл.</w:t>
            </w:r>
          </w:p>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 xml:space="preserve">Берендеева И. 8 Федорова С. 9 кл. </w:t>
            </w:r>
          </w:p>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 xml:space="preserve">Беляева А. 11 класс </w:t>
            </w: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победитель</w:t>
            </w:r>
          </w:p>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победитель</w:t>
            </w:r>
          </w:p>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победитель</w:t>
            </w:r>
          </w:p>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154</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Активное участие в подготовке и проведении районного фестиваля «Венок дружбы»</w:t>
            </w:r>
          </w:p>
        </w:tc>
        <w:tc>
          <w:tcPr>
            <w:tcW w:w="2268" w:type="dxa"/>
          </w:tcPr>
          <w:p w:rsidR="004F7BAA" w:rsidRPr="00A801EA" w:rsidRDefault="004F7BAA" w:rsidP="007679CB">
            <w:pPr>
              <w:rPr>
                <w:rFonts w:ascii="Times New Roman" w:hAnsi="Times New Roman" w:cs="Times New Roman"/>
                <w:sz w:val="24"/>
                <w:szCs w:val="40"/>
              </w:rPr>
            </w:pP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Диплом</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155</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Республиканский конкурс рисунков «Дети рисуют страну»</w:t>
            </w: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Марянина Анфиса</w:t>
            </w: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Диплом победителя</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156</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Фестиваль Без берге. Номинация танцы</w:t>
            </w: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Танц. группа детей «Журавушка»</w:t>
            </w: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Диплом победителя</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Бурова В.Б.</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157</w:t>
            </w:r>
          </w:p>
        </w:tc>
        <w:tc>
          <w:tcPr>
            <w:tcW w:w="3119"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lang w:val="tt-RU"/>
              </w:rPr>
            </w:pPr>
            <w:r w:rsidRPr="00A801EA">
              <w:rPr>
                <w:rFonts w:ascii="Times New Roman" w:hAnsi="Times New Roman"/>
                <w:sz w:val="24"/>
                <w:szCs w:val="24"/>
                <w:lang w:val="tt-RU"/>
              </w:rPr>
              <w:t>Муниципальный этап Всероссийских спортивных соревнований школьников “Президенские спортивные состязания” по мини-футболу</w:t>
            </w:r>
          </w:p>
        </w:tc>
        <w:tc>
          <w:tcPr>
            <w:tcW w:w="2268"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Закиров Александр,7в</w:t>
            </w:r>
          </w:p>
        </w:tc>
        <w:tc>
          <w:tcPr>
            <w:tcW w:w="1843"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 xml:space="preserve"> 2 место диплом</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158</w:t>
            </w:r>
          </w:p>
        </w:tc>
        <w:tc>
          <w:tcPr>
            <w:tcW w:w="3119"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lang w:val="tt-RU"/>
              </w:rPr>
            </w:pPr>
            <w:r w:rsidRPr="00A801EA">
              <w:rPr>
                <w:rFonts w:ascii="Times New Roman" w:hAnsi="Times New Roman"/>
                <w:sz w:val="24"/>
                <w:szCs w:val="24"/>
                <w:lang w:val="tt-RU"/>
              </w:rPr>
              <w:t xml:space="preserve">Муниципальный этап </w:t>
            </w:r>
            <w:r w:rsidRPr="00A801EA">
              <w:rPr>
                <w:rFonts w:ascii="Times New Roman" w:hAnsi="Times New Roman"/>
                <w:sz w:val="24"/>
                <w:szCs w:val="24"/>
                <w:lang w:val="tt-RU"/>
              </w:rPr>
              <w:lastRenderedPageBreak/>
              <w:t>Всероссийских спортивных соревнований школьников “Президенские спортивные состязания” по баскетболу</w:t>
            </w:r>
          </w:p>
        </w:tc>
        <w:tc>
          <w:tcPr>
            <w:tcW w:w="2268"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lastRenderedPageBreak/>
              <w:t xml:space="preserve">Закиров </w:t>
            </w:r>
            <w:r w:rsidRPr="00A801EA">
              <w:rPr>
                <w:rFonts w:ascii="Times New Roman" w:hAnsi="Times New Roman"/>
                <w:sz w:val="24"/>
                <w:szCs w:val="24"/>
              </w:rPr>
              <w:lastRenderedPageBreak/>
              <w:t>Александр,7в</w:t>
            </w:r>
          </w:p>
        </w:tc>
        <w:tc>
          <w:tcPr>
            <w:tcW w:w="1843"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lastRenderedPageBreak/>
              <w:t xml:space="preserve"> 2 место </w:t>
            </w:r>
            <w:r w:rsidRPr="00A801EA">
              <w:rPr>
                <w:rFonts w:ascii="Times New Roman" w:hAnsi="Times New Roman"/>
                <w:sz w:val="24"/>
                <w:szCs w:val="24"/>
              </w:rPr>
              <w:lastRenderedPageBreak/>
              <w:t>диплом</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159</w:t>
            </w:r>
          </w:p>
        </w:tc>
        <w:tc>
          <w:tcPr>
            <w:tcW w:w="3119"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lang w:val="tt-RU"/>
              </w:rPr>
            </w:pPr>
            <w:r w:rsidRPr="00A801EA">
              <w:rPr>
                <w:rFonts w:ascii="Times New Roman" w:hAnsi="Times New Roman"/>
                <w:sz w:val="24"/>
                <w:szCs w:val="24"/>
                <w:lang w:val="tt-RU"/>
              </w:rPr>
              <w:t>Муниципальный этап Всероссийских спортивных соревнований школьников “Президенские спортивные состязания” по Стритболу 3х3</w:t>
            </w:r>
          </w:p>
        </w:tc>
        <w:tc>
          <w:tcPr>
            <w:tcW w:w="2268"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Закиров Александр,7в</w:t>
            </w:r>
          </w:p>
        </w:tc>
        <w:tc>
          <w:tcPr>
            <w:tcW w:w="1843"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 xml:space="preserve"> 2 место диплом</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160</w:t>
            </w:r>
          </w:p>
        </w:tc>
        <w:tc>
          <w:tcPr>
            <w:tcW w:w="3119"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lang w:val="tt-RU"/>
              </w:rPr>
            </w:pPr>
            <w:r w:rsidRPr="00A801EA">
              <w:rPr>
                <w:rFonts w:ascii="Times New Roman" w:hAnsi="Times New Roman"/>
                <w:sz w:val="24"/>
                <w:szCs w:val="24"/>
                <w:lang w:val="tt-RU"/>
              </w:rPr>
              <w:t>В финале муниципального этапа всероссийского чемпионата школьной баскетбольной лиги “Кэс-Баскет”</w:t>
            </w:r>
          </w:p>
        </w:tc>
        <w:tc>
          <w:tcPr>
            <w:tcW w:w="2268"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Закиров Александр,7в</w:t>
            </w:r>
          </w:p>
        </w:tc>
        <w:tc>
          <w:tcPr>
            <w:tcW w:w="1843"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 xml:space="preserve"> 1место диплом</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161</w:t>
            </w:r>
          </w:p>
        </w:tc>
        <w:tc>
          <w:tcPr>
            <w:tcW w:w="3119"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lang w:val="tt-RU"/>
              </w:rPr>
            </w:pPr>
            <w:r w:rsidRPr="00A801EA">
              <w:rPr>
                <w:rFonts w:ascii="Times New Roman" w:hAnsi="Times New Roman"/>
                <w:sz w:val="24"/>
                <w:szCs w:val="24"/>
                <w:lang w:val="tt-RU"/>
              </w:rPr>
              <w:t>Районные соревнования по мини-футболу посвящённые Дню города  Болгар</w:t>
            </w:r>
          </w:p>
        </w:tc>
        <w:tc>
          <w:tcPr>
            <w:tcW w:w="2268"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Антонов Никита,7в</w:t>
            </w:r>
          </w:p>
        </w:tc>
        <w:tc>
          <w:tcPr>
            <w:tcW w:w="1843"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2место, диплом</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162</w:t>
            </w:r>
          </w:p>
        </w:tc>
        <w:tc>
          <w:tcPr>
            <w:tcW w:w="3119"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lang w:val="tt-RU"/>
              </w:rPr>
            </w:pPr>
            <w:r w:rsidRPr="00A801EA">
              <w:rPr>
                <w:rFonts w:ascii="Times New Roman" w:hAnsi="Times New Roman"/>
                <w:sz w:val="24"/>
                <w:szCs w:val="24"/>
                <w:lang w:val="tt-RU"/>
              </w:rPr>
              <w:t xml:space="preserve">Районные соревнования по баскетболу “Оранжевый мяч” </w:t>
            </w:r>
          </w:p>
        </w:tc>
        <w:tc>
          <w:tcPr>
            <w:tcW w:w="2268"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Антонов Никита,7в</w:t>
            </w:r>
          </w:p>
        </w:tc>
        <w:tc>
          <w:tcPr>
            <w:tcW w:w="1843"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1 место, диплом</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Шишкин А.Н.</w:t>
            </w:r>
          </w:p>
        </w:tc>
      </w:tr>
      <w:tr w:rsidR="004F7BAA" w:rsidRPr="00A801EA" w:rsidTr="007679CB">
        <w:tc>
          <w:tcPr>
            <w:tcW w:w="9747" w:type="dxa"/>
            <w:gridSpan w:val="5"/>
            <w:shd w:val="clear" w:color="auto" w:fill="F2DBDB" w:themeFill="accent2" w:themeFillTint="33"/>
          </w:tcPr>
          <w:p w:rsidR="004F7BAA" w:rsidRPr="00A801EA" w:rsidRDefault="004F7BAA" w:rsidP="007679CB">
            <w:pPr>
              <w:pStyle w:val="a7"/>
              <w:jc w:val="center"/>
              <w:rPr>
                <w:rFonts w:ascii="Times New Roman" w:hAnsi="Times New Roman"/>
              </w:rPr>
            </w:pPr>
            <w:r w:rsidRPr="00A801EA">
              <w:rPr>
                <w:rFonts w:ascii="Times New Roman" w:hAnsi="Times New Roman"/>
                <w:b/>
              </w:rPr>
              <w:t>РЕСПУБЛИКАНСКИЙ  УРОВЕНЬ</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Региональный этап </w:t>
            </w:r>
          </w:p>
          <w:p w:rsidR="004F7BAA" w:rsidRPr="00A801EA" w:rsidRDefault="004F7BAA" w:rsidP="007679CB">
            <w:pPr>
              <w:pStyle w:val="a7"/>
              <w:rPr>
                <w:rFonts w:ascii="Times New Roman" w:hAnsi="Times New Roman"/>
              </w:rPr>
            </w:pPr>
            <w:r w:rsidRPr="00A801EA">
              <w:rPr>
                <w:rFonts w:ascii="Times New Roman" w:hAnsi="Times New Roman"/>
              </w:rPr>
              <w:t xml:space="preserve"> Всероссийского конкурса научно-технологических проектов «Большие вызовы»  в 2021-2022 учебном году</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Хамидуллин Артур,</w:t>
            </w:r>
          </w:p>
          <w:p w:rsidR="004F7BAA" w:rsidRPr="00A801EA" w:rsidRDefault="004F7BAA" w:rsidP="007679CB">
            <w:pPr>
              <w:pStyle w:val="a7"/>
              <w:rPr>
                <w:rFonts w:ascii="Times New Roman" w:hAnsi="Times New Roman"/>
              </w:rPr>
            </w:pPr>
            <w:r w:rsidRPr="00A801EA">
              <w:rPr>
                <w:rFonts w:ascii="Times New Roman" w:hAnsi="Times New Roman"/>
              </w:rPr>
              <w:t xml:space="preserve"> 7 а 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Четанова Э.М.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w:t>
            </w:r>
          </w:p>
        </w:tc>
        <w:tc>
          <w:tcPr>
            <w:tcW w:w="3119" w:type="dxa"/>
          </w:tcPr>
          <w:p w:rsidR="004F7BAA" w:rsidRPr="00A801EA" w:rsidRDefault="004F7BAA" w:rsidP="007679CB">
            <w:pPr>
              <w:rPr>
                <w:rFonts w:ascii="Times New Roman" w:hAnsi="Times New Roman" w:cs="Times New Roman"/>
              </w:rPr>
            </w:pPr>
          </w:p>
          <w:p w:rsidR="004F7BAA" w:rsidRPr="00A801EA" w:rsidRDefault="004F7BAA" w:rsidP="007679CB">
            <w:pPr>
              <w:rPr>
                <w:rFonts w:ascii="Times New Roman" w:hAnsi="Times New Roman" w:cs="Times New Roman"/>
              </w:rPr>
            </w:pPr>
            <w:r w:rsidRPr="00A801EA">
              <w:rPr>
                <w:rFonts w:ascii="Times New Roman" w:hAnsi="Times New Roman" w:cs="Times New Roman"/>
                <w:lang w:val="en-US"/>
              </w:rPr>
              <w:t>V</w:t>
            </w:r>
            <w:r w:rsidRPr="00A801EA">
              <w:rPr>
                <w:rFonts w:ascii="Times New Roman" w:hAnsi="Times New Roman" w:cs="Times New Roman"/>
              </w:rPr>
              <w:t xml:space="preserve"> Республиканский турнир юных географов Татарстана</w:t>
            </w:r>
          </w:p>
        </w:tc>
        <w:tc>
          <w:tcPr>
            <w:tcW w:w="2268"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 xml:space="preserve">Борисова Екатерина 11класс, Аринина Мария 10 класс, </w:t>
            </w:r>
          </w:p>
          <w:p w:rsidR="004F7BAA" w:rsidRPr="00A801EA" w:rsidRDefault="004F7BAA" w:rsidP="007679CB">
            <w:pPr>
              <w:rPr>
                <w:rFonts w:ascii="Times New Roman" w:hAnsi="Times New Roman" w:cs="Times New Roman"/>
              </w:rPr>
            </w:pPr>
            <w:r w:rsidRPr="00A801EA">
              <w:rPr>
                <w:rFonts w:ascii="Times New Roman" w:hAnsi="Times New Roman" w:cs="Times New Roman"/>
              </w:rPr>
              <w:t xml:space="preserve">Баландин Иван 10 класс, Перепеченов Степан 11 класс, </w:t>
            </w:r>
          </w:p>
          <w:p w:rsidR="004F7BAA" w:rsidRPr="00A801EA" w:rsidRDefault="004F7BAA" w:rsidP="007679CB">
            <w:pPr>
              <w:rPr>
                <w:rFonts w:ascii="Times New Roman" w:hAnsi="Times New Roman" w:cs="Times New Roman"/>
              </w:rPr>
            </w:pPr>
            <w:r w:rsidRPr="00A801EA">
              <w:rPr>
                <w:rFonts w:ascii="Times New Roman" w:hAnsi="Times New Roman" w:cs="Times New Roman"/>
              </w:rPr>
              <w:t>Усюкевич Олеся 11 класс</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1 степени, свидетельство участника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Борюшкина О.А.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Всероссийской олимпиады школьников по химии образовательного центра «Сириус»</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Тюрина В. 9а 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Борюшкина О.А.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Республиканский этап Всероссийского конкурса детско – юношеского творчества по пожарной безопасности «Неопалимая Купина», в номинации «Технические виды творчества»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Ковальчук Дарья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Республиканский конкурс рисунков и видеороликов «Буду бдительным на льду и на воде»среди воспитанников дошкольных и </w:t>
            </w:r>
            <w:r w:rsidRPr="00A801EA">
              <w:rPr>
                <w:rFonts w:ascii="Times New Roman" w:hAnsi="Times New Roman"/>
              </w:rPr>
              <w:lastRenderedPageBreak/>
              <w:t>образовательных организаций, обучающихся 1-11 классов общеобразовательных организаций муниципальных образований Р</w:t>
            </w:r>
            <w:r>
              <w:rPr>
                <w:rFonts w:ascii="Times New Roman" w:hAnsi="Times New Roman"/>
              </w:rPr>
              <w:t>Т</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Мартынов Д, Пашаева Ж, Дмитриева Н</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Благодарность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Республиканский конкурс рисунков и видеороликов «Буду бдительным на льду и на воде!» Мартынов Данил  победитель</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Мартынов Данил</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lang w:val="en-US"/>
              </w:rPr>
              <w:t>X</w:t>
            </w:r>
            <w:r w:rsidRPr="00A801EA">
              <w:rPr>
                <w:rFonts w:ascii="Times New Roman" w:hAnsi="Times New Roman"/>
              </w:rPr>
              <w:t xml:space="preserve"> Республиканский конкурс экологической социальной рекламы «Город по защитой детства» номинация «Видеоролик»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Ковальчук Дарья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2 степени,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Всероссийский фестиваль спортивного комплекса «Готов к труду и обороне», грамота в номинации «Мама, папа, я – сдаёт ГТО семья»,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семья Терёхиных</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Амукова Н.М.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Республиканский конкурс рисунков и видеороликов «Буду бдительным на льду и воде»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Солдатов Глеб, 8б</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Олейничук В.О.</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Региональный этап (г.Зеленодольск )Всероссийского конкурса чтецов «Живая классика - 2022»</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Бельбасова Софья (6б)</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Мухутдинова Н.Г.</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Конкурс рисунков «Буду бдительным на льду и на воде»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Шакирова К.-.</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Конкурс рисунков «Буду бдительным на льду и на воде»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Никифоров 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w:t>
            </w:r>
          </w:p>
        </w:tc>
        <w:tc>
          <w:tcPr>
            <w:tcW w:w="3119" w:type="dxa"/>
          </w:tcPr>
          <w:p w:rsidR="004F7BAA" w:rsidRPr="00A801EA" w:rsidRDefault="004F7BAA" w:rsidP="007679CB">
            <w:pPr>
              <w:pStyle w:val="a7"/>
              <w:rPr>
                <w:rFonts w:ascii="Times New Roman" w:eastAsiaTheme="minorHAnsi" w:hAnsi="Times New Roman"/>
              </w:rPr>
            </w:pPr>
            <w:r w:rsidRPr="00A801EA">
              <w:rPr>
                <w:rFonts w:ascii="Times New Roman" w:hAnsi="Times New Roman"/>
              </w:rPr>
              <w:t>Конкурс рисунков «Буду бдительным на льду и на воде»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Костин 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Творческий конкурс «Я лиру посвятил народу своему» Чуковскому -100 лет.</w:t>
            </w:r>
          </w:p>
          <w:p w:rsidR="004F7BAA" w:rsidRPr="00A801EA" w:rsidRDefault="004F7BAA" w:rsidP="007679CB">
            <w:pPr>
              <w:pStyle w:val="a7"/>
              <w:rPr>
                <w:rFonts w:ascii="Times New Roman" w:eastAsiaTheme="minorHAnsi" w:hAnsi="Times New Roman"/>
              </w:rPr>
            </w:pP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Козин Г.</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w:t>
            </w:r>
          </w:p>
        </w:tc>
        <w:tc>
          <w:tcPr>
            <w:tcW w:w="3119" w:type="dxa"/>
          </w:tcPr>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Конкурс поделок ГТО Творческая поделка «Будем здоровы!</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Битунова Д.</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Балакирева Л.В.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Республиканский конкурс «Эрудит» (математика)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Гриненко Егор, 1 а</w:t>
            </w:r>
          </w:p>
          <w:p w:rsidR="004F7BAA" w:rsidRPr="00A801EA" w:rsidRDefault="004F7BAA" w:rsidP="007679CB">
            <w:pPr>
              <w:pStyle w:val="a7"/>
              <w:rPr>
                <w:rFonts w:ascii="Times New Roman" w:hAnsi="Times New Roman"/>
              </w:rPr>
            </w:pPr>
            <w:r>
              <w:rPr>
                <w:rFonts w:ascii="Times New Roman" w:hAnsi="Times New Roman"/>
              </w:rPr>
              <w:t>Мартиросян Эдик, 1</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Призёр</w:t>
            </w:r>
          </w:p>
          <w:p w:rsidR="004F7BAA" w:rsidRPr="00A801EA" w:rsidRDefault="004F7BAA" w:rsidP="007679CB">
            <w:pPr>
              <w:pStyle w:val="a7"/>
              <w:rPr>
                <w:rFonts w:ascii="Times New Roman" w:hAnsi="Times New Roman"/>
              </w:rPr>
            </w:pPr>
            <w:r w:rsidRPr="00A801EA">
              <w:rPr>
                <w:rFonts w:ascii="Times New Roman" w:hAnsi="Times New Roman"/>
              </w:rPr>
              <w:t xml:space="preserve">Призёр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color w:val="000000"/>
              </w:rPr>
              <w:t>Васильева Т.М.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17</w:t>
            </w:r>
          </w:p>
        </w:tc>
        <w:tc>
          <w:tcPr>
            <w:tcW w:w="3119"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Республиканского конкурса рисунков и видеороликов</w:t>
            </w:r>
          </w:p>
          <w:p w:rsidR="004F7BAA" w:rsidRPr="00A801EA" w:rsidRDefault="004F7BAA" w:rsidP="007679CB">
            <w:pPr>
              <w:pStyle w:val="a7"/>
              <w:rPr>
                <w:rFonts w:ascii="Times New Roman" w:hAnsi="Times New Roman"/>
                <w:color w:val="000000" w:themeColor="text1"/>
              </w:rPr>
            </w:pPr>
            <w:r w:rsidRPr="00A801EA">
              <w:rPr>
                <w:rFonts w:ascii="Times New Roman" w:hAnsi="Times New Roman"/>
                <w:color w:val="000000"/>
              </w:rPr>
              <w:t>«Буду бдительным на льду и на воде»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Шевченко Василиса, 1а</w:t>
            </w:r>
          </w:p>
          <w:p w:rsidR="004F7BAA" w:rsidRPr="00A801EA" w:rsidRDefault="004F7BAA" w:rsidP="007679CB">
            <w:pPr>
              <w:pStyle w:val="a7"/>
              <w:rPr>
                <w:rFonts w:ascii="Times New Roman" w:hAnsi="Times New Roman"/>
              </w:rPr>
            </w:pPr>
            <w:r w:rsidRPr="00A801EA">
              <w:rPr>
                <w:rFonts w:ascii="Times New Roman" w:hAnsi="Times New Roman"/>
              </w:rPr>
              <w:t>Лемешков Дмитрий, 1а</w:t>
            </w:r>
          </w:p>
          <w:p w:rsidR="004F7BAA" w:rsidRPr="00A801EA" w:rsidRDefault="004F7BAA" w:rsidP="007679CB">
            <w:pPr>
              <w:pStyle w:val="a7"/>
              <w:rPr>
                <w:rFonts w:ascii="Times New Roman" w:hAnsi="Times New Roman"/>
              </w:rPr>
            </w:pPr>
            <w:r w:rsidRPr="00A801EA">
              <w:rPr>
                <w:rFonts w:ascii="Times New Roman" w:hAnsi="Times New Roman"/>
              </w:rPr>
              <w:t>Фахрутдинова Аделина, 1а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победителя</w:t>
            </w:r>
          </w:p>
          <w:p w:rsidR="004F7BAA" w:rsidRPr="00A801EA" w:rsidRDefault="004F7BAA" w:rsidP="007679CB">
            <w:pPr>
              <w:pStyle w:val="a7"/>
              <w:rPr>
                <w:rFonts w:ascii="Times New Roman" w:hAnsi="Times New Roman"/>
              </w:rPr>
            </w:pPr>
            <w:r w:rsidRPr="00A801EA">
              <w:rPr>
                <w:rFonts w:ascii="Times New Roman" w:hAnsi="Times New Roman"/>
              </w:rPr>
              <w:t>Диплом призёра</w:t>
            </w:r>
          </w:p>
          <w:p w:rsidR="004F7BAA" w:rsidRPr="00A801EA" w:rsidRDefault="004F7BAA" w:rsidP="007679CB">
            <w:pPr>
              <w:pStyle w:val="a7"/>
              <w:rPr>
                <w:rFonts w:ascii="Times New Roman" w:hAnsi="Times New Roman"/>
              </w:rPr>
            </w:pPr>
            <w:r w:rsidRPr="00A801EA">
              <w:rPr>
                <w:rFonts w:ascii="Times New Roman" w:hAnsi="Times New Roman"/>
              </w:rPr>
              <w:t>Грамота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color w:val="000000"/>
              </w:rPr>
              <w:t>Васильева Т.М.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Конкурс рисунков и видеороликов «Буду бдительным на льду и на </w:t>
            </w:r>
            <w:r w:rsidRPr="00A801EA">
              <w:rPr>
                <w:rFonts w:ascii="Times New Roman" w:hAnsi="Times New Roman"/>
              </w:rPr>
              <w:lastRenderedPageBreak/>
              <w:t>воде»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Мулинова Эльвина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19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Сетевой образовательный проект «Мир, в котором мы живем»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Горохцев Артем</w:t>
            </w:r>
          </w:p>
          <w:p w:rsidR="004F7BAA" w:rsidRPr="00A801EA" w:rsidRDefault="004F7BAA" w:rsidP="007679CB">
            <w:pPr>
              <w:pStyle w:val="a7"/>
              <w:rPr>
                <w:rFonts w:ascii="Times New Roman" w:hAnsi="Times New Roman"/>
              </w:rPr>
            </w:pPr>
            <w:r w:rsidRPr="00A801EA">
              <w:rPr>
                <w:rFonts w:ascii="Times New Roman" w:hAnsi="Times New Roman"/>
              </w:rPr>
              <w:t>Маничева Дарья</w:t>
            </w:r>
          </w:p>
          <w:p w:rsidR="004F7BAA" w:rsidRPr="00A801EA" w:rsidRDefault="004F7BAA" w:rsidP="007679CB">
            <w:pPr>
              <w:pStyle w:val="a7"/>
              <w:rPr>
                <w:rFonts w:ascii="Times New Roman" w:hAnsi="Times New Roman"/>
              </w:rPr>
            </w:pPr>
            <w:r w:rsidRPr="00A801EA">
              <w:rPr>
                <w:rFonts w:ascii="Times New Roman" w:hAnsi="Times New Roman"/>
              </w:rPr>
              <w:t>Соловьев Илья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Республиканский конкурс рисунков и видеороликов "Буду бдительный на льду и на воде"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color w:val="000000"/>
              </w:rPr>
              <w:t>Тюрин Владимир</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Республиканский конкурс рисунков и видеороликов "Буду бдительный на льду и на воде"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Терехов Алексей</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22</w:t>
            </w:r>
          </w:p>
        </w:tc>
        <w:tc>
          <w:tcPr>
            <w:tcW w:w="3119" w:type="dxa"/>
          </w:tcPr>
          <w:p w:rsidR="004F7BAA" w:rsidRPr="00A801EA" w:rsidRDefault="004F7BAA" w:rsidP="007679CB">
            <w:pPr>
              <w:pStyle w:val="a7"/>
              <w:rPr>
                <w:rFonts w:ascii="Times New Roman" w:eastAsiaTheme="minorHAnsi" w:hAnsi="Times New Roman"/>
              </w:rPr>
            </w:pPr>
            <w:r w:rsidRPr="00A801EA">
              <w:rPr>
                <w:rFonts w:ascii="Times New Roman" w:hAnsi="Times New Roman"/>
              </w:rPr>
              <w:t>Республиканский конкурс рисунков и видеороликов "Буду бдительный на льду и на воде"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Беспалова Валерия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грамота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23</w:t>
            </w:r>
          </w:p>
        </w:tc>
        <w:tc>
          <w:tcPr>
            <w:tcW w:w="3119" w:type="dxa"/>
          </w:tcPr>
          <w:p w:rsidR="004F7BAA" w:rsidRPr="00A801EA" w:rsidRDefault="004F7BAA" w:rsidP="007679CB">
            <w:pPr>
              <w:pStyle w:val="a7"/>
              <w:rPr>
                <w:rFonts w:ascii="Times New Roman" w:eastAsiaTheme="minorHAnsi" w:hAnsi="Times New Roman"/>
              </w:rPr>
            </w:pPr>
            <w:r w:rsidRPr="00A801EA">
              <w:rPr>
                <w:rFonts w:ascii="Times New Roman" w:hAnsi="Times New Roman"/>
                <w:bCs/>
                <w:iCs/>
              </w:rPr>
              <w:t>Республик. конкурс рисунков "Это нельзя делать зимой водоемах!"</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Беспалова Валерия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24</w:t>
            </w:r>
          </w:p>
        </w:tc>
        <w:tc>
          <w:tcPr>
            <w:tcW w:w="3119" w:type="dxa"/>
          </w:tcPr>
          <w:p w:rsidR="004F7BAA" w:rsidRPr="00A801EA" w:rsidRDefault="004F7BAA" w:rsidP="007679CB">
            <w:pPr>
              <w:pStyle w:val="a7"/>
              <w:rPr>
                <w:rFonts w:ascii="Times New Roman" w:eastAsiaTheme="minorHAnsi" w:hAnsi="Times New Roman"/>
              </w:rPr>
            </w:pPr>
            <w:r w:rsidRPr="00A801EA">
              <w:rPr>
                <w:rFonts w:ascii="Times New Roman" w:hAnsi="Times New Roman"/>
                <w:bCs/>
                <w:iCs/>
              </w:rPr>
              <w:t>Республик. конкурс рисунков "Это нельзя делать зимой водоемах!"</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Волкова Виктория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Руководитель 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Республиканский конкурс Выставки ДПИ "Сувениры России"  "Без бергэ"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Сейчасов Сергей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Республиканский конкурс Выставки ДПИ "Сувениры России"  "Без бергэ"</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Хавронина Полина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Республиканский конкурс Выставки ДПИ "Сувениры России"  "Без бергэ"</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Уварова Александра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28</w:t>
            </w:r>
          </w:p>
        </w:tc>
        <w:tc>
          <w:tcPr>
            <w:tcW w:w="3119" w:type="dxa"/>
          </w:tcPr>
          <w:p w:rsidR="004F7BAA" w:rsidRPr="00A801EA" w:rsidRDefault="004F7BAA" w:rsidP="007679CB">
            <w:pPr>
              <w:pStyle w:val="a7"/>
              <w:rPr>
                <w:rFonts w:ascii="Times New Roman" w:eastAsiaTheme="minorHAnsi" w:hAnsi="Times New Roman"/>
              </w:rPr>
            </w:pPr>
            <w:r w:rsidRPr="00A801EA">
              <w:rPr>
                <w:rFonts w:ascii="Times New Roman" w:hAnsi="Times New Roman"/>
                <w:bCs/>
                <w:iCs/>
              </w:rPr>
              <w:t>Республик. конкурс рисунков "Это нельзя делать зимой водоемах!"</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color w:val="000000"/>
              </w:rPr>
              <w:t>Тюрин Владимир</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29</w:t>
            </w:r>
          </w:p>
        </w:tc>
        <w:tc>
          <w:tcPr>
            <w:tcW w:w="3119" w:type="dxa"/>
          </w:tcPr>
          <w:p w:rsidR="004F7BAA" w:rsidRPr="00A801EA" w:rsidRDefault="004F7BAA" w:rsidP="007679CB">
            <w:pPr>
              <w:pStyle w:val="a7"/>
              <w:rPr>
                <w:rFonts w:ascii="Times New Roman" w:eastAsiaTheme="minorHAnsi" w:hAnsi="Times New Roman"/>
              </w:rPr>
            </w:pPr>
            <w:r w:rsidRPr="00A801EA">
              <w:rPr>
                <w:rFonts w:ascii="Times New Roman" w:hAnsi="Times New Roman"/>
                <w:bCs/>
                <w:iCs/>
              </w:rPr>
              <w:t>Республик. конкурс рисунков "Это нельзя делать зимой водоемах!"</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Терехов Алексей</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Проект «Почитаем?», РМОО «Центр культур и диалога» РТ и</w:t>
            </w:r>
          </w:p>
          <w:p w:rsidR="004F7BAA" w:rsidRPr="00A801EA" w:rsidRDefault="004F7BAA" w:rsidP="007679CB">
            <w:pPr>
              <w:pStyle w:val="a7"/>
              <w:rPr>
                <w:rFonts w:ascii="Times New Roman" w:hAnsi="Times New Roman"/>
              </w:rPr>
            </w:pPr>
            <w:r w:rsidRPr="00A801EA">
              <w:rPr>
                <w:rFonts w:ascii="Times New Roman" w:hAnsi="Times New Roman"/>
              </w:rPr>
              <w:t>РОО «Русское национально-культурное объединение Республики</w:t>
            </w:r>
          </w:p>
          <w:p w:rsidR="004F7BAA" w:rsidRPr="00A801EA" w:rsidRDefault="004F7BAA" w:rsidP="007679CB">
            <w:pPr>
              <w:pStyle w:val="a7"/>
              <w:rPr>
                <w:rFonts w:ascii="Times New Roman" w:hAnsi="Times New Roman"/>
              </w:rPr>
            </w:pPr>
            <w:r w:rsidRPr="00A801EA">
              <w:rPr>
                <w:rFonts w:ascii="Times New Roman" w:hAnsi="Times New Roman"/>
              </w:rPr>
              <w:t>Татарстан». Онлайн марафон «Почитаем?» - интерактивный онлайн- конкурс.</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  зав.ШИБЦ</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Научно-практической конференции «Полилингвальное иобразование и межкультурная коммуникация </w:t>
            </w:r>
            <w:r w:rsidRPr="00A801EA">
              <w:rPr>
                <w:rFonts w:ascii="Times New Roman" w:hAnsi="Times New Roman"/>
                <w:lang w:val="en-US"/>
              </w:rPr>
              <w:t>XXI</w:t>
            </w:r>
            <w:r w:rsidRPr="00A801EA">
              <w:rPr>
                <w:rFonts w:ascii="Times New Roman" w:hAnsi="Times New Roman"/>
              </w:rPr>
              <w:t>веке»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Шагеева Азалия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lang w:val="en-US"/>
              </w:rPr>
              <w:t>IV</w:t>
            </w:r>
            <w:r w:rsidRPr="00A801EA">
              <w:rPr>
                <w:rFonts w:ascii="Times New Roman" w:hAnsi="Times New Roman"/>
              </w:rPr>
              <w:t>республиканского творческого конкурса рисунков и чтецов «Солдатами не рождаются»</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Шагеева Азалия 8класс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Свидетельство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33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lang w:val="en-US"/>
              </w:rPr>
              <w:t>VII</w:t>
            </w:r>
            <w:r w:rsidRPr="00A801EA">
              <w:rPr>
                <w:rFonts w:ascii="Times New Roman" w:hAnsi="Times New Roman"/>
              </w:rPr>
              <w:t xml:space="preserve"> Республиканский конкурс информационно-социальных видеороликов «Ребенок в мире прав»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Никифорова Дарья Дмитриевна,</w:t>
            </w:r>
          </w:p>
          <w:p w:rsidR="004F7BAA" w:rsidRPr="00A801EA" w:rsidRDefault="004F7BAA" w:rsidP="007679CB">
            <w:pPr>
              <w:pStyle w:val="a7"/>
              <w:rPr>
                <w:rFonts w:ascii="Times New Roman" w:hAnsi="Times New Roman"/>
              </w:rPr>
            </w:pPr>
            <w:r w:rsidRPr="00A801EA">
              <w:rPr>
                <w:rFonts w:ascii="Times New Roman" w:hAnsi="Times New Roman"/>
              </w:rPr>
              <w:t>Костина Варвара Евгеньевна,</w:t>
            </w:r>
          </w:p>
          <w:p w:rsidR="004F7BAA" w:rsidRPr="00A801EA" w:rsidRDefault="004F7BAA" w:rsidP="007679CB">
            <w:pPr>
              <w:pStyle w:val="a7"/>
              <w:rPr>
                <w:rFonts w:ascii="Times New Roman" w:hAnsi="Times New Roman"/>
              </w:rPr>
            </w:pPr>
            <w:r w:rsidRPr="00A801EA">
              <w:rPr>
                <w:rFonts w:ascii="Times New Roman" w:hAnsi="Times New Roman"/>
              </w:rPr>
              <w:t>Палагина Елизавета Евгеньевна,</w:t>
            </w:r>
          </w:p>
          <w:p w:rsidR="004F7BAA" w:rsidRPr="00A801EA" w:rsidRDefault="004F7BAA" w:rsidP="007679CB">
            <w:pPr>
              <w:pStyle w:val="a7"/>
              <w:rPr>
                <w:rFonts w:ascii="Times New Roman" w:hAnsi="Times New Roman"/>
              </w:rPr>
            </w:pPr>
            <w:r w:rsidRPr="00A801EA">
              <w:rPr>
                <w:rFonts w:ascii="Times New Roman" w:hAnsi="Times New Roman"/>
              </w:rPr>
              <w:t>Ахметзянова Мелания Альбертовна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обладателя специального приза Министерства по делам молодежи РТ</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Интеллектуально-познавательная энерговикторина «Энергосберегай-ка»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Хамидуллин Артур Эдуардович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ШВЛ-волейбол юноши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ШВЛ-девушки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Команда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37</w:t>
            </w:r>
          </w:p>
        </w:tc>
        <w:tc>
          <w:tcPr>
            <w:tcW w:w="3119" w:type="dxa"/>
          </w:tcPr>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 xml:space="preserve">«Кэс-баскет» юноши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38</w:t>
            </w:r>
          </w:p>
        </w:tc>
        <w:tc>
          <w:tcPr>
            <w:tcW w:w="3119" w:type="dxa"/>
          </w:tcPr>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 xml:space="preserve">«Кэс-баскет» девушки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Команда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участники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39</w:t>
            </w:r>
          </w:p>
        </w:tc>
        <w:tc>
          <w:tcPr>
            <w:tcW w:w="3119" w:type="dxa"/>
          </w:tcPr>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 xml:space="preserve">«Кэс-баскет» юноши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40</w:t>
            </w:r>
          </w:p>
        </w:tc>
        <w:tc>
          <w:tcPr>
            <w:tcW w:w="3119" w:type="dxa"/>
          </w:tcPr>
          <w:p w:rsidR="004F7BAA" w:rsidRPr="00A801EA" w:rsidRDefault="004F7BAA" w:rsidP="007679CB">
            <w:pPr>
              <w:pStyle w:val="a7"/>
              <w:rPr>
                <w:rFonts w:ascii="Times New Roman" w:hAnsi="Times New Roman"/>
              </w:rPr>
            </w:pPr>
            <w:r w:rsidRPr="00A801EA">
              <w:rPr>
                <w:rFonts w:ascii="Times New Roman" w:eastAsiaTheme="minorHAnsi" w:hAnsi="Times New Roman"/>
              </w:rPr>
              <w:t xml:space="preserve">«Кэс-баскет» девушки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Команда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участники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Павликов П.Н. Шишкин А.Н.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Республиканском конкурсе рисунков и видеороликов «Буду бдительным на льду и воде»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Казакова Кристина Олеговна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«Дети о войне и дне Победы» / Творческая поделка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Головин Максим Кириллович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Всероссийский конкурс чтецов «Живая классика»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Баландин Иван</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участник</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Сарандаева И.А.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Открытый республиканский телевизионный молодёжный фестиваль эстрадного искусства «Созвездие – Йолдызлык» 2020г  зональный уровень.</w:t>
            </w:r>
          </w:p>
        </w:tc>
        <w:tc>
          <w:tcPr>
            <w:tcW w:w="2268" w:type="dxa"/>
          </w:tcPr>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Сорокина Ирина</w:t>
            </w:r>
          </w:p>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Хуснутдинова Ксения</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 xml:space="preserve">Диплом </w:t>
            </w:r>
            <w:r w:rsidRPr="00A801EA">
              <w:rPr>
                <w:rFonts w:ascii="Times New Roman" w:eastAsiaTheme="minorHAnsi" w:hAnsi="Times New Roman"/>
                <w:lang w:val="en-US"/>
              </w:rPr>
              <w:t>II</w:t>
            </w:r>
            <w:r w:rsidRPr="00A801EA">
              <w:rPr>
                <w:rFonts w:ascii="Times New Roman" w:eastAsiaTheme="minorHAnsi" w:hAnsi="Times New Roman"/>
              </w:rPr>
              <w:t xml:space="preserve"> степени</w:t>
            </w:r>
          </w:p>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 xml:space="preserve">Диплом </w:t>
            </w:r>
            <w:r w:rsidRPr="00A801EA">
              <w:rPr>
                <w:rFonts w:ascii="Times New Roman" w:eastAsiaTheme="minorHAnsi" w:hAnsi="Times New Roman"/>
                <w:lang w:val="en-US"/>
              </w:rPr>
              <w:t>III</w:t>
            </w:r>
            <w:r w:rsidRPr="00A801EA">
              <w:rPr>
                <w:rFonts w:ascii="Times New Roman" w:eastAsiaTheme="minorHAnsi" w:hAnsi="Times New Roman"/>
              </w:rPr>
              <w:t xml:space="preserve"> степени</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Пензина М..В.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Републикансеий конкурс  вокально – музыкального искусства «Голос зелёных каникул» </w:t>
            </w:r>
          </w:p>
        </w:tc>
        <w:tc>
          <w:tcPr>
            <w:tcW w:w="2268" w:type="dxa"/>
          </w:tcPr>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Сорокина Ирина</w:t>
            </w:r>
          </w:p>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Хуснутдинова Ксения</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финалиста</w:t>
            </w:r>
          </w:p>
          <w:p w:rsidR="004F7BAA" w:rsidRPr="00A801EA" w:rsidRDefault="004F7BAA" w:rsidP="007679CB">
            <w:pPr>
              <w:pStyle w:val="a7"/>
              <w:rPr>
                <w:rFonts w:ascii="Times New Roman" w:hAnsi="Times New Roman"/>
              </w:rPr>
            </w:pPr>
            <w:r w:rsidRPr="00A801EA">
              <w:rPr>
                <w:rFonts w:ascii="Times New Roman" w:hAnsi="Times New Roman"/>
              </w:rPr>
              <w:t>Диплом финалиста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Пензина М..В.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Республиканский детский художественный фестиваль народного творчества «Без Бергэ» 2021г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Ансамбль «Кантилена»</w:t>
            </w:r>
          </w:p>
          <w:p w:rsidR="004F7BAA" w:rsidRPr="00A801EA" w:rsidRDefault="004F7BAA" w:rsidP="007679CB">
            <w:pPr>
              <w:pStyle w:val="a7"/>
              <w:rPr>
                <w:rFonts w:ascii="Times New Roman" w:hAnsi="Times New Roman"/>
              </w:rPr>
            </w:pPr>
            <w:r w:rsidRPr="00A801EA">
              <w:rPr>
                <w:rFonts w:ascii="Times New Roman" w:hAnsi="Times New Roman"/>
              </w:rPr>
              <w:t>Сорокина Ирина</w:t>
            </w:r>
          </w:p>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rPr>
              <w:t>ХуснутдиноваКсения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 xml:space="preserve">Диплом Лауреата </w:t>
            </w:r>
            <w:r w:rsidRPr="00A801EA">
              <w:rPr>
                <w:rFonts w:ascii="Times New Roman" w:eastAsiaTheme="minorHAnsi" w:hAnsi="Times New Roman"/>
              </w:rPr>
              <w:t xml:space="preserve"> </w:t>
            </w:r>
            <w:r w:rsidRPr="00A801EA">
              <w:rPr>
                <w:rFonts w:ascii="Times New Roman" w:eastAsiaTheme="minorHAnsi" w:hAnsi="Times New Roman"/>
                <w:lang w:val="en-US"/>
              </w:rPr>
              <w:t>II</w:t>
            </w:r>
            <w:r w:rsidRPr="00A801EA">
              <w:rPr>
                <w:rFonts w:ascii="Times New Roman" w:hAnsi="Times New Roman"/>
              </w:rPr>
              <w:t xml:space="preserve">  степени</w:t>
            </w:r>
          </w:p>
          <w:p w:rsidR="004F7BAA" w:rsidRPr="00A801EA" w:rsidRDefault="004F7BAA" w:rsidP="007679CB">
            <w:pPr>
              <w:pStyle w:val="a7"/>
              <w:rPr>
                <w:rFonts w:ascii="Times New Roman" w:hAnsi="Times New Roman"/>
              </w:rPr>
            </w:pPr>
            <w:r w:rsidRPr="00A801EA">
              <w:rPr>
                <w:rFonts w:ascii="Times New Roman" w:hAnsi="Times New Roman"/>
              </w:rPr>
              <w:t xml:space="preserve">Диплом Лауреата </w:t>
            </w:r>
            <w:r w:rsidRPr="00A801EA">
              <w:rPr>
                <w:rFonts w:ascii="Times New Roman" w:eastAsiaTheme="minorHAnsi" w:hAnsi="Times New Roman"/>
                <w:lang w:val="en-US"/>
              </w:rPr>
              <w:t>III</w:t>
            </w:r>
            <w:r w:rsidRPr="00A801EA">
              <w:rPr>
                <w:rFonts w:ascii="Times New Roman" w:eastAsiaTheme="minorHAnsi" w:hAnsi="Times New Roman"/>
              </w:rPr>
              <w:t xml:space="preserve"> </w:t>
            </w:r>
            <w:r w:rsidRPr="00A801EA">
              <w:rPr>
                <w:rFonts w:ascii="Times New Roman" w:hAnsi="Times New Roman"/>
              </w:rPr>
              <w:t>степени</w:t>
            </w:r>
          </w:p>
          <w:p w:rsidR="004F7BAA" w:rsidRPr="00A801EA" w:rsidRDefault="004F7BAA" w:rsidP="007679CB">
            <w:pPr>
              <w:pStyle w:val="a7"/>
              <w:rPr>
                <w:rFonts w:ascii="Times New Roman" w:hAnsi="Times New Roman"/>
              </w:rPr>
            </w:pPr>
            <w:r w:rsidRPr="00A801EA">
              <w:rPr>
                <w:rFonts w:ascii="Times New Roman" w:hAnsi="Times New Roman"/>
              </w:rPr>
              <w:t xml:space="preserve">Диплом Лауреата  </w:t>
            </w:r>
            <w:r w:rsidRPr="00A801EA">
              <w:rPr>
                <w:rFonts w:ascii="Times New Roman" w:hAnsi="Times New Roman"/>
                <w:lang w:val="en-US"/>
              </w:rPr>
              <w:t>II</w:t>
            </w:r>
            <w:r w:rsidRPr="00A801EA">
              <w:rPr>
                <w:rFonts w:ascii="Times New Roman" w:hAnsi="Times New Roman"/>
              </w:rPr>
              <w:t xml:space="preserve">  степени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Пензина М..В.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Республиканский детский художественный фестиваль народного творчества «Без </w:t>
            </w:r>
            <w:r w:rsidRPr="00A801EA">
              <w:rPr>
                <w:rFonts w:ascii="Times New Roman" w:hAnsi="Times New Roman"/>
              </w:rPr>
              <w:lastRenderedPageBreak/>
              <w:t>Бергэ» 2021г</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Сорокина Ирина</w:t>
            </w:r>
          </w:p>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rPr>
              <w:t xml:space="preserve">Хуснутдинова </w:t>
            </w:r>
            <w:r w:rsidRPr="00A801EA">
              <w:rPr>
                <w:rFonts w:ascii="Times New Roman" w:hAnsi="Times New Roman"/>
              </w:rPr>
              <w:lastRenderedPageBreak/>
              <w:t>Ксения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Ждём результата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Пензина М..В.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48</w:t>
            </w:r>
          </w:p>
        </w:tc>
        <w:tc>
          <w:tcPr>
            <w:tcW w:w="3119"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«Галактика информационной безопасности в номинации: «Лучшая публикация»</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 xml:space="preserve">Кузовкин Данила </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Сертификат участника</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49</w:t>
            </w:r>
          </w:p>
        </w:tc>
        <w:tc>
          <w:tcPr>
            <w:tcW w:w="3119"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lang w:val="en-US"/>
              </w:rPr>
              <w:t>X</w:t>
            </w:r>
            <w:r w:rsidRPr="00A801EA">
              <w:rPr>
                <w:rFonts w:ascii="Times New Roman" w:hAnsi="Times New Roman"/>
                <w:color w:val="1A1A1A" w:themeColor="background1" w:themeShade="1A"/>
              </w:rPr>
              <w:t xml:space="preserve"> Республиканская конференция исследовательских краеведческих работ «Жить, помня о корнях своих…» в номинации «Первые шаги. Семейная реликвия»</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 xml:space="preserve">Кузовкин Данила </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Свидетельство участника</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50</w:t>
            </w:r>
          </w:p>
        </w:tc>
        <w:tc>
          <w:tcPr>
            <w:tcW w:w="3119" w:type="dxa"/>
          </w:tcPr>
          <w:p w:rsidR="004F7BAA" w:rsidRPr="00A801EA" w:rsidRDefault="004F7BAA" w:rsidP="007679CB">
            <w:pPr>
              <w:pStyle w:val="a7"/>
              <w:rPr>
                <w:rFonts w:ascii="Times New Roman" w:eastAsiaTheme="minorHAnsi" w:hAnsi="Times New Roman"/>
                <w:color w:val="1A1A1A" w:themeColor="background1" w:themeShade="1A"/>
              </w:rPr>
            </w:pPr>
            <w:r w:rsidRPr="00A801EA">
              <w:rPr>
                <w:rFonts w:ascii="Times New Roman" w:eastAsiaTheme="minorHAnsi" w:hAnsi="Times New Roman"/>
                <w:color w:val="1A1A1A" w:themeColor="background1" w:themeShade="1A"/>
              </w:rPr>
              <w:t>Конкурс рисунков «Буду бдительным на льду и на воде»</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Ашмарина Анна</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Победитель</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51</w:t>
            </w:r>
          </w:p>
        </w:tc>
        <w:tc>
          <w:tcPr>
            <w:tcW w:w="3119" w:type="dxa"/>
          </w:tcPr>
          <w:p w:rsidR="004F7BAA" w:rsidRPr="00A801EA" w:rsidRDefault="004F7BAA" w:rsidP="007679CB">
            <w:pPr>
              <w:pStyle w:val="a7"/>
              <w:rPr>
                <w:rFonts w:ascii="Times New Roman" w:eastAsiaTheme="minorHAnsi" w:hAnsi="Times New Roman"/>
                <w:color w:val="1A1A1A" w:themeColor="background1" w:themeShade="1A"/>
              </w:rPr>
            </w:pPr>
            <w:r w:rsidRPr="00A801EA">
              <w:rPr>
                <w:rFonts w:ascii="Times New Roman" w:eastAsiaTheme="minorHAnsi" w:hAnsi="Times New Roman"/>
                <w:color w:val="1A1A1A" w:themeColor="background1" w:themeShade="1A"/>
              </w:rPr>
              <w:t>Конкурс рисунков «Буду бдительным на льду и на воде»</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Кузовкин Данила</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Призер</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52</w:t>
            </w:r>
          </w:p>
        </w:tc>
        <w:tc>
          <w:tcPr>
            <w:tcW w:w="3119" w:type="dxa"/>
          </w:tcPr>
          <w:p w:rsidR="004F7BAA" w:rsidRPr="00A801EA" w:rsidRDefault="004F7BAA" w:rsidP="007679CB">
            <w:pPr>
              <w:pStyle w:val="a7"/>
              <w:rPr>
                <w:rFonts w:ascii="Times New Roman" w:eastAsiaTheme="minorHAnsi" w:hAnsi="Times New Roman"/>
                <w:color w:val="1A1A1A" w:themeColor="background1" w:themeShade="1A"/>
              </w:rPr>
            </w:pPr>
            <w:r w:rsidRPr="00A801EA">
              <w:rPr>
                <w:rFonts w:ascii="Times New Roman" w:eastAsiaTheme="minorHAnsi" w:hAnsi="Times New Roman"/>
                <w:color w:val="1A1A1A" w:themeColor="background1" w:themeShade="1A"/>
              </w:rPr>
              <w:t>Конкурс рисунков «Буду бдительным на льду и на воде»</w:t>
            </w:r>
          </w:p>
        </w:tc>
        <w:tc>
          <w:tcPr>
            <w:tcW w:w="2268"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Данилов Александр</w:t>
            </w:r>
          </w:p>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1 б класс</w:t>
            </w:r>
          </w:p>
        </w:tc>
        <w:tc>
          <w:tcPr>
            <w:tcW w:w="1843"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Участник</w:t>
            </w:r>
          </w:p>
        </w:tc>
        <w:tc>
          <w:tcPr>
            <w:tcW w:w="1842" w:type="dxa"/>
          </w:tcPr>
          <w:p w:rsidR="004F7BAA" w:rsidRPr="00A801EA" w:rsidRDefault="004F7BAA" w:rsidP="007679CB">
            <w:pPr>
              <w:pStyle w:val="a7"/>
              <w:rPr>
                <w:rFonts w:ascii="Times New Roman" w:hAnsi="Times New Roman"/>
                <w:color w:val="1A1A1A" w:themeColor="background1" w:themeShade="1A"/>
              </w:rPr>
            </w:pPr>
            <w:r w:rsidRPr="00A801EA">
              <w:rPr>
                <w:rFonts w:ascii="Times New Roman" w:hAnsi="Times New Roman"/>
                <w:color w:val="1A1A1A" w:themeColor="background1" w:themeShade="1A"/>
              </w:rPr>
              <w:t>Мишенькина С.А.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53</w:t>
            </w:r>
          </w:p>
        </w:tc>
        <w:tc>
          <w:tcPr>
            <w:tcW w:w="3119" w:type="dxa"/>
          </w:tcPr>
          <w:p w:rsidR="004F7BAA" w:rsidRPr="00A801EA" w:rsidRDefault="004F7BAA" w:rsidP="007679CB">
            <w:pPr>
              <w:pStyle w:val="a4"/>
              <w:spacing w:before="0" w:beforeAutospacing="0" w:after="0" w:afterAutospacing="0"/>
              <w:rPr>
                <w:color w:val="000000"/>
                <w:sz w:val="22"/>
                <w:szCs w:val="22"/>
              </w:rPr>
            </w:pPr>
            <w:r w:rsidRPr="00A801EA">
              <w:rPr>
                <w:color w:val="000000"/>
                <w:sz w:val="22"/>
                <w:szCs w:val="22"/>
              </w:rPr>
              <w:t xml:space="preserve">Республиканский конкурс видеороликов </w:t>
            </w:r>
          </w:p>
          <w:p w:rsidR="004F7BAA" w:rsidRPr="00A801EA" w:rsidRDefault="004F7BAA" w:rsidP="007679CB">
            <w:pPr>
              <w:pStyle w:val="a4"/>
              <w:spacing w:before="0" w:beforeAutospacing="0" w:after="0" w:afterAutospacing="0"/>
              <w:rPr>
                <w:color w:val="000000"/>
                <w:sz w:val="22"/>
                <w:szCs w:val="22"/>
              </w:rPr>
            </w:pPr>
            <w:r w:rsidRPr="00A801EA">
              <w:rPr>
                <w:color w:val="000000"/>
                <w:sz w:val="22"/>
                <w:szCs w:val="22"/>
              </w:rPr>
              <w:t>на английском языке</w:t>
            </w:r>
          </w:p>
          <w:p w:rsidR="004F7BAA" w:rsidRPr="00A801EA" w:rsidRDefault="004F7BAA" w:rsidP="007679CB">
            <w:pPr>
              <w:pStyle w:val="a4"/>
              <w:spacing w:before="0" w:beforeAutospacing="0" w:after="240" w:afterAutospacing="0"/>
              <w:rPr>
                <w:color w:val="000000"/>
                <w:sz w:val="22"/>
                <w:szCs w:val="22"/>
              </w:rPr>
            </w:pPr>
            <w:r w:rsidRPr="00A801EA">
              <w:rPr>
                <w:color w:val="000000"/>
                <w:sz w:val="22"/>
                <w:szCs w:val="22"/>
              </w:rPr>
              <w:t>«Их именами названы улицы…»</w:t>
            </w:r>
          </w:p>
        </w:tc>
        <w:tc>
          <w:tcPr>
            <w:tcW w:w="2268" w:type="dxa"/>
          </w:tcPr>
          <w:p w:rsidR="004F7BAA" w:rsidRPr="00A801EA" w:rsidRDefault="004F7BAA" w:rsidP="007679CB">
            <w:pPr>
              <w:pStyle w:val="a7"/>
              <w:spacing w:after="240"/>
              <w:rPr>
                <w:rFonts w:ascii="Times New Roman" w:hAnsi="Times New Roman"/>
              </w:rPr>
            </w:pPr>
            <w:r w:rsidRPr="00A801EA">
              <w:rPr>
                <w:rFonts w:ascii="Times New Roman" w:hAnsi="Times New Roman"/>
              </w:rPr>
              <w:t>Заляитдинова Эмма, Фролова Анастасия</w:t>
            </w:r>
          </w:p>
        </w:tc>
        <w:tc>
          <w:tcPr>
            <w:tcW w:w="1843" w:type="dxa"/>
          </w:tcPr>
          <w:p w:rsidR="004F7BAA" w:rsidRPr="00A801EA" w:rsidRDefault="004F7BAA" w:rsidP="007679CB">
            <w:pPr>
              <w:pStyle w:val="a7"/>
              <w:spacing w:after="240"/>
              <w:rPr>
                <w:rFonts w:ascii="Times New Roman" w:hAnsi="Times New Roman"/>
              </w:rPr>
            </w:pPr>
            <w:r w:rsidRPr="00A801EA">
              <w:rPr>
                <w:rFonts w:ascii="Times New Roman" w:hAnsi="Times New Roman"/>
              </w:rPr>
              <w:t>Призеры</w:t>
            </w:r>
          </w:p>
        </w:tc>
        <w:tc>
          <w:tcPr>
            <w:tcW w:w="1842" w:type="dxa"/>
          </w:tcPr>
          <w:p w:rsidR="004F7BAA" w:rsidRPr="00A801EA" w:rsidRDefault="004F7BAA" w:rsidP="007679CB">
            <w:pPr>
              <w:pStyle w:val="a7"/>
              <w:spacing w:after="240"/>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54</w:t>
            </w:r>
          </w:p>
        </w:tc>
        <w:tc>
          <w:tcPr>
            <w:tcW w:w="3119" w:type="dxa"/>
          </w:tcPr>
          <w:p w:rsidR="004F7BAA" w:rsidRPr="00A801EA" w:rsidRDefault="004F7BAA" w:rsidP="007679CB">
            <w:pPr>
              <w:pStyle w:val="a4"/>
              <w:rPr>
                <w:sz w:val="22"/>
                <w:szCs w:val="22"/>
              </w:rPr>
            </w:pPr>
            <w:r w:rsidRPr="00A801EA">
              <w:rPr>
                <w:sz w:val="22"/>
                <w:szCs w:val="22"/>
              </w:rPr>
              <w:t>Х Республиканский конкурс экологической социальной рекламы</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5 б 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55</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Республиканский лингвистический Конкурс «Вечный язык» – «Eternal Language», посвященном творчеству Уильяма Шекспира, номинация: викторина «Знаете ли вы У. Шекспира?»</w:t>
            </w:r>
          </w:p>
        </w:tc>
        <w:tc>
          <w:tcPr>
            <w:tcW w:w="2268"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Дунай Софья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56</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Республиканский лингвистический Конкурс «Вечный язык» – «Eternal Language», посвященном творчеству Уильяма Шекспира, номиниция: лексико-грамматический конкурс «Эрудит»</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Кузнецов Роман</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Участник</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57</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Республиканский лингвистический Конкурс «Вечный язык» – «Eternal Language», посвященном творчеству Уильяма Шекспира, номиниция: лексико-грамматический конкурс «Эрудит»</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Корнеева Надежда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Участник</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58</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 xml:space="preserve">Республиканский лингвистический Конкурс «Вечный язык» – «Eternal </w:t>
            </w:r>
            <w:r w:rsidRPr="00A801EA">
              <w:rPr>
                <w:rFonts w:ascii="Times New Roman" w:hAnsi="Times New Roman" w:cs="Times New Roman"/>
              </w:rPr>
              <w:lastRenderedPageBreak/>
              <w:t>Language», посвященном творчеству Уильяма Шекспира, номинация: викторина «Знаете ли вы У. Шекспира?»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Денисова Регина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участник</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59</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lang w:val="en-US"/>
              </w:rPr>
              <w:t>VI</w:t>
            </w:r>
            <w:r w:rsidRPr="00A801EA">
              <w:rPr>
                <w:rFonts w:ascii="Times New Roman" w:hAnsi="Times New Roman" w:cs="Times New Roman"/>
              </w:rPr>
              <w:t xml:space="preserve"> Всероссийская научно- практическая конференция «Татары, прославившие свой народ» (Национальный координатор сети Ассоциированных школ Юнеско в  Российской Федерации, презедент Университета управления «Тисби»</w:t>
            </w:r>
          </w:p>
        </w:tc>
        <w:tc>
          <w:tcPr>
            <w:tcW w:w="2268"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 xml:space="preserve"> Закиров Марат, 7а кл</w:t>
            </w:r>
          </w:p>
        </w:tc>
        <w:tc>
          <w:tcPr>
            <w:tcW w:w="1843"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Победитель</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Ахметова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60</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Международная кафедра  ЮНЕСКО .Акция «Родная речь- Отечества основа» (диктант на татарском языке)</w:t>
            </w:r>
          </w:p>
        </w:tc>
        <w:tc>
          <w:tcPr>
            <w:tcW w:w="2268"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 xml:space="preserve"> Салимова Алина, 9а кл</w:t>
            </w:r>
          </w:p>
        </w:tc>
        <w:tc>
          <w:tcPr>
            <w:tcW w:w="1843"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Сертификат участника</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Ахметова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61</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Международная кафедра  ЮНЕСКО .Акция «Родная речь- Отечества основа» (диктант на татарском языке)</w:t>
            </w:r>
          </w:p>
        </w:tc>
        <w:tc>
          <w:tcPr>
            <w:tcW w:w="2268"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Казаков Адель, 9а кл</w:t>
            </w:r>
          </w:p>
        </w:tc>
        <w:tc>
          <w:tcPr>
            <w:tcW w:w="1843"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Сертификат участника</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Ахметова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62</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Международная кафедра  ЮНЕСКО .Акция «Родная речь- Отечества основа» (диктант на татарском языке)</w:t>
            </w:r>
          </w:p>
        </w:tc>
        <w:tc>
          <w:tcPr>
            <w:tcW w:w="2268"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Ахметова Г. А.</w:t>
            </w:r>
          </w:p>
        </w:tc>
        <w:tc>
          <w:tcPr>
            <w:tcW w:w="1843"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Благодарственное письмо</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Ахметова Г. 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Интеллектуальная игра среди школьников ЧТО? ГДЕ? КОГДА?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Костина В.</w:t>
            </w:r>
          </w:p>
          <w:p w:rsidR="004F7BAA" w:rsidRPr="00A801EA" w:rsidRDefault="004F7BAA" w:rsidP="007679CB">
            <w:pPr>
              <w:pStyle w:val="a7"/>
              <w:rPr>
                <w:rFonts w:ascii="Times New Roman" w:hAnsi="Times New Roman"/>
              </w:rPr>
            </w:pPr>
            <w:r w:rsidRPr="00A801EA">
              <w:rPr>
                <w:rFonts w:ascii="Times New Roman" w:hAnsi="Times New Roman"/>
              </w:rPr>
              <w:t>Усюкевич О.</w:t>
            </w:r>
          </w:p>
          <w:p w:rsidR="004F7BAA" w:rsidRPr="00A801EA" w:rsidRDefault="004F7BAA" w:rsidP="007679CB">
            <w:pPr>
              <w:pStyle w:val="a7"/>
              <w:rPr>
                <w:rFonts w:ascii="Times New Roman" w:hAnsi="Times New Roman"/>
              </w:rPr>
            </w:pPr>
            <w:r w:rsidRPr="00A801EA">
              <w:rPr>
                <w:rFonts w:ascii="Times New Roman" w:hAnsi="Times New Roman"/>
              </w:rPr>
              <w:t>Палагина Е.</w:t>
            </w:r>
          </w:p>
          <w:p w:rsidR="004F7BAA" w:rsidRPr="00A801EA" w:rsidRDefault="004F7BAA" w:rsidP="007679CB">
            <w:pPr>
              <w:pStyle w:val="a7"/>
              <w:rPr>
                <w:rFonts w:ascii="Times New Roman" w:hAnsi="Times New Roman"/>
              </w:rPr>
            </w:pPr>
            <w:r w:rsidRPr="00A801EA">
              <w:rPr>
                <w:rFonts w:ascii="Times New Roman" w:hAnsi="Times New Roman"/>
              </w:rPr>
              <w:t>Баскаков К.</w:t>
            </w:r>
          </w:p>
          <w:p w:rsidR="004F7BAA" w:rsidRPr="00A801EA" w:rsidRDefault="004F7BAA" w:rsidP="007679CB">
            <w:pPr>
              <w:pStyle w:val="a7"/>
              <w:rPr>
                <w:rFonts w:ascii="Times New Roman" w:hAnsi="Times New Roman"/>
              </w:rPr>
            </w:pPr>
            <w:r w:rsidRPr="00A801EA">
              <w:rPr>
                <w:rFonts w:ascii="Times New Roman" w:hAnsi="Times New Roman"/>
              </w:rPr>
              <w:t>Никифорова Д.</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rPr>
              <w:t>Призер</w:t>
            </w:r>
          </w:p>
          <w:p w:rsidR="004F7BAA" w:rsidRPr="00A801EA" w:rsidRDefault="004F7BAA" w:rsidP="007679CB">
            <w:pPr>
              <w:pStyle w:val="a7"/>
              <w:rPr>
                <w:rFonts w:ascii="Times New Roman" w:hAnsi="Times New Roman"/>
              </w:rPr>
            </w:pPr>
            <w:r w:rsidRPr="00A801EA">
              <w:rPr>
                <w:rFonts w:ascii="Times New Roman" w:hAnsi="Times New Roman"/>
              </w:rPr>
              <w:t>Сертификат</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Черкасова Е.А.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64</w:t>
            </w:r>
          </w:p>
        </w:tc>
        <w:tc>
          <w:tcPr>
            <w:tcW w:w="3119"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Республиканская олимпиада для школьников по математике «Эрудит», РОЦ</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Планина Милана, 3а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Победитель</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65</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szCs w:val="28"/>
              </w:rPr>
              <w:t>Республиканская олимпиада для школьников по окружающему миру «Эрудит», РОЦ</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Беспалов Максим, 3а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Победитель</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66</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szCs w:val="28"/>
              </w:rPr>
              <w:t>Республиканская олимпиада для школьников по окружающему миру «Эрудит», РОЦ</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Коптелова Елизавета, 3а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Призер</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67</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szCs w:val="28"/>
              </w:rPr>
              <w:t>Республиканская олимпиада для школьников по окружающему миру «Эрудит», РОЦ</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Планина Милана, 3а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Призер</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68</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szCs w:val="28"/>
              </w:rPr>
              <w:t>Республиканская олимпиада для школьников по окружающему миру «Эрудит», РОЦ</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Шмагина Ангелина, 3 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Призер</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69</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szCs w:val="28"/>
              </w:rPr>
              <w:t>Республиканская олимпиада для школьников по русскому языку «Эрудит», РОЦ</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Шмагина Ангелина, 3 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Победитель</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70</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szCs w:val="28"/>
              </w:rPr>
              <w:t xml:space="preserve">Республиканская олимпиада для школьников по русскому </w:t>
            </w:r>
            <w:r w:rsidRPr="00A801EA">
              <w:rPr>
                <w:rFonts w:ascii="Times New Roman" w:hAnsi="Times New Roman" w:cs="Times New Roman"/>
                <w:szCs w:val="28"/>
              </w:rPr>
              <w:lastRenderedPageBreak/>
              <w:t>языку «Эрудит», РОЦ</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lastRenderedPageBreak/>
              <w:t>Планина Милана, 3а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Призер</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71</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szCs w:val="28"/>
              </w:rPr>
              <w:t>Республиканская олимпиада для школьников по русскому языку «Эрудит», РОЦ</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Борисова Полина, 3а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Призер</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72</w:t>
            </w:r>
          </w:p>
        </w:tc>
        <w:tc>
          <w:tcPr>
            <w:tcW w:w="3119"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lang w:val="en-US"/>
              </w:rPr>
              <w:t>IV</w:t>
            </w:r>
            <w:r w:rsidRPr="00A801EA">
              <w:rPr>
                <w:rFonts w:ascii="Times New Roman" w:hAnsi="Times New Roman" w:cs="Times New Roman"/>
                <w:szCs w:val="28"/>
              </w:rPr>
              <w:t xml:space="preserve"> региональные открытые юношеские научные чтения «Личность. Интеллект. Перспектива»</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Борисова Полина, 3а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 xml:space="preserve">Победитель (Диплом </w:t>
            </w:r>
            <w:r w:rsidRPr="00A801EA">
              <w:rPr>
                <w:rFonts w:ascii="Times New Roman" w:hAnsi="Times New Roman" w:cs="Times New Roman"/>
                <w:szCs w:val="28"/>
                <w:lang w:val="en-US"/>
              </w:rPr>
              <w:t>I</w:t>
            </w:r>
            <w:r w:rsidRPr="00A801EA">
              <w:rPr>
                <w:rFonts w:ascii="Times New Roman" w:hAnsi="Times New Roman" w:cs="Times New Roman"/>
                <w:szCs w:val="28"/>
              </w:rPr>
              <w:t xml:space="preserve"> степени)</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73</w:t>
            </w:r>
          </w:p>
        </w:tc>
        <w:tc>
          <w:tcPr>
            <w:tcW w:w="3119"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Республиканский сетевой образовательный проект «Мир, в котором мы живем»</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Беспалов Максим, Тюнев Захар, Борисова Полина 3а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Призер</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74</w:t>
            </w:r>
          </w:p>
        </w:tc>
        <w:tc>
          <w:tcPr>
            <w:tcW w:w="3119"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Республиканский конкурс рисунков и видеороликов</w:t>
            </w:r>
          </w:p>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«Буду бдительным на льду и на воде» среди воспитанников дошкольных образовательных организаций, учащихся 1-11 классов общеобразовательных организаций муниципальных образований  Республики Татарстан</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Борисова Полина, 3а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Призер</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75</w:t>
            </w:r>
          </w:p>
        </w:tc>
        <w:tc>
          <w:tcPr>
            <w:tcW w:w="3119"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IV Республиканский творческий конкурс рисунков и чтецов «Солдатами не рождаются». Номинация «Проникновенное исполнение»</w:t>
            </w:r>
          </w:p>
        </w:tc>
        <w:tc>
          <w:tcPr>
            <w:tcW w:w="2268"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Борисова Полина, 3а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Дипломант</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Виноградова Г.А.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76</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Республиканский конкурс «Открытка ветерану»</w:t>
            </w:r>
          </w:p>
          <w:p w:rsidR="004F7BAA" w:rsidRPr="00A801EA" w:rsidRDefault="004F7BAA" w:rsidP="007679CB">
            <w:pPr>
              <w:jc w:val="both"/>
              <w:rPr>
                <w:rFonts w:ascii="Times New Roman" w:hAnsi="Times New Roman" w:cs="Times New Roman"/>
                <w:szCs w:val="28"/>
              </w:rPr>
            </w:pPr>
          </w:p>
        </w:tc>
        <w:tc>
          <w:tcPr>
            <w:tcW w:w="2268" w:type="dxa"/>
          </w:tcPr>
          <w:p w:rsidR="004F7BAA" w:rsidRPr="00A801EA" w:rsidRDefault="004F7BAA" w:rsidP="007679CB">
            <w:pPr>
              <w:jc w:val="both"/>
              <w:rPr>
                <w:rFonts w:ascii="Times New Roman" w:hAnsi="Times New Roman" w:cs="Times New Roman"/>
                <w:sz w:val="24"/>
                <w:szCs w:val="40"/>
              </w:rPr>
            </w:pPr>
            <w:r w:rsidRPr="00A801EA">
              <w:rPr>
                <w:rFonts w:ascii="Times New Roman" w:hAnsi="Times New Roman" w:cs="Times New Roman"/>
                <w:sz w:val="24"/>
                <w:szCs w:val="40"/>
              </w:rPr>
              <w:t>Абдрахманова А.</w:t>
            </w:r>
          </w:p>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 w:val="24"/>
                <w:szCs w:val="40"/>
              </w:rPr>
              <w:t>6 класс</w:t>
            </w:r>
          </w:p>
        </w:tc>
        <w:tc>
          <w:tcPr>
            <w:tcW w:w="1843"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призёр</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77</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Конкурс рисунков «Будь бдительным на льду»</w:t>
            </w:r>
          </w:p>
          <w:p w:rsidR="004F7BAA" w:rsidRPr="00A801EA" w:rsidRDefault="004F7BAA" w:rsidP="007679CB">
            <w:pPr>
              <w:rPr>
                <w:rFonts w:ascii="Times New Roman" w:hAnsi="Times New Roman" w:cs="Times New Roman"/>
                <w:sz w:val="24"/>
                <w:szCs w:val="40"/>
              </w:rPr>
            </w:pP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Гарифуллина Алина</w:t>
            </w: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Грамота</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78</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Участие в республиканском семинаре по наставничеству</w:t>
            </w: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w:t>
            </w: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Сертификат</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79</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Благотворительная ярмарка школьных бизнес-компаний</w:t>
            </w: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Бизнес-компания</w:t>
            </w: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Диплом</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80</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Зональный этап фестиваля  Без Бергэ, Театр мод Булгарочка</w:t>
            </w: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Театр моды</w:t>
            </w: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 xml:space="preserve">Дипломанты </w:t>
            </w:r>
            <w:r w:rsidRPr="00A801EA">
              <w:rPr>
                <w:rFonts w:ascii="Times New Roman" w:hAnsi="Times New Roman" w:cs="Times New Roman"/>
                <w:sz w:val="24"/>
                <w:szCs w:val="40"/>
                <w:lang w:val="en-US"/>
              </w:rPr>
              <w:t>III</w:t>
            </w:r>
            <w:r w:rsidRPr="00A801EA">
              <w:rPr>
                <w:rFonts w:ascii="Times New Roman" w:hAnsi="Times New Roman" w:cs="Times New Roman"/>
                <w:sz w:val="24"/>
                <w:szCs w:val="40"/>
              </w:rPr>
              <w:t xml:space="preserve"> степени</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81</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Конкурс-выставка</w:t>
            </w:r>
          </w:p>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композиций и картин из сухоцветов</w:t>
            </w:r>
          </w:p>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«Отблески жаркого лета»</w:t>
            </w: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Фошина Н. 8а класс</w:t>
            </w: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Диплом 1 место</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82</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 xml:space="preserve">Региональный чемпионат Ворлд скилс по компетенции «Технологии моды. Юниоры» </w:t>
            </w: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Никифорова П. 7 класс</w:t>
            </w: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4 место</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83</w:t>
            </w:r>
          </w:p>
        </w:tc>
        <w:tc>
          <w:tcPr>
            <w:tcW w:w="3119"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lang w:val="en-US"/>
              </w:rPr>
              <w:t>II</w:t>
            </w:r>
            <w:r w:rsidRPr="00A801EA">
              <w:rPr>
                <w:rFonts w:ascii="Times New Roman" w:hAnsi="Times New Roman"/>
                <w:sz w:val="24"/>
                <w:szCs w:val="24"/>
              </w:rPr>
              <w:t xml:space="preserve"> региональный конкурс-фестиваль юных дарований среди детей и подростков</w:t>
            </w:r>
          </w:p>
        </w:tc>
        <w:tc>
          <w:tcPr>
            <w:tcW w:w="2268"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Елисова Дарья,7в</w:t>
            </w:r>
          </w:p>
        </w:tc>
        <w:tc>
          <w:tcPr>
            <w:tcW w:w="1843"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Диплом лауреата 2 степени</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t>Маликова М.А.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84</w:t>
            </w:r>
          </w:p>
        </w:tc>
        <w:tc>
          <w:tcPr>
            <w:tcW w:w="3119"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 xml:space="preserve">Межрайонный турнир по </w:t>
            </w:r>
            <w:r w:rsidRPr="00A801EA">
              <w:rPr>
                <w:rFonts w:ascii="Times New Roman" w:hAnsi="Times New Roman"/>
                <w:sz w:val="24"/>
                <w:szCs w:val="24"/>
              </w:rPr>
              <w:lastRenderedPageBreak/>
              <w:t>мини-футболу, среди юношей 2007-20008 г.р., на Кубок спортивной школы «Батыр»</w:t>
            </w:r>
          </w:p>
        </w:tc>
        <w:tc>
          <w:tcPr>
            <w:tcW w:w="2268"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lastRenderedPageBreak/>
              <w:t>Антонов Никита,7в</w:t>
            </w:r>
          </w:p>
        </w:tc>
        <w:tc>
          <w:tcPr>
            <w:tcW w:w="1843"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 xml:space="preserve">3 место, </w:t>
            </w:r>
            <w:r w:rsidRPr="00A801EA">
              <w:rPr>
                <w:rFonts w:ascii="Times New Roman" w:hAnsi="Times New Roman"/>
                <w:sz w:val="24"/>
                <w:szCs w:val="24"/>
              </w:rPr>
              <w:lastRenderedPageBreak/>
              <w:t>грамота</w:t>
            </w:r>
          </w:p>
        </w:tc>
        <w:tc>
          <w:tcPr>
            <w:tcW w:w="1842" w:type="dxa"/>
          </w:tcPr>
          <w:p w:rsidR="004F7BAA" w:rsidRPr="00A801EA" w:rsidRDefault="004F7BAA" w:rsidP="007679CB">
            <w:pPr>
              <w:jc w:val="both"/>
              <w:rPr>
                <w:rFonts w:ascii="Times New Roman" w:hAnsi="Times New Roman" w:cs="Times New Roman"/>
                <w:szCs w:val="28"/>
              </w:rPr>
            </w:pPr>
            <w:r w:rsidRPr="00A801EA">
              <w:rPr>
                <w:rFonts w:ascii="Times New Roman" w:hAnsi="Times New Roman" w:cs="Times New Roman"/>
                <w:szCs w:val="28"/>
              </w:rPr>
              <w:lastRenderedPageBreak/>
              <w:t>Шишкин А.Н.</w:t>
            </w:r>
          </w:p>
        </w:tc>
      </w:tr>
      <w:tr w:rsidR="004F7BAA" w:rsidRPr="00A801EA" w:rsidTr="007679CB">
        <w:tc>
          <w:tcPr>
            <w:tcW w:w="9747" w:type="dxa"/>
            <w:gridSpan w:val="5"/>
            <w:shd w:val="clear" w:color="auto" w:fill="F2DBDB" w:themeFill="accent2" w:themeFillTint="33"/>
          </w:tcPr>
          <w:p w:rsidR="004F7BAA" w:rsidRPr="00A801EA" w:rsidRDefault="004F7BAA" w:rsidP="007679CB">
            <w:pPr>
              <w:pStyle w:val="a7"/>
              <w:jc w:val="center"/>
              <w:rPr>
                <w:rFonts w:ascii="Times New Roman" w:hAnsi="Times New Roman"/>
              </w:rPr>
            </w:pPr>
            <w:r w:rsidRPr="00A801EA">
              <w:rPr>
                <w:rFonts w:ascii="Times New Roman" w:hAnsi="Times New Roman"/>
                <w:b/>
              </w:rPr>
              <w:lastRenderedPageBreak/>
              <w:t>ВСЕРОССИЙСКИЙ  УРОВЕНЬ</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w:t>
            </w:r>
          </w:p>
        </w:tc>
        <w:tc>
          <w:tcPr>
            <w:tcW w:w="3119" w:type="dxa"/>
          </w:tcPr>
          <w:p w:rsidR="004F7BAA" w:rsidRPr="00A801EA" w:rsidRDefault="004F7BAA" w:rsidP="007679CB">
            <w:pPr>
              <w:pStyle w:val="a7"/>
              <w:rPr>
                <w:rFonts w:ascii="Times New Roman" w:hAnsi="Times New Roman"/>
                <w:color w:val="000000" w:themeColor="text1"/>
              </w:rPr>
            </w:pPr>
            <w:r w:rsidRPr="00A801EA">
              <w:rPr>
                <w:rFonts w:ascii="Times New Roman" w:hAnsi="Times New Roman"/>
                <w:color w:val="000000" w:themeColor="text1"/>
              </w:rPr>
              <w:t>Дистанционная выставка-конкурс творческих работ «Спорт моими глазами», посвящён Международному дню спорта. МАУ ДО «ДХШ» города Радужный Ханты-Мансийского автономного округа – Югры при стратегическом партнерстве Национального Координационного центра сети Ассоциированных школ Юнеско в РФ</w:t>
            </w:r>
          </w:p>
        </w:tc>
        <w:tc>
          <w:tcPr>
            <w:tcW w:w="2268" w:type="dxa"/>
          </w:tcPr>
          <w:p w:rsidR="004F7BAA" w:rsidRPr="00A801EA" w:rsidRDefault="004F7BAA" w:rsidP="007679CB">
            <w:pPr>
              <w:pStyle w:val="a7"/>
              <w:rPr>
                <w:rFonts w:ascii="Times New Roman" w:hAnsi="Times New Roman"/>
                <w:color w:val="000000" w:themeColor="text1"/>
              </w:rPr>
            </w:pPr>
            <w:r w:rsidRPr="00A801EA">
              <w:rPr>
                <w:rFonts w:ascii="Times New Roman" w:hAnsi="Times New Roman"/>
                <w:color w:val="000000" w:themeColor="text1"/>
              </w:rPr>
              <w:t>Ахмадышев Адель, 1 а</w:t>
            </w:r>
          </w:p>
          <w:p w:rsidR="004F7BAA" w:rsidRPr="00A801EA" w:rsidRDefault="004F7BAA" w:rsidP="007679CB">
            <w:pPr>
              <w:pStyle w:val="a7"/>
              <w:rPr>
                <w:rFonts w:ascii="Times New Roman" w:hAnsi="Times New Roman"/>
                <w:color w:val="000000" w:themeColor="text1"/>
              </w:rPr>
            </w:pPr>
            <w:r w:rsidRPr="00A801EA">
              <w:rPr>
                <w:rFonts w:ascii="Times New Roman" w:hAnsi="Times New Roman"/>
                <w:color w:val="000000" w:themeColor="text1"/>
              </w:rPr>
              <w:t>Берендеева Алёна, 1 а</w:t>
            </w:r>
          </w:p>
        </w:tc>
        <w:tc>
          <w:tcPr>
            <w:tcW w:w="1843"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Диплом</w:t>
            </w:r>
          </w:p>
          <w:p w:rsidR="004F7BAA" w:rsidRPr="00A801EA" w:rsidRDefault="004F7BAA" w:rsidP="007679CB">
            <w:pPr>
              <w:pStyle w:val="a7"/>
              <w:rPr>
                <w:rFonts w:ascii="Times New Roman" w:hAnsi="Times New Roman"/>
              </w:rPr>
            </w:pPr>
            <w:r w:rsidRPr="00A801EA">
              <w:rPr>
                <w:rFonts w:ascii="Times New Roman" w:hAnsi="Times New Roman"/>
                <w:color w:val="000000"/>
              </w:rPr>
              <w:t>Диплом</w:t>
            </w:r>
          </w:p>
        </w:tc>
        <w:tc>
          <w:tcPr>
            <w:tcW w:w="1842" w:type="dxa"/>
          </w:tcPr>
          <w:p w:rsidR="004F7BAA" w:rsidRPr="00A801EA" w:rsidRDefault="004F7BAA" w:rsidP="007679CB">
            <w:pPr>
              <w:pStyle w:val="a7"/>
              <w:rPr>
                <w:rFonts w:ascii="Times New Roman" w:hAnsi="Times New Roman"/>
                <w:color w:val="000000"/>
              </w:rPr>
            </w:pPr>
            <w:r w:rsidRPr="00A801EA">
              <w:rPr>
                <w:rFonts w:ascii="Times New Roman" w:hAnsi="Times New Roman"/>
                <w:color w:val="000000"/>
              </w:rPr>
              <w:t>Васильева Т.М.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lang w:val="en-US"/>
              </w:rPr>
              <w:t>VIII</w:t>
            </w:r>
            <w:r w:rsidRPr="00A801EA">
              <w:rPr>
                <w:rFonts w:ascii="Times New Roman" w:hAnsi="Times New Roman"/>
              </w:rPr>
              <w:t xml:space="preserve"> Фотоконкурс Русского географического общества «Самая красивая страна».</w:t>
            </w:r>
          </w:p>
        </w:tc>
        <w:tc>
          <w:tcPr>
            <w:tcW w:w="2268" w:type="dxa"/>
          </w:tcPr>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Борюшкина О.А..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Всероссийский географический диктант - 2022</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Учащиеся 8го класса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Борюшкина О.А..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Всероссийский конкурс на английском языке «Live and learn»</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Лукашина Ирина, 6а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 xml:space="preserve">участник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Олейничук В.О.</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Творческий конкурс «Вот моя деревня, вот мой край родной»</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Балханова Ксения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Творческий конкурс «Вот моя деревня, вот мой край родной»</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Соловьев Илья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Творческий конкурс «Снежная-нежная сказка зимы»</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Горохцев Артем</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Творческий конкурс «Снежная-нежная сказка зимы»</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Соловьев Илья</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Творческий конкурс «Снежная-нежная сказка зимы»</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Шитов Ярослав</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Творческий конкурс «Защитник Отечества – звание гордое!»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Маничева Дарья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Грызунова В.А.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bCs/>
                <w:iCs/>
              </w:rPr>
              <w:t>Всероссийский экологический конкурс "Экорисунок</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Хавронина Полина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участие</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Емельянова Е.В.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Мультимедийная презентация по книге С.Радзиевской «Болотные робинзоны»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Костина Т.А. зав.ШИБЦ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Публикация на сайте Всероссийского патриотического проекта «Живая история» сертификат  октябрь 2021г.</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Костина Т.А. зав.ШИБЦ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Всероссийская онлайн-</w:t>
            </w:r>
            <w:r w:rsidRPr="00A801EA">
              <w:rPr>
                <w:rFonts w:ascii="Times New Roman" w:hAnsi="Times New Roman"/>
              </w:rPr>
              <w:lastRenderedPageBreak/>
              <w:t>викторина «Всемирный день книги и авторского права - 2022</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 xml:space="preserve">Кривошеева А. 8 б </w:t>
            </w:r>
            <w:r w:rsidRPr="00A801EA">
              <w:rPr>
                <w:rFonts w:ascii="Times New Roman" w:hAnsi="Times New Roman"/>
              </w:rPr>
              <w:lastRenderedPageBreak/>
              <w:t>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 xml:space="preserve">Сертификат </w:t>
            </w:r>
            <w:r w:rsidRPr="00A801EA">
              <w:rPr>
                <w:rFonts w:ascii="Times New Roman" w:hAnsi="Times New Roman"/>
              </w:rPr>
              <w:lastRenderedPageBreak/>
              <w:t>участника</w:t>
            </w:r>
          </w:p>
          <w:p w:rsidR="004F7BAA" w:rsidRPr="00A801EA" w:rsidRDefault="004F7BAA" w:rsidP="007679CB">
            <w:pPr>
              <w:pStyle w:val="a7"/>
              <w:rPr>
                <w:rFonts w:ascii="Times New Roman" w:hAnsi="Times New Roman"/>
              </w:rPr>
            </w:pPr>
            <w:r w:rsidRPr="00A801EA">
              <w:rPr>
                <w:rFonts w:ascii="Times New Roman" w:hAnsi="Times New Roman"/>
              </w:rPr>
              <w:t xml:space="preserve">Ассоциированные школы  ЮНЕСКО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 xml:space="preserve">Костина Т.А. </w:t>
            </w:r>
            <w:r w:rsidRPr="00A801EA">
              <w:rPr>
                <w:rFonts w:ascii="Times New Roman" w:hAnsi="Times New Roman"/>
              </w:rPr>
              <w:lastRenderedPageBreak/>
              <w:t xml:space="preserve">зав.ШИБЦ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14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Всероссийский отбор лучших практик организации детского и семейного чтения.  </w:t>
            </w:r>
          </w:p>
          <w:p w:rsidR="004F7BAA" w:rsidRPr="00A801EA" w:rsidRDefault="004F7BAA" w:rsidP="007679CB">
            <w:pPr>
              <w:pStyle w:val="a7"/>
              <w:rPr>
                <w:rFonts w:ascii="Times New Roman" w:hAnsi="Times New Roman"/>
              </w:rPr>
            </w:pPr>
            <w:r w:rsidRPr="00A801EA">
              <w:rPr>
                <w:rFonts w:ascii="Times New Roman" w:hAnsi="Times New Roman"/>
              </w:rPr>
              <w:t xml:space="preserve">Тема проекта: </w:t>
            </w:r>
          </w:p>
          <w:p w:rsidR="004F7BAA" w:rsidRPr="00A801EA" w:rsidRDefault="004F7BAA" w:rsidP="007679CB">
            <w:pPr>
              <w:pStyle w:val="a7"/>
              <w:rPr>
                <w:rFonts w:ascii="Times New Roman" w:hAnsi="Times New Roman"/>
              </w:rPr>
            </w:pPr>
            <w:r w:rsidRPr="00A801EA">
              <w:rPr>
                <w:rFonts w:ascii="Times New Roman" w:hAnsi="Times New Roman"/>
              </w:rPr>
              <w:t>Подготовка вдумчивого читателя,</w:t>
            </w:r>
          </w:p>
          <w:p w:rsidR="004F7BAA" w:rsidRPr="00A801EA" w:rsidRDefault="004F7BAA" w:rsidP="007679CB">
            <w:pPr>
              <w:pStyle w:val="a7"/>
              <w:rPr>
                <w:rFonts w:ascii="Times New Roman" w:hAnsi="Times New Roman"/>
              </w:rPr>
            </w:pPr>
            <w:r w:rsidRPr="00A801EA">
              <w:rPr>
                <w:rFonts w:ascii="Times New Roman" w:hAnsi="Times New Roman"/>
              </w:rPr>
              <w:t xml:space="preserve">ориентированного на базовый компонент литературного образования.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Костина Т.А. зав.ШИБЦ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РШБА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w:t>
            </w:r>
          </w:p>
          <w:p w:rsidR="004F7BAA" w:rsidRPr="00A801EA" w:rsidRDefault="004F7BAA" w:rsidP="007679CB">
            <w:pPr>
              <w:pStyle w:val="a7"/>
              <w:rPr>
                <w:rFonts w:ascii="Times New Roman" w:hAnsi="Times New Roman"/>
              </w:rPr>
            </w:pPr>
            <w:r w:rsidRPr="00A801EA">
              <w:rPr>
                <w:rFonts w:ascii="Times New Roman" w:hAnsi="Times New Roman"/>
              </w:rPr>
              <w:t xml:space="preserve">зав.ШИБЦ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 Всероссийский конкурс видеороликов  «The best guide» Ассоциированных школ ЮНЕСКО  .</w:t>
            </w:r>
            <w:r w:rsidRPr="00A801EA">
              <w:rPr>
                <w:rFonts w:ascii="Times New Roman" w:hAnsi="Times New Roman"/>
              </w:rPr>
              <w:tab/>
            </w:r>
            <w:r w:rsidRPr="00A801EA">
              <w:rPr>
                <w:rFonts w:ascii="Times New Roman" w:hAnsi="Times New Roman"/>
              </w:rPr>
              <w:tab/>
              <w:t xml:space="preserve">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Усюкевич О. 11 б 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участия</w:t>
            </w:r>
          </w:p>
          <w:p w:rsidR="004F7BAA" w:rsidRPr="00A801EA" w:rsidRDefault="004F7BAA" w:rsidP="007679CB">
            <w:pPr>
              <w:pStyle w:val="a7"/>
              <w:rPr>
                <w:rFonts w:ascii="Times New Roman" w:hAnsi="Times New Roman"/>
              </w:rPr>
            </w:pPr>
            <w:r w:rsidRPr="00A801EA">
              <w:rPr>
                <w:rFonts w:ascii="Times New Roman" w:hAnsi="Times New Roman"/>
              </w:rPr>
              <w:t xml:space="preserve">Ассоциированные школы  ЮНЕСКО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w:t>
            </w:r>
          </w:p>
          <w:p w:rsidR="004F7BAA" w:rsidRPr="00A801EA" w:rsidRDefault="004F7BAA" w:rsidP="007679CB">
            <w:pPr>
              <w:pStyle w:val="a7"/>
              <w:rPr>
                <w:rFonts w:ascii="Times New Roman" w:hAnsi="Times New Roman"/>
              </w:rPr>
            </w:pPr>
            <w:r w:rsidRPr="00A801EA">
              <w:rPr>
                <w:rFonts w:ascii="Times New Roman" w:hAnsi="Times New Roman"/>
              </w:rPr>
              <w:t>учитель английского языка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IV Всероссийская НПК «Моя малая Родина» Номинация «Использование инновационных образовательных технологий в эколого- географическом образовании»</w:t>
            </w:r>
          </w:p>
          <w:p w:rsidR="004F7BAA" w:rsidRPr="00A801EA" w:rsidRDefault="004F7BAA" w:rsidP="007679CB">
            <w:pPr>
              <w:pStyle w:val="a7"/>
              <w:rPr>
                <w:rFonts w:ascii="Times New Roman" w:hAnsi="Times New Roman"/>
              </w:rPr>
            </w:pPr>
            <w:r w:rsidRPr="00A801EA">
              <w:rPr>
                <w:rFonts w:ascii="Times New Roman" w:hAnsi="Times New Roman"/>
              </w:rPr>
              <w:t xml:space="preserve"> «Использование проектного метода как средство моделирования учебно-познавательной ситуации»  г.Буинск</w:t>
            </w:r>
          </w:p>
        </w:tc>
        <w:tc>
          <w:tcPr>
            <w:tcW w:w="2268" w:type="dxa"/>
          </w:tcPr>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w:t>
            </w:r>
          </w:p>
          <w:p w:rsidR="004F7BAA" w:rsidRPr="00A801EA" w:rsidRDefault="004F7BAA" w:rsidP="007679CB">
            <w:pPr>
              <w:pStyle w:val="a7"/>
              <w:rPr>
                <w:rFonts w:ascii="Times New Roman" w:hAnsi="Times New Roman"/>
              </w:rPr>
            </w:pPr>
            <w:r w:rsidRPr="00A801EA">
              <w:rPr>
                <w:rFonts w:ascii="Times New Roman" w:hAnsi="Times New Roman"/>
              </w:rPr>
              <w:t>Диплом за активное участие</w:t>
            </w:r>
            <w:r w:rsidRPr="00A801EA">
              <w:rPr>
                <w:rFonts w:ascii="Times New Roman" w:hAnsi="Times New Roman"/>
                <w:b/>
              </w:rPr>
              <w:t xml:space="preserve">  </w:t>
            </w:r>
            <w:r w:rsidRPr="00A801EA">
              <w:rPr>
                <w:rFonts w:ascii="Times New Roman" w:hAnsi="Times New Roman"/>
              </w:rPr>
              <w:t xml:space="preserve">Министерства образования и науки Республики Татарстан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w:t>
            </w:r>
          </w:p>
          <w:p w:rsidR="004F7BAA" w:rsidRPr="00A801EA" w:rsidRDefault="004F7BAA" w:rsidP="007679CB">
            <w:pPr>
              <w:pStyle w:val="a7"/>
              <w:rPr>
                <w:rFonts w:ascii="Times New Roman" w:hAnsi="Times New Roman"/>
              </w:rPr>
            </w:pPr>
            <w:r w:rsidRPr="00A801EA">
              <w:rPr>
                <w:rFonts w:ascii="Times New Roman" w:hAnsi="Times New Roman"/>
              </w:rPr>
              <w:t xml:space="preserve">зав.ШИБЦ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17</w:t>
            </w:r>
          </w:p>
        </w:tc>
        <w:tc>
          <w:tcPr>
            <w:tcW w:w="3119" w:type="dxa"/>
          </w:tcPr>
          <w:p w:rsidR="004F7BAA" w:rsidRPr="00F82BD1" w:rsidRDefault="004F7BAA" w:rsidP="007679CB">
            <w:pPr>
              <w:pStyle w:val="a7"/>
              <w:rPr>
                <w:rFonts w:ascii="Times New Roman" w:eastAsia="Times New Roman" w:hAnsi="Times New Roman"/>
                <w:bCs/>
                <w:lang w:eastAsia="ar-SA"/>
              </w:rPr>
            </w:pPr>
            <w:r w:rsidRPr="00A801EA">
              <w:rPr>
                <w:rFonts w:ascii="Times New Roman" w:eastAsia="Times New Roman" w:hAnsi="Times New Roman"/>
                <w:lang w:eastAsia="ar-SA"/>
              </w:rPr>
              <w:t xml:space="preserve"> </w:t>
            </w:r>
            <w:r w:rsidRPr="00A801EA">
              <w:rPr>
                <w:rFonts w:ascii="Times New Roman" w:eastAsia="Times New Roman" w:hAnsi="Times New Roman"/>
                <w:bCs/>
                <w:lang w:eastAsia="ar-SA"/>
              </w:rPr>
              <w:t>Всероссийский педагогический конкурс «Творческий библиотекарь школы - 2022 г.» «Абдулла Алиш – друг самых маленьких» Путеводитель электронных ресурсов для школьников 1-4 классов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 (Всероссийский журнал «Современный урок» Издательская группа «Основа»)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 xml:space="preserve">Диплом участника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w:t>
            </w:r>
          </w:p>
          <w:p w:rsidR="004F7BAA" w:rsidRPr="00A801EA" w:rsidRDefault="004F7BAA" w:rsidP="007679CB">
            <w:pPr>
              <w:pStyle w:val="a7"/>
              <w:rPr>
                <w:rFonts w:ascii="Times New Roman" w:hAnsi="Times New Roman"/>
              </w:rPr>
            </w:pPr>
            <w:r w:rsidRPr="00A801EA">
              <w:rPr>
                <w:rFonts w:ascii="Times New Roman" w:hAnsi="Times New Roman"/>
              </w:rPr>
              <w:t xml:space="preserve">зав.ШИБЦ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18</w:t>
            </w:r>
          </w:p>
        </w:tc>
        <w:tc>
          <w:tcPr>
            <w:tcW w:w="3119" w:type="dxa"/>
          </w:tcPr>
          <w:p w:rsidR="004F7BAA" w:rsidRPr="00A801EA" w:rsidRDefault="004F7BAA" w:rsidP="007679CB">
            <w:pPr>
              <w:pStyle w:val="a7"/>
              <w:rPr>
                <w:rFonts w:ascii="Times New Roman" w:eastAsia="Times New Roman" w:hAnsi="Times New Roman"/>
                <w:b/>
                <w:lang w:eastAsia="ar-SA"/>
              </w:rPr>
            </w:pPr>
            <w:r w:rsidRPr="00A801EA">
              <w:rPr>
                <w:rFonts w:ascii="Times New Roman" w:hAnsi="Times New Roman"/>
                <w:bCs/>
              </w:rPr>
              <w:t xml:space="preserve">Всероссийская онлайн конференция  «Кибербезопасность 2021: образование под защитой» </w:t>
            </w:r>
          </w:p>
        </w:tc>
        <w:tc>
          <w:tcPr>
            <w:tcW w:w="2268" w:type="dxa"/>
          </w:tcPr>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 xml:space="preserve"> Сертификат ООО «Я-Класс»</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w:t>
            </w:r>
          </w:p>
          <w:p w:rsidR="004F7BAA" w:rsidRPr="00A801EA" w:rsidRDefault="004F7BAA" w:rsidP="007679CB">
            <w:pPr>
              <w:pStyle w:val="a7"/>
              <w:rPr>
                <w:rFonts w:ascii="Times New Roman" w:hAnsi="Times New Roman"/>
              </w:rPr>
            </w:pPr>
            <w:r w:rsidRPr="00A801EA">
              <w:rPr>
                <w:rFonts w:ascii="Times New Roman" w:hAnsi="Times New Roman"/>
              </w:rPr>
              <w:t xml:space="preserve">зав.ШИБЦ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19</w:t>
            </w:r>
          </w:p>
        </w:tc>
        <w:tc>
          <w:tcPr>
            <w:tcW w:w="3119" w:type="dxa"/>
          </w:tcPr>
          <w:p w:rsidR="004F7BAA" w:rsidRPr="00A801EA" w:rsidRDefault="004F7BAA" w:rsidP="007679CB">
            <w:pPr>
              <w:pStyle w:val="a7"/>
              <w:rPr>
                <w:rFonts w:ascii="Times New Roman" w:hAnsi="Times New Roman"/>
                <w:bCs/>
              </w:rPr>
            </w:pPr>
            <w:r w:rsidRPr="00A801EA">
              <w:rPr>
                <w:rFonts w:ascii="Times New Roman" w:hAnsi="Times New Roman"/>
                <w:bCs/>
              </w:rPr>
              <w:t xml:space="preserve"> Проект  «Использование проектного метода как средство моделирования учебно-познавательной ситуации»  -</w:t>
            </w:r>
          </w:p>
          <w:p w:rsidR="004F7BAA" w:rsidRPr="00A801EA" w:rsidRDefault="004F7BAA" w:rsidP="007679CB">
            <w:pPr>
              <w:pStyle w:val="a7"/>
              <w:rPr>
                <w:rFonts w:ascii="Times New Roman" w:hAnsi="Times New Roman"/>
                <w:bCs/>
              </w:rPr>
            </w:pP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Публикация в печатном  сборнике «Организация эколого-краеведческой исследовательской деятельности в школе и вузе».</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о размещении авторского материала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w:t>
            </w:r>
          </w:p>
          <w:p w:rsidR="004F7BAA" w:rsidRPr="00A801EA" w:rsidRDefault="004F7BAA" w:rsidP="007679CB">
            <w:pPr>
              <w:pStyle w:val="a7"/>
              <w:rPr>
                <w:rFonts w:ascii="Times New Roman" w:hAnsi="Times New Roman"/>
              </w:rPr>
            </w:pPr>
            <w:r w:rsidRPr="00A801EA">
              <w:rPr>
                <w:rFonts w:ascii="Times New Roman" w:hAnsi="Times New Roman"/>
              </w:rPr>
              <w:t xml:space="preserve">зав.ШИБЦ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 «Абдулла Алиш – друг самых маленьких» Путеводитель электронных ресурсов для школьников 1-4 классов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Публикация на сайте журнала «Современный урок»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о размещении авторского материала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Костина Т.А.</w:t>
            </w:r>
          </w:p>
          <w:p w:rsidR="004F7BAA" w:rsidRPr="00A801EA" w:rsidRDefault="004F7BAA" w:rsidP="007679CB">
            <w:pPr>
              <w:pStyle w:val="a7"/>
              <w:rPr>
                <w:rFonts w:ascii="Times New Roman" w:hAnsi="Times New Roman"/>
              </w:rPr>
            </w:pPr>
            <w:r w:rsidRPr="00A801EA">
              <w:rPr>
                <w:rFonts w:ascii="Times New Roman" w:hAnsi="Times New Roman"/>
              </w:rPr>
              <w:t xml:space="preserve">зав.ШИБЦ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«Абдулла Алиш – друг самых маленьких» Путеводитель </w:t>
            </w:r>
            <w:r w:rsidRPr="00A801EA">
              <w:rPr>
                <w:rFonts w:ascii="Times New Roman" w:hAnsi="Times New Roman"/>
              </w:rPr>
              <w:lastRenderedPageBreak/>
              <w:t>электронных ресурсов для школьников 1-4 классов</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 xml:space="preserve">Публикация на сайте Инфоурок </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 xml:space="preserve">Сертификат о размещении </w:t>
            </w:r>
            <w:r w:rsidRPr="00A801EA">
              <w:rPr>
                <w:rFonts w:ascii="Times New Roman" w:hAnsi="Times New Roman"/>
              </w:rPr>
              <w:lastRenderedPageBreak/>
              <w:t>авторского материала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Костина Т.А.</w:t>
            </w:r>
          </w:p>
          <w:p w:rsidR="004F7BAA" w:rsidRPr="00A801EA" w:rsidRDefault="004F7BAA" w:rsidP="007679CB">
            <w:pPr>
              <w:pStyle w:val="a7"/>
              <w:rPr>
                <w:rFonts w:ascii="Times New Roman" w:hAnsi="Times New Roman"/>
              </w:rPr>
            </w:pPr>
            <w:r w:rsidRPr="00A801EA">
              <w:rPr>
                <w:rFonts w:ascii="Times New Roman" w:hAnsi="Times New Roman"/>
              </w:rPr>
              <w:t xml:space="preserve">зав.ШИБЦ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22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Всероссийской научно-практической конференции имени Роберта Миннуллина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Файзиев Булат 6 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Межрегиональной научно-практической конференции имени Мулланура Вахитова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Шагеева Азалия 8класс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II Всероссийского конкурса мультимедийных презентаций «Здравствуй, Навруз, весну приносящий!» Международная кафедра ЮНЕСКО Университета управления ТИСБИ</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Коллектив 4а,б класса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Международная кафедра ЮНЕСКО Университета управления ТИСБИ участие образовательной акции «Родная речь-Отечества основа»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Низамов Ислам, Сафиуллин Расул, Муртазин Ленар</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Международная кафедра ЮНЕСКО Университета управления ТИСБИ участие в онлайн-викторине «Тукай в наших сердцах»</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Потапова Юля, Гиматдинова Нурия, Ходжиева  Камилла 4классы</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Всероссийского дистанционного конкурса авторской поэзии «О народах России с любовью»Национальный координатор сети Ассоцированных школ ЮНЕСКО в РФ г.Чебоксары</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Файзиев Булат 6 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Файзиева Г.Р.</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Всероссийская онлайн-олимпиада по финансовой грамотности и предпринимательству</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Хамидуллин Артур Эдуардович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победителя</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Всероссийская онлайн-олимпиада по финансовой грамотности и предпринимательству</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Герасимова Варвара Вадимовна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победителя</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Всероссийская онлайн-олимпиада по финансовой грамотности и предпринимательству</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Закиров Марат Рамилевич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победителя</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Всероссийская онлайн-олимпиада по финансовой грамотности и предпринимательству</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Севастьянов Степан Андреевич</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победителя</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lang w:val="en-US"/>
              </w:rPr>
              <w:t>XVI</w:t>
            </w:r>
            <w:r w:rsidRPr="00A801EA">
              <w:rPr>
                <w:rFonts w:ascii="Times New Roman" w:hAnsi="Times New Roman"/>
              </w:rPr>
              <w:t xml:space="preserve"> Межрегиональная научно-практическая конференция «Глобализация – реальность современного мира»</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Вакурова Диана Павловна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2 степени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Х Всероссийская </w:t>
            </w:r>
            <w:r w:rsidRPr="00A801EA">
              <w:rPr>
                <w:rFonts w:ascii="Times New Roman" w:hAnsi="Times New Roman"/>
              </w:rPr>
              <w:lastRenderedPageBreak/>
              <w:t>дистанционная олимпиада по психологии «Психология без границ»</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 xml:space="preserve">Костина Варвара </w:t>
            </w:r>
            <w:r w:rsidRPr="00A801EA">
              <w:rPr>
                <w:rFonts w:ascii="Times New Roman" w:hAnsi="Times New Roman"/>
              </w:rPr>
              <w:lastRenderedPageBreak/>
              <w:t>Евгеньевна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34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Х Всероссийская дистанционная олимпиада по психологии «Психология без границ»</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Вакурова Диана Павловна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Х Всероссийская дистанционная олимпиада по психологии «Психология без границ»</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Тюрина Вероника Сергеевна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Х Всероссийская дистанционная олимпиада по психологии «Психология без границ» групповой тур</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Команда «Леди»:</w:t>
            </w:r>
          </w:p>
          <w:p w:rsidR="004F7BAA" w:rsidRPr="00A801EA" w:rsidRDefault="004F7BAA" w:rsidP="007679CB">
            <w:pPr>
              <w:pStyle w:val="a7"/>
              <w:rPr>
                <w:rFonts w:ascii="Times New Roman" w:hAnsi="Times New Roman"/>
              </w:rPr>
            </w:pPr>
            <w:r w:rsidRPr="00A801EA">
              <w:rPr>
                <w:rFonts w:ascii="Times New Roman" w:hAnsi="Times New Roman"/>
              </w:rPr>
              <w:t>Ахметзянова Мелания,</w:t>
            </w:r>
          </w:p>
          <w:p w:rsidR="004F7BAA" w:rsidRPr="00A801EA" w:rsidRDefault="004F7BAA" w:rsidP="007679CB">
            <w:pPr>
              <w:pStyle w:val="a7"/>
              <w:rPr>
                <w:rFonts w:ascii="Times New Roman" w:hAnsi="Times New Roman"/>
              </w:rPr>
            </w:pPr>
            <w:r w:rsidRPr="00A801EA">
              <w:rPr>
                <w:rFonts w:ascii="Times New Roman" w:hAnsi="Times New Roman"/>
              </w:rPr>
              <w:t>Костина Варвара,</w:t>
            </w:r>
          </w:p>
          <w:p w:rsidR="004F7BAA" w:rsidRPr="00A801EA" w:rsidRDefault="004F7BAA" w:rsidP="007679CB">
            <w:pPr>
              <w:pStyle w:val="a7"/>
              <w:rPr>
                <w:rFonts w:ascii="Times New Roman" w:hAnsi="Times New Roman"/>
              </w:rPr>
            </w:pPr>
            <w:r w:rsidRPr="00A801EA">
              <w:rPr>
                <w:rFonts w:ascii="Times New Roman" w:hAnsi="Times New Roman"/>
              </w:rPr>
              <w:t xml:space="preserve">Палагина Елизавета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Х Всероссийская дистанционная олимпиада по психологии «Психология без границ»</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Чуксина Ольга Олеговна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 xml:space="preserve">Призер </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38</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Х Всероссийская дистанционная олимпиада по психологии «Психология без границ»</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Бельбасова Арина Геннадьевна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39</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Х Всероссийская дистанционная олимпиада по психологии «Психология без границ»</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Ахметзянова Мелания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Призер</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40</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Х Всероссийская дистанционная олимпиада по психологии «Психология без границ»</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 xml:space="preserve">Палагина Елизавета </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Всероссийская конкурс чтецов «Тукай…Болгар», посвященного творчеству великого татарского поэта Габдуллы Тукая, среди обучающихся образовательных организаций субъектов Российской Федерации в номинации с 1-4 класс</w:t>
            </w:r>
          </w:p>
        </w:tc>
        <w:tc>
          <w:tcPr>
            <w:tcW w:w="2268" w:type="dxa"/>
          </w:tcPr>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rPr>
              <w:t xml:space="preserve">Сорокина Анна  </w:t>
            </w:r>
          </w:p>
        </w:tc>
        <w:tc>
          <w:tcPr>
            <w:tcW w:w="1843" w:type="dxa"/>
          </w:tcPr>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rPr>
              <w:t xml:space="preserve">Диплом </w:t>
            </w:r>
            <w:r w:rsidRPr="00A801EA">
              <w:rPr>
                <w:rFonts w:ascii="Times New Roman" w:hAnsi="Times New Roman"/>
                <w:lang w:val="en-US"/>
              </w:rPr>
              <w:t xml:space="preserve">III </w:t>
            </w:r>
            <w:r w:rsidRPr="00A801EA">
              <w:rPr>
                <w:rFonts w:ascii="Times New Roman" w:hAnsi="Times New Roman"/>
              </w:rPr>
              <w:t>степени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Всероссийская конкурс чтецов «Тукай…Болгар», посвященного творчеству великого татарского поэта Габдуллы Тукая, среди обучающихся образовательных организаций субъектов Российской Федерации в номинации с 1-4 класс</w:t>
            </w:r>
          </w:p>
        </w:tc>
        <w:tc>
          <w:tcPr>
            <w:tcW w:w="2268" w:type="dxa"/>
          </w:tcPr>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rPr>
              <w:t>Хаджиева Самира</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p>
          <w:p w:rsidR="004F7BAA" w:rsidRPr="00A801EA" w:rsidRDefault="004F7BAA" w:rsidP="007679CB">
            <w:pPr>
              <w:pStyle w:val="a7"/>
              <w:rPr>
                <w:rFonts w:ascii="Times New Roman" w:hAnsi="Times New Roman"/>
              </w:rPr>
            </w:pPr>
            <w:r w:rsidRPr="00A801EA">
              <w:rPr>
                <w:rFonts w:ascii="Times New Roman" w:hAnsi="Times New Roman"/>
              </w:rPr>
              <w:t xml:space="preserve">Диплом </w:t>
            </w:r>
            <w:r w:rsidRPr="00A801EA">
              <w:rPr>
                <w:rFonts w:ascii="Times New Roman" w:hAnsi="Times New Roman"/>
                <w:lang w:val="en-US"/>
              </w:rPr>
              <w:t xml:space="preserve">III </w:t>
            </w:r>
            <w:r w:rsidRPr="00A801EA">
              <w:rPr>
                <w:rFonts w:ascii="Times New Roman" w:hAnsi="Times New Roman"/>
              </w:rPr>
              <w:t>степени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 xml:space="preserve">Межрегиональная научно-практическая конференция "Гариповские чтения", секция «Языкознание (английский </w:t>
            </w:r>
            <w:r w:rsidRPr="00A801EA">
              <w:rPr>
                <w:rFonts w:ascii="Times New Roman" w:hAnsi="Times New Roman"/>
              </w:rPr>
              <w:lastRenderedPageBreak/>
              <w:t>язык)»</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Денисова Регина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3 место</w:t>
            </w:r>
          </w:p>
        </w:tc>
        <w:tc>
          <w:tcPr>
            <w:tcW w:w="1842" w:type="dxa"/>
          </w:tcPr>
          <w:p w:rsidR="004F7BAA" w:rsidRPr="00A801EA" w:rsidRDefault="004F7BAA" w:rsidP="007679CB">
            <w:pPr>
              <w:pStyle w:val="a7"/>
              <w:spacing w:after="240"/>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lastRenderedPageBreak/>
              <w:t>44</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 xml:space="preserve"> Всероссийский конкурс методических разработок посвященных национальным традициям и семейным ценностям, сохранению историко- культурной среды и языков народов Российской Федерации, среди педагогических работников системы общего образования</w:t>
            </w:r>
          </w:p>
        </w:tc>
        <w:tc>
          <w:tcPr>
            <w:tcW w:w="2268"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 xml:space="preserve"> Ахметова Г. А.</w:t>
            </w:r>
          </w:p>
        </w:tc>
        <w:tc>
          <w:tcPr>
            <w:tcW w:w="1843"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 xml:space="preserve"> Сертификат участника</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Ахметова Г. А.</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45</w:t>
            </w:r>
          </w:p>
        </w:tc>
        <w:tc>
          <w:tcPr>
            <w:tcW w:w="3119" w:type="dxa"/>
          </w:tcPr>
          <w:p w:rsidR="004F7BAA" w:rsidRPr="00A801EA" w:rsidRDefault="004F7BAA" w:rsidP="007679CB">
            <w:pPr>
              <w:rPr>
                <w:rFonts w:ascii="Times New Roman" w:hAnsi="Times New Roman" w:cs="Times New Roman"/>
              </w:rPr>
            </w:pPr>
            <w:r w:rsidRPr="00A801EA">
              <w:rPr>
                <w:rFonts w:ascii="Times New Roman" w:hAnsi="Times New Roman" w:cs="Times New Roman"/>
                <w:sz w:val="24"/>
                <w:szCs w:val="40"/>
              </w:rPr>
              <w:t>III Всероссийском конкурсе «Мода. Стиль. Технологии»</w:t>
            </w:r>
          </w:p>
        </w:tc>
        <w:tc>
          <w:tcPr>
            <w:tcW w:w="2268"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учащиеся</w:t>
            </w:r>
          </w:p>
        </w:tc>
        <w:tc>
          <w:tcPr>
            <w:tcW w:w="1843" w:type="dxa"/>
          </w:tcPr>
          <w:p w:rsidR="004F7BAA" w:rsidRPr="00A801EA" w:rsidRDefault="004F7BAA" w:rsidP="007679CB">
            <w:pPr>
              <w:rPr>
                <w:rFonts w:ascii="Times New Roman" w:hAnsi="Times New Roman" w:cs="Times New Roman"/>
              </w:rPr>
            </w:pPr>
            <w:r w:rsidRPr="00A801EA">
              <w:rPr>
                <w:rFonts w:ascii="Times New Roman" w:hAnsi="Times New Roman" w:cs="Times New Roman"/>
              </w:rPr>
              <w:t>Сертификат участника</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Выжлёнкова О.В.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46</w:t>
            </w:r>
          </w:p>
        </w:tc>
        <w:tc>
          <w:tcPr>
            <w:tcW w:w="3119"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 xml:space="preserve">Онлайн урок по финансовой грамотности  С деньгами на "Ты" или Зачем быть финансово грамотным?" </w:t>
            </w:r>
          </w:p>
        </w:tc>
        <w:tc>
          <w:tcPr>
            <w:tcW w:w="2268"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учащиеся 3в класса</w:t>
            </w:r>
          </w:p>
        </w:tc>
        <w:tc>
          <w:tcPr>
            <w:tcW w:w="1843" w:type="dxa"/>
          </w:tcPr>
          <w:p w:rsidR="004F7BAA" w:rsidRPr="00A801EA" w:rsidRDefault="004F7BAA" w:rsidP="007679CB">
            <w:pPr>
              <w:rPr>
                <w:rFonts w:ascii="Times New Roman" w:hAnsi="Times New Roman" w:cs="Times New Roman"/>
                <w:sz w:val="24"/>
                <w:szCs w:val="40"/>
              </w:rPr>
            </w:pPr>
            <w:r w:rsidRPr="00A801EA">
              <w:rPr>
                <w:rFonts w:ascii="Times New Roman" w:hAnsi="Times New Roman" w:cs="Times New Roman"/>
                <w:sz w:val="24"/>
                <w:szCs w:val="40"/>
              </w:rPr>
              <w:t>Сертификат</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Выжлёнкова О</w:t>
            </w:r>
          </w:p>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47</w:t>
            </w:r>
          </w:p>
        </w:tc>
        <w:tc>
          <w:tcPr>
            <w:tcW w:w="3119"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rPr>
            </w:pPr>
            <w:r w:rsidRPr="00A801EA">
              <w:rPr>
                <w:rFonts w:ascii="Times New Roman" w:hAnsi="Times New Roman"/>
                <w:sz w:val="24"/>
              </w:rPr>
              <w:t>В финале дивизионального этапа всероссийского чемпионата щкольной баскетбольной лиги «Кэс-Баскет» сезона 2021-2022гг</w:t>
            </w:r>
          </w:p>
        </w:tc>
        <w:tc>
          <w:tcPr>
            <w:tcW w:w="2268"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Закиров Александр,7в</w:t>
            </w:r>
          </w:p>
        </w:tc>
        <w:tc>
          <w:tcPr>
            <w:tcW w:w="1843" w:type="dxa"/>
            <w:tcBorders>
              <w:top w:val="single" w:sz="4" w:space="0" w:color="auto"/>
              <w:left w:val="single" w:sz="4" w:space="0" w:color="auto"/>
              <w:bottom w:val="single" w:sz="4" w:space="0" w:color="auto"/>
              <w:right w:val="single" w:sz="4" w:space="0" w:color="auto"/>
            </w:tcBorders>
          </w:tcPr>
          <w:p w:rsidR="004F7BAA" w:rsidRPr="00A801EA" w:rsidRDefault="004F7BAA" w:rsidP="007679CB">
            <w:pPr>
              <w:pStyle w:val="a7"/>
              <w:rPr>
                <w:rFonts w:ascii="Times New Roman" w:hAnsi="Times New Roman"/>
                <w:sz w:val="24"/>
                <w:szCs w:val="24"/>
              </w:rPr>
            </w:pPr>
            <w:r w:rsidRPr="00A801EA">
              <w:rPr>
                <w:rFonts w:ascii="Times New Roman" w:hAnsi="Times New Roman"/>
                <w:sz w:val="24"/>
                <w:szCs w:val="24"/>
              </w:rPr>
              <w:t xml:space="preserve"> 3 место ,диплом</w:t>
            </w:r>
          </w:p>
        </w:tc>
        <w:tc>
          <w:tcPr>
            <w:tcW w:w="1842" w:type="dxa"/>
          </w:tcPr>
          <w:p w:rsidR="004F7BAA" w:rsidRPr="00A801EA" w:rsidRDefault="004F7BAA" w:rsidP="007679CB">
            <w:pPr>
              <w:jc w:val="both"/>
              <w:rPr>
                <w:rFonts w:ascii="Times New Roman" w:hAnsi="Times New Roman" w:cs="Times New Roman"/>
              </w:rPr>
            </w:pPr>
            <w:r w:rsidRPr="00A801EA">
              <w:rPr>
                <w:rFonts w:ascii="Times New Roman" w:hAnsi="Times New Roman" w:cs="Times New Roman"/>
              </w:rPr>
              <w:t>Шишкин А.Н.</w:t>
            </w:r>
          </w:p>
        </w:tc>
      </w:tr>
      <w:tr w:rsidR="004F7BAA" w:rsidRPr="00A801EA" w:rsidTr="007679CB">
        <w:tc>
          <w:tcPr>
            <w:tcW w:w="9747" w:type="dxa"/>
            <w:gridSpan w:val="5"/>
            <w:shd w:val="clear" w:color="auto" w:fill="F2DBDB" w:themeFill="accent2" w:themeFillTint="33"/>
          </w:tcPr>
          <w:p w:rsidR="004F7BAA" w:rsidRPr="00A801EA" w:rsidRDefault="004F7BAA" w:rsidP="007679CB">
            <w:pPr>
              <w:pStyle w:val="a7"/>
              <w:jc w:val="center"/>
              <w:rPr>
                <w:rFonts w:ascii="Times New Roman" w:hAnsi="Times New Roman"/>
              </w:rPr>
            </w:pPr>
            <w:r w:rsidRPr="00A801EA">
              <w:rPr>
                <w:rFonts w:ascii="Times New Roman" w:hAnsi="Times New Roman"/>
                <w:b/>
              </w:rPr>
              <w:t>МЕЖДУНАРОДНЫЙ  УРОВЕНЬ</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1</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Конкурс презентаций «Здравствуй, Навруз, весну приносящий!</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Никифорова Полина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Победитель</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Гиматдинова Г.Н.</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2</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«Я Юный Гений» международный конкурс для дошкольников и школьников, предмет - обществознание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Казакова Виктория Олеговна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3 степени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3</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«Я Юный Гений» международный конкурс для дошкольников и школьников, предмет - обществознание</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Садовничева Яна Денисовна</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3 степени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Артюшина А.Ю.</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4</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lang w:val="en-US"/>
              </w:rPr>
              <w:t>IX</w:t>
            </w:r>
            <w:r w:rsidRPr="00A801EA">
              <w:rPr>
                <w:rFonts w:ascii="Times New Roman" w:hAnsi="Times New Roman"/>
              </w:rPr>
              <w:t xml:space="preserve"> Республиканская научно-практическая конференция с международным участием «На крыле науки» </w:t>
            </w:r>
          </w:p>
        </w:tc>
        <w:tc>
          <w:tcPr>
            <w:tcW w:w="2268" w:type="dxa"/>
          </w:tcPr>
          <w:p w:rsidR="004F7BAA" w:rsidRPr="00A801EA" w:rsidRDefault="004F7BAA" w:rsidP="007679CB">
            <w:pPr>
              <w:pStyle w:val="a7"/>
              <w:rPr>
                <w:rFonts w:ascii="Times New Roman" w:hAnsi="Times New Roman"/>
              </w:rPr>
            </w:pPr>
            <w:r w:rsidRPr="00A801EA">
              <w:rPr>
                <w:rFonts w:ascii="Times New Roman" w:hAnsi="Times New Roman"/>
              </w:rPr>
              <w:t>Хамидуллин Артур,</w:t>
            </w:r>
          </w:p>
          <w:p w:rsidR="004F7BAA" w:rsidRPr="00A801EA" w:rsidRDefault="004F7BAA" w:rsidP="007679CB">
            <w:pPr>
              <w:pStyle w:val="a7"/>
              <w:rPr>
                <w:rFonts w:ascii="Times New Roman" w:hAnsi="Times New Roman"/>
              </w:rPr>
            </w:pPr>
            <w:r w:rsidRPr="00A801EA">
              <w:rPr>
                <w:rFonts w:ascii="Times New Roman" w:hAnsi="Times New Roman"/>
              </w:rPr>
              <w:t xml:space="preserve"> 7 а класс</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Сертификат участнника</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Четанова Э.М.</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5</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Всероссийск</w:t>
            </w:r>
            <w:r w:rsidRPr="00A801EA">
              <w:rPr>
                <w:rFonts w:ascii="Times New Roman" w:hAnsi="Times New Roman"/>
                <w:lang w:val="tt-RU"/>
              </w:rPr>
              <w:t>ая</w:t>
            </w:r>
            <w:r w:rsidRPr="00A801EA">
              <w:rPr>
                <w:rFonts w:ascii="Times New Roman" w:hAnsi="Times New Roman"/>
              </w:rPr>
              <w:t xml:space="preserve"> научно-практическаяконференция имени</w:t>
            </w:r>
            <w:r w:rsidRPr="00A801EA">
              <w:rPr>
                <w:rFonts w:ascii="Times New Roman" w:hAnsi="Times New Roman"/>
                <w:lang w:val="tt-RU"/>
              </w:rPr>
              <w:t xml:space="preserve"> </w:t>
            </w:r>
            <w:r w:rsidRPr="00A801EA">
              <w:rPr>
                <w:rFonts w:ascii="Times New Roman" w:hAnsi="Times New Roman"/>
              </w:rPr>
              <w:t>Роберта Ми</w:t>
            </w:r>
            <w:r w:rsidRPr="00A801EA">
              <w:rPr>
                <w:rFonts w:ascii="Times New Roman" w:hAnsi="Times New Roman"/>
                <w:lang w:val="tt-RU"/>
              </w:rPr>
              <w:t>ң</w:t>
            </w:r>
            <w:r w:rsidRPr="00A801EA">
              <w:rPr>
                <w:rFonts w:ascii="Times New Roman" w:hAnsi="Times New Roman"/>
              </w:rPr>
              <w:t>нуллина/</w:t>
            </w:r>
            <w:r w:rsidRPr="00A801EA">
              <w:rPr>
                <w:rFonts w:ascii="Times New Roman" w:hAnsi="Times New Roman"/>
                <w:lang w:val="tt-RU"/>
              </w:rPr>
              <w:t xml:space="preserve"> Мастерская творчества Р.Миннуллина/</w:t>
            </w:r>
          </w:p>
          <w:p w:rsidR="004F7BAA" w:rsidRPr="00A801EA" w:rsidRDefault="004F7BAA" w:rsidP="007679CB">
            <w:pPr>
              <w:pStyle w:val="a7"/>
              <w:rPr>
                <w:rFonts w:ascii="Times New Roman" w:hAnsi="Times New Roman"/>
                <w:lang w:val="tt-RU"/>
              </w:rPr>
            </w:pPr>
            <w:r w:rsidRPr="00A801EA">
              <w:rPr>
                <w:rFonts w:ascii="Times New Roman" w:hAnsi="Times New Roman"/>
                <w:lang w:val="tt-RU"/>
              </w:rPr>
              <w:t>Р.Миннуллина “Әни кирәк</w:t>
            </w:r>
          </w:p>
        </w:tc>
        <w:tc>
          <w:tcPr>
            <w:tcW w:w="2268" w:type="dxa"/>
          </w:tcPr>
          <w:p w:rsidR="004F7BAA" w:rsidRPr="00A801EA" w:rsidRDefault="004F7BAA" w:rsidP="007679CB">
            <w:pPr>
              <w:pStyle w:val="a7"/>
              <w:rPr>
                <w:rFonts w:ascii="Times New Roman" w:hAnsi="Times New Roman"/>
                <w:lang w:val="tt-RU"/>
              </w:rPr>
            </w:pPr>
            <w:r w:rsidRPr="00A801EA">
              <w:rPr>
                <w:rFonts w:ascii="Times New Roman" w:hAnsi="Times New Roman"/>
              </w:rPr>
              <w:t>Пашаева Нармин Гюндуз кызы</w:t>
            </w: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 xml:space="preserve">Хасанова Фирдаус Мингараевна </w:t>
            </w:r>
          </w:p>
          <w:p w:rsidR="004F7BAA" w:rsidRPr="00A801EA" w:rsidRDefault="004F7BAA" w:rsidP="007679CB">
            <w:pPr>
              <w:pStyle w:val="a7"/>
              <w:rPr>
                <w:rFonts w:ascii="Times New Roman" w:hAnsi="Times New Roman"/>
              </w:rPr>
            </w:pP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6</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Международный вокальный конкурс «Балачак»</w:t>
            </w:r>
          </w:p>
        </w:tc>
        <w:tc>
          <w:tcPr>
            <w:tcW w:w="2268" w:type="dxa"/>
          </w:tcPr>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Сорокина Ирина</w:t>
            </w:r>
          </w:p>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Хуснутдинова Ксения</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Диплом участника</w:t>
            </w:r>
          </w:p>
          <w:p w:rsidR="004F7BAA" w:rsidRPr="00A801EA" w:rsidRDefault="004F7BAA" w:rsidP="007679CB">
            <w:pPr>
              <w:pStyle w:val="a7"/>
              <w:rPr>
                <w:rFonts w:ascii="Times New Roman" w:hAnsi="Times New Roman"/>
              </w:rPr>
            </w:pP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Пензина М..В.</w:t>
            </w:r>
          </w:p>
        </w:tc>
      </w:tr>
      <w:tr w:rsidR="004F7BAA" w:rsidRPr="00A801EA" w:rsidTr="007679CB">
        <w:tc>
          <w:tcPr>
            <w:tcW w:w="675" w:type="dxa"/>
          </w:tcPr>
          <w:p w:rsidR="004F7BAA" w:rsidRPr="00A801EA" w:rsidRDefault="004F7BAA" w:rsidP="007679CB">
            <w:pPr>
              <w:pStyle w:val="a7"/>
              <w:rPr>
                <w:rFonts w:ascii="Times New Roman" w:hAnsi="Times New Roman"/>
              </w:rPr>
            </w:pPr>
            <w:r w:rsidRPr="00A801EA">
              <w:rPr>
                <w:rFonts w:ascii="Times New Roman" w:hAnsi="Times New Roman"/>
              </w:rPr>
              <w:t>7</w:t>
            </w:r>
          </w:p>
        </w:tc>
        <w:tc>
          <w:tcPr>
            <w:tcW w:w="3119" w:type="dxa"/>
          </w:tcPr>
          <w:p w:rsidR="004F7BAA" w:rsidRPr="00A801EA" w:rsidRDefault="004F7BAA" w:rsidP="007679CB">
            <w:pPr>
              <w:pStyle w:val="a7"/>
              <w:rPr>
                <w:rFonts w:ascii="Times New Roman" w:hAnsi="Times New Roman"/>
              </w:rPr>
            </w:pPr>
            <w:r w:rsidRPr="00A801EA">
              <w:rPr>
                <w:rFonts w:ascii="Times New Roman" w:hAnsi="Times New Roman"/>
              </w:rPr>
              <w:t>Международный конкурс – фестиваль «Звездопад»</w:t>
            </w:r>
          </w:p>
        </w:tc>
        <w:tc>
          <w:tcPr>
            <w:tcW w:w="2268" w:type="dxa"/>
          </w:tcPr>
          <w:p w:rsidR="004F7BAA" w:rsidRPr="00A801EA" w:rsidRDefault="004F7BAA" w:rsidP="007679CB">
            <w:pPr>
              <w:pStyle w:val="a7"/>
              <w:rPr>
                <w:rFonts w:ascii="Times New Roman" w:eastAsiaTheme="minorHAnsi" w:hAnsi="Times New Roman"/>
              </w:rPr>
            </w:pPr>
            <w:r w:rsidRPr="00A801EA">
              <w:rPr>
                <w:rFonts w:ascii="Times New Roman" w:eastAsiaTheme="minorHAnsi" w:hAnsi="Times New Roman"/>
              </w:rPr>
              <w:t>Сорокина Ирина</w:t>
            </w:r>
          </w:p>
          <w:p w:rsidR="004F7BAA" w:rsidRPr="00A801EA" w:rsidRDefault="004F7BAA" w:rsidP="007679CB">
            <w:pPr>
              <w:pStyle w:val="a7"/>
              <w:rPr>
                <w:rFonts w:ascii="Times New Roman" w:hAnsi="Times New Roman"/>
              </w:rPr>
            </w:pPr>
          </w:p>
        </w:tc>
        <w:tc>
          <w:tcPr>
            <w:tcW w:w="1843" w:type="dxa"/>
          </w:tcPr>
          <w:p w:rsidR="004F7BAA" w:rsidRPr="00A801EA" w:rsidRDefault="004F7BAA" w:rsidP="007679CB">
            <w:pPr>
              <w:pStyle w:val="a7"/>
              <w:rPr>
                <w:rFonts w:ascii="Times New Roman" w:hAnsi="Times New Roman"/>
              </w:rPr>
            </w:pPr>
            <w:r w:rsidRPr="00A801EA">
              <w:rPr>
                <w:rFonts w:ascii="Times New Roman" w:hAnsi="Times New Roman"/>
              </w:rPr>
              <w:t xml:space="preserve">Диплом Лауреата </w:t>
            </w:r>
            <w:r w:rsidRPr="00A801EA">
              <w:rPr>
                <w:rFonts w:ascii="Times New Roman" w:hAnsi="Times New Roman"/>
                <w:lang w:val="en-US"/>
              </w:rPr>
              <w:t xml:space="preserve"> I</w:t>
            </w:r>
            <w:r w:rsidRPr="00A801EA">
              <w:rPr>
                <w:rFonts w:ascii="Times New Roman" w:hAnsi="Times New Roman"/>
              </w:rPr>
              <w:t xml:space="preserve"> степени</w:t>
            </w:r>
          </w:p>
        </w:tc>
        <w:tc>
          <w:tcPr>
            <w:tcW w:w="1842" w:type="dxa"/>
          </w:tcPr>
          <w:p w:rsidR="004F7BAA" w:rsidRPr="00A801EA" w:rsidRDefault="004F7BAA" w:rsidP="007679CB">
            <w:pPr>
              <w:pStyle w:val="a7"/>
              <w:rPr>
                <w:rFonts w:ascii="Times New Roman" w:hAnsi="Times New Roman"/>
              </w:rPr>
            </w:pPr>
            <w:r w:rsidRPr="00A801EA">
              <w:rPr>
                <w:rFonts w:ascii="Times New Roman" w:hAnsi="Times New Roman"/>
              </w:rPr>
              <w:t>Пензина М..В.</w:t>
            </w:r>
          </w:p>
        </w:tc>
      </w:tr>
    </w:tbl>
    <w:p w:rsidR="004F7BAA" w:rsidRPr="00915206" w:rsidRDefault="004F7BAA" w:rsidP="004F7BAA">
      <w:pPr>
        <w:spacing w:after="0" w:line="240" w:lineRule="auto"/>
        <w:ind w:firstLine="709"/>
        <w:rPr>
          <w:rFonts w:ascii="Times New Roman" w:eastAsia="Times New Roman" w:hAnsi="Times New Roman" w:cs="Times New Roman"/>
          <w:color w:val="00000A"/>
          <w:sz w:val="24"/>
          <w:szCs w:val="24"/>
          <w:shd w:val="clear" w:color="auto" w:fill="FFFFFF"/>
        </w:rPr>
      </w:pPr>
    </w:p>
    <w:p w:rsidR="004F7BAA" w:rsidRDefault="004F7BAA" w:rsidP="004F7BAA">
      <w:pPr>
        <w:spacing w:after="0" w:line="240" w:lineRule="auto"/>
        <w:ind w:firstLine="709"/>
        <w:rPr>
          <w:rFonts w:ascii="Times New Roman" w:eastAsia="Times New Roman" w:hAnsi="Times New Roman" w:cs="Times New Roman"/>
          <w:color w:val="00000A"/>
          <w:sz w:val="24"/>
          <w:szCs w:val="24"/>
          <w:shd w:val="clear" w:color="auto" w:fill="FFFFFF"/>
        </w:rPr>
      </w:pPr>
      <w:r w:rsidRPr="00EE59E8">
        <w:rPr>
          <w:rFonts w:ascii="Times New Roman" w:eastAsia="Times New Roman" w:hAnsi="Times New Roman" w:cs="Times New Roman"/>
          <w:sz w:val="24"/>
          <w:szCs w:val="24"/>
          <w:shd w:val="clear" w:color="auto" w:fill="FFFFFF"/>
        </w:rPr>
        <w:t xml:space="preserve">В 2021-2022 учебном году проходила сдача нормативов ГТО, </w:t>
      </w:r>
      <w:r>
        <w:rPr>
          <w:rFonts w:ascii="Times New Roman" w:eastAsia="Times New Roman" w:hAnsi="Times New Roman" w:cs="Times New Roman"/>
          <w:sz w:val="24"/>
          <w:szCs w:val="24"/>
          <w:shd w:val="clear" w:color="auto" w:fill="FFFFFF"/>
        </w:rPr>
        <w:t xml:space="preserve">16 </w:t>
      </w:r>
      <w:r w:rsidRPr="00EE59E8">
        <w:rPr>
          <w:rFonts w:ascii="Times New Roman" w:eastAsia="Times New Roman" w:hAnsi="Times New Roman" w:cs="Times New Roman"/>
          <w:sz w:val="24"/>
          <w:szCs w:val="24"/>
          <w:shd w:val="clear" w:color="auto" w:fill="FFFFFF"/>
        </w:rPr>
        <w:t>обучающи</w:t>
      </w:r>
      <w:r>
        <w:rPr>
          <w:rFonts w:ascii="Times New Roman" w:eastAsia="Times New Roman" w:hAnsi="Times New Roman" w:cs="Times New Roman"/>
          <w:sz w:val="24"/>
          <w:szCs w:val="24"/>
          <w:shd w:val="clear" w:color="auto" w:fill="FFFFFF"/>
        </w:rPr>
        <w:t>х</w:t>
      </w:r>
      <w:r w:rsidRPr="00EE59E8">
        <w:rPr>
          <w:rFonts w:ascii="Times New Roman" w:eastAsia="Times New Roman" w:hAnsi="Times New Roman" w:cs="Times New Roman"/>
          <w:sz w:val="24"/>
          <w:szCs w:val="24"/>
          <w:shd w:val="clear" w:color="auto" w:fill="FFFFFF"/>
        </w:rPr>
        <w:t>ся</w:t>
      </w:r>
      <w:r>
        <w:rPr>
          <w:rFonts w:ascii="Times New Roman" w:eastAsia="Times New Roman" w:hAnsi="Times New Roman" w:cs="Times New Roman"/>
          <w:sz w:val="24"/>
          <w:szCs w:val="24"/>
          <w:shd w:val="clear" w:color="auto" w:fill="FFFFFF"/>
        </w:rPr>
        <w:t xml:space="preserve"> получили золотой знак.</w:t>
      </w:r>
    </w:p>
    <w:p w:rsidR="004F7BAA" w:rsidRPr="00915206" w:rsidRDefault="004F7BAA" w:rsidP="004F7BAA">
      <w:pPr>
        <w:spacing w:after="0" w:line="240" w:lineRule="auto"/>
        <w:ind w:firstLine="709"/>
        <w:rPr>
          <w:rFonts w:ascii="Times New Roman" w:eastAsia="Times New Roman" w:hAnsi="Times New Roman" w:cs="Times New Roman"/>
          <w:color w:val="00000A"/>
          <w:sz w:val="24"/>
          <w:szCs w:val="24"/>
          <w:shd w:val="clear" w:color="auto" w:fill="FFFFFF"/>
        </w:rPr>
      </w:pPr>
    </w:p>
    <w:p w:rsidR="004F7BAA" w:rsidRDefault="004F7BAA" w:rsidP="004F7BAA">
      <w:pPr>
        <w:spacing w:after="0" w:line="240" w:lineRule="auto"/>
        <w:ind w:firstLine="709"/>
        <w:jc w:val="both"/>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t xml:space="preserve">Наряду с представлением </w:t>
      </w:r>
      <w:r>
        <w:rPr>
          <w:rFonts w:ascii="Times New Roman" w:eastAsia="Times New Roman" w:hAnsi="Times New Roman" w:cs="Times New Roman"/>
          <w:color w:val="00000A"/>
          <w:sz w:val="24"/>
          <w:szCs w:val="24"/>
          <w:shd w:val="clear" w:color="auto" w:fill="FFFFFF"/>
        </w:rPr>
        <w:t xml:space="preserve">школы </w:t>
      </w:r>
      <w:r w:rsidRPr="00915206">
        <w:rPr>
          <w:rFonts w:ascii="Times New Roman" w:eastAsia="Times New Roman" w:hAnsi="Times New Roman" w:cs="Times New Roman"/>
          <w:color w:val="00000A"/>
          <w:sz w:val="24"/>
          <w:szCs w:val="24"/>
          <w:shd w:val="clear" w:color="auto" w:fill="FFFFFF"/>
        </w:rPr>
        <w:t>на различных конкурсах, обучающиеся принимали активное участие и в школьных мероприятиях</w:t>
      </w:r>
      <w:r>
        <w:rPr>
          <w:rFonts w:ascii="Times New Roman" w:eastAsia="Times New Roman" w:hAnsi="Times New Roman" w:cs="Times New Roman"/>
          <w:color w:val="00000A"/>
          <w:sz w:val="24"/>
          <w:szCs w:val="24"/>
          <w:shd w:val="clear" w:color="auto" w:fill="FFFFFF"/>
        </w:rPr>
        <w:t xml:space="preserve">, фестивалях, акциях и </w:t>
      </w:r>
      <w:r w:rsidRPr="00915206">
        <w:rPr>
          <w:rFonts w:ascii="Times New Roman" w:eastAsia="Times New Roman" w:hAnsi="Times New Roman" w:cs="Times New Roman"/>
          <w:color w:val="00000A"/>
          <w:sz w:val="24"/>
          <w:szCs w:val="24"/>
          <w:shd w:val="clear" w:color="auto" w:fill="FFFFFF"/>
        </w:rPr>
        <w:t>конкурсах</w:t>
      </w:r>
      <w:r>
        <w:rPr>
          <w:rFonts w:ascii="Times New Roman" w:eastAsia="Times New Roman" w:hAnsi="Times New Roman" w:cs="Times New Roman"/>
          <w:color w:val="00000A"/>
          <w:sz w:val="24"/>
          <w:szCs w:val="24"/>
          <w:shd w:val="clear" w:color="auto" w:fill="FFFFFF"/>
        </w:rPr>
        <w:t>:</w:t>
      </w:r>
    </w:p>
    <w:p w:rsidR="004F7BAA" w:rsidRPr="00915206" w:rsidRDefault="004F7BAA" w:rsidP="004F7BAA">
      <w:pPr>
        <w:spacing w:after="0" w:line="240" w:lineRule="auto"/>
        <w:rPr>
          <w:rFonts w:ascii="Times New Roman" w:eastAsia="Times New Roman" w:hAnsi="Times New Roman" w:cs="Times New Roman"/>
          <w:b/>
          <w:color w:val="00000A"/>
          <w:sz w:val="24"/>
          <w:szCs w:val="24"/>
          <w:shd w:val="clear" w:color="auto" w:fill="FFFFFF"/>
        </w:rPr>
      </w:pPr>
      <w:r w:rsidRPr="00915206">
        <w:rPr>
          <w:rFonts w:ascii="Times New Roman" w:eastAsia="Times New Roman" w:hAnsi="Times New Roman" w:cs="Times New Roman"/>
          <w:b/>
          <w:color w:val="00000A"/>
          <w:sz w:val="24"/>
          <w:szCs w:val="24"/>
          <w:shd w:val="clear" w:color="auto" w:fill="FFFFFF"/>
        </w:rPr>
        <w:t>Осенний сбор макулатуры</w:t>
      </w:r>
      <w:r>
        <w:rPr>
          <w:rFonts w:ascii="Times New Roman" w:eastAsia="Times New Roman" w:hAnsi="Times New Roman" w:cs="Times New Roman"/>
          <w:b/>
          <w:color w:val="00000A"/>
          <w:sz w:val="24"/>
          <w:szCs w:val="24"/>
          <w:shd w:val="clear" w:color="auto" w:fill="FFFFFF"/>
        </w:rPr>
        <w:t xml:space="preserve"> - </w:t>
      </w:r>
      <w:r w:rsidRPr="009A610C">
        <w:rPr>
          <w:rFonts w:ascii="Times New Roman" w:hAnsi="Times New Roman"/>
          <w:sz w:val="24"/>
          <w:szCs w:val="28"/>
        </w:rPr>
        <w:t>1444 кг</w:t>
      </w:r>
    </w:p>
    <w:tbl>
      <w:tblPr>
        <w:tblStyle w:val="a3"/>
        <w:tblW w:w="9894" w:type="dxa"/>
        <w:tblInd w:w="-5" w:type="dxa"/>
        <w:tblLook w:val="04A0" w:firstRow="1" w:lastRow="0" w:firstColumn="1" w:lastColumn="0" w:noHBand="0" w:noVBand="1"/>
      </w:tblPr>
      <w:tblGrid>
        <w:gridCol w:w="1701"/>
        <w:gridCol w:w="8193"/>
      </w:tblGrid>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 xml:space="preserve">Класс </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Кг макулатуры сдали</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1а</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94</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1б</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38</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1в</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47</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2а</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245</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2б</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199</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3а</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56</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3б</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20</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3в</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39</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4а</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157</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4б</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41</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5а</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0</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5б</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32</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6а</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10</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6б</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49</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7а</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104</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7б</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0</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7в</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14</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8а</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29</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8б</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49</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9а</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80</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9б</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12</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10</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0</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11а</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78</w:t>
            </w:r>
          </w:p>
        </w:tc>
      </w:tr>
      <w:tr w:rsidR="004F7BAA" w:rsidRPr="008866FE" w:rsidTr="00231C27">
        <w:tc>
          <w:tcPr>
            <w:tcW w:w="1701"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11б</w:t>
            </w:r>
          </w:p>
        </w:tc>
        <w:tc>
          <w:tcPr>
            <w:tcW w:w="8193" w:type="dxa"/>
          </w:tcPr>
          <w:p w:rsidR="004F7BAA" w:rsidRPr="008866FE" w:rsidRDefault="004F7BAA" w:rsidP="007679CB">
            <w:pPr>
              <w:pStyle w:val="a7"/>
              <w:rPr>
                <w:rFonts w:ascii="Times New Roman" w:hAnsi="Times New Roman"/>
                <w:sz w:val="24"/>
                <w:szCs w:val="24"/>
              </w:rPr>
            </w:pPr>
            <w:r w:rsidRPr="008866FE">
              <w:rPr>
                <w:rFonts w:ascii="Times New Roman" w:hAnsi="Times New Roman"/>
                <w:sz w:val="24"/>
                <w:szCs w:val="24"/>
              </w:rPr>
              <w:t>52</w:t>
            </w:r>
          </w:p>
        </w:tc>
      </w:tr>
    </w:tbl>
    <w:p w:rsidR="004F7BAA" w:rsidRDefault="004F7BAA" w:rsidP="004F7BAA">
      <w:pPr>
        <w:spacing w:after="0" w:line="240" w:lineRule="auto"/>
        <w:rPr>
          <w:rFonts w:ascii="Times New Roman" w:eastAsia="Times New Roman" w:hAnsi="Times New Roman" w:cs="Times New Roman"/>
          <w:b/>
          <w:color w:val="FF0000"/>
          <w:sz w:val="24"/>
          <w:szCs w:val="24"/>
          <w:shd w:val="clear" w:color="auto" w:fill="FFFFFF"/>
        </w:rPr>
      </w:pPr>
    </w:p>
    <w:p w:rsidR="004F7BAA" w:rsidRPr="00915206" w:rsidRDefault="004F7BAA" w:rsidP="004F7BAA">
      <w:pPr>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Осенний</w:t>
      </w:r>
      <w:r w:rsidRPr="00915206">
        <w:rPr>
          <w:rFonts w:ascii="Times New Roman" w:eastAsia="Times New Roman" w:hAnsi="Times New Roman" w:cs="Times New Roman"/>
          <w:b/>
          <w:sz w:val="24"/>
          <w:szCs w:val="24"/>
          <w:shd w:val="clear" w:color="auto" w:fill="FFFFFF"/>
        </w:rPr>
        <w:t xml:space="preserve"> сбор </w:t>
      </w:r>
      <w:r>
        <w:rPr>
          <w:rFonts w:ascii="Times New Roman" w:eastAsia="Times New Roman" w:hAnsi="Times New Roman" w:cs="Times New Roman"/>
          <w:b/>
          <w:sz w:val="24"/>
          <w:szCs w:val="24"/>
          <w:shd w:val="clear" w:color="auto" w:fill="FFFFFF"/>
        </w:rPr>
        <w:t xml:space="preserve">батареек - </w:t>
      </w:r>
      <w:r w:rsidRPr="00F50FA7">
        <w:rPr>
          <w:rFonts w:ascii="Times New Roman" w:hAnsi="Times New Roman"/>
          <w:sz w:val="24"/>
          <w:szCs w:val="24"/>
        </w:rPr>
        <w:t>89 кг 500 гр</w:t>
      </w:r>
    </w:p>
    <w:p w:rsidR="004F7BAA" w:rsidRDefault="004F7BAA" w:rsidP="004F7BAA">
      <w:pPr>
        <w:spacing w:after="0" w:line="240" w:lineRule="auto"/>
        <w:ind w:firstLine="709"/>
        <w:jc w:val="center"/>
        <w:rPr>
          <w:rFonts w:ascii="Times New Roman" w:eastAsia="Times New Roman" w:hAnsi="Times New Roman" w:cs="Times New Roman"/>
          <w:b/>
          <w:color w:val="FF0000"/>
          <w:sz w:val="24"/>
          <w:szCs w:val="24"/>
          <w:shd w:val="clear" w:color="auto" w:fill="FFFFFF"/>
        </w:rPr>
      </w:pPr>
    </w:p>
    <w:tbl>
      <w:tblPr>
        <w:tblStyle w:val="a3"/>
        <w:tblW w:w="10002" w:type="dxa"/>
        <w:tblInd w:w="-113" w:type="dxa"/>
        <w:tblLook w:val="04A0" w:firstRow="1" w:lastRow="0" w:firstColumn="1" w:lastColumn="0" w:noHBand="0" w:noVBand="1"/>
      </w:tblPr>
      <w:tblGrid>
        <w:gridCol w:w="1809"/>
        <w:gridCol w:w="8193"/>
      </w:tblGrid>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класс</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Общее</w:t>
            </w:r>
            <w:r>
              <w:rPr>
                <w:rFonts w:ascii="Times New Roman" w:hAnsi="Times New Roman"/>
                <w:sz w:val="24"/>
              </w:rPr>
              <w:t xml:space="preserve"> количество кг</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1а</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8 кг. 100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1б</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5 кг. 500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1в</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14 кг. 50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2а</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15 кг. 450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2б</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16 кг. 650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3а</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9 кг. 700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3б</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4 кг. 800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3в</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4а</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9 кг. 500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4б</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 кг. 700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5а</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900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5б</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150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6а</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2 кг. 450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6б</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7а</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200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7б</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300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lastRenderedPageBreak/>
              <w:t>7в</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700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8а</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8б</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9а</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9б</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10</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3 кг. 650 гр.</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11а</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w:t>
            </w:r>
          </w:p>
        </w:tc>
      </w:tr>
      <w:tr w:rsidR="004F7BAA" w:rsidRPr="00EF773E" w:rsidTr="00231C27">
        <w:tc>
          <w:tcPr>
            <w:tcW w:w="1809"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11б</w:t>
            </w:r>
          </w:p>
        </w:tc>
        <w:tc>
          <w:tcPr>
            <w:tcW w:w="8193" w:type="dxa"/>
          </w:tcPr>
          <w:p w:rsidR="004F7BAA" w:rsidRPr="00EF773E" w:rsidRDefault="004F7BAA" w:rsidP="007679CB">
            <w:pPr>
              <w:pStyle w:val="a7"/>
              <w:rPr>
                <w:rFonts w:ascii="Times New Roman" w:hAnsi="Times New Roman"/>
                <w:sz w:val="24"/>
              </w:rPr>
            </w:pPr>
            <w:r w:rsidRPr="00EF773E">
              <w:rPr>
                <w:rFonts w:ascii="Times New Roman" w:hAnsi="Times New Roman"/>
                <w:sz w:val="24"/>
              </w:rPr>
              <w:t>1 кг. 150 гр.</w:t>
            </w:r>
          </w:p>
        </w:tc>
      </w:tr>
    </w:tbl>
    <w:p w:rsidR="004F7BAA" w:rsidRDefault="004F7BAA" w:rsidP="004F7BAA">
      <w:pPr>
        <w:spacing w:after="0" w:line="240" w:lineRule="auto"/>
        <w:ind w:firstLine="709"/>
        <w:jc w:val="center"/>
        <w:rPr>
          <w:rFonts w:ascii="Times New Roman" w:eastAsia="Times New Roman" w:hAnsi="Times New Roman" w:cs="Times New Roman"/>
          <w:b/>
          <w:color w:val="FF0000"/>
          <w:sz w:val="24"/>
          <w:szCs w:val="24"/>
          <w:shd w:val="clear" w:color="auto" w:fill="FFFFFF"/>
        </w:rPr>
      </w:pPr>
    </w:p>
    <w:p w:rsidR="004F7BAA" w:rsidRPr="00C63215" w:rsidRDefault="004F7BAA" w:rsidP="004F7BA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акции </w:t>
      </w:r>
      <w:r w:rsidRPr="00C63215">
        <w:rPr>
          <w:rFonts w:ascii="Times New Roman" w:eastAsia="Times New Roman" w:hAnsi="Times New Roman" w:cs="Times New Roman"/>
          <w:sz w:val="24"/>
          <w:szCs w:val="24"/>
        </w:rPr>
        <w:t>Новогоднее украшение классов, Новогодние окна, окна Победы – приняли участие все классы.</w:t>
      </w:r>
    </w:p>
    <w:p w:rsidR="004F7BAA" w:rsidRPr="005B49CB" w:rsidRDefault="004F7BAA" w:rsidP="004F7BAA">
      <w:pPr>
        <w:spacing w:after="0" w:line="240" w:lineRule="auto"/>
        <w:rPr>
          <w:rFonts w:ascii="Times New Roman" w:eastAsia="Times New Roman" w:hAnsi="Times New Roman" w:cs="Times New Roman"/>
          <w:color w:val="000000"/>
          <w:sz w:val="24"/>
          <w:szCs w:val="24"/>
        </w:rPr>
      </w:pPr>
    </w:p>
    <w:p w:rsidR="004F7BAA" w:rsidRPr="00410C33" w:rsidRDefault="004F7BAA" w:rsidP="004F7BA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Ежегодно в </w:t>
      </w:r>
      <w:r w:rsidRPr="00410C33">
        <w:rPr>
          <w:rFonts w:ascii="Times New Roman" w:eastAsia="Times New Roman" w:hAnsi="Times New Roman" w:cs="Times New Roman"/>
          <w:sz w:val="24"/>
          <w:szCs w:val="24"/>
        </w:rPr>
        <w:t xml:space="preserve">конце учебного года </w:t>
      </w:r>
      <w:r w:rsidRPr="00C71E93">
        <w:rPr>
          <w:rFonts w:ascii="Times New Roman" w:eastAsia="Times New Roman" w:hAnsi="Times New Roman" w:cs="Times New Roman"/>
          <w:sz w:val="24"/>
          <w:szCs w:val="24"/>
        </w:rPr>
        <w:t xml:space="preserve">проводится опрос </w:t>
      </w:r>
      <w:r w:rsidRPr="00410C33">
        <w:rPr>
          <w:rFonts w:ascii="Times New Roman" w:eastAsia="Times New Roman" w:hAnsi="Times New Roman" w:cs="Times New Roman"/>
          <w:sz w:val="24"/>
          <w:szCs w:val="24"/>
        </w:rPr>
        <w:t xml:space="preserve">родителей и обучающихся по средствам </w:t>
      </w:r>
      <w:r w:rsidRPr="00410C33">
        <w:rPr>
          <w:rFonts w:ascii="Times New Roman" w:eastAsia="Times New Roman" w:hAnsi="Times New Roman" w:cs="Times New Roman"/>
          <w:sz w:val="24"/>
          <w:szCs w:val="24"/>
          <w:lang w:val="en-US"/>
        </w:rPr>
        <w:t>google</w:t>
      </w:r>
      <w:r w:rsidRPr="00410C33">
        <w:rPr>
          <w:rFonts w:ascii="Times New Roman" w:eastAsia="Times New Roman" w:hAnsi="Times New Roman" w:cs="Times New Roman"/>
          <w:sz w:val="24"/>
          <w:szCs w:val="24"/>
        </w:rPr>
        <w:t xml:space="preserve"> анкеты, об общешкольных мероприятиях. </w:t>
      </w:r>
    </w:p>
    <w:p w:rsidR="004F7BAA" w:rsidRDefault="004F7BAA" w:rsidP="004F7BA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Результаты приведены ниже.</w:t>
      </w:r>
    </w:p>
    <w:p w:rsidR="004F7BAA" w:rsidRDefault="004F7BAA" w:rsidP="004F7BAA">
      <w:pPr>
        <w:spacing w:after="0" w:line="240" w:lineRule="auto"/>
        <w:rPr>
          <w:rFonts w:ascii="Times New Roman" w:eastAsia="Times New Roman" w:hAnsi="Times New Roman" w:cs="Times New Roman"/>
          <w:color w:val="000000"/>
          <w:sz w:val="24"/>
          <w:szCs w:val="24"/>
        </w:rPr>
      </w:pPr>
    </w:p>
    <w:p w:rsidR="004F7BAA" w:rsidRPr="00410C33" w:rsidRDefault="004F7BAA" w:rsidP="004F7BAA">
      <w:pPr>
        <w:pStyle w:val="a9"/>
        <w:ind w:left="142"/>
        <w:rPr>
          <w:rFonts w:ascii="Times New Roman" w:hAnsi="Times New Roman"/>
          <w:color w:val="000000"/>
        </w:rPr>
      </w:pPr>
      <w:r>
        <w:rPr>
          <w:rFonts w:ascii="Times New Roman" w:hAnsi="Times New Roman"/>
          <w:noProof/>
          <w:color w:val="000000"/>
          <w:lang w:val="ru-RU" w:eastAsia="ru-RU" w:bidi="ar-SA"/>
        </w:rPr>
        <w:drawing>
          <wp:inline distT="0" distB="0" distL="0" distR="0" wp14:anchorId="1BDBE5A6" wp14:editId="5E05D7E3">
            <wp:extent cx="6153150" cy="28384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F7BAA" w:rsidRPr="000503EC" w:rsidRDefault="004F7BAA" w:rsidP="004F7BAA">
      <w:pPr>
        <w:spacing w:after="0" w:line="240" w:lineRule="auto"/>
        <w:rPr>
          <w:rFonts w:ascii="Times New Roman" w:eastAsia="Times New Roman" w:hAnsi="Times New Roman" w:cs="Times New Roman"/>
          <w:b/>
          <w:color w:val="000000"/>
          <w:sz w:val="24"/>
          <w:szCs w:val="24"/>
        </w:rPr>
      </w:pPr>
      <w:r w:rsidRPr="000503EC">
        <w:rPr>
          <w:rFonts w:ascii="Times New Roman" w:eastAsia="Times New Roman" w:hAnsi="Times New Roman" w:cs="Times New Roman"/>
          <w:b/>
          <w:color w:val="000000"/>
          <w:sz w:val="24"/>
          <w:szCs w:val="24"/>
        </w:rPr>
        <w:t>Вывод:</w:t>
      </w:r>
    </w:p>
    <w:p w:rsidR="004F7BAA" w:rsidRDefault="004F7BAA" w:rsidP="004F7BA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 таблице можно отследить положительную динамику проявления инициативы участия в мероприятии в качестве организатора, значит обучающиеся вовлечены во внутри школьные мероприятия не только как участники и зрители, но и организаторы. </w:t>
      </w:r>
    </w:p>
    <w:p w:rsidR="004F7BAA" w:rsidRDefault="004F7BAA" w:rsidP="004F7BAA">
      <w:pPr>
        <w:spacing w:after="0" w:line="240" w:lineRule="auto"/>
        <w:rPr>
          <w:rFonts w:ascii="Times New Roman" w:eastAsia="Times New Roman" w:hAnsi="Times New Roman" w:cs="Times New Roman"/>
          <w:color w:val="000000"/>
          <w:sz w:val="24"/>
          <w:szCs w:val="24"/>
        </w:rPr>
      </w:pPr>
    </w:p>
    <w:p w:rsidR="004F7BAA" w:rsidRPr="00EE59E8" w:rsidRDefault="004F7BAA" w:rsidP="004F7BA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Так же для составления плана воспитательной работы по направлениям, которые привлекут внимание обучающихся и их родителей, мы провели опрос какого рода мероприятия будут интересны. </w:t>
      </w:r>
    </w:p>
    <w:p w:rsidR="004F7BAA" w:rsidRDefault="004F7BAA" w:rsidP="004F7BAA">
      <w:pPr>
        <w:spacing w:after="0" w:line="240" w:lineRule="auto"/>
        <w:rPr>
          <w:rFonts w:ascii="Times New Roman" w:eastAsia="Times New Roman" w:hAnsi="Times New Roman" w:cs="Times New Roman"/>
          <w:b/>
          <w:color w:val="000000"/>
          <w:sz w:val="24"/>
          <w:szCs w:val="24"/>
        </w:rPr>
      </w:pPr>
    </w:p>
    <w:p w:rsidR="004F7BAA" w:rsidRDefault="004F7BAA" w:rsidP="004F7BAA">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eastAsia="ru-RU"/>
        </w:rPr>
        <w:lastRenderedPageBreak/>
        <w:drawing>
          <wp:inline distT="0" distB="0" distL="0" distR="0" wp14:anchorId="2137FD5A" wp14:editId="7BFF3005">
            <wp:extent cx="5940425" cy="2611176"/>
            <wp:effectExtent l="0" t="0" r="3175" b="1778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F7BAA" w:rsidRDefault="004F7BAA" w:rsidP="004F7BAA">
      <w:pPr>
        <w:spacing w:after="0" w:line="240" w:lineRule="auto"/>
        <w:rPr>
          <w:rFonts w:ascii="Times New Roman" w:eastAsia="Times New Roman" w:hAnsi="Times New Roman" w:cs="Times New Roman"/>
          <w:b/>
          <w:color w:val="000000"/>
          <w:sz w:val="24"/>
          <w:szCs w:val="24"/>
        </w:rPr>
      </w:pPr>
    </w:p>
    <w:p w:rsidR="004F7BAA" w:rsidRDefault="004F7BAA" w:rsidP="004F7BAA">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Вывод:</w:t>
      </w:r>
    </w:p>
    <w:p w:rsidR="004F7BAA" w:rsidRPr="000503EC" w:rsidRDefault="004F7BAA" w:rsidP="004F7BAA">
      <w:pPr>
        <w:spacing w:after="0" w:line="240" w:lineRule="auto"/>
        <w:jc w:val="both"/>
        <w:rPr>
          <w:rFonts w:ascii="Times New Roman" w:eastAsia="Times New Roman" w:hAnsi="Times New Roman" w:cs="Times New Roman"/>
          <w:color w:val="000000"/>
          <w:sz w:val="24"/>
          <w:szCs w:val="24"/>
        </w:rPr>
      </w:pPr>
      <w:r w:rsidRPr="000503EC">
        <w:rPr>
          <w:rFonts w:ascii="Times New Roman" w:eastAsia="Times New Roman" w:hAnsi="Times New Roman" w:cs="Times New Roman"/>
          <w:color w:val="000000"/>
          <w:sz w:val="24"/>
          <w:szCs w:val="24"/>
        </w:rPr>
        <w:t xml:space="preserve">Работа по </w:t>
      </w:r>
      <w:r>
        <w:rPr>
          <w:rFonts w:ascii="Times New Roman" w:eastAsia="Times New Roman" w:hAnsi="Times New Roman" w:cs="Times New Roman"/>
          <w:color w:val="000000"/>
          <w:sz w:val="24"/>
          <w:szCs w:val="24"/>
        </w:rPr>
        <w:t xml:space="preserve">направлениям «Классных встреч» </w:t>
      </w:r>
      <w:r w:rsidRPr="000503EC">
        <w:rPr>
          <w:rFonts w:ascii="Times New Roman" w:eastAsia="Times New Roman" w:hAnsi="Times New Roman" w:cs="Times New Roman"/>
          <w:color w:val="000000"/>
          <w:sz w:val="24"/>
          <w:szCs w:val="24"/>
        </w:rPr>
        <w:t xml:space="preserve">ведется в недостаточном объеме. </w:t>
      </w:r>
    </w:p>
    <w:p w:rsidR="004F7BAA" w:rsidRDefault="004F7BAA" w:rsidP="004F7BAA">
      <w:pPr>
        <w:spacing w:after="0" w:line="240" w:lineRule="auto"/>
        <w:jc w:val="both"/>
        <w:rPr>
          <w:rFonts w:ascii="Times New Roman" w:eastAsia="Times New Roman" w:hAnsi="Times New Roman" w:cs="Times New Roman"/>
          <w:b/>
          <w:color w:val="000000"/>
          <w:sz w:val="24"/>
          <w:szCs w:val="24"/>
        </w:rPr>
      </w:pPr>
    </w:p>
    <w:p w:rsidR="004F7BAA" w:rsidRDefault="004F7BAA" w:rsidP="004F7BAA">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Рекомендации:</w:t>
      </w:r>
    </w:p>
    <w:p w:rsidR="004F7BAA" w:rsidRPr="000503EC" w:rsidRDefault="004F7BAA" w:rsidP="004F7BAA">
      <w:pPr>
        <w:spacing w:after="0" w:line="240" w:lineRule="auto"/>
        <w:jc w:val="both"/>
        <w:rPr>
          <w:rFonts w:ascii="Times New Roman" w:eastAsia="Times New Roman" w:hAnsi="Times New Roman" w:cs="Times New Roman"/>
          <w:color w:val="000000"/>
          <w:sz w:val="24"/>
          <w:szCs w:val="24"/>
        </w:rPr>
      </w:pPr>
      <w:r w:rsidRPr="000503EC">
        <w:rPr>
          <w:rFonts w:ascii="Times New Roman" w:eastAsia="Times New Roman" w:hAnsi="Times New Roman" w:cs="Times New Roman"/>
          <w:color w:val="000000"/>
          <w:sz w:val="24"/>
          <w:szCs w:val="24"/>
        </w:rPr>
        <w:t>В следующем учебн</w:t>
      </w:r>
      <w:r>
        <w:rPr>
          <w:rFonts w:ascii="Times New Roman" w:eastAsia="Times New Roman" w:hAnsi="Times New Roman" w:cs="Times New Roman"/>
          <w:color w:val="000000"/>
          <w:sz w:val="24"/>
          <w:szCs w:val="24"/>
        </w:rPr>
        <w:t>ом</w:t>
      </w:r>
      <w:r w:rsidRPr="000503EC">
        <w:rPr>
          <w:rFonts w:ascii="Times New Roman" w:eastAsia="Times New Roman" w:hAnsi="Times New Roman" w:cs="Times New Roman"/>
          <w:color w:val="000000"/>
          <w:sz w:val="24"/>
          <w:szCs w:val="24"/>
        </w:rPr>
        <w:t xml:space="preserve"> год</w:t>
      </w:r>
      <w:r>
        <w:rPr>
          <w:rFonts w:ascii="Times New Roman" w:eastAsia="Times New Roman" w:hAnsi="Times New Roman" w:cs="Times New Roman"/>
          <w:color w:val="000000"/>
          <w:sz w:val="24"/>
          <w:szCs w:val="24"/>
        </w:rPr>
        <w:t>у</w:t>
      </w:r>
      <w:r w:rsidRPr="000503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продолжить</w:t>
      </w:r>
      <w:r w:rsidRPr="000503EC">
        <w:rPr>
          <w:rFonts w:ascii="Times New Roman" w:eastAsia="Times New Roman" w:hAnsi="Times New Roman" w:cs="Times New Roman"/>
          <w:color w:val="000000"/>
          <w:sz w:val="24"/>
          <w:szCs w:val="24"/>
        </w:rPr>
        <w:t xml:space="preserve"> внедрение мероприятий спортивной направленности</w:t>
      </w:r>
      <w:r>
        <w:rPr>
          <w:rFonts w:ascii="Times New Roman" w:eastAsia="Times New Roman" w:hAnsi="Times New Roman" w:cs="Times New Roman"/>
          <w:color w:val="000000"/>
          <w:sz w:val="24"/>
          <w:szCs w:val="24"/>
        </w:rPr>
        <w:t>, вовлекать родителей в семейные спортивные мероприятия</w:t>
      </w:r>
      <w:r w:rsidRPr="000503EC">
        <w:rPr>
          <w:rFonts w:ascii="Times New Roman" w:eastAsia="Times New Roman" w:hAnsi="Times New Roman" w:cs="Times New Roman"/>
          <w:color w:val="000000"/>
          <w:sz w:val="24"/>
          <w:szCs w:val="24"/>
        </w:rPr>
        <w:t>.</w:t>
      </w:r>
    </w:p>
    <w:p w:rsidR="004F7BAA" w:rsidRPr="000503EC" w:rsidRDefault="004F7BAA" w:rsidP="004F7BA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Продолжать р</w:t>
      </w:r>
      <w:r w:rsidRPr="000503EC">
        <w:rPr>
          <w:rFonts w:ascii="Times New Roman" w:eastAsia="Times New Roman" w:hAnsi="Times New Roman" w:cs="Times New Roman"/>
          <w:color w:val="000000"/>
          <w:sz w:val="24"/>
          <w:szCs w:val="24"/>
        </w:rPr>
        <w:t>еализ</w:t>
      </w:r>
      <w:r>
        <w:rPr>
          <w:rFonts w:ascii="Times New Roman" w:eastAsia="Times New Roman" w:hAnsi="Times New Roman" w:cs="Times New Roman"/>
          <w:color w:val="000000"/>
          <w:sz w:val="24"/>
          <w:szCs w:val="24"/>
        </w:rPr>
        <w:t>ацию</w:t>
      </w:r>
      <w:r w:rsidRPr="000503EC">
        <w:rPr>
          <w:rFonts w:ascii="Times New Roman" w:eastAsia="Times New Roman" w:hAnsi="Times New Roman" w:cs="Times New Roman"/>
          <w:color w:val="000000"/>
          <w:sz w:val="24"/>
          <w:szCs w:val="24"/>
        </w:rPr>
        <w:t xml:space="preserve"> всероссийск</w:t>
      </w:r>
      <w:r>
        <w:rPr>
          <w:rFonts w:ascii="Times New Roman" w:eastAsia="Times New Roman" w:hAnsi="Times New Roman" w:cs="Times New Roman"/>
          <w:color w:val="000000"/>
          <w:sz w:val="24"/>
          <w:szCs w:val="24"/>
        </w:rPr>
        <w:t>ого</w:t>
      </w:r>
      <w:r w:rsidRPr="000503EC">
        <w:rPr>
          <w:rFonts w:ascii="Times New Roman" w:eastAsia="Times New Roman" w:hAnsi="Times New Roman" w:cs="Times New Roman"/>
          <w:color w:val="000000"/>
          <w:sz w:val="24"/>
          <w:szCs w:val="24"/>
        </w:rPr>
        <w:t xml:space="preserve"> проект</w:t>
      </w:r>
      <w:r>
        <w:rPr>
          <w:rFonts w:ascii="Times New Roman" w:eastAsia="Times New Roman" w:hAnsi="Times New Roman" w:cs="Times New Roman"/>
          <w:color w:val="000000"/>
          <w:sz w:val="24"/>
          <w:szCs w:val="24"/>
        </w:rPr>
        <w:t>а</w:t>
      </w:r>
      <w:r w:rsidRPr="000503EC">
        <w:rPr>
          <w:rFonts w:ascii="Times New Roman" w:eastAsia="Times New Roman" w:hAnsi="Times New Roman" w:cs="Times New Roman"/>
          <w:color w:val="000000"/>
          <w:sz w:val="24"/>
          <w:szCs w:val="24"/>
        </w:rPr>
        <w:t xml:space="preserve"> «Классные встречи РДШ»</w:t>
      </w:r>
    </w:p>
    <w:p w:rsidR="004F7BAA" w:rsidRDefault="004F7BAA" w:rsidP="004F7BAA">
      <w:pPr>
        <w:spacing w:after="0" w:line="240" w:lineRule="auto"/>
        <w:rPr>
          <w:rFonts w:ascii="Times New Roman" w:eastAsia="Times New Roman" w:hAnsi="Times New Roman" w:cs="Times New Roman"/>
          <w:b/>
          <w:color w:val="000000"/>
          <w:sz w:val="24"/>
          <w:szCs w:val="24"/>
        </w:rPr>
      </w:pPr>
    </w:p>
    <w:p w:rsidR="004F7BAA" w:rsidRPr="00915206" w:rsidRDefault="004F7BAA" w:rsidP="004F7BAA">
      <w:pPr>
        <w:spacing w:after="0" w:line="240" w:lineRule="auto"/>
        <w:rPr>
          <w:rFonts w:ascii="Times New Roman" w:eastAsia="Times New Roman" w:hAnsi="Times New Roman" w:cs="Times New Roman"/>
          <w:b/>
          <w:color w:val="000000"/>
          <w:sz w:val="24"/>
          <w:szCs w:val="24"/>
        </w:rPr>
      </w:pPr>
      <w:r w:rsidRPr="00915206">
        <w:rPr>
          <w:rFonts w:ascii="Times New Roman" w:eastAsia="Times New Roman" w:hAnsi="Times New Roman" w:cs="Times New Roman"/>
          <w:b/>
          <w:color w:val="000000"/>
          <w:sz w:val="24"/>
          <w:szCs w:val="24"/>
        </w:rPr>
        <w:t>Работа по профилактике в образовательном учреждении</w:t>
      </w:r>
    </w:p>
    <w:p w:rsidR="004F7BAA" w:rsidRPr="00600F6D" w:rsidRDefault="004F7BAA" w:rsidP="004F7BAA">
      <w:pPr>
        <w:pStyle w:val="a9"/>
        <w:tabs>
          <w:tab w:val="left" w:pos="993"/>
        </w:tabs>
        <w:ind w:left="0"/>
        <w:jc w:val="both"/>
        <w:rPr>
          <w:rFonts w:ascii="Times New Roman" w:hAnsi="Times New Roman"/>
          <w:u w:val="single"/>
          <w:lang w:val="ru-RU"/>
        </w:rPr>
      </w:pPr>
      <w:r w:rsidRPr="00600F6D">
        <w:rPr>
          <w:rFonts w:ascii="Times New Roman" w:hAnsi="Times New Roman"/>
          <w:u w:val="single"/>
          <w:lang w:val="ru-RU"/>
        </w:rPr>
        <w:t>Безнадзорности и правонарушений проводились следующие мероприятия:</w:t>
      </w:r>
    </w:p>
    <w:p w:rsidR="004F7BAA" w:rsidRPr="00915206" w:rsidRDefault="004F7BAA" w:rsidP="00F276C1">
      <w:pPr>
        <w:pStyle w:val="a9"/>
        <w:widowControl w:val="0"/>
        <w:numPr>
          <w:ilvl w:val="0"/>
          <w:numId w:val="29"/>
        </w:numPr>
        <w:tabs>
          <w:tab w:val="left" w:pos="284"/>
        </w:tabs>
        <w:ind w:left="0" w:firstLine="0"/>
        <w:contextualSpacing w:val="0"/>
        <w:jc w:val="both"/>
        <w:rPr>
          <w:rFonts w:ascii="Times New Roman" w:hAnsi="Times New Roman"/>
          <w:iCs/>
        </w:rPr>
      </w:pPr>
      <w:r w:rsidRPr="00915206">
        <w:rPr>
          <w:rFonts w:ascii="Times New Roman" w:hAnsi="Times New Roman"/>
        </w:rPr>
        <w:t xml:space="preserve">классные часы: </w:t>
      </w:r>
    </w:p>
    <w:p w:rsidR="004F7BAA" w:rsidRPr="00600F6D" w:rsidRDefault="004F7BAA" w:rsidP="00F276C1">
      <w:pPr>
        <w:pStyle w:val="a9"/>
        <w:widowControl w:val="0"/>
        <w:numPr>
          <w:ilvl w:val="0"/>
          <w:numId w:val="27"/>
        </w:numPr>
        <w:tabs>
          <w:tab w:val="left" w:pos="284"/>
        </w:tabs>
        <w:ind w:left="0" w:firstLine="0"/>
        <w:contextualSpacing w:val="0"/>
        <w:jc w:val="both"/>
        <w:rPr>
          <w:rFonts w:ascii="Times New Roman" w:hAnsi="Times New Roman"/>
          <w:iCs/>
          <w:lang w:val="ru-RU"/>
        </w:rPr>
      </w:pPr>
      <w:r w:rsidRPr="00600F6D">
        <w:rPr>
          <w:rFonts w:ascii="Times New Roman" w:hAnsi="Times New Roman"/>
          <w:iCs/>
          <w:lang w:val="ru-RU"/>
        </w:rPr>
        <w:t>Единый правовой классный час 5-11 классы: комендантский час, участие в митингах несовершеннолетних, использование не нормативной лексики, школьная форма (250 человек);</w:t>
      </w:r>
    </w:p>
    <w:p w:rsidR="004F7BAA" w:rsidRPr="00915206" w:rsidRDefault="004F7BAA" w:rsidP="00F276C1">
      <w:pPr>
        <w:pStyle w:val="a9"/>
        <w:widowControl w:val="0"/>
        <w:numPr>
          <w:ilvl w:val="0"/>
          <w:numId w:val="27"/>
        </w:numPr>
        <w:tabs>
          <w:tab w:val="left" w:pos="284"/>
        </w:tabs>
        <w:ind w:left="0" w:firstLine="0"/>
        <w:contextualSpacing w:val="0"/>
        <w:jc w:val="both"/>
        <w:rPr>
          <w:rFonts w:ascii="Times New Roman" w:hAnsi="Times New Roman"/>
          <w:iCs/>
        </w:rPr>
      </w:pPr>
      <w:r w:rsidRPr="00600F6D">
        <w:rPr>
          <w:rFonts w:ascii="Times New Roman" w:hAnsi="Times New Roman"/>
          <w:iCs/>
          <w:lang w:val="ru-RU"/>
        </w:rPr>
        <w:t xml:space="preserve">Как не стать жертвой преступление. </w:t>
      </w:r>
      <w:r w:rsidRPr="00915206">
        <w:rPr>
          <w:rFonts w:ascii="Times New Roman" w:hAnsi="Times New Roman"/>
          <w:iCs/>
        </w:rPr>
        <w:t>Урок-беседа. 6-9 классы (160 человек);</w:t>
      </w:r>
    </w:p>
    <w:p w:rsidR="004F7BAA" w:rsidRPr="00600F6D" w:rsidRDefault="004F7BAA" w:rsidP="00F276C1">
      <w:pPr>
        <w:pStyle w:val="a9"/>
        <w:widowControl w:val="0"/>
        <w:numPr>
          <w:ilvl w:val="0"/>
          <w:numId w:val="27"/>
        </w:numPr>
        <w:tabs>
          <w:tab w:val="left" w:pos="284"/>
        </w:tabs>
        <w:ind w:left="0" w:firstLine="0"/>
        <w:contextualSpacing w:val="0"/>
        <w:jc w:val="both"/>
        <w:rPr>
          <w:rFonts w:ascii="Times New Roman" w:hAnsi="Times New Roman"/>
          <w:iCs/>
          <w:lang w:val="ru-RU"/>
        </w:rPr>
      </w:pPr>
      <w:r w:rsidRPr="00600F6D">
        <w:rPr>
          <w:rFonts w:ascii="Times New Roman" w:hAnsi="Times New Roman"/>
          <w:iCs/>
          <w:lang w:val="ru-RU"/>
        </w:rPr>
        <w:t>Проведение мероприятий по культуре поведения: «Почему введен закон» 10-11 классы (45 человек).</w:t>
      </w:r>
    </w:p>
    <w:p w:rsidR="004F7BAA" w:rsidRPr="00915206" w:rsidRDefault="004F7BAA" w:rsidP="00F276C1">
      <w:pPr>
        <w:pStyle w:val="a9"/>
        <w:widowControl w:val="0"/>
        <w:numPr>
          <w:ilvl w:val="0"/>
          <w:numId w:val="27"/>
        </w:numPr>
        <w:tabs>
          <w:tab w:val="left" w:pos="284"/>
        </w:tabs>
        <w:ind w:left="0" w:firstLine="0"/>
        <w:contextualSpacing w:val="0"/>
        <w:jc w:val="both"/>
        <w:rPr>
          <w:rFonts w:ascii="Times New Roman" w:hAnsi="Times New Roman"/>
        </w:rPr>
      </w:pPr>
      <w:r>
        <w:rPr>
          <w:rFonts w:ascii="Times New Roman" w:hAnsi="Times New Roman"/>
        </w:rPr>
        <w:t>единый информационный день</w:t>
      </w:r>
      <w:r w:rsidRPr="00915206">
        <w:rPr>
          <w:rFonts w:ascii="Times New Roman" w:hAnsi="Times New Roman"/>
        </w:rPr>
        <w:t>.</w:t>
      </w:r>
    </w:p>
    <w:p w:rsidR="004F7BAA" w:rsidRPr="00915206" w:rsidRDefault="004F7BAA" w:rsidP="00F276C1">
      <w:pPr>
        <w:pStyle w:val="a9"/>
        <w:widowControl w:val="0"/>
        <w:numPr>
          <w:ilvl w:val="0"/>
          <w:numId w:val="29"/>
        </w:numPr>
        <w:tabs>
          <w:tab w:val="left" w:pos="284"/>
        </w:tabs>
        <w:ind w:left="0" w:firstLine="0"/>
        <w:contextualSpacing w:val="0"/>
        <w:jc w:val="both"/>
        <w:rPr>
          <w:rFonts w:ascii="Times New Roman" w:hAnsi="Times New Roman"/>
        </w:rPr>
      </w:pPr>
      <w:r w:rsidRPr="00915206">
        <w:rPr>
          <w:rFonts w:ascii="Times New Roman" w:hAnsi="Times New Roman"/>
        </w:rPr>
        <w:t xml:space="preserve">родительские собрания: </w:t>
      </w:r>
    </w:p>
    <w:p w:rsidR="004F7BAA" w:rsidRPr="00915206" w:rsidRDefault="004F7BAA" w:rsidP="00F276C1">
      <w:pPr>
        <w:pStyle w:val="17"/>
        <w:widowControl/>
        <w:numPr>
          <w:ilvl w:val="0"/>
          <w:numId w:val="27"/>
        </w:numPr>
        <w:tabs>
          <w:tab w:val="left" w:pos="172"/>
          <w:tab w:val="left" w:pos="284"/>
          <w:tab w:val="left" w:pos="1051"/>
        </w:tabs>
        <w:spacing w:after="0" w:line="240" w:lineRule="auto"/>
        <w:ind w:left="0" w:firstLine="0"/>
        <w:contextualSpacing/>
        <w:jc w:val="both"/>
        <w:rPr>
          <w:sz w:val="24"/>
          <w:szCs w:val="24"/>
        </w:rPr>
      </w:pPr>
      <w:r w:rsidRPr="00915206">
        <w:rPr>
          <w:rFonts w:ascii="Times New Roman" w:hAnsi="Times New Roman"/>
          <w:sz w:val="24"/>
          <w:szCs w:val="24"/>
        </w:rPr>
        <w:t>«Психолого-педагогическое и социальное сопровождение учащихся с особыми образовательными потребностями» 1е классы (</w:t>
      </w:r>
      <w:r>
        <w:rPr>
          <w:rFonts w:ascii="Times New Roman" w:hAnsi="Times New Roman"/>
          <w:sz w:val="24"/>
          <w:szCs w:val="24"/>
        </w:rPr>
        <w:t>67</w:t>
      </w:r>
      <w:r w:rsidRPr="00915206">
        <w:rPr>
          <w:rFonts w:ascii="Times New Roman" w:hAnsi="Times New Roman"/>
          <w:sz w:val="24"/>
          <w:szCs w:val="24"/>
        </w:rPr>
        <w:t xml:space="preserve"> человек);</w:t>
      </w:r>
    </w:p>
    <w:p w:rsidR="004F7BAA" w:rsidRPr="00915206" w:rsidRDefault="004F7BAA" w:rsidP="00F276C1">
      <w:pPr>
        <w:pStyle w:val="17"/>
        <w:widowControl/>
        <w:numPr>
          <w:ilvl w:val="0"/>
          <w:numId w:val="27"/>
        </w:numPr>
        <w:tabs>
          <w:tab w:val="left" w:pos="172"/>
          <w:tab w:val="left" w:pos="284"/>
          <w:tab w:val="left" w:pos="1051"/>
        </w:tabs>
        <w:spacing w:after="0" w:line="240" w:lineRule="auto"/>
        <w:ind w:left="0" w:firstLine="0"/>
        <w:contextualSpacing/>
        <w:jc w:val="both"/>
        <w:rPr>
          <w:sz w:val="24"/>
          <w:szCs w:val="24"/>
        </w:rPr>
      </w:pPr>
      <w:r w:rsidRPr="00915206">
        <w:rPr>
          <w:rFonts w:ascii="Times New Roman" w:hAnsi="Times New Roman"/>
          <w:sz w:val="24"/>
          <w:szCs w:val="24"/>
        </w:rPr>
        <w:t>«Формирование социальных умений и навыков в ходе учебной деятельности», 4 классы (</w:t>
      </w:r>
      <w:r>
        <w:rPr>
          <w:rFonts w:ascii="Times New Roman" w:hAnsi="Times New Roman"/>
          <w:sz w:val="24"/>
          <w:szCs w:val="24"/>
        </w:rPr>
        <w:t>55</w:t>
      </w:r>
      <w:r w:rsidRPr="00915206">
        <w:rPr>
          <w:rFonts w:ascii="Times New Roman" w:hAnsi="Times New Roman"/>
          <w:sz w:val="24"/>
          <w:szCs w:val="24"/>
        </w:rPr>
        <w:t xml:space="preserve"> человек);</w:t>
      </w:r>
    </w:p>
    <w:p w:rsidR="004F7BAA" w:rsidRPr="00915206" w:rsidRDefault="004F7BAA" w:rsidP="00F276C1">
      <w:pPr>
        <w:pStyle w:val="17"/>
        <w:widowControl/>
        <w:numPr>
          <w:ilvl w:val="0"/>
          <w:numId w:val="27"/>
        </w:numPr>
        <w:tabs>
          <w:tab w:val="left" w:pos="172"/>
          <w:tab w:val="left" w:pos="284"/>
          <w:tab w:val="left" w:pos="1051"/>
        </w:tabs>
        <w:spacing w:after="0" w:line="240" w:lineRule="auto"/>
        <w:ind w:left="0" w:firstLine="0"/>
        <w:contextualSpacing/>
        <w:jc w:val="both"/>
        <w:rPr>
          <w:sz w:val="24"/>
          <w:szCs w:val="24"/>
        </w:rPr>
      </w:pPr>
      <w:r w:rsidRPr="00915206">
        <w:rPr>
          <w:rFonts w:ascii="Times New Roman" w:hAnsi="Times New Roman"/>
          <w:sz w:val="24"/>
          <w:szCs w:val="24"/>
        </w:rPr>
        <w:t>«Профилактика физических, интеллектуальных и эмоциональных перегрузок обучающихся» 9 классы (</w:t>
      </w:r>
      <w:r>
        <w:rPr>
          <w:rFonts w:ascii="Times New Roman" w:hAnsi="Times New Roman"/>
          <w:sz w:val="24"/>
          <w:szCs w:val="24"/>
        </w:rPr>
        <w:t>40</w:t>
      </w:r>
      <w:r w:rsidRPr="00915206">
        <w:rPr>
          <w:rFonts w:ascii="Times New Roman" w:hAnsi="Times New Roman"/>
          <w:sz w:val="24"/>
          <w:szCs w:val="24"/>
        </w:rPr>
        <w:t xml:space="preserve"> человек);</w:t>
      </w:r>
    </w:p>
    <w:p w:rsidR="004F7BAA" w:rsidRPr="00915206" w:rsidRDefault="004F7BAA" w:rsidP="004F7BAA">
      <w:pPr>
        <w:tabs>
          <w:tab w:val="left" w:pos="284"/>
        </w:tabs>
        <w:spacing w:after="0" w:line="240" w:lineRule="auto"/>
        <w:jc w:val="both"/>
        <w:rPr>
          <w:rFonts w:ascii="Times New Roman" w:hAnsi="Times New Roman"/>
          <w:bCs/>
          <w:sz w:val="24"/>
          <w:szCs w:val="24"/>
          <w:u w:val="single"/>
        </w:rPr>
      </w:pPr>
      <w:r w:rsidRPr="00915206">
        <w:rPr>
          <w:rFonts w:ascii="Times New Roman" w:hAnsi="Times New Roman"/>
          <w:bCs/>
          <w:sz w:val="24"/>
          <w:szCs w:val="24"/>
          <w:u w:val="single"/>
        </w:rPr>
        <w:t>ПАВ, в том числе компьютерной зависимости:</w:t>
      </w:r>
    </w:p>
    <w:p w:rsidR="004F7BAA" w:rsidRPr="00915206" w:rsidRDefault="004F7BAA" w:rsidP="00F276C1">
      <w:pPr>
        <w:pStyle w:val="a9"/>
        <w:widowControl w:val="0"/>
        <w:numPr>
          <w:ilvl w:val="0"/>
          <w:numId w:val="29"/>
        </w:numPr>
        <w:tabs>
          <w:tab w:val="left" w:pos="284"/>
        </w:tabs>
        <w:ind w:left="0" w:firstLine="0"/>
        <w:contextualSpacing w:val="0"/>
        <w:jc w:val="both"/>
        <w:rPr>
          <w:rFonts w:ascii="Times New Roman" w:hAnsi="Times New Roman"/>
        </w:rPr>
      </w:pPr>
      <w:r w:rsidRPr="00915206">
        <w:rPr>
          <w:rFonts w:ascii="Times New Roman" w:hAnsi="Times New Roman"/>
        </w:rPr>
        <w:t xml:space="preserve">классные часы: </w:t>
      </w:r>
    </w:p>
    <w:p w:rsidR="004F7BAA" w:rsidRPr="00600F6D" w:rsidRDefault="004F7BAA" w:rsidP="00F276C1">
      <w:pPr>
        <w:pStyle w:val="a9"/>
        <w:widowControl w:val="0"/>
        <w:numPr>
          <w:ilvl w:val="0"/>
          <w:numId w:val="27"/>
        </w:numPr>
        <w:tabs>
          <w:tab w:val="left" w:pos="284"/>
        </w:tabs>
        <w:ind w:left="0" w:firstLine="0"/>
        <w:contextualSpacing w:val="0"/>
        <w:jc w:val="both"/>
        <w:rPr>
          <w:rFonts w:ascii="Times New Roman" w:hAnsi="Times New Roman"/>
          <w:lang w:val="ru-RU"/>
        </w:rPr>
      </w:pPr>
      <w:r w:rsidRPr="00600F6D">
        <w:rPr>
          <w:rFonts w:ascii="Times New Roman" w:hAnsi="Times New Roman"/>
          <w:lang w:val="ru-RU"/>
        </w:rPr>
        <w:t>Основы сохранения здоровья (Профилактика потребления ПАВ), 8-9 классы (75 человек);</w:t>
      </w:r>
    </w:p>
    <w:p w:rsidR="004F7BAA" w:rsidRPr="00600F6D" w:rsidRDefault="004F7BAA" w:rsidP="00F276C1">
      <w:pPr>
        <w:pStyle w:val="a9"/>
        <w:widowControl w:val="0"/>
        <w:numPr>
          <w:ilvl w:val="0"/>
          <w:numId w:val="27"/>
        </w:numPr>
        <w:tabs>
          <w:tab w:val="left" w:pos="284"/>
        </w:tabs>
        <w:ind w:left="0" w:firstLine="0"/>
        <w:contextualSpacing w:val="0"/>
        <w:jc w:val="both"/>
        <w:rPr>
          <w:rFonts w:ascii="Times New Roman" w:hAnsi="Times New Roman"/>
          <w:lang w:val="ru-RU"/>
        </w:rPr>
      </w:pPr>
      <w:r w:rsidRPr="00600F6D">
        <w:rPr>
          <w:rFonts w:ascii="Times New Roman" w:hAnsi="Times New Roman"/>
          <w:lang w:val="ru-RU"/>
        </w:rPr>
        <w:t>Неделя безопасности в сети Интернет, 5-11 классы (220 человек).</w:t>
      </w:r>
    </w:p>
    <w:p w:rsidR="004F7BAA" w:rsidRPr="00600F6D" w:rsidRDefault="004F7BAA" w:rsidP="00F276C1">
      <w:pPr>
        <w:pStyle w:val="a9"/>
        <w:widowControl w:val="0"/>
        <w:numPr>
          <w:ilvl w:val="0"/>
          <w:numId w:val="29"/>
        </w:numPr>
        <w:tabs>
          <w:tab w:val="left" w:pos="284"/>
        </w:tabs>
        <w:ind w:left="0" w:firstLine="0"/>
        <w:contextualSpacing w:val="0"/>
        <w:jc w:val="both"/>
        <w:rPr>
          <w:rFonts w:ascii="Times New Roman" w:hAnsi="Times New Roman"/>
          <w:iCs/>
          <w:lang w:val="ru-RU"/>
        </w:rPr>
      </w:pPr>
      <w:r w:rsidRPr="00600F6D">
        <w:rPr>
          <w:rFonts w:ascii="Times New Roman" w:hAnsi="Times New Roman"/>
          <w:lang w:val="ru-RU"/>
        </w:rPr>
        <w:t xml:space="preserve">родительские собрания: создание презентации для трансляции в дистанционном формате, «Профилактика ПАВ», «Современные устройства для курения», «Как вести разговор о важном» </w:t>
      </w:r>
    </w:p>
    <w:p w:rsidR="004F7BAA" w:rsidRPr="00600F6D" w:rsidRDefault="004F7BAA" w:rsidP="00F276C1">
      <w:pPr>
        <w:pStyle w:val="a9"/>
        <w:widowControl w:val="0"/>
        <w:numPr>
          <w:ilvl w:val="0"/>
          <w:numId w:val="29"/>
        </w:numPr>
        <w:tabs>
          <w:tab w:val="left" w:pos="284"/>
        </w:tabs>
        <w:suppressAutoHyphens/>
        <w:ind w:left="0" w:firstLine="0"/>
        <w:contextualSpacing w:val="0"/>
        <w:jc w:val="both"/>
        <w:rPr>
          <w:rFonts w:ascii="Times New Roman" w:hAnsi="Times New Roman"/>
          <w:lang w:val="ru-RU"/>
        </w:rPr>
      </w:pPr>
      <w:r w:rsidRPr="00600F6D">
        <w:rPr>
          <w:rFonts w:ascii="Times New Roman" w:hAnsi="Times New Roman"/>
          <w:lang w:val="ru-RU"/>
        </w:rPr>
        <w:t>совместно со медицинской сестрой проводились мероприятия, направленные на профилактику употребления ПАВ и по пропаганде ЗОЖ.</w:t>
      </w:r>
    </w:p>
    <w:p w:rsidR="004F7BAA" w:rsidRPr="00600F6D" w:rsidRDefault="004F7BAA" w:rsidP="004F7BAA">
      <w:pPr>
        <w:pStyle w:val="a9"/>
        <w:tabs>
          <w:tab w:val="left" w:pos="993"/>
        </w:tabs>
        <w:ind w:left="0" w:firstLine="709"/>
        <w:jc w:val="both"/>
        <w:rPr>
          <w:rFonts w:ascii="Times New Roman" w:hAnsi="Times New Roman"/>
          <w:bCs/>
          <w:u w:val="single"/>
          <w:lang w:val="ru-RU"/>
        </w:rPr>
      </w:pPr>
      <w:r w:rsidRPr="00600F6D">
        <w:rPr>
          <w:rFonts w:ascii="Times New Roman" w:hAnsi="Times New Roman"/>
          <w:bCs/>
          <w:u w:val="single"/>
          <w:lang w:val="ru-RU"/>
        </w:rPr>
        <w:lastRenderedPageBreak/>
        <w:t>Экстремистских проявлений в молодежной среде. Противодействию идеологии терроризма и экстремизма:</w:t>
      </w:r>
    </w:p>
    <w:p w:rsidR="004F7BAA" w:rsidRPr="00915206" w:rsidRDefault="004F7BAA" w:rsidP="00F276C1">
      <w:pPr>
        <w:pStyle w:val="a9"/>
        <w:widowControl w:val="0"/>
        <w:numPr>
          <w:ilvl w:val="0"/>
          <w:numId w:val="30"/>
        </w:numPr>
        <w:tabs>
          <w:tab w:val="left" w:pos="284"/>
        </w:tabs>
        <w:ind w:left="0" w:firstLine="0"/>
        <w:contextualSpacing w:val="0"/>
        <w:jc w:val="both"/>
        <w:rPr>
          <w:rFonts w:ascii="Times New Roman" w:hAnsi="Times New Roman"/>
          <w:iCs/>
        </w:rPr>
      </w:pPr>
      <w:r w:rsidRPr="00915206">
        <w:rPr>
          <w:rFonts w:ascii="Times New Roman" w:hAnsi="Times New Roman"/>
        </w:rPr>
        <w:t>классные часы:</w:t>
      </w:r>
    </w:p>
    <w:p w:rsidR="004F7BAA" w:rsidRPr="00600F6D" w:rsidRDefault="004F7BAA" w:rsidP="00F276C1">
      <w:pPr>
        <w:pStyle w:val="a9"/>
        <w:widowControl w:val="0"/>
        <w:numPr>
          <w:ilvl w:val="0"/>
          <w:numId w:val="28"/>
        </w:numPr>
        <w:tabs>
          <w:tab w:val="left" w:pos="284"/>
        </w:tabs>
        <w:ind w:left="0" w:firstLine="0"/>
        <w:contextualSpacing w:val="0"/>
        <w:jc w:val="both"/>
        <w:rPr>
          <w:rFonts w:ascii="Times New Roman" w:hAnsi="Times New Roman"/>
          <w:iCs/>
          <w:lang w:val="ru-RU"/>
        </w:rPr>
      </w:pPr>
      <w:r w:rsidRPr="00600F6D">
        <w:rPr>
          <w:rFonts w:ascii="Times New Roman" w:hAnsi="Times New Roman"/>
          <w:iCs/>
          <w:lang w:val="ru-RU"/>
        </w:rPr>
        <w:t>Декада противодействия идеологии терроризма и экстремизма, 5-6</w:t>
      </w:r>
    </w:p>
    <w:p w:rsidR="004F7BAA" w:rsidRPr="00915206" w:rsidRDefault="004F7BAA" w:rsidP="004F7BAA">
      <w:pPr>
        <w:tabs>
          <w:tab w:val="left" w:pos="284"/>
        </w:tabs>
        <w:spacing w:after="0" w:line="240" w:lineRule="auto"/>
        <w:jc w:val="both"/>
        <w:rPr>
          <w:rFonts w:ascii="Times New Roman" w:hAnsi="Times New Roman"/>
          <w:iCs/>
          <w:sz w:val="24"/>
          <w:szCs w:val="24"/>
        </w:rPr>
      </w:pPr>
      <w:r w:rsidRPr="00915206">
        <w:rPr>
          <w:rFonts w:ascii="Times New Roman" w:hAnsi="Times New Roman"/>
          <w:iCs/>
          <w:sz w:val="24"/>
          <w:szCs w:val="24"/>
        </w:rPr>
        <w:t xml:space="preserve">классы (65 человек); </w:t>
      </w:r>
    </w:p>
    <w:p w:rsidR="004F7BAA" w:rsidRPr="00915206" w:rsidRDefault="004F7BAA" w:rsidP="004F7BAA">
      <w:pPr>
        <w:pStyle w:val="a9"/>
        <w:tabs>
          <w:tab w:val="left" w:pos="284"/>
        </w:tabs>
        <w:ind w:left="0"/>
        <w:jc w:val="both"/>
        <w:rPr>
          <w:rFonts w:ascii="Times New Roman" w:hAnsi="Times New Roman"/>
          <w:iCs/>
        </w:rPr>
      </w:pPr>
      <w:r w:rsidRPr="00600F6D">
        <w:rPr>
          <w:rFonts w:ascii="Times New Roman" w:hAnsi="Times New Roman"/>
          <w:iCs/>
          <w:lang w:val="ru-RU"/>
        </w:rPr>
        <w:t xml:space="preserve">- Беседа «Осторожно, экстремизм!» </w:t>
      </w:r>
      <w:r w:rsidRPr="00915206">
        <w:rPr>
          <w:rFonts w:ascii="Times New Roman" w:hAnsi="Times New Roman"/>
          <w:iCs/>
        </w:rPr>
        <w:t>7,8,9 классы (95 человек).</w:t>
      </w:r>
    </w:p>
    <w:p w:rsidR="004F7BAA" w:rsidRPr="00915206" w:rsidRDefault="004F7BAA" w:rsidP="00F276C1">
      <w:pPr>
        <w:pStyle w:val="a9"/>
        <w:widowControl w:val="0"/>
        <w:numPr>
          <w:ilvl w:val="0"/>
          <w:numId w:val="30"/>
        </w:numPr>
        <w:tabs>
          <w:tab w:val="left" w:pos="284"/>
        </w:tabs>
        <w:ind w:left="0" w:firstLine="0"/>
        <w:contextualSpacing w:val="0"/>
        <w:jc w:val="both"/>
        <w:rPr>
          <w:rFonts w:ascii="Times New Roman" w:hAnsi="Times New Roman"/>
        </w:rPr>
      </w:pPr>
      <w:r w:rsidRPr="00915206">
        <w:rPr>
          <w:rFonts w:ascii="Times New Roman" w:hAnsi="Times New Roman"/>
        </w:rPr>
        <w:t>родительские собрания</w:t>
      </w:r>
      <w:r>
        <w:rPr>
          <w:rFonts w:ascii="Times New Roman" w:hAnsi="Times New Roman"/>
        </w:rPr>
        <w:t>.</w:t>
      </w:r>
    </w:p>
    <w:p w:rsidR="004F7BAA" w:rsidRPr="00915206" w:rsidRDefault="004F7BAA" w:rsidP="00F276C1">
      <w:pPr>
        <w:pStyle w:val="a9"/>
        <w:widowControl w:val="0"/>
        <w:numPr>
          <w:ilvl w:val="0"/>
          <w:numId w:val="30"/>
        </w:numPr>
        <w:tabs>
          <w:tab w:val="left" w:pos="284"/>
        </w:tabs>
        <w:ind w:left="0" w:firstLine="0"/>
        <w:contextualSpacing w:val="0"/>
        <w:jc w:val="both"/>
        <w:rPr>
          <w:rFonts w:ascii="Times New Roman" w:hAnsi="Times New Roman"/>
          <w:iCs/>
        </w:rPr>
      </w:pPr>
      <w:r w:rsidRPr="00915206">
        <w:rPr>
          <w:rFonts w:ascii="Times New Roman" w:hAnsi="Times New Roman"/>
        </w:rPr>
        <w:t xml:space="preserve">со специалистами </w:t>
      </w:r>
      <w:r>
        <w:rPr>
          <w:rFonts w:ascii="Times New Roman" w:hAnsi="Times New Roman"/>
        </w:rPr>
        <w:t>ПДН</w:t>
      </w:r>
      <w:r w:rsidRPr="00915206">
        <w:rPr>
          <w:rFonts w:ascii="Times New Roman" w:hAnsi="Times New Roman"/>
        </w:rPr>
        <w:t xml:space="preserve"> </w:t>
      </w:r>
    </w:p>
    <w:p w:rsidR="004F7BAA" w:rsidRDefault="004F7BAA" w:rsidP="004F7BAA">
      <w:pPr>
        <w:spacing w:after="0" w:line="240" w:lineRule="auto"/>
        <w:rPr>
          <w:rFonts w:ascii="Times New Roman" w:eastAsia="Times New Roman" w:hAnsi="Times New Roman" w:cs="Times New Roman"/>
          <w:b/>
          <w:color w:val="000000"/>
          <w:sz w:val="24"/>
          <w:szCs w:val="24"/>
        </w:rPr>
      </w:pPr>
    </w:p>
    <w:p w:rsidR="004F7BAA" w:rsidRPr="00915206" w:rsidRDefault="004F7BAA" w:rsidP="004F7BAA">
      <w:pPr>
        <w:spacing w:after="0" w:line="240" w:lineRule="auto"/>
        <w:rPr>
          <w:rFonts w:ascii="Times New Roman" w:eastAsia="Arial" w:hAnsi="Times New Roman" w:cs="Times New Roman"/>
          <w:color w:val="000000"/>
          <w:sz w:val="24"/>
          <w:szCs w:val="24"/>
        </w:rPr>
      </w:pPr>
      <w:r w:rsidRPr="00915206">
        <w:rPr>
          <w:rFonts w:ascii="Times New Roman" w:eastAsia="Times New Roman" w:hAnsi="Times New Roman" w:cs="Times New Roman"/>
          <w:b/>
          <w:color w:val="000000"/>
          <w:sz w:val="24"/>
          <w:szCs w:val="24"/>
        </w:rPr>
        <w:t>Формы работы с учащимися в процессе реализации программы воспитания в 2021/2022 учебном году:</w:t>
      </w:r>
    </w:p>
    <w:p w:rsidR="004F7BAA" w:rsidRPr="00915206" w:rsidRDefault="004F7BAA" w:rsidP="00F276C1">
      <w:pPr>
        <w:numPr>
          <w:ilvl w:val="0"/>
          <w:numId w:val="18"/>
        </w:numPr>
        <w:tabs>
          <w:tab w:val="left" w:pos="284"/>
          <w:tab w:val="left" w:pos="113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Классные часы, беседы, «круглые» столы, устные журналы, диспуты, деловые и ролевые игры гражданско-патриотического направления.</w:t>
      </w:r>
    </w:p>
    <w:p w:rsidR="004F7BAA" w:rsidRPr="00915206" w:rsidRDefault="004F7BAA" w:rsidP="00F276C1">
      <w:pPr>
        <w:numPr>
          <w:ilvl w:val="0"/>
          <w:numId w:val="18"/>
        </w:numPr>
        <w:tabs>
          <w:tab w:val="left" w:pos="284"/>
          <w:tab w:val="left" w:pos="113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Разнообразные виды творческой деятельности детей.</w:t>
      </w:r>
    </w:p>
    <w:p w:rsidR="004F7BAA" w:rsidRPr="00915206" w:rsidRDefault="004F7BAA" w:rsidP="00F276C1">
      <w:pPr>
        <w:numPr>
          <w:ilvl w:val="0"/>
          <w:numId w:val="18"/>
        </w:numPr>
        <w:tabs>
          <w:tab w:val="left" w:pos="284"/>
          <w:tab w:val="left" w:pos="113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Проведение совместных общешкольных праздников, соревнований, конкурсов.</w:t>
      </w:r>
    </w:p>
    <w:p w:rsidR="004F7BAA" w:rsidRPr="00915206" w:rsidRDefault="004F7BAA" w:rsidP="00F276C1">
      <w:pPr>
        <w:numPr>
          <w:ilvl w:val="0"/>
          <w:numId w:val="18"/>
        </w:numPr>
        <w:tabs>
          <w:tab w:val="left" w:pos="284"/>
          <w:tab w:val="left" w:pos="113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Просмотр видеофильмов, использование аудиозаписей и мультимедийной аппаратуры.</w:t>
      </w:r>
    </w:p>
    <w:p w:rsidR="004F7BAA" w:rsidRPr="00915206" w:rsidRDefault="004F7BAA" w:rsidP="00F276C1">
      <w:pPr>
        <w:numPr>
          <w:ilvl w:val="0"/>
          <w:numId w:val="18"/>
        </w:numPr>
        <w:tabs>
          <w:tab w:val="left" w:pos="284"/>
          <w:tab w:val="left" w:pos="113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Детская благотворительность.</w:t>
      </w:r>
    </w:p>
    <w:p w:rsidR="004F7BAA" w:rsidRPr="00915206" w:rsidRDefault="004F7BAA" w:rsidP="00F276C1">
      <w:pPr>
        <w:numPr>
          <w:ilvl w:val="0"/>
          <w:numId w:val="18"/>
        </w:numPr>
        <w:tabs>
          <w:tab w:val="left" w:pos="284"/>
          <w:tab w:val="left" w:pos="1134"/>
        </w:tabs>
        <w:spacing w:after="0" w:line="240" w:lineRule="auto"/>
        <w:ind w:left="720" w:hanging="360"/>
        <w:jc w:val="both"/>
        <w:rPr>
          <w:rFonts w:ascii="Times New Roman" w:eastAsia="Arial" w:hAnsi="Times New Roman" w:cs="Times New Roman"/>
          <w:color w:val="000000"/>
          <w:sz w:val="24"/>
          <w:szCs w:val="24"/>
        </w:rPr>
      </w:pPr>
      <w:r>
        <w:rPr>
          <w:rFonts w:ascii="Times New Roman" w:eastAsia="Times New Roman" w:hAnsi="Times New Roman" w:cs="Times New Roman"/>
          <w:color w:val="000000"/>
          <w:sz w:val="24"/>
          <w:szCs w:val="24"/>
        </w:rPr>
        <w:t>Тематические</w:t>
      </w:r>
      <w:r w:rsidRPr="00915206">
        <w:rPr>
          <w:rFonts w:ascii="Times New Roman" w:eastAsia="Times New Roman" w:hAnsi="Times New Roman" w:cs="Times New Roman"/>
          <w:color w:val="000000"/>
          <w:sz w:val="24"/>
          <w:szCs w:val="24"/>
        </w:rPr>
        <w:t xml:space="preserve"> вечера</w:t>
      </w:r>
      <w:r>
        <w:rPr>
          <w:rFonts w:ascii="Times New Roman" w:eastAsia="Times New Roman" w:hAnsi="Times New Roman" w:cs="Times New Roman"/>
          <w:color w:val="000000"/>
          <w:sz w:val="24"/>
          <w:szCs w:val="24"/>
        </w:rPr>
        <w:t xml:space="preserve"> (осенний, зимний бал)</w:t>
      </w:r>
      <w:r w:rsidRPr="00915206">
        <w:rPr>
          <w:rFonts w:ascii="Times New Roman" w:eastAsia="Times New Roman" w:hAnsi="Times New Roman" w:cs="Times New Roman"/>
          <w:color w:val="000000"/>
          <w:sz w:val="24"/>
          <w:szCs w:val="24"/>
        </w:rPr>
        <w:t>, концертные программы гражданско-патриотического направления.</w:t>
      </w:r>
    </w:p>
    <w:p w:rsidR="004F7BAA" w:rsidRPr="00915206" w:rsidRDefault="004F7BAA" w:rsidP="00F276C1">
      <w:pPr>
        <w:numPr>
          <w:ilvl w:val="0"/>
          <w:numId w:val="18"/>
        </w:numPr>
        <w:tabs>
          <w:tab w:val="left" w:pos="284"/>
          <w:tab w:val="left" w:pos="113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Организация выставок, ярмарок, распродаж творческих работ, художественных изделий, произведённых учащимися.</w:t>
      </w:r>
    </w:p>
    <w:p w:rsidR="004F7BAA" w:rsidRPr="00915206" w:rsidRDefault="004F7BAA" w:rsidP="00F276C1">
      <w:pPr>
        <w:numPr>
          <w:ilvl w:val="0"/>
          <w:numId w:val="18"/>
        </w:numPr>
        <w:tabs>
          <w:tab w:val="left" w:pos="284"/>
          <w:tab w:val="left" w:pos="113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Родительские собрания.</w:t>
      </w:r>
    </w:p>
    <w:p w:rsidR="004F7BAA" w:rsidRPr="00915206" w:rsidRDefault="004F7BAA" w:rsidP="00F276C1">
      <w:pPr>
        <w:numPr>
          <w:ilvl w:val="0"/>
          <w:numId w:val="18"/>
        </w:numPr>
        <w:tabs>
          <w:tab w:val="left" w:pos="284"/>
          <w:tab w:val="left" w:pos="113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Анкетирование и тестирование.</w:t>
      </w:r>
    </w:p>
    <w:p w:rsidR="004F7BAA" w:rsidRPr="00231C27" w:rsidRDefault="004F7BAA" w:rsidP="00231C27">
      <w:pPr>
        <w:spacing w:after="0" w:line="240" w:lineRule="auto"/>
        <w:ind w:firstLine="709"/>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Анализ воспитательных мероприятий за год показал, что все мероприятия проходили</w:t>
      </w:r>
      <w:r>
        <w:rPr>
          <w:rFonts w:ascii="Times New Roman" w:eastAsia="Times New Roman" w:hAnsi="Times New Roman" w:cs="Times New Roman"/>
          <w:color w:val="000000"/>
          <w:sz w:val="24"/>
          <w:szCs w:val="24"/>
        </w:rPr>
        <w:t xml:space="preserve"> в соответствии </w:t>
      </w:r>
      <w:r w:rsidRPr="00915206">
        <w:rPr>
          <w:rFonts w:ascii="Times New Roman" w:eastAsia="Times New Roman" w:hAnsi="Times New Roman" w:cs="Times New Roman"/>
          <w:color w:val="000000"/>
          <w:sz w:val="24"/>
          <w:szCs w:val="24"/>
        </w:rPr>
        <w:t xml:space="preserve">с планом работы </w:t>
      </w:r>
      <w:r>
        <w:rPr>
          <w:rFonts w:ascii="Times New Roman" w:eastAsia="Times New Roman" w:hAnsi="Times New Roman" w:cs="Times New Roman"/>
          <w:color w:val="000000"/>
          <w:sz w:val="24"/>
          <w:szCs w:val="24"/>
        </w:rPr>
        <w:t>школы</w:t>
      </w:r>
      <w:r w:rsidRPr="00915206">
        <w:rPr>
          <w:rFonts w:ascii="Times New Roman" w:eastAsia="Times New Roman" w:hAnsi="Times New Roman" w:cs="Times New Roman"/>
          <w:color w:val="000000"/>
          <w:sz w:val="24"/>
          <w:szCs w:val="24"/>
        </w:rPr>
        <w:t>, класса, графика школьных и районных мероприятий.</w:t>
      </w:r>
    </w:p>
    <w:p w:rsidR="004F7BAA" w:rsidRPr="00915206" w:rsidRDefault="004F7BAA" w:rsidP="004F7BAA">
      <w:pPr>
        <w:spacing w:after="0" w:line="240" w:lineRule="auto"/>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b/>
          <w:color w:val="000000"/>
          <w:sz w:val="24"/>
          <w:szCs w:val="24"/>
        </w:rPr>
        <w:t>В школе создано и работает ученическое самоуправление</w:t>
      </w:r>
      <w:r w:rsidRPr="00915206">
        <w:rPr>
          <w:rFonts w:ascii="Times New Roman" w:eastAsia="Times New Roman" w:hAnsi="Times New Roman" w:cs="Times New Roman"/>
          <w:color w:val="000000"/>
          <w:sz w:val="24"/>
          <w:szCs w:val="24"/>
        </w:rPr>
        <w:t>.</w:t>
      </w:r>
    </w:p>
    <w:p w:rsidR="004F7BAA" w:rsidRPr="00915206" w:rsidRDefault="004F7BAA" w:rsidP="00231C27">
      <w:pPr>
        <w:spacing w:after="0" w:line="240" w:lineRule="auto"/>
        <w:ind w:firstLine="709"/>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color w:val="000000"/>
          <w:sz w:val="24"/>
          <w:szCs w:val="24"/>
        </w:rPr>
        <w:t>Развитие социальных навыков, способности к личностному самоопределению и</w:t>
      </w:r>
    </w:p>
    <w:p w:rsidR="004F7BAA" w:rsidRPr="00915206" w:rsidRDefault="004F7BAA" w:rsidP="00231C27">
      <w:pPr>
        <w:spacing w:after="0" w:line="240" w:lineRule="auto"/>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color w:val="000000"/>
          <w:sz w:val="24"/>
          <w:szCs w:val="24"/>
        </w:rPr>
        <w:t>саморазвитию решается через органы ученического самоуправления Совет обучающихся,</w:t>
      </w:r>
    </w:p>
    <w:p w:rsidR="004F7BAA" w:rsidRPr="00915206" w:rsidRDefault="004F7BAA" w:rsidP="00231C27">
      <w:pPr>
        <w:spacing w:after="0" w:line="240" w:lineRule="auto"/>
        <w:ind w:firstLine="709"/>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color w:val="000000"/>
          <w:sz w:val="24"/>
          <w:szCs w:val="24"/>
        </w:rPr>
        <w:t>Система школьного самоуправления имеет три уровня: классное ученическое</w:t>
      </w:r>
    </w:p>
    <w:p w:rsidR="004F7BAA" w:rsidRPr="00915206" w:rsidRDefault="004F7BAA" w:rsidP="00231C27">
      <w:pPr>
        <w:spacing w:after="0" w:line="240" w:lineRule="auto"/>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color w:val="000000"/>
          <w:sz w:val="24"/>
          <w:szCs w:val="24"/>
        </w:rPr>
        <w:t>самоуправление, школьное ученическое самоуправление и школьное самоуправление.</w:t>
      </w:r>
    </w:p>
    <w:p w:rsidR="004F7BAA" w:rsidRPr="00915206" w:rsidRDefault="004F7BAA" w:rsidP="00231C27">
      <w:pPr>
        <w:spacing w:after="0" w:line="240" w:lineRule="auto"/>
        <w:ind w:firstLine="709"/>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color w:val="000000"/>
          <w:sz w:val="24"/>
          <w:szCs w:val="24"/>
        </w:rPr>
        <w:t>В систему ученического самоуправления включены 23 класса, из них: 9- это 1–4 кл. Их интересы представлены классными руководителями и родителями, 8- (5-8классы); 6 – (9-11 классы).</w:t>
      </w:r>
    </w:p>
    <w:p w:rsidR="004F7BAA" w:rsidRPr="00915206" w:rsidRDefault="004F7BAA" w:rsidP="00231C27">
      <w:pPr>
        <w:spacing w:after="0" w:line="240" w:lineRule="auto"/>
        <w:ind w:firstLine="709"/>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color w:val="000000"/>
          <w:sz w:val="24"/>
          <w:szCs w:val="24"/>
        </w:rPr>
        <w:t>Совместно с заместителем директора по воспитательной работе и с учетом</w:t>
      </w:r>
      <w:r>
        <w:rPr>
          <w:rFonts w:ascii="Times New Roman" w:eastAsia="Times New Roman" w:hAnsi="Times New Roman" w:cs="Times New Roman"/>
          <w:color w:val="000000"/>
          <w:sz w:val="24"/>
          <w:szCs w:val="24"/>
        </w:rPr>
        <w:t xml:space="preserve"> </w:t>
      </w:r>
      <w:r w:rsidRPr="00915206">
        <w:rPr>
          <w:rFonts w:ascii="Times New Roman" w:eastAsia="Times New Roman" w:hAnsi="Times New Roman" w:cs="Times New Roman"/>
          <w:color w:val="000000"/>
          <w:sz w:val="24"/>
          <w:szCs w:val="24"/>
        </w:rPr>
        <w:t>плана воспитательной работы школы был составлен план работы Совета обучающихся.</w:t>
      </w:r>
    </w:p>
    <w:p w:rsidR="004F7BAA" w:rsidRPr="00915206" w:rsidRDefault="004F7BAA" w:rsidP="00231C27">
      <w:pPr>
        <w:spacing w:after="0" w:line="240" w:lineRule="auto"/>
        <w:ind w:firstLine="709"/>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color w:val="000000"/>
          <w:sz w:val="24"/>
          <w:szCs w:val="24"/>
        </w:rPr>
        <w:t>В течение года проводятся заседания органа ученического самоуправления, где</w:t>
      </w:r>
    </w:p>
    <w:p w:rsidR="004F7BAA" w:rsidRPr="00915206" w:rsidRDefault="004F7BAA" w:rsidP="00231C27">
      <w:pPr>
        <w:spacing w:after="0" w:line="240" w:lineRule="auto"/>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color w:val="000000"/>
          <w:sz w:val="24"/>
          <w:szCs w:val="24"/>
        </w:rPr>
        <w:t>рассматривается план работы, ведется подготовка различных мероприятий.</w:t>
      </w:r>
    </w:p>
    <w:p w:rsidR="004F7BAA" w:rsidRPr="00915206" w:rsidRDefault="004F7BAA" w:rsidP="00231C27">
      <w:pPr>
        <w:spacing w:after="0" w:line="240" w:lineRule="auto"/>
        <w:ind w:firstLine="709"/>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color w:val="000000"/>
          <w:sz w:val="24"/>
          <w:szCs w:val="24"/>
        </w:rPr>
        <w:t>За отчетный период проведено 9 заседаний Совета обучающихся. Совет старшеклассников проводил такие значимые мероприятия:</w:t>
      </w:r>
    </w:p>
    <w:p w:rsidR="004F7BAA" w:rsidRPr="00915206" w:rsidRDefault="004F7BAA" w:rsidP="00F276C1">
      <w:pPr>
        <w:numPr>
          <w:ilvl w:val="0"/>
          <w:numId w:val="19"/>
        </w:numPr>
        <w:tabs>
          <w:tab w:val="left" w:pos="28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Выставка «Осенний букет» (поделки из природного материала, букеты цветов)</w:t>
      </w:r>
    </w:p>
    <w:p w:rsidR="004F7BAA" w:rsidRPr="00915206" w:rsidRDefault="004F7BAA" w:rsidP="00F276C1">
      <w:pPr>
        <w:numPr>
          <w:ilvl w:val="0"/>
          <w:numId w:val="19"/>
        </w:numPr>
        <w:tabs>
          <w:tab w:val="left" w:pos="28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Сбор ученического совета (текущие дела)</w:t>
      </w:r>
    </w:p>
    <w:p w:rsidR="004F7BAA" w:rsidRPr="00915206" w:rsidRDefault="004F7BAA" w:rsidP="00F276C1">
      <w:pPr>
        <w:numPr>
          <w:ilvl w:val="0"/>
          <w:numId w:val="19"/>
        </w:numPr>
        <w:tabs>
          <w:tab w:val="left" w:pos="28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Рейд «Внешний вид»</w:t>
      </w:r>
    </w:p>
    <w:p w:rsidR="004F7BAA" w:rsidRPr="00915206" w:rsidRDefault="004F7BAA" w:rsidP="00F276C1">
      <w:pPr>
        <w:numPr>
          <w:ilvl w:val="0"/>
          <w:numId w:val="19"/>
        </w:numPr>
        <w:tabs>
          <w:tab w:val="left" w:pos="28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lastRenderedPageBreak/>
        <w:t>Всемирный день борьбы со СПИДом. Тренинг на тему «Профилактика заболеваний»</w:t>
      </w:r>
    </w:p>
    <w:p w:rsidR="004F7BAA" w:rsidRPr="00915206" w:rsidRDefault="004F7BAA" w:rsidP="00F276C1">
      <w:pPr>
        <w:numPr>
          <w:ilvl w:val="0"/>
          <w:numId w:val="19"/>
        </w:numPr>
        <w:tabs>
          <w:tab w:val="left" w:pos="28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Подготовка ученического самоуправления к Новому Году</w:t>
      </w:r>
    </w:p>
    <w:p w:rsidR="004F7BAA" w:rsidRPr="00915206" w:rsidRDefault="004F7BAA" w:rsidP="00F276C1">
      <w:pPr>
        <w:numPr>
          <w:ilvl w:val="0"/>
          <w:numId w:val="19"/>
        </w:numPr>
        <w:tabs>
          <w:tab w:val="left" w:pos="28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Подготовка «Новый год у ворот!»,</w:t>
      </w:r>
    </w:p>
    <w:p w:rsidR="004F7BAA" w:rsidRPr="00915206" w:rsidRDefault="004F7BAA" w:rsidP="00F276C1">
      <w:pPr>
        <w:numPr>
          <w:ilvl w:val="0"/>
          <w:numId w:val="19"/>
        </w:numPr>
        <w:tabs>
          <w:tab w:val="left" w:pos="28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Операция по профилактике опозданий и пропусков,</w:t>
      </w:r>
    </w:p>
    <w:p w:rsidR="004F7BAA" w:rsidRPr="00915206" w:rsidRDefault="004F7BAA" w:rsidP="00F276C1">
      <w:pPr>
        <w:numPr>
          <w:ilvl w:val="0"/>
          <w:numId w:val="19"/>
        </w:numPr>
        <w:tabs>
          <w:tab w:val="left" w:pos="28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День здоровья</w:t>
      </w:r>
    </w:p>
    <w:p w:rsidR="004F7BAA" w:rsidRPr="00915206" w:rsidRDefault="004F7BAA" w:rsidP="00F276C1">
      <w:pPr>
        <w:numPr>
          <w:ilvl w:val="0"/>
          <w:numId w:val="19"/>
        </w:numPr>
        <w:tabs>
          <w:tab w:val="left" w:pos="284"/>
        </w:tabs>
        <w:spacing w:after="0" w:line="240" w:lineRule="auto"/>
        <w:ind w:left="720" w:hanging="360"/>
        <w:jc w:val="both"/>
        <w:rPr>
          <w:rFonts w:ascii="Times New Roman" w:eastAsia="Arial" w:hAnsi="Times New Roman" w:cs="Times New Roman"/>
          <w:color w:val="000000"/>
          <w:sz w:val="24"/>
          <w:szCs w:val="24"/>
        </w:rPr>
      </w:pPr>
      <w:r w:rsidRPr="00915206">
        <w:rPr>
          <w:rFonts w:ascii="Times New Roman" w:eastAsia="Arial" w:hAnsi="Times New Roman" w:cs="Times New Roman"/>
          <w:color w:val="000000"/>
          <w:sz w:val="24"/>
          <w:szCs w:val="24"/>
        </w:rPr>
        <w:t>Сбор макулатуры</w:t>
      </w:r>
      <w:r>
        <w:rPr>
          <w:rFonts w:ascii="Times New Roman" w:eastAsia="Arial" w:hAnsi="Times New Roman" w:cs="Times New Roman"/>
          <w:color w:val="000000"/>
          <w:sz w:val="24"/>
          <w:szCs w:val="24"/>
        </w:rPr>
        <w:t>, сбор батареек</w:t>
      </w:r>
    </w:p>
    <w:p w:rsidR="004F7BAA" w:rsidRPr="00915206" w:rsidRDefault="004F7BAA" w:rsidP="004F7BAA">
      <w:pPr>
        <w:spacing w:after="0" w:line="240" w:lineRule="auto"/>
        <w:jc w:val="both"/>
        <w:rPr>
          <w:rFonts w:ascii="Times New Roman" w:eastAsia="Arial" w:hAnsi="Times New Roman" w:cs="Times New Roman"/>
          <w:color w:val="000000"/>
          <w:sz w:val="24"/>
          <w:szCs w:val="24"/>
        </w:rPr>
      </w:pPr>
      <w:r w:rsidRPr="00915206">
        <w:rPr>
          <w:rFonts w:ascii="Times New Roman" w:eastAsia="Times New Roman" w:hAnsi="Times New Roman" w:cs="Times New Roman"/>
          <w:color w:val="000000"/>
          <w:sz w:val="24"/>
          <w:szCs w:val="24"/>
        </w:rPr>
        <w:t>Проблемное поле:</w:t>
      </w:r>
    </w:p>
    <w:p w:rsidR="004F7BAA" w:rsidRPr="00915206" w:rsidRDefault="004F7BAA" w:rsidP="004F7BAA">
      <w:pPr>
        <w:spacing w:after="0" w:line="240" w:lineRule="auto"/>
        <w:jc w:val="both"/>
        <w:rPr>
          <w:rFonts w:ascii="Times New Roman" w:eastAsia="Times New Roman" w:hAnsi="Times New Roman" w:cs="Times New Roman"/>
          <w:color w:val="000000"/>
          <w:sz w:val="24"/>
          <w:szCs w:val="24"/>
        </w:rPr>
      </w:pPr>
      <w:r w:rsidRPr="00915206">
        <w:rPr>
          <w:rFonts w:ascii="Times New Roman" w:eastAsia="Times New Roman" w:hAnsi="Times New Roman" w:cs="Times New Roman"/>
          <w:color w:val="000000"/>
          <w:sz w:val="24"/>
          <w:szCs w:val="24"/>
        </w:rPr>
        <w:t>1. Слабая самостоятельность и инициативность учащихся.</w:t>
      </w:r>
    </w:p>
    <w:p w:rsidR="004F7BAA" w:rsidRPr="00915206" w:rsidRDefault="004F7BAA" w:rsidP="004F7BAA">
      <w:pPr>
        <w:spacing w:after="0" w:line="240" w:lineRule="auto"/>
        <w:jc w:val="both"/>
        <w:rPr>
          <w:rFonts w:ascii="Times New Roman" w:eastAsia="Times New Roman" w:hAnsi="Times New Roman" w:cs="Times New Roman"/>
          <w:sz w:val="24"/>
          <w:szCs w:val="24"/>
        </w:rPr>
      </w:pPr>
      <w:r w:rsidRPr="00915206">
        <w:rPr>
          <w:rFonts w:ascii="Times New Roman" w:eastAsia="Times New Roman" w:hAnsi="Times New Roman" w:cs="Times New Roman"/>
          <w:sz w:val="24"/>
          <w:szCs w:val="24"/>
        </w:rPr>
        <w:t>Возможные пути преодоления недостатков:</w:t>
      </w:r>
    </w:p>
    <w:p w:rsidR="004F7BAA" w:rsidRPr="00915206" w:rsidRDefault="004F7BAA" w:rsidP="004F7BAA">
      <w:pPr>
        <w:spacing w:after="0" w:line="240" w:lineRule="auto"/>
        <w:ind w:firstLine="709"/>
        <w:jc w:val="both"/>
        <w:rPr>
          <w:rFonts w:ascii="Times New Roman" w:eastAsia="Times New Roman" w:hAnsi="Times New Roman" w:cs="Times New Roman"/>
          <w:sz w:val="24"/>
          <w:szCs w:val="24"/>
        </w:rPr>
      </w:pPr>
      <w:r w:rsidRPr="00915206">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Организовать</w:t>
      </w:r>
      <w:r w:rsidRPr="009152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работу</w:t>
      </w:r>
      <w:r w:rsidRPr="00915206">
        <w:rPr>
          <w:rFonts w:ascii="Times New Roman" w:eastAsia="Times New Roman" w:hAnsi="Times New Roman" w:cs="Times New Roman"/>
          <w:sz w:val="24"/>
          <w:szCs w:val="24"/>
        </w:rPr>
        <w:t xml:space="preserve"> МО классных руководителей. </w:t>
      </w:r>
    </w:p>
    <w:p w:rsidR="004F7BAA" w:rsidRPr="00915206" w:rsidRDefault="004F7BAA" w:rsidP="004F7BAA">
      <w:pPr>
        <w:spacing w:after="0" w:line="240" w:lineRule="auto"/>
        <w:ind w:firstLine="709"/>
        <w:jc w:val="both"/>
        <w:rPr>
          <w:rFonts w:ascii="Times New Roman" w:eastAsia="Times New Roman" w:hAnsi="Times New Roman" w:cs="Times New Roman"/>
          <w:b/>
          <w:color w:val="000000"/>
          <w:sz w:val="24"/>
          <w:szCs w:val="24"/>
        </w:rPr>
      </w:pPr>
      <w:r w:rsidRPr="00915206">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Повышать с</w:t>
      </w:r>
      <w:r w:rsidRPr="00915206">
        <w:rPr>
          <w:rFonts w:ascii="Times New Roman" w:eastAsia="Times New Roman" w:hAnsi="Times New Roman" w:cs="Times New Roman"/>
          <w:sz w:val="24"/>
          <w:szCs w:val="24"/>
        </w:rPr>
        <w:t>амостоятельность и инициа</w:t>
      </w:r>
      <w:r>
        <w:rPr>
          <w:rFonts w:ascii="Times New Roman" w:eastAsia="Times New Roman" w:hAnsi="Times New Roman" w:cs="Times New Roman"/>
          <w:sz w:val="24"/>
          <w:szCs w:val="24"/>
        </w:rPr>
        <w:t>тивность у учащихся.</w:t>
      </w:r>
    </w:p>
    <w:p w:rsidR="004F7BAA" w:rsidRPr="00915206" w:rsidRDefault="004F7BAA" w:rsidP="004F7BAA">
      <w:pPr>
        <w:spacing w:after="0" w:line="240" w:lineRule="auto"/>
        <w:ind w:firstLine="709"/>
        <w:jc w:val="both"/>
        <w:rPr>
          <w:rFonts w:ascii="Times New Roman" w:eastAsia="Times New Roman" w:hAnsi="Times New Roman" w:cs="Times New Roman"/>
          <w:b/>
          <w:color w:val="000000"/>
          <w:sz w:val="24"/>
          <w:szCs w:val="24"/>
        </w:rPr>
      </w:pPr>
      <w:r w:rsidRPr="00915206">
        <w:rPr>
          <w:rFonts w:ascii="Times New Roman" w:eastAsia="Times New Roman" w:hAnsi="Times New Roman" w:cs="Times New Roman"/>
          <w:b/>
          <w:color w:val="000000"/>
          <w:sz w:val="24"/>
          <w:szCs w:val="24"/>
        </w:rPr>
        <w:t xml:space="preserve">Вывод: </w:t>
      </w:r>
    </w:p>
    <w:p w:rsidR="004F7BAA" w:rsidRPr="00C71E93" w:rsidRDefault="004F7BAA" w:rsidP="004F7BAA">
      <w:pPr>
        <w:spacing w:after="0" w:line="240" w:lineRule="auto"/>
        <w:ind w:firstLine="709"/>
        <w:jc w:val="both"/>
        <w:rPr>
          <w:rFonts w:ascii="Times New Roman" w:eastAsia="Times New Roman" w:hAnsi="Times New Roman" w:cs="Times New Roman"/>
          <w:color w:val="FF0000"/>
          <w:sz w:val="24"/>
          <w:szCs w:val="24"/>
        </w:rPr>
      </w:pPr>
      <w:r w:rsidRPr="00915206">
        <w:rPr>
          <w:rFonts w:ascii="Times New Roman" w:eastAsia="Times New Roman" w:hAnsi="Times New Roman" w:cs="Times New Roman"/>
          <w:sz w:val="24"/>
          <w:szCs w:val="24"/>
        </w:rPr>
        <w:t xml:space="preserve">91% классных коллективов участвуют в мероприятиях школьного уровня, в процессе выявлено повышение уровня подготовки и вовлечение в процесс ключевых общешкольных </w:t>
      </w:r>
      <w:r w:rsidRPr="00C71E93">
        <w:rPr>
          <w:rFonts w:ascii="Times New Roman" w:eastAsia="Times New Roman" w:hAnsi="Times New Roman" w:cs="Times New Roman"/>
          <w:sz w:val="24"/>
          <w:szCs w:val="24"/>
        </w:rPr>
        <w:t xml:space="preserve">дел. По сравнению с предыдущим годом количество мероприятий и конкурсов различного уровня </w:t>
      </w:r>
      <w:r>
        <w:rPr>
          <w:rFonts w:ascii="Times New Roman" w:eastAsia="Times New Roman" w:hAnsi="Times New Roman" w:cs="Times New Roman"/>
          <w:sz w:val="24"/>
          <w:szCs w:val="24"/>
        </w:rPr>
        <w:t>увеличилось.</w:t>
      </w:r>
    </w:p>
    <w:p w:rsidR="004F7BAA" w:rsidRPr="00915206" w:rsidRDefault="004F7BAA" w:rsidP="004F7BAA">
      <w:pPr>
        <w:spacing w:after="0" w:line="240" w:lineRule="auto"/>
        <w:ind w:firstLine="709"/>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b/>
          <w:bCs/>
          <w:color w:val="222222"/>
          <w:sz w:val="24"/>
          <w:szCs w:val="24"/>
        </w:rPr>
        <w:t>Рекомендации:</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color w:val="222222"/>
          <w:sz w:val="24"/>
          <w:szCs w:val="24"/>
        </w:rPr>
        <w:t>В рамках воспитательной работы повысить количество участия в мероприятиях различного уровня.</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color w:val="222222"/>
          <w:sz w:val="24"/>
          <w:szCs w:val="24"/>
        </w:rPr>
        <w:t>Организовать работу МО классных руководителей не реже одного раза в четверть.</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hAnsi="Times New Roman" w:cs="Times New Roman"/>
          <w:sz w:val="24"/>
          <w:szCs w:val="24"/>
        </w:rPr>
        <w:t>Приобщать обучающихся к духовным ценностям своего народа, к его национальной культуре, языку, традициям и обычаям.</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hAnsi="Times New Roman" w:cs="Times New Roman"/>
          <w:sz w:val="24"/>
          <w:szCs w:val="24"/>
        </w:rPr>
        <w:t xml:space="preserve">Организовать работу в направлении патриотического воспитания обучающихся, по средствам ключевых общешкольных дел. </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hAnsi="Times New Roman" w:cs="Times New Roman"/>
          <w:sz w:val="24"/>
          <w:szCs w:val="24"/>
        </w:rPr>
        <w:t>Развивать интеллектуальную личность и формирование умения самообразования, овладение творческими методами познания через рациональное сочетание урочной и внеурочной деятельности.</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hAnsi="Times New Roman" w:cs="Times New Roman"/>
          <w:sz w:val="24"/>
          <w:szCs w:val="24"/>
        </w:rPr>
        <w:t>Создать условия для самореализации учащихся.</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hAnsi="Times New Roman" w:cs="Times New Roman"/>
          <w:sz w:val="24"/>
          <w:szCs w:val="24"/>
        </w:rPr>
        <w:t>Организовать освоение учащимися навыков творческой деятельности через организацию активной, эмоционально насыщенной жизни школьного коллектива.</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hAnsi="Times New Roman" w:cs="Times New Roman"/>
          <w:sz w:val="24"/>
          <w:szCs w:val="24"/>
        </w:rPr>
        <w:t>Создать благоприятную психологической атмосферы сотрудничества через организацию индивидуальных, групповых, коллективных форм творческой деятельности (мероприятия в параллели) и создание «ситуации успеха» для учеников и учителей.</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iCs/>
          <w:color w:val="222222"/>
          <w:sz w:val="24"/>
          <w:szCs w:val="24"/>
          <w:shd w:val="clear" w:color="auto" w:fill="FFFFFF" w:themeFill="background1"/>
        </w:rPr>
        <w:t>Использовать игровые, проблемные методы обучения; интерактивные технологии.</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color w:val="222222"/>
          <w:sz w:val="24"/>
          <w:szCs w:val="24"/>
        </w:rPr>
        <w:t>В целях повышения уровня </w:t>
      </w:r>
      <w:r w:rsidRPr="00915206">
        <w:rPr>
          <w:rFonts w:ascii="Times New Roman" w:eastAsia="Times New Roman" w:hAnsi="Times New Roman" w:cs="Times New Roman"/>
          <w:iCs/>
          <w:color w:val="222222"/>
          <w:sz w:val="24"/>
          <w:szCs w:val="24"/>
          <w:shd w:val="clear" w:color="auto" w:fill="FFFFFF" w:themeFill="background1"/>
        </w:rPr>
        <w:t>ответственности и самостоятельности</w:t>
      </w:r>
      <w:r w:rsidRPr="00915206">
        <w:rPr>
          <w:rFonts w:ascii="Times New Roman" w:eastAsia="Times New Roman" w:hAnsi="Times New Roman" w:cs="Times New Roman"/>
          <w:color w:val="222222"/>
          <w:sz w:val="24"/>
          <w:szCs w:val="24"/>
          <w:shd w:val="clear" w:color="auto" w:fill="FFFFFF" w:themeFill="background1"/>
        </w:rPr>
        <w:t> </w:t>
      </w:r>
      <w:r w:rsidRPr="00915206">
        <w:rPr>
          <w:rFonts w:ascii="Times New Roman" w:eastAsia="Times New Roman" w:hAnsi="Times New Roman" w:cs="Times New Roman"/>
          <w:color w:val="222222"/>
          <w:sz w:val="24"/>
          <w:szCs w:val="24"/>
        </w:rPr>
        <w:t>обучающихся всем педагогам-предметникам и классным руководителям предусмотреть </w:t>
      </w:r>
      <w:r w:rsidRPr="00915206">
        <w:rPr>
          <w:rFonts w:ascii="Times New Roman" w:eastAsia="Times New Roman" w:hAnsi="Times New Roman" w:cs="Times New Roman"/>
          <w:iCs/>
          <w:color w:val="222222"/>
          <w:sz w:val="24"/>
          <w:szCs w:val="24"/>
          <w:shd w:val="clear" w:color="auto" w:fill="FFFFFF" w:themeFill="background1"/>
        </w:rPr>
        <w:t>формы работы по формированию у детей навыков планирования и организации деятельности, целеполагания.</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iCs/>
          <w:color w:val="222222"/>
          <w:sz w:val="24"/>
          <w:szCs w:val="24"/>
          <w:shd w:val="clear" w:color="auto" w:fill="FFFFFF" w:themeFill="background1"/>
        </w:rPr>
        <w:t xml:space="preserve">Развивать креативность: предлагать для решения нестандартные задачи и ситуации. Организовывать на уроках и классных делах работу в группах, где каждый из учеников выполняет какую-либо функцию. </w:t>
      </w:r>
    </w:p>
    <w:p w:rsidR="004F7BAA" w:rsidRPr="00915206"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iCs/>
          <w:color w:val="222222"/>
          <w:sz w:val="24"/>
          <w:szCs w:val="24"/>
          <w:shd w:val="clear" w:color="auto" w:fill="FFFFFF" w:themeFill="background1"/>
        </w:rPr>
        <w:t>Организовать работу классного самоуправления. Привлекать школьников к планированию классных дел, распределять поручения с учетом интересов и пожеланий детей. На классных часах обсуждать проявления ответственного поведения на примерах жизненных ситуаций. Проводить ролевые игры с моделированием ситуаций, которые потребуют от ребенка умения принимать решение и нести за него ответственность</w:t>
      </w:r>
      <w:r w:rsidRPr="00915206">
        <w:rPr>
          <w:rFonts w:ascii="Times New Roman" w:eastAsia="Times New Roman" w:hAnsi="Times New Roman" w:cs="Times New Roman"/>
          <w:color w:val="222222"/>
          <w:sz w:val="24"/>
          <w:szCs w:val="24"/>
          <w:shd w:val="clear" w:color="auto" w:fill="FFFFFF" w:themeFill="background1"/>
        </w:rPr>
        <w:t>.</w:t>
      </w:r>
    </w:p>
    <w:p w:rsidR="004F7BAA"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915206">
        <w:rPr>
          <w:rFonts w:ascii="Times New Roman" w:eastAsia="Times New Roman" w:hAnsi="Times New Roman" w:cs="Times New Roman"/>
          <w:color w:val="222222"/>
          <w:sz w:val="24"/>
          <w:szCs w:val="24"/>
        </w:rPr>
        <w:lastRenderedPageBreak/>
        <w:t>Организовать обучение классных руководителей в течение учебного года с целью повышения качества воспитательной работы.</w:t>
      </w:r>
    </w:p>
    <w:p w:rsidR="004F7BAA" w:rsidRPr="00C71E93" w:rsidRDefault="004F7BAA" w:rsidP="00F276C1">
      <w:pPr>
        <w:numPr>
          <w:ilvl w:val="0"/>
          <w:numId w:val="22"/>
        </w:numPr>
        <w:shd w:val="clear" w:color="auto" w:fill="FFFFFF" w:themeFill="background1"/>
        <w:tabs>
          <w:tab w:val="clear" w:pos="720"/>
          <w:tab w:val="num" w:pos="284"/>
        </w:tabs>
        <w:spacing w:after="0" w:line="240" w:lineRule="auto"/>
        <w:ind w:left="0" w:firstLine="0"/>
        <w:jc w:val="both"/>
        <w:rPr>
          <w:rFonts w:ascii="Times New Roman" w:eastAsia="Times New Roman" w:hAnsi="Times New Roman" w:cs="Times New Roman"/>
          <w:color w:val="222222"/>
          <w:sz w:val="24"/>
          <w:szCs w:val="24"/>
        </w:rPr>
      </w:pPr>
      <w:r w:rsidRPr="00C71E93">
        <w:rPr>
          <w:rFonts w:ascii="Times New Roman" w:eastAsia="Times New Roman" w:hAnsi="Times New Roman" w:cs="Times New Roman"/>
          <w:sz w:val="24"/>
          <w:szCs w:val="24"/>
          <w:shd w:val="clear" w:color="auto" w:fill="FFFFFF"/>
        </w:rPr>
        <w:t>Проводить анализ воспитанности 2 раза в год.</w:t>
      </w:r>
    </w:p>
    <w:p w:rsidR="004F7BAA" w:rsidRPr="00915206" w:rsidRDefault="004F7BAA" w:rsidP="004F7BAA">
      <w:pPr>
        <w:spacing w:after="0" w:line="240" w:lineRule="auto"/>
        <w:ind w:firstLine="709"/>
        <w:jc w:val="both"/>
        <w:rPr>
          <w:rFonts w:ascii="Times New Roman" w:eastAsia="Times New Roman" w:hAnsi="Times New Roman" w:cs="Times New Roman"/>
          <w:color w:val="00000A"/>
          <w:sz w:val="24"/>
          <w:szCs w:val="24"/>
          <w:shd w:val="clear" w:color="auto" w:fill="FFFFFF"/>
        </w:rPr>
      </w:pPr>
    </w:p>
    <w:p w:rsidR="004F7BAA" w:rsidRPr="00915206" w:rsidRDefault="004F7BAA" w:rsidP="004F7BAA">
      <w:pPr>
        <w:spacing w:after="0" w:line="240" w:lineRule="auto"/>
        <w:rPr>
          <w:rFonts w:ascii="Times New Roman" w:eastAsia="Times New Roman" w:hAnsi="Times New Roman" w:cs="Times New Roman"/>
          <w:b/>
          <w:color w:val="00000A"/>
          <w:sz w:val="24"/>
          <w:szCs w:val="24"/>
          <w:shd w:val="clear" w:color="auto" w:fill="FFFFFF"/>
        </w:rPr>
      </w:pPr>
      <w:r w:rsidRPr="00915206">
        <w:rPr>
          <w:rFonts w:ascii="Times New Roman" w:eastAsia="Times New Roman" w:hAnsi="Times New Roman" w:cs="Times New Roman"/>
          <w:b/>
          <w:color w:val="00000A"/>
          <w:sz w:val="24"/>
          <w:szCs w:val="24"/>
          <w:shd w:val="clear" w:color="auto" w:fill="FFFFFF"/>
        </w:rPr>
        <w:t xml:space="preserve">Задачи на 2022-2023 </w:t>
      </w:r>
      <w:r>
        <w:rPr>
          <w:rFonts w:ascii="Times New Roman" w:eastAsia="Times New Roman" w:hAnsi="Times New Roman" w:cs="Times New Roman"/>
          <w:b/>
          <w:color w:val="00000A"/>
          <w:sz w:val="24"/>
          <w:szCs w:val="24"/>
          <w:shd w:val="clear" w:color="auto" w:fill="FFFFFF"/>
        </w:rPr>
        <w:t>учебный год</w:t>
      </w:r>
      <w:r w:rsidRPr="00915206">
        <w:rPr>
          <w:rFonts w:ascii="Times New Roman" w:eastAsia="Times New Roman" w:hAnsi="Times New Roman" w:cs="Times New Roman"/>
          <w:b/>
          <w:color w:val="00000A"/>
          <w:sz w:val="24"/>
          <w:szCs w:val="24"/>
          <w:shd w:val="clear" w:color="auto" w:fill="FFFFFF"/>
        </w:rPr>
        <w:t>:</w:t>
      </w:r>
    </w:p>
    <w:p w:rsidR="004F7BAA" w:rsidRPr="00915206" w:rsidRDefault="004F7BAA" w:rsidP="004F7BAA">
      <w:pPr>
        <w:spacing w:after="0" w:line="240" w:lineRule="auto"/>
        <w:ind w:firstLine="709"/>
        <w:rPr>
          <w:rFonts w:ascii="Times New Roman" w:eastAsia="Times New Roman" w:hAnsi="Times New Roman" w:cs="Times New Roman"/>
          <w:color w:val="00000A"/>
          <w:sz w:val="24"/>
          <w:szCs w:val="24"/>
          <w:shd w:val="clear" w:color="auto" w:fill="FFFFFF"/>
        </w:rPr>
      </w:pPr>
      <w:r w:rsidRPr="00915206">
        <w:rPr>
          <w:rFonts w:ascii="Times New Roman" w:eastAsia="Times New Roman" w:hAnsi="Times New Roman" w:cs="Times New Roman"/>
          <w:color w:val="00000A"/>
          <w:sz w:val="24"/>
          <w:szCs w:val="24"/>
          <w:shd w:val="clear" w:color="auto" w:fill="FFFFFF"/>
        </w:rPr>
        <w:t>Представленные выше результаты работы говорят о необходимости пересмотра задач воспитательной работы для успешной работы в следующем учебном году.</w:t>
      </w:r>
    </w:p>
    <w:p w:rsidR="004F7BAA" w:rsidRPr="00915206" w:rsidRDefault="004F7BAA" w:rsidP="00F276C1">
      <w:pPr>
        <w:pStyle w:val="a5"/>
        <w:widowControl/>
        <w:numPr>
          <w:ilvl w:val="0"/>
          <w:numId w:val="31"/>
        </w:numPr>
        <w:pBdr>
          <w:top w:val="none" w:sz="0" w:space="0" w:color="000000"/>
          <w:left w:val="none" w:sz="0" w:space="0" w:color="000000"/>
          <w:bottom w:val="none" w:sz="0" w:space="0" w:color="000000"/>
          <w:right w:val="none" w:sz="0" w:space="0" w:color="000000"/>
        </w:pBdr>
        <w:tabs>
          <w:tab w:val="left" w:pos="0"/>
          <w:tab w:val="left" w:pos="284"/>
        </w:tabs>
        <w:suppressAutoHyphens/>
        <w:spacing w:after="0" w:line="240" w:lineRule="auto"/>
        <w:ind w:left="0" w:firstLine="0"/>
        <w:jc w:val="both"/>
        <w:rPr>
          <w:sz w:val="24"/>
          <w:szCs w:val="24"/>
        </w:rPr>
      </w:pPr>
      <w:r w:rsidRPr="00915206">
        <w:rPr>
          <w:color w:val="000000"/>
          <w:sz w:val="24"/>
          <w:szCs w:val="24"/>
        </w:rPr>
        <w:t>Включать обучающихся в социально- значимую деятельность через добровольческие движения.</w:t>
      </w:r>
    </w:p>
    <w:p w:rsidR="004F7BAA" w:rsidRPr="00915206" w:rsidRDefault="004F7BAA" w:rsidP="00F276C1">
      <w:pPr>
        <w:pStyle w:val="a5"/>
        <w:widowControl/>
        <w:numPr>
          <w:ilvl w:val="0"/>
          <w:numId w:val="31"/>
        </w:numPr>
        <w:pBdr>
          <w:top w:val="none" w:sz="0" w:space="0" w:color="000000"/>
          <w:left w:val="none" w:sz="0" w:space="0" w:color="000000"/>
          <w:bottom w:val="none" w:sz="0" w:space="0" w:color="000000"/>
          <w:right w:val="none" w:sz="0" w:space="0" w:color="000000"/>
        </w:pBdr>
        <w:tabs>
          <w:tab w:val="left" w:pos="0"/>
          <w:tab w:val="left" w:pos="284"/>
        </w:tabs>
        <w:suppressAutoHyphens/>
        <w:spacing w:after="0" w:line="240" w:lineRule="auto"/>
        <w:ind w:left="0" w:firstLine="0"/>
        <w:jc w:val="both"/>
        <w:rPr>
          <w:sz w:val="24"/>
          <w:szCs w:val="24"/>
        </w:rPr>
      </w:pPr>
      <w:r w:rsidRPr="00915206">
        <w:rPr>
          <w:color w:val="000000"/>
          <w:sz w:val="24"/>
          <w:szCs w:val="24"/>
        </w:rPr>
        <w:t>Способствовать формированию потребности в ведении здорового образа жизни.</w:t>
      </w:r>
    </w:p>
    <w:p w:rsidR="004F7BAA" w:rsidRPr="00915206" w:rsidRDefault="004F7BAA" w:rsidP="00F276C1">
      <w:pPr>
        <w:pStyle w:val="a5"/>
        <w:widowControl/>
        <w:numPr>
          <w:ilvl w:val="0"/>
          <w:numId w:val="31"/>
        </w:numPr>
        <w:pBdr>
          <w:top w:val="none" w:sz="0" w:space="0" w:color="000000"/>
          <w:left w:val="none" w:sz="0" w:space="0" w:color="000000"/>
          <w:bottom w:val="none" w:sz="0" w:space="0" w:color="000000"/>
          <w:right w:val="none" w:sz="0" w:space="0" w:color="000000"/>
        </w:pBdr>
        <w:tabs>
          <w:tab w:val="left" w:pos="0"/>
          <w:tab w:val="left" w:pos="284"/>
        </w:tabs>
        <w:suppressAutoHyphens/>
        <w:spacing w:after="0" w:line="240" w:lineRule="auto"/>
        <w:ind w:left="0" w:firstLine="0"/>
        <w:jc w:val="both"/>
        <w:rPr>
          <w:sz w:val="24"/>
          <w:szCs w:val="24"/>
        </w:rPr>
      </w:pPr>
      <w:r w:rsidRPr="00915206">
        <w:rPr>
          <w:color w:val="000000"/>
          <w:sz w:val="24"/>
          <w:szCs w:val="24"/>
        </w:rPr>
        <w:t>Оказывать консультативную помощь родителям и повышать их педагогическую компетентность в вопросах воспитания и решении социально - педагогических проблем ребенка.</w:t>
      </w:r>
    </w:p>
    <w:p w:rsidR="004F7BAA" w:rsidRPr="00600F6D" w:rsidRDefault="004F7BAA" w:rsidP="00F276C1">
      <w:pPr>
        <w:pStyle w:val="a9"/>
        <w:numPr>
          <w:ilvl w:val="0"/>
          <w:numId w:val="31"/>
        </w:numPr>
        <w:tabs>
          <w:tab w:val="left" w:pos="284"/>
        </w:tabs>
        <w:ind w:left="0" w:firstLine="0"/>
        <w:jc w:val="both"/>
        <w:rPr>
          <w:rFonts w:ascii="Times New Roman" w:hAnsi="Times New Roman"/>
          <w:color w:val="00000A"/>
          <w:shd w:val="clear" w:color="auto" w:fill="FFFFFF"/>
          <w:lang w:val="ru-RU"/>
        </w:rPr>
      </w:pPr>
      <w:r w:rsidRPr="00600F6D">
        <w:rPr>
          <w:rFonts w:ascii="Times New Roman" w:hAnsi="Times New Roman"/>
          <w:color w:val="00000A"/>
          <w:shd w:val="clear" w:color="auto" w:fill="FFFFFF"/>
          <w:lang w:val="ru-RU"/>
        </w:rPr>
        <w:t>Реализовать единую систему воспитательной работы в рамках создания системы рейтинга школы и участие в значимых мероприятиях районного и городского уровня.</w:t>
      </w:r>
    </w:p>
    <w:p w:rsidR="004F7BAA" w:rsidRPr="00600F6D" w:rsidRDefault="004F7BAA" w:rsidP="00F276C1">
      <w:pPr>
        <w:pStyle w:val="a9"/>
        <w:numPr>
          <w:ilvl w:val="0"/>
          <w:numId w:val="31"/>
        </w:numPr>
        <w:tabs>
          <w:tab w:val="left" w:pos="284"/>
        </w:tabs>
        <w:ind w:left="0" w:firstLine="0"/>
        <w:jc w:val="both"/>
        <w:rPr>
          <w:rFonts w:ascii="Times New Roman" w:hAnsi="Times New Roman"/>
          <w:color w:val="00000A"/>
          <w:shd w:val="clear" w:color="auto" w:fill="FFFFFF"/>
          <w:lang w:val="ru-RU"/>
        </w:rPr>
      </w:pPr>
      <w:r w:rsidRPr="00600F6D">
        <w:rPr>
          <w:rFonts w:ascii="Times New Roman" w:hAnsi="Times New Roman"/>
          <w:color w:val="00000A"/>
          <w:shd w:val="clear" w:color="auto" w:fill="FFFFFF"/>
          <w:lang w:val="ru-RU"/>
        </w:rPr>
        <w:t>Модернизировать деятельность органов самоуправления в рамках программы «наставничества».</w:t>
      </w:r>
    </w:p>
    <w:p w:rsidR="004F7BAA" w:rsidRPr="004F7BAA" w:rsidRDefault="004F7BAA" w:rsidP="00F276C1">
      <w:pPr>
        <w:pStyle w:val="a9"/>
        <w:numPr>
          <w:ilvl w:val="0"/>
          <w:numId w:val="31"/>
        </w:numPr>
        <w:tabs>
          <w:tab w:val="left" w:pos="284"/>
          <w:tab w:val="left" w:pos="720"/>
        </w:tabs>
        <w:ind w:left="0" w:firstLine="0"/>
        <w:jc w:val="both"/>
        <w:rPr>
          <w:rFonts w:ascii="Times New Roman" w:hAnsi="Times New Roman"/>
          <w:color w:val="00000A"/>
          <w:shd w:val="clear" w:color="auto" w:fill="FFFFFF"/>
          <w:lang w:val="ru-RU"/>
        </w:rPr>
      </w:pPr>
      <w:r w:rsidRPr="004F7BAA">
        <w:rPr>
          <w:rFonts w:ascii="Times New Roman" w:hAnsi="Times New Roman"/>
          <w:color w:val="00000A"/>
          <w:shd w:val="clear" w:color="auto" w:fill="FFFFFF"/>
          <w:lang w:val="ru-RU"/>
        </w:rPr>
        <w:t>Осуществлять работу по повышению мотивации для обучающегося при помощи классных руководителей и внеклассных мероприятий. Расширять возможности для самореализации и самосовершенствования обучающихся, через различные формы воспитательных мероприятий, систему дополнительного образования.</w:t>
      </w:r>
    </w:p>
    <w:p w:rsidR="004F7BAA" w:rsidRPr="004F7BAA" w:rsidRDefault="004F7BAA" w:rsidP="00F276C1">
      <w:pPr>
        <w:pStyle w:val="a9"/>
        <w:numPr>
          <w:ilvl w:val="0"/>
          <w:numId w:val="31"/>
        </w:numPr>
        <w:tabs>
          <w:tab w:val="left" w:pos="284"/>
          <w:tab w:val="left" w:pos="720"/>
        </w:tabs>
        <w:ind w:left="0" w:firstLine="0"/>
        <w:jc w:val="both"/>
        <w:rPr>
          <w:rFonts w:ascii="Times New Roman" w:hAnsi="Times New Roman"/>
          <w:color w:val="00000A"/>
          <w:shd w:val="clear" w:color="auto" w:fill="FFFFFF"/>
          <w:lang w:val="ru-RU"/>
        </w:rPr>
      </w:pPr>
      <w:r w:rsidRPr="004F7BAA">
        <w:rPr>
          <w:rFonts w:ascii="Times New Roman" w:hAnsi="Times New Roman"/>
          <w:color w:val="00000A"/>
          <w:shd w:val="clear" w:color="auto" w:fill="FFFFFF"/>
          <w:lang w:val="ru-RU"/>
        </w:rPr>
        <w:t>Организовать проведение общешкольных мероприятий патриотической направленности, с целью повышения уровня гражданской позиции.</w:t>
      </w:r>
    </w:p>
    <w:p w:rsidR="004F7BAA" w:rsidRPr="004F7BAA" w:rsidRDefault="004F7BAA" w:rsidP="00F276C1">
      <w:pPr>
        <w:pStyle w:val="a9"/>
        <w:numPr>
          <w:ilvl w:val="0"/>
          <w:numId w:val="31"/>
        </w:numPr>
        <w:tabs>
          <w:tab w:val="left" w:pos="284"/>
          <w:tab w:val="left" w:pos="720"/>
        </w:tabs>
        <w:ind w:left="0" w:firstLine="0"/>
        <w:jc w:val="both"/>
        <w:rPr>
          <w:rFonts w:ascii="Times New Roman" w:hAnsi="Times New Roman"/>
          <w:color w:val="00000A"/>
          <w:shd w:val="clear" w:color="auto" w:fill="FFFFFF"/>
          <w:lang w:val="ru-RU"/>
        </w:rPr>
      </w:pPr>
      <w:r w:rsidRPr="004F7BAA">
        <w:rPr>
          <w:rFonts w:ascii="Times New Roman" w:hAnsi="Times New Roman"/>
          <w:color w:val="00000A"/>
          <w:shd w:val="clear" w:color="auto" w:fill="FFFFFF"/>
          <w:lang w:val="ru-RU"/>
        </w:rPr>
        <w:t>Оказывать социально-педагогическую поддержку детям, имеющим проблемы в обучении, трудности в общении, адаптации;</w:t>
      </w:r>
    </w:p>
    <w:p w:rsidR="004F7BAA" w:rsidRPr="004F7BAA" w:rsidRDefault="004F7BAA" w:rsidP="00F276C1">
      <w:pPr>
        <w:pStyle w:val="a9"/>
        <w:numPr>
          <w:ilvl w:val="0"/>
          <w:numId w:val="31"/>
        </w:numPr>
        <w:tabs>
          <w:tab w:val="left" w:pos="284"/>
          <w:tab w:val="left" w:pos="720"/>
        </w:tabs>
        <w:ind w:left="0" w:firstLine="0"/>
        <w:jc w:val="both"/>
        <w:rPr>
          <w:rFonts w:ascii="Times New Roman" w:hAnsi="Times New Roman"/>
          <w:color w:val="00000A"/>
          <w:shd w:val="clear" w:color="auto" w:fill="FFFFFF"/>
          <w:lang w:val="ru-RU"/>
        </w:rPr>
      </w:pPr>
      <w:r w:rsidRPr="004F7BAA">
        <w:rPr>
          <w:rFonts w:ascii="Times New Roman" w:hAnsi="Times New Roman"/>
          <w:color w:val="00000A"/>
          <w:shd w:val="clear" w:color="auto" w:fill="FFFFFF"/>
          <w:lang w:val="ru-RU"/>
        </w:rPr>
        <w:t>Включать обучающихся в социально-значимую деятельность;</w:t>
      </w:r>
    </w:p>
    <w:p w:rsidR="004F7BAA" w:rsidRPr="004F7BAA" w:rsidRDefault="004F7BAA" w:rsidP="00F276C1">
      <w:pPr>
        <w:pStyle w:val="a9"/>
        <w:numPr>
          <w:ilvl w:val="0"/>
          <w:numId w:val="31"/>
        </w:numPr>
        <w:tabs>
          <w:tab w:val="left" w:pos="284"/>
          <w:tab w:val="left" w:pos="720"/>
        </w:tabs>
        <w:ind w:left="0" w:firstLine="0"/>
        <w:jc w:val="both"/>
        <w:rPr>
          <w:rFonts w:ascii="Times New Roman" w:hAnsi="Times New Roman"/>
          <w:color w:val="00000A"/>
          <w:shd w:val="clear" w:color="auto" w:fill="FFFFFF"/>
          <w:lang w:val="ru-RU"/>
        </w:rPr>
      </w:pPr>
      <w:r w:rsidRPr="004F7BAA">
        <w:rPr>
          <w:rFonts w:ascii="Times New Roman" w:hAnsi="Times New Roman"/>
          <w:color w:val="00000A"/>
          <w:shd w:val="clear" w:color="auto" w:fill="FFFFFF"/>
          <w:lang w:val="ru-RU"/>
        </w:rPr>
        <w:t>Оказывать консультативную помощь родителям и повышать их педагогическую компетентность в вопросах воспитания и решении социально - педагогических проблем ребенка.</w:t>
      </w:r>
    </w:p>
    <w:p w:rsidR="004F7BAA" w:rsidRDefault="004F7BAA" w:rsidP="00F276C1">
      <w:pPr>
        <w:pStyle w:val="a9"/>
        <w:numPr>
          <w:ilvl w:val="0"/>
          <w:numId w:val="31"/>
        </w:numPr>
        <w:tabs>
          <w:tab w:val="left" w:pos="284"/>
          <w:tab w:val="left" w:pos="720"/>
        </w:tabs>
        <w:ind w:left="0" w:firstLine="0"/>
        <w:jc w:val="both"/>
        <w:rPr>
          <w:rFonts w:ascii="Times New Roman" w:hAnsi="Times New Roman"/>
          <w:color w:val="00000A"/>
          <w:shd w:val="clear" w:color="auto" w:fill="FFFFFF"/>
        </w:rPr>
      </w:pPr>
      <w:r w:rsidRPr="00915206">
        <w:rPr>
          <w:rFonts w:ascii="Times New Roman" w:hAnsi="Times New Roman"/>
          <w:color w:val="00000A"/>
          <w:shd w:val="clear" w:color="auto" w:fill="FFFFFF"/>
        </w:rPr>
        <w:t>Оказывать поддержку одаренных детей</w:t>
      </w:r>
      <w:r>
        <w:rPr>
          <w:rFonts w:ascii="Times New Roman" w:hAnsi="Times New Roman"/>
          <w:color w:val="00000A"/>
          <w:shd w:val="clear" w:color="auto" w:fill="FFFFFF"/>
        </w:rPr>
        <w:t>.</w:t>
      </w:r>
    </w:p>
    <w:p w:rsidR="004F7BAA" w:rsidRDefault="004F7BAA" w:rsidP="004F7BAA">
      <w:pPr>
        <w:pStyle w:val="a9"/>
        <w:tabs>
          <w:tab w:val="left" w:pos="284"/>
          <w:tab w:val="left" w:pos="720"/>
        </w:tabs>
        <w:ind w:left="0"/>
        <w:jc w:val="both"/>
        <w:rPr>
          <w:rFonts w:ascii="Times New Roman" w:hAnsi="Times New Roman"/>
          <w:color w:val="00000A"/>
          <w:shd w:val="clear" w:color="auto" w:fill="FFFFFF"/>
        </w:rPr>
      </w:pPr>
    </w:p>
    <w:p w:rsidR="00707380" w:rsidRDefault="00E02897" w:rsidP="00D463B7">
      <w:pPr>
        <w:tabs>
          <w:tab w:val="left" w:pos="9355"/>
        </w:tabs>
        <w:spacing w:line="240" w:lineRule="auto"/>
        <w:ind w:left="-284" w:right="-1"/>
        <w:jc w:val="both"/>
        <w:rPr>
          <w:rFonts w:ascii="Times New Roman" w:eastAsia="Gabriola" w:hAnsi="Times New Roman" w:cs="Times New Roman"/>
          <w:b/>
          <w:bCs/>
          <w:sz w:val="24"/>
          <w:szCs w:val="24"/>
        </w:rPr>
      </w:pPr>
      <w:r w:rsidRPr="00E85507">
        <w:rPr>
          <w:rFonts w:ascii="Times New Roman" w:eastAsia="Gabriola" w:hAnsi="Times New Roman" w:cs="Times New Roman"/>
          <w:b/>
          <w:bCs/>
          <w:sz w:val="24"/>
          <w:szCs w:val="24"/>
        </w:rPr>
        <w:t>Раздел 5</w:t>
      </w:r>
      <w:r w:rsidR="00707380" w:rsidRPr="00E85507">
        <w:rPr>
          <w:rFonts w:ascii="Times New Roman" w:eastAsia="Gabriola" w:hAnsi="Times New Roman" w:cs="Times New Roman"/>
          <w:b/>
          <w:bCs/>
          <w:sz w:val="24"/>
          <w:szCs w:val="24"/>
        </w:rPr>
        <w:t>. Анализ условий реализации основных образовательных программ</w:t>
      </w:r>
    </w:p>
    <w:p w:rsidR="00E85507" w:rsidRPr="00DD36FD" w:rsidRDefault="00E85507" w:rsidP="00E85507">
      <w:pPr>
        <w:spacing w:after="0" w:line="240" w:lineRule="auto"/>
        <w:jc w:val="both"/>
        <w:rPr>
          <w:rFonts w:ascii="Times New Roman" w:hAnsi="Times New Roman" w:cs="Times New Roman"/>
          <w:sz w:val="24"/>
          <w:szCs w:val="24"/>
        </w:rPr>
      </w:pPr>
      <w:r w:rsidRPr="00DD36FD">
        <w:rPr>
          <w:rFonts w:ascii="Times New Roman" w:hAnsi="Times New Roman" w:cs="Times New Roman"/>
          <w:sz w:val="24"/>
          <w:szCs w:val="24"/>
        </w:rPr>
        <w:t>В ходе проверки выяснилось следующее: программа по всем предметам  во всех классах выполнена. Количество контрольных работ, практических работ, лабораторных  работ соответствует рабочим программам. Теоретическая часть по плану и фактически совпадает. Содержательный раздел примерной программы пройден. Отставание по количеству пройденных уроков нет.</w:t>
      </w:r>
    </w:p>
    <w:p w:rsidR="00E85507" w:rsidRPr="00DD36FD" w:rsidRDefault="00E85507" w:rsidP="00E85507">
      <w:pPr>
        <w:spacing w:after="0" w:line="240" w:lineRule="auto"/>
        <w:jc w:val="both"/>
        <w:rPr>
          <w:rFonts w:ascii="Times New Roman" w:hAnsi="Times New Roman" w:cs="Times New Roman"/>
          <w:sz w:val="24"/>
          <w:szCs w:val="24"/>
        </w:rPr>
      </w:pPr>
      <w:r w:rsidRPr="00DD36FD">
        <w:rPr>
          <w:rFonts w:ascii="Times New Roman" w:hAnsi="Times New Roman" w:cs="Times New Roman"/>
          <w:sz w:val="24"/>
          <w:szCs w:val="24"/>
        </w:rPr>
        <w:t xml:space="preserve">    Записи в журналах соответствуют основной образовательной программе начального общего образования ФГОС НОО, основной образовательной программе основного общего образования ФГОС ООО и  основной образовательной программе среднего общего образования ФГОС СОО </w:t>
      </w:r>
    </w:p>
    <w:p w:rsidR="00E85507" w:rsidRPr="00DD36FD" w:rsidRDefault="00E85507" w:rsidP="00E85507">
      <w:pPr>
        <w:spacing w:after="0" w:line="240" w:lineRule="auto"/>
        <w:jc w:val="center"/>
        <w:rPr>
          <w:rFonts w:ascii="Times New Roman" w:hAnsi="Times New Roman" w:cs="Times New Roman"/>
          <w:b/>
          <w:sz w:val="24"/>
          <w:szCs w:val="24"/>
        </w:rPr>
      </w:pPr>
    </w:p>
    <w:tbl>
      <w:tblPr>
        <w:tblStyle w:val="a3"/>
        <w:tblW w:w="0" w:type="auto"/>
        <w:tblInd w:w="-459" w:type="dxa"/>
        <w:tblLook w:val="04A0" w:firstRow="1" w:lastRow="0" w:firstColumn="1" w:lastColumn="0" w:noHBand="0" w:noVBand="1"/>
      </w:tblPr>
      <w:tblGrid>
        <w:gridCol w:w="2429"/>
        <w:gridCol w:w="1595"/>
        <w:gridCol w:w="1595"/>
        <w:gridCol w:w="1595"/>
      </w:tblGrid>
      <w:tr w:rsidR="00E85507" w:rsidRPr="00DD36FD" w:rsidTr="00E85507">
        <w:tc>
          <w:tcPr>
            <w:tcW w:w="2429" w:type="dxa"/>
          </w:tcPr>
          <w:p w:rsidR="00E85507" w:rsidRPr="00DD36FD" w:rsidRDefault="00E85507" w:rsidP="00E85507">
            <w:pPr>
              <w:jc w:val="both"/>
              <w:rPr>
                <w:rFonts w:ascii="Times New Roman" w:hAnsi="Times New Roman" w:cs="Times New Roman"/>
                <w:b/>
                <w:sz w:val="24"/>
                <w:szCs w:val="24"/>
              </w:rPr>
            </w:pPr>
          </w:p>
        </w:tc>
        <w:tc>
          <w:tcPr>
            <w:tcW w:w="1595" w:type="dxa"/>
          </w:tcPr>
          <w:p w:rsidR="00E85507" w:rsidRPr="00DD36FD" w:rsidRDefault="00E85507" w:rsidP="00E85507">
            <w:pPr>
              <w:jc w:val="both"/>
              <w:rPr>
                <w:rFonts w:ascii="Times New Roman" w:hAnsi="Times New Roman" w:cs="Times New Roman"/>
                <w:b/>
                <w:sz w:val="24"/>
                <w:szCs w:val="24"/>
              </w:rPr>
            </w:pPr>
            <w:r w:rsidRPr="00DD36FD">
              <w:rPr>
                <w:rFonts w:ascii="Times New Roman" w:hAnsi="Times New Roman" w:cs="Times New Roman"/>
                <w:b/>
                <w:sz w:val="24"/>
                <w:szCs w:val="24"/>
              </w:rPr>
              <w:t>% выполнения</w:t>
            </w:r>
          </w:p>
          <w:p w:rsidR="00E85507" w:rsidRPr="00DD36FD" w:rsidRDefault="00E85507" w:rsidP="00E85507">
            <w:pPr>
              <w:jc w:val="both"/>
              <w:rPr>
                <w:rFonts w:ascii="Times New Roman" w:hAnsi="Times New Roman" w:cs="Times New Roman"/>
                <w:b/>
                <w:sz w:val="24"/>
                <w:szCs w:val="24"/>
              </w:rPr>
            </w:pPr>
            <w:r w:rsidRPr="00DD36FD">
              <w:rPr>
                <w:rFonts w:ascii="Times New Roman" w:hAnsi="Times New Roman" w:cs="Times New Roman"/>
                <w:sz w:val="24"/>
                <w:szCs w:val="24"/>
              </w:rPr>
              <w:t>ФГОС НОО</w:t>
            </w:r>
          </w:p>
          <w:p w:rsidR="00E85507" w:rsidRPr="00DD36FD" w:rsidRDefault="00E85507" w:rsidP="00E85507">
            <w:pPr>
              <w:jc w:val="both"/>
              <w:rPr>
                <w:rFonts w:ascii="Times New Roman" w:hAnsi="Times New Roman" w:cs="Times New Roman"/>
                <w:b/>
                <w:sz w:val="24"/>
                <w:szCs w:val="24"/>
              </w:rPr>
            </w:pPr>
          </w:p>
          <w:p w:rsidR="00E85507" w:rsidRPr="00DD36FD" w:rsidRDefault="00E85507" w:rsidP="00E85507">
            <w:pPr>
              <w:jc w:val="both"/>
              <w:rPr>
                <w:rFonts w:ascii="Times New Roman" w:hAnsi="Times New Roman" w:cs="Times New Roman"/>
                <w:b/>
                <w:sz w:val="24"/>
                <w:szCs w:val="24"/>
              </w:rPr>
            </w:pPr>
          </w:p>
        </w:tc>
        <w:tc>
          <w:tcPr>
            <w:tcW w:w="1595" w:type="dxa"/>
          </w:tcPr>
          <w:p w:rsidR="00E85507" w:rsidRPr="00DD36FD" w:rsidRDefault="00E85507" w:rsidP="00E85507">
            <w:pPr>
              <w:jc w:val="both"/>
              <w:rPr>
                <w:rFonts w:ascii="Times New Roman" w:hAnsi="Times New Roman" w:cs="Times New Roman"/>
                <w:b/>
                <w:sz w:val="24"/>
                <w:szCs w:val="24"/>
              </w:rPr>
            </w:pPr>
            <w:r w:rsidRPr="00DD36FD">
              <w:rPr>
                <w:rFonts w:ascii="Times New Roman" w:hAnsi="Times New Roman" w:cs="Times New Roman"/>
                <w:b/>
                <w:sz w:val="24"/>
                <w:szCs w:val="24"/>
              </w:rPr>
              <w:t>% выполнения</w:t>
            </w:r>
          </w:p>
          <w:p w:rsidR="00E85507" w:rsidRPr="00DD36FD" w:rsidRDefault="00E85507" w:rsidP="00E85507">
            <w:pPr>
              <w:jc w:val="both"/>
              <w:rPr>
                <w:rFonts w:ascii="Times New Roman" w:hAnsi="Times New Roman" w:cs="Times New Roman"/>
                <w:b/>
                <w:sz w:val="24"/>
                <w:szCs w:val="24"/>
              </w:rPr>
            </w:pPr>
            <w:r w:rsidRPr="00DD36FD">
              <w:rPr>
                <w:rFonts w:ascii="Times New Roman" w:hAnsi="Times New Roman" w:cs="Times New Roman"/>
                <w:sz w:val="24"/>
                <w:szCs w:val="24"/>
              </w:rPr>
              <w:t>ФГОС ООО</w:t>
            </w:r>
          </w:p>
          <w:p w:rsidR="00E85507" w:rsidRPr="00DD36FD" w:rsidRDefault="00E85507" w:rsidP="00E85507">
            <w:pPr>
              <w:jc w:val="both"/>
              <w:rPr>
                <w:rFonts w:ascii="Times New Roman" w:hAnsi="Times New Roman" w:cs="Times New Roman"/>
                <w:b/>
                <w:sz w:val="24"/>
                <w:szCs w:val="24"/>
              </w:rPr>
            </w:pPr>
          </w:p>
        </w:tc>
        <w:tc>
          <w:tcPr>
            <w:tcW w:w="1595" w:type="dxa"/>
          </w:tcPr>
          <w:p w:rsidR="00E85507" w:rsidRPr="00DD36FD" w:rsidRDefault="00E85507" w:rsidP="00E85507">
            <w:pPr>
              <w:jc w:val="both"/>
              <w:rPr>
                <w:rFonts w:ascii="Times New Roman" w:hAnsi="Times New Roman" w:cs="Times New Roman"/>
                <w:b/>
                <w:sz w:val="24"/>
                <w:szCs w:val="24"/>
              </w:rPr>
            </w:pPr>
            <w:r w:rsidRPr="00DD36FD">
              <w:rPr>
                <w:rFonts w:ascii="Times New Roman" w:hAnsi="Times New Roman" w:cs="Times New Roman"/>
                <w:b/>
                <w:sz w:val="24"/>
                <w:szCs w:val="24"/>
              </w:rPr>
              <w:t>% выполнения</w:t>
            </w:r>
          </w:p>
          <w:p w:rsidR="00E85507" w:rsidRPr="00DD36FD" w:rsidRDefault="00E85507" w:rsidP="00E85507">
            <w:pPr>
              <w:jc w:val="both"/>
              <w:rPr>
                <w:rFonts w:ascii="Times New Roman" w:hAnsi="Times New Roman" w:cs="Times New Roman"/>
                <w:b/>
                <w:sz w:val="24"/>
                <w:szCs w:val="24"/>
              </w:rPr>
            </w:pPr>
            <w:r w:rsidRPr="00DD36FD">
              <w:rPr>
                <w:rFonts w:ascii="Times New Roman" w:hAnsi="Times New Roman" w:cs="Times New Roman"/>
                <w:sz w:val="24"/>
                <w:szCs w:val="24"/>
              </w:rPr>
              <w:t>ФГОС СОО</w:t>
            </w:r>
          </w:p>
          <w:p w:rsidR="00E85507" w:rsidRPr="00DD36FD" w:rsidRDefault="00E85507" w:rsidP="00E85507">
            <w:pPr>
              <w:jc w:val="both"/>
              <w:rPr>
                <w:rFonts w:ascii="Times New Roman" w:hAnsi="Times New Roman" w:cs="Times New Roman"/>
                <w:b/>
                <w:sz w:val="24"/>
                <w:szCs w:val="24"/>
              </w:rPr>
            </w:pPr>
          </w:p>
        </w:tc>
      </w:tr>
      <w:tr w:rsidR="00E85507" w:rsidRPr="00DD36FD" w:rsidTr="00E85507">
        <w:tc>
          <w:tcPr>
            <w:tcW w:w="2429" w:type="dxa"/>
          </w:tcPr>
          <w:p w:rsidR="00E85507" w:rsidRPr="00DD36FD" w:rsidRDefault="00E85507" w:rsidP="00E85507">
            <w:pPr>
              <w:jc w:val="both"/>
              <w:rPr>
                <w:rFonts w:ascii="Times New Roman" w:hAnsi="Times New Roman" w:cs="Times New Roman"/>
                <w:sz w:val="24"/>
                <w:szCs w:val="24"/>
              </w:rPr>
            </w:pPr>
            <w:r w:rsidRPr="00DD36FD">
              <w:rPr>
                <w:rFonts w:ascii="Times New Roman" w:hAnsi="Times New Roman" w:cs="Times New Roman"/>
                <w:sz w:val="24"/>
                <w:szCs w:val="24"/>
              </w:rPr>
              <w:t>Инвариантная часть</w:t>
            </w:r>
          </w:p>
        </w:tc>
        <w:tc>
          <w:tcPr>
            <w:tcW w:w="1595" w:type="dxa"/>
          </w:tcPr>
          <w:p w:rsidR="00E85507" w:rsidRPr="00DD36FD" w:rsidRDefault="00E85507" w:rsidP="00E85507">
            <w:pPr>
              <w:rPr>
                <w:rFonts w:ascii="Times New Roman" w:hAnsi="Times New Roman" w:cs="Times New Roman"/>
                <w:sz w:val="24"/>
                <w:szCs w:val="24"/>
              </w:rPr>
            </w:pPr>
            <w:r w:rsidRPr="00DD36FD">
              <w:rPr>
                <w:rFonts w:ascii="Times New Roman" w:hAnsi="Times New Roman" w:cs="Times New Roman"/>
                <w:sz w:val="24"/>
                <w:szCs w:val="24"/>
              </w:rPr>
              <w:t>100</w:t>
            </w:r>
          </w:p>
        </w:tc>
        <w:tc>
          <w:tcPr>
            <w:tcW w:w="1595" w:type="dxa"/>
          </w:tcPr>
          <w:p w:rsidR="00E85507" w:rsidRPr="00DD36FD" w:rsidRDefault="00E85507" w:rsidP="00E85507">
            <w:pPr>
              <w:rPr>
                <w:rFonts w:ascii="Times New Roman" w:hAnsi="Times New Roman" w:cs="Times New Roman"/>
                <w:sz w:val="24"/>
                <w:szCs w:val="24"/>
              </w:rPr>
            </w:pPr>
            <w:r w:rsidRPr="00DD36FD">
              <w:rPr>
                <w:rFonts w:ascii="Times New Roman" w:hAnsi="Times New Roman" w:cs="Times New Roman"/>
                <w:sz w:val="24"/>
                <w:szCs w:val="24"/>
              </w:rPr>
              <w:t>100</w:t>
            </w:r>
          </w:p>
        </w:tc>
        <w:tc>
          <w:tcPr>
            <w:tcW w:w="1595" w:type="dxa"/>
          </w:tcPr>
          <w:p w:rsidR="00E85507" w:rsidRPr="00DD36FD" w:rsidRDefault="00E85507" w:rsidP="00E85507">
            <w:pPr>
              <w:rPr>
                <w:rFonts w:ascii="Times New Roman" w:hAnsi="Times New Roman" w:cs="Times New Roman"/>
                <w:sz w:val="24"/>
                <w:szCs w:val="24"/>
              </w:rPr>
            </w:pPr>
            <w:r w:rsidRPr="00DD36FD">
              <w:rPr>
                <w:rFonts w:ascii="Times New Roman" w:hAnsi="Times New Roman" w:cs="Times New Roman"/>
                <w:sz w:val="24"/>
                <w:szCs w:val="24"/>
              </w:rPr>
              <w:t>100</w:t>
            </w:r>
          </w:p>
        </w:tc>
      </w:tr>
      <w:tr w:rsidR="00E85507" w:rsidRPr="00DD36FD" w:rsidTr="00E85507">
        <w:tc>
          <w:tcPr>
            <w:tcW w:w="2429" w:type="dxa"/>
          </w:tcPr>
          <w:p w:rsidR="00E85507" w:rsidRPr="00DD36FD" w:rsidRDefault="00E85507" w:rsidP="00E85507">
            <w:pPr>
              <w:jc w:val="both"/>
              <w:rPr>
                <w:rFonts w:ascii="Times New Roman" w:hAnsi="Times New Roman" w:cs="Times New Roman"/>
                <w:sz w:val="24"/>
                <w:szCs w:val="24"/>
              </w:rPr>
            </w:pPr>
            <w:r w:rsidRPr="00DD36FD">
              <w:rPr>
                <w:rFonts w:ascii="Times New Roman" w:hAnsi="Times New Roman" w:cs="Times New Roman"/>
                <w:sz w:val="24"/>
                <w:szCs w:val="24"/>
              </w:rPr>
              <w:lastRenderedPageBreak/>
              <w:t>Часть, формируемая участниками образовательного процесса</w:t>
            </w:r>
          </w:p>
        </w:tc>
        <w:tc>
          <w:tcPr>
            <w:tcW w:w="1595" w:type="dxa"/>
          </w:tcPr>
          <w:p w:rsidR="00E85507" w:rsidRPr="00DD36FD" w:rsidRDefault="00E85507" w:rsidP="00E85507">
            <w:pPr>
              <w:rPr>
                <w:rFonts w:ascii="Times New Roman" w:hAnsi="Times New Roman" w:cs="Times New Roman"/>
                <w:sz w:val="24"/>
                <w:szCs w:val="24"/>
              </w:rPr>
            </w:pPr>
            <w:r w:rsidRPr="00DD36FD">
              <w:rPr>
                <w:rFonts w:ascii="Times New Roman" w:hAnsi="Times New Roman" w:cs="Times New Roman"/>
                <w:sz w:val="24"/>
                <w:szCs w:val="24"/>
              </w:rPr>
              <w:t>100</w:t>
            </w:r>
          </w:p>
        </w:tc>
        <w:tc>
          <w:tcPr>
            <w:tcW w:w="1595" w:type="dxa"/>
          </w:tcPr>
          <w:p w:rsidR="00E85507" w:rsidRPr="00DD36FD" w:rsidRDefault="00E85507" w:rsidP="00E85507">
            <w:pPr>
              <w:rPr>
                <w:rFonts w:ascii="Times New Roman" w:hAnsi="Times New Roman" w:cs="Times New Roman"/>
                <w:sz w:val="24"/>
                <w:szCs w:val="24"/>
              </w:rPr>
            </w:pPr>
            <w:r w:rsidRPr="00DD36FD">
              <w:rPr>
                <w:rFonts w:ascii="Times New Roman" w:hAnsi="Times New Roman" w:cs="Times New Roman"/>
                <w:sz w:val="24"/>
                <w:szCs w:val="24"/>
              </w:rPr>
              <w:t>100</w:t>
            </w:r>
          </w:p>
        </w:tc>
        <w:tc>
          <w:tcPr>
            <w:tcW w:w="1595" w:type="dxa"/>
          </w:tcPr>
          <w:p w:rsidR="00E85507" w:rsidRPr="00DD36FD" w:rsidRDefault="00E85507" w:rsidP="00E85507">
            <w:pPr>
              <w:rPr>
                <w:rFonts w:ascii="Times New Roman" w:hAnsi="Times New Roman" w:cs="Times New Roman"/>
                <w:sz w:val="24"/>
                <w:szCs w:val="24"/>
              </w:rPr>
            </w:pPr>
            <w:r w:rsidRPr="00DD36FD">
              <w:rPr>
                <w:rFonts w:ascii="Times New Roman" w:hAnsi="Times New Roman" w:cs="Times New Roman"/>
                <w:sz w:val="24"/>
                <w:szCs w:val="24"/>
              </w:rPr>
              <w:t>100</w:t>
            </w:r>
          </w:p>
        </w:tc>
      </w:tr>
    </w:tbl>
    <w:p w:rsidR="00E85507" w:rsidRDefault="00E85507" w:rsidP="00E85507">
      <w:pPr>
        <w:shd w:val="clear" w:color="auto" w:fill="FFFFFF"/>
        <w:spacing w:after="0" w:line="240" w:lineRule="auto"/>
        <w:jc w:val="center"/>
        <w:rPr>
          <w:rFonts w:ascii="Times New Roman" w:eastAsia="Times New Roman" w:hAnsi="Times New Roman" w:cs="Times New Roman"/>
          <w:b/>
          <w:bCs/>
          <w:shd w:val="clear" w:color="auto" w:fill="FFFFFF"/>
          <w:lang w:eastAsia="ru-RU"/>
        </w:rPr>
      </w:pPr>
    </w:p>
    <w:p w:rsidR="00E85507" w:rsidRDefault="00E85507" w:rsidP="00E85507">
      <w:pPr>
        <w:shd w:val="clear" w:color="auto" w:fill="FFFFFF"/>
        <w:spacing w:after="0" w:line="240" w:lineRule="auto"/>
        <w:rPr>
          <w:rFonts w:ascii="Times New Roman" w:hAnsi="Times New Roman" w:cs="Times New Roman"/>
          <w:sz w:val="28"/>
          <w:szCs w:val="28"/>
        </w:rPr>
      </w:pPr>
      <w:r w:rsidRPr="00FF769A">
        <w:rPr>
          <w:rFonts w:ascii="Times New Roman" w:hAnsi="Times New Roman" w:cs="Times New Roman"/>
          <w:sz w:val="28"/>
          <w:szCs w:val="28"/>
        </w:rPr>
        <w:t xml:space="preserve">   На основании приказа Министерства образования и науки Республики Татарстан « под-772/22 от 22.04.2022 года «</w:t>
      </w:r>
      <w:r w:rsidRPr="00FF769A">
        <w:rPr>
          <w:rFonts w:ascii="Times New Roman" w:eastAsia="Times New Roman" w:hAnsi="Times New Roman" w:cs="Times New Roman"/>
          <w:sz w:val="28"/>
          <w:szCs w:val="28"/>
        </w:rPr>
        <w:t>Об окончании 2021/2022 учебного года, организации и проведении государственной итоговой аттестации выпускников IX (X), XI (XII) классов общеобразовательных организаций  Республики Татарстан</w:t>
      </w:r>
      <w:r w:rsidRPr="00FF769A">
        <w:rPr>
          <w:rFonts w:ascii="Times New Roman" w:hAnsi="Times New Roman" w:cs="Times New Roman"/>
          <w:sz w:val="28"/>
          <w:szCs w:val="28"/>
        </w:rPr>
        <w:t>»</w:t>
      </w:r>
      <w:r>
        <w:rPr>
          <w:rFonts w:ascii="Times New Roman" w:hAnsi="Times New Roman" w:cs="Times New Roman"/>
          <w:sz w:val="28"/>
          <w:szCs w:val="28"/>
        </w:rPr>
        <w:t>, в</w:t>
      </w:r>
      <w:r w:rsidRPr="00FF769A">
        <w:rPr>
          <w:rFonts w:ascii="Times New Roman" w:hAnsi="Times New Roman" w:cs="Times New Roman"/>
          <w:sz w:val="28"/>
          <w:szCs w:val="28"/>
        </w:rPr>
        <w:t xml:space="preserve"> целях организованного окончания 2021/2022 учебного года в образовательных организациях Спасского муниципального района, реализующих образовательные программы начального общего, основного общего и среднего общего образования</w:t>
      </w:r>
      <w:r>
        <w:rPr>
          <w:rFonts w:ascii="Times New Roman" w:hAnsi="Times New Roman" w:cs="Times New Roman"/>
          <w:sz w:val="28"/>
          <w:szCs w:val="28"/>
        </w:rPr>
        <w:t>,</w:t>
      </w:r>
    </w:p>
    <w:p w:rsidR="00E85507" w:rsidRPr="00FF769A" w:rsidRDefault="00E85507" w:rsidP="00E85507">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w:t>
      </w:r>
      <w:r w:rsidRPr="00FF769A">
        <w:rPr>
          <w:rFonts w:ascii="Times New Roman" w:hAnsi="Times New Roman" w:cs="Times New Roman"/>
          <w:sz w:val="28"/>
          <w:szCs w:val="28"/>
        </w:rPr>
        <w:t>аспоряжением Кабинета Министров Республики Татарстан от 04.02.2022 № 165-р о проведении учебных сборов по основам военной службы, от 02.03.2022 № 425-р о проведении государственной итоговой аттестации по образовательным программам среднего общего образования в Республике Татарстан в 2022 году, от 24.03.2022 № 575-р о проведении государственной итоговой аттестации обучающихся, освоивших образовательные программы основного общего образования, в Республике Татарстан в 2022 году</w:t>
      </w:r>
      <w:r>
        <w:rPr>
          <w:rFonts w:ascii="Times New Roman" w:hAnsi="Times New Roman" w:cs="Times New Roman"/>
          <w:sz w:val="28"/>
          <w:szCs w:val="28"/>
        </w:rPr>
        <w:t xml:space="preserve"> были установлены  </w:t>
      </w:r>
      <w:r w:rsidRPr="00FF769A">
        <w:rPr>
          <w:rFonts w:ascii="Times New Roman" w:hAnsi="Times New Roman" w:cs="Times New Roman"/>
          <w:sz w:val="28"/>
          <w:szCs w:val="28"/>
        </w:rPr>
        <w:t>единые сроки окончания учебных занятий в 2021/2022 учебном году:</w:t>
      </w:r>
    </w:p>
    <w:p w:rsidR="00E85507" w:rsidRPr="00E85507" w:rsidRDefault="00E85507" w:rsidP="00E85507">
      <w:pPr>
        <w:pStyle w:val="a9"/>
        <w:ind w:left="0"/>
        <w:jc w:val="both"/>
        <w:rPr>
          <w:rFonts w:ascii="Times New Roman" w:hAnsi="Times New Roman"/>
          <w:sz w:val="28"/>
          <w:szCs w:val="28"/>
          <w:lang w:val="ru-RU"/>
        </w:rPr>
      </w:pPr>
      <w:r w:rsidRPr="00E85507">
        <w:rPr>
          <w:rFonts w:ascii="Times New Roman" w:hAnsi="Times New Roman"/>
          <w:sz w:val="28"/>
          <w:szCs w:val="28"/>
          <w:lang w:val="ru-RU"/>
        </w:rPr>
        <w:t>не ранее 18 мая – в 9  классах,</w:t>
      </w:r>
    </w:p>
    <w:p w:rsidR="00E85507" w:rsidRPr="00E85507" w:rsidRDefault="00E85507" w:rsidP="00E85507">
      <w:pPr>
        <w:pStyle w:val="a9"/>
        <w:ind w:left="0"/>
        <w:jc w:val="both"/>
        <w:rPr>
          <w:rFonts w:ascii="Times New Roman" w:hAnsi="Times New Roman"/>
          <w:sz w:val="28"/>
          <w:szCs w:val="28"/>
          <w:lang w:val="ru-RU"/>
        </w:rPr>
      </w:pPr>
      <w:r w:rsidRPr="00E85507">
        <w:rPr>
          <w:rFonts w:ascii="Times New Roman" w:hAnsi="Times New Roman"/>
          <w:sz w:val="28"/>
          <w:szCs w:val="28"/>
          <w:lang w:val="ru-RU"/>
        </w:rPr>
        <w:t>не ранее 24 мая – в 11  классах;</w:t>
      </w:r>
    </w:p>
    <w:p w:rsidR="00E85507" w:rsidRPr="00E85507" w:rsidRDefault="00E85507" w:rsidP="00E85507">
      <w:pPr>
        <w:pStyle w:val="a9"/>
        <w:ind w:left="0"/>
        <w:jc w:val="both"/>
        <w:rPr>
          <w:rFonts w:ascii="Times New Roman" w:hAnsi="Times New Roman"/>
          <w:sz w:val="28"/>
          <w:szCs w:val="28"/>
          <w:lang w:val="ru-RU"/>
        </w:rPr>
      </w:pPr>
      <w:r w:rsidRPr="00E85507">
        <w:rPr>
          <w:rFonts w:ascii="Times New Roman" w:hAnsi="Times New Roman"/>
          <w:sz w:val="28"/>
          <w:szCs w:val="28"/>
          <w:lang w:val="ru-RU"/>
        </w:rPr>
        <w:t>в соответствии с календарным учебным графиком МБОУ «БСОШ №2» - в 1-8 и 10  классах.</w:t>
      </w:r>
    </w:p>
    <w:p w:rsidR="00E85507" w:rsidRPr="00E85507" w:rsidRDefault="00E85507" w:rsidP="00E85507">
      <w:pPr>
        <w:pStyle w:val="a9"/>
        <w:ind w:left="0"/>
        <w:jc w:val="both"/>
        <w:rPr>
          <w:rFonts w:ascii="Times New Roman" w:hAnsi="Times New Roman"/>
          <w:sz w:val="28"/>
          <w:szCs w:val="28"/>
          <w:lang w:val="ru-RU"/>
        </w:rPr>
      </w:pPr>
      <w:r w:rsidRPr="00E85507">
        <w:rPr>
          <w:rFonts w:ascii="Times New Roman" w:hAnsi="Times New Roman"/>
          <w:sz w:val="28"/>
          <w:szCs w:val="28"/>
          <w:lang w:val="ru-RU"/>
        </w:rPr>
        <w:t>В связи с этим проведены корректировки рабочих программ.</w:t>
      </w:r>
    </w:p>
    <w:p w:rsidR="00E85507" w:rsidRPr="00745331" w:rsidRDefault="00E85507" w:rsidP="00E85507">
      <w:pPr>
        <w:spacing w:after="0" w:line="240" w:lineRule="auto"/>
        <w:jc w:val="both"/>
        <w:rPr>
          <w:rFonts w:ascii="Times New Roman" w:hAnsi="Times New Roman" w:cs="Times New Roman"/>
          <w:b/>
          <w:sz w:val="24"/>
          <w:szCs w:val="24"/>
        </w:rPr>
      </w:pPr>
      <w:r w:rsidRPr="00523BE0">
        <w:rPr>
          <w:rFonts w:ascii="Times New Roman" w:hAnsi="Times New Roman" w:cs="Times New Roman"/>
          <w:sz w:val="24"/>
          <w:szCs w:val="24"/>
        </w:rPr>
        <w:t xml:space="preserve">Корректировка </w:t>
      </w:r>
      <w:r>
        <w:rPr>
          <w:rFonts w:ascii="Times New Roman" w:hAnsi="Times New Roman" w:cs="Times New Roman"/>
          <w:sz w:val="24"/>
          <w:szCs w:val="24"/>
        </w:rPr>
        <w:t xml:space="preserve"> рабочих программ </w:t>
      </w:r>
      <w:r w:rsidRPr="00523BE0">
        <w:rPr>
          <w:rFonts w:ascii="Times New Roman" w:hAnsi="Times New Roman" w:cs="Times New Roman"/>
          <w:sz w:val="24"/>
          <w:szCs w:val="24"/>
        </w:rPr>
        <w:t>осуществлена посредством:</w:t>
      </w:r>
    </w:p>
    <w:p w:rsidR="00E85507" w:rsidRPr="00E85507" w:rsidRDefault="00E85507" w:rsidP="00E85507">
      <w:pPr>
        <w:pStyle w:val="a9"/>
        <w:numPr>
          <w:ilvl w:val="0"/>
          <w:numId w:val="15"/>
        </w:numPr>
        <w:shd w:val="clear" w:color="auto" w:fill="FFFFFF"/>
        <w:spacing w:after="60" w:line="276" w:lineRule="auto"/>
        <w:ind w:left="0" w:firstLine="0"/>
        <w:jc w:val="both"/>
        <w:rPr>
          <w:rFonts w:ascii="Times New Roman" w:hAnsi="Times New Roman"/>
          <w:lang w:val="ru-RU"/>
        </w:rPr>
      </w:pPr>
      <w:r w:rsidRPr="00E85507">
        <w:rPr>
          <w:rFonts w:ascii="Times New Roman" w:hAnsi="Times New Roman"/>
          <w:lang w:val="ru-RU"/>
        </w:rPr>
        <w:t>оценки содержания рабочих программ по учебному предмету для выявления повтора тем и резервного времени. В этом случае возможно сокращение учебного времени за счет часов, рассчитанных на резерв для реализации авторских подходов к преподаванию учебной дисциплины;</w:t>
      </w:r>
    </w:p>
    <w:p w:rsidR="00E85507" w:rsidRPr="00E85507" w:rsidRDefault="00E85507" w:rsidP="00E85507">
      <w:pPr>
        <w:pStyle w:val="a9"/>
        <w:numPr>
          <w:ilvl w:val="0"/>
          <w:numId w:val="15"/>
        </w:numPr>
        <w:shd w:val="clear" w:color="auto" w:fill="FFFFFF"/>
        <w:spacing w:after="60" w:line="276" w:lineRule="auto"/>
        <w:ind w:left="0" w:firstLine="0"/>
        <w:jc w:val="both"/>
        <w:rPr>
          <w:rFonts w:ascii="Times New Roman" w:hAnsi="Times New Roman"/>
          <w:lang w:val="ru-RU"/>
        </w:rPr>
      </w:pPr>
      <w:r w:rsidRPr="00E85507">
        <w:rPr>
          <w:rFonts w:ascii="Times New Roman" w:hAnsi="Times New Roman"/>
          <w:lang w:val="ru-RU"/>
        </w:rPr>
        <w:t>слияния близких по содержанию тем уроков;</w:t>
      </w:r>
    </w:p>
    <w:p w:rsidR="00E85507" w:rsidRPr="00745331" w:rsidRDefault="00E85507" w:rsidP="00E85507">
      <w:pPr>
        <w:pStyle w:val="a9"/>
        <w:numPr>
          <w:ilvl w:val="0"/>
          <w:numId w:val="15"/>
        </w:numPr>
        <w:shd w:val="clear" w:color="auto" w:fill="FFFFFF"/>
        <w:spacing w:after="60" w:line="276" w:lineRule="auto"/>
        <w:ind w:left="0" w:firstLine="0"/>
        <w:jc w:val="both"/>
        <w:rPr>
          <w:rFonts w:ascii="Times New Roman" w:hAnsi="Times New Roman"/>
        </w:rPr>
      </w:pPr>
      <w:r w:rsidRPr="00557141">
        <w:rPr>
          <w:rFonts w:ascii="Times New Roman" w:hAnsi="Times New Roman"/>
        </w:rPr>
        <w:t>укрупнения д</w:t>
      </w:r>
      <w:r>
        <w:rPr>
          <w:rFonts w:ascii="Times New Roman" w:hAnsi="Times New Roman"/>
        </w:rPr>
        <w:t>идактических единиц по предмету</w:t>
      </w:r>
    </w:p>
    <w:p w:rsidR="00E85507" w:rsidRPr="00E85507" w:rsidRDefault="00E85507" w:rsidP="00E85507">
      <w:pPr>
        <w:pStyle w:val="a9"/>
        <w:spacing w:before="60" w:after="60"/>
        <w:ind w:left="0"/>
        <w:jc w:val="both"/>
        <w:rPr>
          <w:rFonts w:ascii="Times New Roman" w:hAnsi="Times New Roman"/>
          <w:lang w:val="ru-RU"/>
        </w:rPr>
      </w:pPr>
      <w:r w:rsidRPr="00E85507">
        <w:rPr>
          <w:rFonts w:ascii="Times New Roman" w:hAnsi="Times New Roman"/>
          <w:lang w:val="ru-RU"/>
        </w:rPr>
        <w:t>Корректировка рабочей программы обеспечила прохождение учебной программы и выполнение ее практической части в полном объеме.</w:t>
      </w:r>
    </w:p>
    <w:p w:rsidR="00E85507" w:rsidRPr="00E85507" w:rsidRDefault="00E85507" w:rsidP="00E85507">
      <w:pPr>
        <w:pStyle w:val="a9"/>
        <w:ind w:left="0"/>
        <w:jc w:val="both"/>
        <w:rPr>
          <w:rFonts w:ascii="Times New Roman" w:hAnsi="Times New Roman"/>
          <w:sz w:val="28"/>
          <w:szCs w:val="28"/>
          <w:lang w:val="ru-RU"/>
        </w:rPr>
      </w:pPr>
    </w:p>
    <w:p w:rsidR="00E85507" w:rsidRPr="00E85507" w:rsidRDefault="00E85507" w:rsidP="00E85507">
      <w:pPr>
        <w:pStyle w:val="a9"/>
        <w:ind w:left="0"/>
        <w:jc w:val="both"/>
        <w:rPr>
          <w:rFonts w:ascii="Times New Roman" w:hAnsi="Times New Roman"/>
          <w:sz w:val="28"/>
          <w:szCs w:val="28"/>
          <w:lang w:val="ru-RU"/>
        </w:rPr>
      </w:pPr>
    </w:p>
    <w:p w:rsidR="00E85507" w:rsidRPr="00E85507" w:rsidRDefault="00E85507" w:rsidP="00E85507">
      <w:pPr>
        <w:pStyle w:val="a9"/>
        <w:ind w:left="0"/>
        <w:jc w:val="both"/>
        <w:rPr>
          <w:rFonts w:ascii="Times New Roman" w:hAnsi="Times New Roman"/>
          <w:sz w:val="28"/>
          <w:szCs w:val="28"/>
          <w:lang w:val="ru-RU"/>
        </w:rPr>
      </w:pPr>
    </w:p>
    <w:p w:rsidR="00E85507" w:rsidRPr="00E85507" w:rsidRDefault="00E85507" w:rsidP="00E85507">
      <w:pPr>
        <w:pStyle w:val="a9"/>
        <w:ind w:left="0"/>
        <w:jc w:val="both"/>
        <w:rPr>
          <w:rFonts w:ascii="Times New Roman" w:hAnsi="Times New Roman"/>
          <w:sz w:val="28"/>
          <w:szCs w:val="28"/>
          <w:lang w:val="ru-RU"/>
        </w:rPr>
      </w:pPr>
    </w:p>
    <w:p w:rsidR="00E85507" w:rsidRDefault="00E85507" w:rsidP="00E85507">
      <w:pPr>
        <w:shd w:val="clear" w:color="auto" w:fill="FFFFFF"/>
        <w:spacing w:after="0" w:line="240" w:lineRule="auto"/>
        <w:jc w:val="center"/>
        <w:rPr>
          <w:rFonts w:ascii="Times New Roman" w:eastAsia="Times New Roman" w:hAnsi="Times New Roman" w:cs="Times New Roman"/>
          <w:b/>
          <w:bCs/>
          <w:shd w:val="clear" w:color="auto" w:fill="FFFFFF"/>
          <w:lang w:eastAsia="ru-RU"/>
        </w:rPr>
      </w:pPr>
      <w:r w:rsidRPr="00C15909">
        <w:rPr>
          <w:rFonts w:ascii="Times New Roman" w:eastAsia="Times New Roman" w:hAnsi="Times New Roman" w:cs="Times New Roman"/>
          <w:b/>
          <w:bCs/>
          <w:shd w:val="clear" w:color="auto" w:fill="FFFFFF"/>
          <w:lang w:eastAsia="ru-RU"/>
        </w:rPr>
        <w:t>Сводная таблица «Выполнение рабочих программ</w:t>
      </w:r>
      <w:r>
        <w:rPr>
          <w:rFonts w:ascii="Times New Roman" w:eastAsia="Times New Roman" w:hAnsi="Times New Roman" w:cs="Times New Roman"/>
          <w:b/>
          <w:bCs/>
          <w:shd w:val="clear" w:color="auto" w:fill="FFFFFF"/>
          <w:lang w:eastAsia="ru-RU"/>
        </w:rPr>
        <w:t>»</w:t>
      </w:r>
    </w:p>
    <w:p w:rsidR="00E85507" w:rsidRDefault="00E85507" w:rsidP="00E85507">
      <w:pPr>
        <w:shd w:val="clear" w:color="auto" w:fill="FFFFFF"/>
        <w:spacing w:after="0" w:line="240" w:lineRule="auto"/>
        <w:rPr>
          <w:rFonts w:ascii="Times New Roman" w:hAnsi="Times New Roman" w:cs="Times New Roman"/>
          <w:sz w:val="28"/>
          <w:szCs w:val="28"/>
        </w:rPr>
      </w:pPr>
    </w:p>
    <w:p w:rsidR="00E85507" w:rsidRPr="00175B3D" w:rsidRDefault="00E85507" w:rsidP="00E85507">
      <w:pPr>
        <w:shd w:val="clear" w:color="auto" w:fill="FFFFFF"/>
        <w:spacing w:after="0" w:line="240" w:lineRule="auto"/>
        <w:rPr>
          <w:rFonts w:ascii="Times New Roman" w:eastAsia="Times New Roman" w:hAnsi="Times New Roman" w:cs="Times New Roman"/>
          <w:bCs/>
          <w:shd w:val="clear" w:color="auto" w:fill="FFFFFF"/>
          <w:lang w:eastAsia="ru-RU"/>
        </w:rPr>
      </w:pPr>
    </w:p>
    <w:tbl>
      <w:tblPr>
        <w:tblW w:w="15593" w:type="dxa"/>
        <w:tblInd w:w="-66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18"/>
        <w:gridCol w:w="1559"/>
        <w:gridCol w:w="851"/>
        <w:gridCol w:w="1134"/>
        <w:gridCol w:w="1026"/>
        <w:gridCol w:w="508"/>
        <w:gridCol w:w="567"/>
        <w:gridCol w:w="425"/>
        <w:gridCol w:w="567"/>
        <w:gridCol w:w="1726"/>
        <w:gridCol w:w="1588"/>
        <w:gridCol w:w="4224"/>
      </w:tblGrid>
      <w:tr w:rsidR="00E85507" w:rsidRPr="00C15909" w:rsidTr="00E85507">
        <w:tc>
          <w:tcPr>
            <w:tcW w:w="1418" w:type="dxa"/>
            <w:vMerge w:val="restart"/>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t xml:space="preserve">Предмет, </w:t>
            </w:r>
            <w:r w:rsidRPr="00C15909">
              <w:rPr>
                <w:rFonts w:ascii="Times New Roman" w:eastAsia="Times New Roman" w:hAnsi="Times New Roman" w:cs="Times New Roman"/>
                <w:b/>
                <w:bCs/>
                <w:lang w:eastAsia="ru-RU"/>
              </w:rPr>
              <w:lastRenderedPageBreak/>
              <w:t>курс</w:t>
            </w:r>
          </w:p>
        </w:tc>
        <w:tc>
          <w:tcPr>
            <w:tcW w:w="1559" w:type="dxa"/>
            <w:vMerge w:val="restart"/>
            <w:tcBorders>
              <w:top w:val="single" w:sz="6" w:space="0" w:color="222222"/>
              <w:left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b/>
                <w:bCs/>
                <w:lang w:eastAsia="ru-RU"/>
              </w:rPr>
            </w:pPr>
            <w:r w:rsidRPr="00C15909">
              <w:rPr>
                <w:rFonts w:ascii="Times New Roman" w:eastAsia="Times New Roman" w:hAnsi="Times New Roman" w:cs="Times New Roman"/>
                <w:b/>
                <w:bCs/>
                <w:lang w:eastAsia="ru-RU"/>
              </w:rPr>
              <w:lastRenderedPageBreak/>
              <w:t>учитель</w:t>
            </w:r>
          </w:p>
        </w:tc>
        <w:tc>
          <w:tcPr>
            <w:tcW w:w="851" w:type="dxa"/>
            <w:vMerge w:val="restart"/>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t>класс</w:t>
            </w:r>
          </w:p>
        </w:tc>
        <w:tc>
          <w:tcPr>
            <w:tcW w:w="1134" w:type="dxa"/>
            <w:vMerge w:val="restart"/>
            <w:tcBorders>
              <w:top w:val="single" w:sz="6" w:space="0" w:color="222222"/>
              <w:left w:val="nil"/>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t>Количест</w:t>
            </w:r>
            <w:r w:rsidRPr="00C15909">
              <w:rPr>
                <w:rFonts w:ascii="Times New Roman" w:eastAsia="Times New Roman" w:hAnsi="Times New Roman" w:cs="Times New Roman"/>
                <w:b/>
                <w:bCs/>
                <w:lang w:eastAsia="ru-RU"/>
              </w:rPr>
              <w:lastRenderedPageBreak/>
              <w:t>во часов</w:t>
            </w:r>
            <w:r w:rsidRPr="00C15909">
              <w:rPr>
                <w:rFonts w:ascii="Times New Roman" w:eastAsia="Times New Roman" w:hAnsi="Times New Roman" w:cs="Times New Roman"/>
                <w:lang w:eastAsia="ru-RU"/>
              </w:rPr>
              <w:t> </w:t>
            </w:r>
            <w:r w:rsidRPr="00C15909">
              <w:rPr>
                <w:rFonts w:ascii="Times New Roman" w:eastAsia="Times New Roman" w:hAnsi="Times New Roman" w:cs="Times New Roman"/>
                <w:b/>
                <w:bCs/>
                <w:lang w:eastAsia="ru-RU"/>
              </w:rPr>
              <w:t>по плану</w:t>
            </w:r>
          </w:p>
        </w:tc>
        <w:tc>
          <w:tcPr>
            <w:tcW w:w="1026" w:type="dxa"/>
            <w:vMerge w:val="restart"/>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lastRenderedPageBreak/>
              <w:t>Количест</w:t>
            </w:r>
            <w:r w:rsidRPr="00C15909">
              <w:rPr>
                <w:rFonts w:ascii="Times New Roman" w:eastAsia="Times New Roman" w:hAnsi="Times New Roman" w:cs="Times New Roman"/>
                <w:b/>
                <w:bCs/>
                <w:lang w:eastAsia="ru-RU"/>
              </w:rPr>
              <w:lastRenderedPageBreak/>
              <w:t>во часов</w:t>
            </w:r>
            <w:r w:rsidRPr="00C15909">
              <w:rPr>
                <w:rFonts w:ascii="Times New Roman" w:eastAsia="Times New Roman" w:hAnsi="Times New Roman" w:cs="Times New Roman"/>
                <w:lang w:eastAsia="ru-RU"/>
              </w:rPr>
              <w:t> </w:t>
            </w:r>
            <w:r w:rsidRPr="00C15909">
              <w:rPr>
                <w:rFonts w:ascii="Times New Roman" w:eastAsia="Times New Roman" w:hAnsi="Times New Roman" w:cs="Times New Roman"/>
                <w:b/>
                <w:bCs/>
                <w:lang w:eastAsia="ru-RU"/>
              </w:rPr>
              <w:t>по факту</w:t>
            </w:r>
          </w:p>
        </w:tc>
        <w:tc>
          <w:tcPr>
            <w:tcW w:w="2067" w:type="dxa"/>
            <w:gridSpan w:val="4"/>
            <w:tcBorders>
              <w:top w:val="single" w:sz="6" w:space="0" w:color="222222"/>
              <w:left w:val="nil"/>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lastRenderedPageBreak/>
              <w:t>Учебный период</w:t>
            </w:r>
          </w:p>
        </w:tc>
        <w:tc>
          <w:tcPr>
            <w:tcW w:w="1726" w:type="dxa"/>
            <w:vMerge w:val="restart"/>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t xml:space="preserve">Отставание в </w:t>
            </w:r>
            <w:r w:rsidRPr="00C15909">
              <w:rPr>
                <w:rFonts w:ascii="Times New Roman" w:eastAsia="Times New Roman" w:hAnsi="Times New Roman" w:cs="Times New Roman"/>
                <w:b/>
                <w:bCs/>
                <w:lang w:eastAsia="ru-RU"/>
              </w:rPr>
              <w:lastRenderedPageBreak/>
              <w:t>часах</w:t>
            </w:r>
          </w:p>
        </w:tc>
        <w:tc>
          <w:tcPr>
            <w:tcW w:w="1588" w:type="dxa"/>
            <w:vMerge w:val="restart"/>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lastRenderedPageBreak/>
              <w:t xml:space="preserve">Причина </w:t>
            </w:r>
            <w:r w:rsidRPr="00C15909">
              <w:rPr>
                <w:rFonts w:ascii="Times New Roman" w:eastAsia="Times New Roman" w:hAnsi="Times New Roman" w:cs="Times New Roman"/>
                <w:b/>
                <w:bCs/>
                <w:lang w:eastAsia="ru-RU"/>
              </w:rPr>
              <w:lastRenderedPageBreak/>
              <w:t>отставания</w:t>
            </w:r>
          </w:p>
        </w:tc>
        <w:tc>
          <w:tcPr>
            <w:tcW w:w="4224" w:type="dxa"/>
            <w:vMerge w:val="restart"/>
            <w:tcBorders>
              <w:top w:val="single" w:sz="6" w:space="0" w:color="222222"/>
              <w:left w:val="single" w:sz="6" w:space="0" w:color="222222"/>
              <w:bottom w:val="single" w:sz="6" w:space="0" w:color="222222"/>
              <w:right w:val="single" w:sz="6" w:space="0" w:color="222222"/>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lastRenderedPageBreak/>
              <w:t>Корректирующие мероприятия</w:t>
            </w:r>
          </w:p>
        </w:tc>
      </w:tr>
      <w:tr w:rsidR="00E85507" w:rsidRPr="00C15909" w:rsidTr="00E85507">
        <w:tc>
          <w:tcPr>
            <w:tcW w:w="1418" w:type="dxa"/>
            <w:vMerge/>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b/>
                <w:bCs/>
                <w:lang w:eastAsia="ru-RU"/>
              </w:rPr>
            </w:pPr>
          </w:p>
        </w:tc>
        <w:tc>
          <w:tcPr>
            <w:tcW w:w="1559" w:type="dxa"/>
            <w:vMerge/>
            <w:tcBorders>
              <w:top w:val="single" w:sz="6" w:space="0" w:color="222222"/>
              <w:left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b/>
                <w:bCs/>
                <w:lang w:eastAsia="ru-RU"/>
              </w:rPr>
            </w:pPr>
          </w:p>
        </w:tc>
        <w:tc>
          <w:tcPr>
            <w:tcW w:w="851" w:type="dxa"/>
            <w:vMerge/>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hideMark/>
          </w:tcPr>
          <w:p w:rsidR="00E85507" w:rsidRPr="00C15909" w:rsidRDefault="00E85507" w:rsidP="00E85507">
            <w:pPr>
              <w:spacing w:after="0" w:line="240" w:lineRule="auto"/>
              <w:rPr>
                <w:rFonts w:ascii="Times New Roman" w:eastAsia="Times New Roman" w:hAnsi="Times New Roman" w:cs="Times New Roman"/>
                <w:b/>
                <w:bCs/>
                <w:lang w:eastAsia="ru-RU"/>
              </w:rPr>
            </w:pPr>
          </w:p>
        </w:tc>
        <w:tc>
          <w:tcPr>
            <w:tcW w:w="1134" w:type="dxa"/>
            <w:vMerge/>
            <w:tcBorders>
              <w:top w:val="single" w:sz="6" w:space="0" w:color="222222"/>
              <w:left w:val="nil"/>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b/>
                <w:bCs/>
                <w:lang w:eastAsia="ru-RU"/>
              </w:rPr>
            </w:pPr>
          </w:p>
        </w:tc>
        <w:tc>
          <w:tcPr>
            <w:tcW w:w="1026" w:type="dxa"/>
            <w:vMerge/>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hideMark/>
          </w:tcPr>
          <w:p w:rsidR="00E85507" w:rsidRPr="00C15909" w:rsidRDefault="00E85507" w:rsidP="00E85507">
            <w:pPr>
              <w:spacing w:after="0" w:line="240" w:lineRule="auto"/>
              <w:rPr>
                <w:rFonts w:ascii="Times New Roman" w:eastAsia="Times New Roman" w:hAnsi="Times New Roman" w:cs="Times New Roman"/>
                <w:b/>
                <w:bCs/>
                <w:lang w:eastAsia="ru-RU"/>
              </w:rPr>
            </w:pPr>
          </w:p>
        </w:tc>
        <w:tc>
          <w:tcPr>
            <w:tcW w:w="2067" w:type="dxa"/>
            <w:gridSpan w:val="4"/>
            <w:tcBorders>
              <w:top w:val="single" w:sz="6" w:space="0" w:color="222222"/>
              <w:left w:val="nil"/>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b/>
                <w:bCs/>
                <w:lang w:eastAsia="ru-RU"/>
              </w:rPr>
            </w:pPr>
          </w:p>
        </w:tc>
        <w:tc>
          <w:tcPr>
            <w:tcW w:w="1726" w:type="dxa"/>
            <w:vMerge/>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b/>
                <w:bCs/>
                <w:lang w:eastAsia="ru-RU"/>
              </w:rPr>
            </w:pPr>
          </w:p>
        </w:tc>
        <w:tc>
          <w:tcPr>
            <w:tcW w:w="1588" w:type="dxa"/>
            <w:vMerge/>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b/>
                <w:bCs/>
                <w:lang w:eastAsia="ru-RU"/>
              </w:rPr>
            </w:pPr>
          </w:p>
        </w:tc>
        <w:tc>
          <w:tcPr>
            <w:tcW w:w="4224" w:type="dxa"/>
            <w:vMerge/>
            <w:tcBorders>
              <w:top w:val="single" w:sz="6" w:space="0" w:color="222222"/>
              <w:left w:val="single" w:sz="6" w:space="0" w:color="222222"/>
              <w:bottom w:val="single" w:sz="6" w:space="0" w:color="222222"/>
              <w:right w:val="single" w:sz="6" w:space="0" w:color="222222"/>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b/>
                <w:bCs/>
                <w:lang w:eastAsia="ru-RU"/>
              </w:rPr>
            </w:pPr>
          </w:p>
        </w:tc>
      </w:tr>
      <w:tr w:rsidR="00E85507" w:rsidRPr="00C15909" w:rsidTr="00E85507">
        <w:tc>
          <w:tcPr>
            <w:tcW w:w="1418" w:type="dxa"/>
            <w:vMerge/>
            <w:tcBorders>
              <w:top w:val="single" w:sz="6" w:space="0" w:color="222222"/>
              <w:left w:val="single" w:sz="6" w:space="0" w:color="222222"/>
              <w:bottom w:val="single" w:sz="6" w:space="0" w:color="222222"/>
              <w:right w:val="nil"/>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1559" w:type="dxa"/>
            <w:vMerge/>
            <w:tcBorders>
              <w:left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vMerge/>
            <w:tcBorders>
              <w:top w:val="single" w:sz="6" w:space="0" w:color="222222"/>
              <w:left w:val="single" w:sz="6" w:space="0" w:color="222222"/>
              <w:bottom w:val="single" w:sz="6" w:space="0" w:color="222222"/>
              <w:right w:val="single" w:sz="6" w:space="0" w:color="222222"/>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1134" w:type="dxa"/>
            <w:vMerge/>
            <w:tcBorders>
              <w:top w:val="single" w:sz="6" w:space="0" w:color="222222"/>
              <w:left w:val="nil"/>
              <w:bottom w:val="single" w:sz="6" w:space="0" w:color="222222"/>
              <w:right w:val="nil"/>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1026" w:type="dxa"/>
            <w:vMerge/>
            <w:tcBorders>
              <w:top w:val="single" w:sz="6" w:space="0" w:color="222222"/>
              <w:left w:val="single" w:sz="6" w:space="0" w:color="222222"/>
              <w:bottom w:val="single" w:sz="6" w:space="0" w:color="222222"/>
              <w:right w:val="single" w:sz="6" w:space="0" w:color="222222"/>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2067" w:type="dxa"/>
            <w:gridSpan w:val="4"/>
            <w:tcBorders>
              <w:top w:val="nil"/>
              <w:left w:val="nil"/>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t>Четверть</w:t>
            </w:r>
          </w:p>
        </w:tc>
        <w:tc>
          <w:tcPr>
            <w:tcW w:w="1726" w:type="dxa"/>
            <w:vMerge/>
            <w:tcBorders>
              <w:top w:val="single" w:sz="6" w:space="0" w:color="222222"/>
              <w:left w:val="single" w:sz="6" w:space="0" w:color="222222"/>
              <w:bottom w:val="single" w:sz="6" w:space="0" w:color="222222"/>
              <w:right w:val="nil"/>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1588" w:type="dxa"/>
            <w:vMerge/>
            <w:tcBorders>
              <w:top w:val="single" w:sz="6" w:space="0" w:color="222222"/>
              <w:left w:val="single" w:sz="6" w:space="0" w:color="222222"/>
              <w:bottom w:val="single" w:sz="6" w:space="0" w:color="222222"/>
              <w:right w:val="nil"/>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vMerge/>
            <w:tcBorders>
              <w:top w:val="single" w:sz="6" w:space="0" w:color="222222"/>
              <w:left w:val="single" w:sz="6" w:space="0" w:color="222222"/>
              <w:bottom w:val="single" w:sz="6" w:space="0" w:color="222222"/>
              <w:right w:val="single" w:sz="6" w:space="0" w:color="222222"/>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r>
      <w:tr w:rsidR="00E85507" w:rsidRPr="00C15909" w:rsidTr="00E85507">
        <w:tc>
          <w:tcPr>
            <w:tcW w:w="1418" w:type="dxa"/>
            <w:vMerge/>
            <w:tcBorders>
              <w:top w:val="single" w:sz="6" w:space="0" w:color="222222"/>
              <w:left w:val="single" w:sz="6" w:space="0" w:color="222222"/>
              <w:bottom w:val="single" w:sz="6" w:space="0" w:color="222222"/>
              <w:right w:val="nil"/>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1559" w:type="dxa"/>
            <w:vMerge/>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vMerge/>
            <w:tcBorders>
              <w:top w:val="single" w:sz="6" w:space="0" w:color="222222"/>
              <w:left w:val="single" w:sz="6" w:space="0" w:color="222222"/>
              <w:bottom w:val="single" w:sz="6" w:space="0" w:color="222222"/>
              <w:right w:val="single" w:sz="6" w:space="0" w:color="222222"/>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1134" w:type="dxa"/>
            <w:vMerge/>
            <w:tcBorders>
              <w:top w:val="single" w:sz="6" w:space="0" w:color="222222"/>
              <w:left w:val="nil"/>
              <w:bottom w:val="single" w:sz="6" w:space="0" w:color="222222"/>
              <w:right w:val="nil"/>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1026" w:type="dxa"/>
            <w:vMerge/>
            <w:tcBorders>
              <w:top w:val="single" w:sz="6" w:space="0" w:color="222222"/>
              <w:left w:val="single" w:sz="6" w:space="0" w:color="222222"/>
              <w:bottom w:val="single" w:sz="6" w:space="0" w:color="222222"/>
              <w:right w:val="single" w:sz="6" w:space="0" w:color="222222"/>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t>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t>2</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t>3</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b/>
                <w:bCs/>
                <w:lang w:eastAsia="ru-RU"/>
              </w:rPr>
              <w:t>4</w:t>
            </w:r>
          </w:p>
        </w:tc>
        <w:tc>
          <w:tcPr>
            <w:tcW w:w="1726" w:type="dxa"/>
            <w:vMerge/>
            <w:tcBorders>
              <w:top w:val="single" w:sz="6" w:space="0" w:color="222222"/>
              <w:left w:val="single" w:sz="6" w:space="0" w:color="222222"/>
              <w:bottom w:val="single" w:sz="6" w:space="0" w:color="222222"/>
              <w:right w:val="nil"/>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1588" w:type="dxa"/>
            <w:vMerge/>
            <w:tcBorders>
              <w:top w:val="single" w:sz="6" w:space="0" w:color="222222"/>
              <w:left w:val="single" w:sz="6" w:space="0" w:color="222222"/>
              <w:bottom w:val="single" w:sz="6" w:space="0" w:color="222222"/>
              <w:right w:val="nil"/>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vMerge/>
            <w:tcBorders>
              <w:top w:val="single" w:sz="6" w:space="0" w:color="222222"/>
              <w:left w:val="single" w:sz="6" w:space="0" w:color="222222"/>
              <w:bottom w:val="single" w:sz="6" w:space="0" w:color="222222"/>
              <w:right w:val="single" w:sz="6" w:space="0" w:color="222222"/>
            </w:tcBorders>
            <w:shd w:val="clear" w:color="auto" w:fill="FFFFFF"/>
            <w:vAlign w:val="center"/>
            <w:hideMark/>
          </w:tcPr>
          <w:p w:rsidR="00E85507" w:rsidRPr="00C15909" w:rsidRDefault="00E85507" w:rsidP="00E85507">
            <w:pPr>
              <w:spacing w:after="0" w:line="240" w:lineRule="auto"/>
              <w:rPr>
                <w:rFonts w:ascii="Times New Roman" w:eastAsia="Times New Roman" w:hAnsi="Times New Roman" w:cs="Times New Roman"/>
                <w:lang w:eastAsia="ru-RU"/>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Литературное чтение</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lang w:eastAsia="ru-RU"/>
              </w:rPr>
              <w:t>Амукова Н.М.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66</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64</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праздничные дни</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Отставание в часах ликвидировано с помощью слияния уроков:</w:t>
            </w:r>
            <w:r>
              <w:rPr>
                <w:rFonts w:ascii="Times New Roman" w:eastAsia="Times New Roman" w:hAnsi="Times New Roman" w:cs="Times New Roman"/>
              </w:rPr>
              <w:t xml:space="preserve"> Выразительное чтение стихотворений В. Берестова «Любили тебя без особых причин». Г.Виеру «Сколько звёзд на ясном небе!» Н.Бромлей «Какое самое первое слово?»(12.04)</w:t>
            </w:r>
          </w:p>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В,Маяковский «Тучкины штучки» Ю.Мориц  «Сто фантазий», И. Пивоварова «Я палочкой волшебной тихонько проведу…»Г. Цыферов «Про меня и про цыплёнка» (24.05)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Русский язык</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lang w:eastAsia="ru-RU"/>
              </w:rPr>
              <w:t>Амукова Н.М.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132</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131</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29</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38</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29</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праздничные дни</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Calibri" w:hAnsi="Times New Roman" w:cs="Times New Roman"/>
              </w:rPr>
            </w:pPr>
            <w:r w:rsidRPr="00C15909">
              <w:rPr>
                <w:rFonts w:ascii="Times New Roman" w:eastAsia="Times New Roman" w:hAnsi="Times New Roman" w:cs="Times New Roman"/>
              </w:rPr>
              <w:t xml:space="preserve">Отставание в часах ликвидировано с помощью слияния уроков </w:t>
            </w:r>
            <w:r>
              <w:rPr>
                <w:rFonts w:ascii="Times New Roman" w:eastAsia="Times New Roman" w:hAnsi="Times New Roman" w:cs="Times New Roman"/>
              </w:rPr>
              <w:t xml:space="preserve"> «Различение предложения, словосочетания, слова. Предложение». «Знаки препинания в конце предложений: точка, вопросительный знак, восклицательный знак» (11.05)</w:t>
            </w:r>
          </w:p>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Математика</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sidRPr="00C15909">
              <w:rPr>
                <w:rFonts w:ascii="Times New Roman" w:eastAsia="Times New Roman" w:hAnsi="Times New Roman" w:cs="Times New Roman"/>
                <w:lang w:eastAsia="ru-RU"/>
              </w:rPr>
              <w:t>Амукова Н.М.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132</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129</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34</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30</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праздничные дни</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autoSpaceDE w:val="0"/>
              <w:autoSpaceDN w:val="0"/>
              <w:adjustRightInd w:val="0"/>
              <w:spacing w:after="0" w:line="240" w:lineRule="auto"/>
              <w:jc w:val="both"/>
              <w:rPr>
                <w:rFonts w:ascii="Times New Roman" w:eastAsia="Times New Roman" w:hAnsi="Times New Roman" w:cs="Times New Roman"/>
              </w:rPr>
            </w:pPr>
            <w:r w:rsidRPr="00C15909">
              <w:rPr>
                <w:rFonts w:ascii="Times New Roman" w:eastAsia="Times New Roman" w:hAnsi="Times New Roman" w:cs="Times New Roman"/>
              </w:rPr>
              <w:t>Отставание в часах ликвидировано с помощью  слияние уроков</w:t>
            </w:r>
            <w:r>
              <w:rPr>
                <w:rFonts w:ascii="Times New Roman" w:eastAsia="Times New Roman" w:hAnsi="Times New Roman" w:cs="Times New Roman"/>
              </w:rPr>
              <w:t xml:space="preserve"> «Сложение с переходом через десяток» (05.05)</w:t>
            </w:r>
          </w:p>
          <w:p w:rsidR="00E85507" w:rsidRDefault="00E85507" w:rsidP="00E85507">
            <w:pPr>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«Таблица сложения до 20» (11.05)</w:t>
            </w:r>
          </w:p>
          <w:p w:rsidR="00E85507" w:rsidRPr="00C15909" w:rsidRDefault="00E85507" w:rsidP="00E85507">
            <w:pPr>
              <w:autoSpaceDE w:val="0"/>
              <w:autoSpaceDN w:val="0"/>
              <w:adjustRightInd w:val="0"/>
              <w:spacing w:after="0" w:line="240" w:lineRule="auto"/>
              <w:jc w:val="both"/>
              <w:rPr>
                <w:rFonts w:ascii="Times New Roman" w:eastAsia="Times New Roman" w:hAnsi="Times New Roman" w:cs="Times New Roman"/>
                <w:iCs/>
              </w:rPr>
            </w:pPr>
            <w:r w:rsidRPr="00C15909">
              <w:rPr>
                <w:rFonts w:ascii="Times New Roman" w:eastAsia="Times New Roman" w:hAnsi="Times New Roman" w:cs="Times New Roman"/>
              </w:rPr>
              <w:t>«</w:t>
            </w:r>
            <w:r>
              <w:rPr>
                <w:rFonts w:ascii="Times New Roman" w:eastAsia="Times New Roman" w:hAnsi="Times New Roman" w:cs="Times New Roman"/>
              </w:rPr>
              <w:t>Сложение и вычитание в пределах 20 с переходом через десяток» (24.05)</w:t>
            </w:r>
          </w:p>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56596" w:rsidRDefault="00E85507" w:rsidP="00E85507">
            <w:pPr>
              <w:spacing w:after="0" w:line="240" w:lineRule="auto"/>
              <w:rPr>
                <w:rFonts w:ascii="Times New Roman" w:eastAsia="Times New Roman" w:hAnsi="Times New Roman" w:cs="Times New Roman"/>
                <w:sz w:val="24"/>
                <w:szCs w:val="24"/>
              </w:rPr>
            </w:pPr>
            <w:r w:rsidRPr="00D56596">
              <w:rPr>
                <w:rFonts w:ascii="Times New Roman" w:eastAsia="Times New Roman" w:hAnsi="Times New Roman" w:cs="Times New Roman"/>
                <w:sz w:val="24"/>
                <w:szCs w:val="24"/>
              </w:rPr>
              <w:t>Литературное  чтение на(татарском)</w:t>
            </w:r>
          </w:p>
        </w:tc>
        <w:tc>
          <w:tcPr>
            <w:tcW w:w="1559" w:type="dxa"/>
            <w:tcBorders>
              <w:left w:val="single" w:sz="6" w:space="0" w:color="222222"/>
              <w:bottom w:val="single" w:sz="6" w:space="0" w:color="222222"/>
              <w:right w:val="single" w:sz="6" w:space="0" w:color="222222"/>
            </w:tcBorders>
            <w:shd w:val="clear" w:color="auto" w:fill="FFFFFF"/>
          </w:tcPr>
          <w:p w:rsidR="00E85507" w:rsidRPr="00D56596" w:rsidRDefault="00E85507" w:rsidP="00E85507">
            <w:pPr>
              <w:spacing w:after="0" w:line="240" w:lineRule="auto"/>
              <w:rPr>
                <w:rFonts w:ascii="Times New Roman" w:eastAsia="Times New Roman" w:hAnsi="Times New Roman" w:cs="Times New Roman"/>
                <w:sz w:val="24"/>
                <w:szCs w:val="24"/>
                <w:lang w:eastAsia="ru-RU"/>
              </w:rPr>
            </w:pPr>
            <w:r w:rsidRPr="00D56596">
              <w:rPr>
                <w:rFonts w:ascii="Times New Roman" w:hAnsi="Times New Roman"/>
                <w:sz w:val="24"/>
                <w:szCs w:val="24"/>
              </w:rPr>
              <w:t>Хасановой Ф.М.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8A3E9B">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,б,в</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56596" w:rsidRDefault="00E85507" w:rsidP="00E85507">
            <w:pPr>
              <w:spacing w:after="0" w:line="240" w:lineRule="auto"/>
              <w:rPr>
                <w:rFonts w:ascii="Times New Roman" w:eastAsia="Times New Roman" w:hAnsi="Times New Roman" w:cs="Times New Roman"/>
                <w:sz w:val="24"/>
                <w:szCs w:val="24"/>
              </w:rPr>
            </w:pPr>
            <w:r w:rsidRPr="00D56596">
              <w:rPr>
                <w:rFonts w:ascii="Times New Roman" w:eastAsia="Times New Roman" w:hAnsi="Times New Roman" w:cs="Times New Roman"/>
                <w:sz w:val="24"/>
                <w:szCs w:val="24"/>
              </w:rPr>
              <w:t>Родной(татарский)</w:t>
            </w:r>
          </w:p>
          <w:p w:rsidR="00E85507" w:rsidRPr="00D56596" w:rsidRDefault="00E85507" w:rsidP="00E85507">
            <w:pPr>
              <w:spacing w:after="0" w:line="240" w:lineRule="auto"/>
              <w:rPr>
                <w:rFonts w:ascii="Times New Roman" w:eastAsia="Times New Roman" w:hAnsi="Times New Roman" w:cs="Times New Roman"/>
                <w:sz w:val="24"/>
                <w:szCs w:val="24"/>
              </w:rPr>
            </w:pPr>
            <w:r w:rsidRPr="00D56596">
              <w:rPr>
                <w:rFonts w:ascii="Times New Roman" w:eastAsia="Times New Roman" w:hAnsi="Times New Roman" w:cs="Times New Roman"/>
                <w:sz w:val="24"/>
                <w:szCs w:val="24"/>
              </w:rPr>
              <w:t>язык</w:t>
            </w:r>
          </w:p>
        </w:tc>
        <w:tc>
          <w:tcPr>
            <w:tcW w:w="1559" w:type="dxa"/>
            <w:tcBorders>
              <w:left w:val="single" w:sz="6" w:space="0" w:color="222222"/>
              <w:bottom w:val="single" w:sz="6" w:space="0" w:color="222222"/>
              <w:right w:val="single" w:sz="6" w:space="0" w:color="222222"/>
            </w:tcBorders>
            <w:shd w:val="clear" w:color="auto" w:fill="FFFFFF"/>
          </w:tcPr>
          <w:p w:rsidR="00E85507" w:rsidRPr="00D56596" w:rsidRDefault="00E85507" w:rsidP="00E85507">
            <w:pPr>
              <w:rPr>
                <w:sz w:val="24"/>
                <w:szCs w:val="24"/>
              </w:rPr>
            </w:pPr>
            <w:r w:rsidRPr="00D56596">
              <w:rPr>
                <w:rFonts w:ascii="Times New Roman" w:hAnsi="Times New Roman"/>
                <w:sz w:val="24"/>
                <w:szCs w:val="24"/>
              </w:rPr>
              <w:t>Хасановой Ф.М.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8A3E9B">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,б,в</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Праздничные дни </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D56596"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Отставание в часах ликвиди</w:t>
            </w:r>
            <w:r>
              <w:rPr>
                <w:rFonts w:ascii="Times New Roman" w:eastAsia="Times New Roman" w:hAnsi="Times New Roman" w:cs="Times New Roman"/>
                <w:sz w:val="24"/>
                <w:szCs w:val="24"/>
              </w:rPr>
              <w:t xml:space="preserve">ровано с помощью слияния уроков: </w:t>
            </w:r>
            <w:r w:rsidRPr="00D56596">
              <w:rPr>
                <w:rFonts w:ascii="Times New Roman" w:eastAsia="Times New Roman" w:hAnsi="Times New Roman" w:cs="Times New Roman"/>
                <w:sz w:val="24"/>
                <w:szCs w:val="24"/>
                <w:lang w:val="tt-RU"/>
              </w:rPr>
              <w:t xml:space="preserve">Развитие диалогической речи по теме: “В столовой” (16.05) </w:t>
            </w:r>
          </w:p>
          <w:p w:rsidR="00E85507" w:rsidRPr="00D56596" w:rsidRDefault="00E85507" w:rsidP="00E85507">
            <w:pPr>
              <w:spacing w:after="0" w:line="240" w:lineRule="auto"/>
              <w:rPr>
                <w:rFonts w:ascii="Times New Roman" w:eastAsia="Times New Roman" w:hAnsi="Times New Roman" w:cs="Times New Roman"/>
                <w:sz w:val="24"/>
                <w:szCs w:val="24"/>
                <w:lang w:val="tt-RU"/>
              </w:rPr>
            </w:pPr>
            <w:r w:rsidRPr="00D56596">
              <w:rPr>
                <w:rFonts w:ascii="Times New Roman" w:eastAsia="Times New Roman" w:hAnsi="Times New Roman" w:cs="Times New Roman"/>
                <w:sz w:val="24"/>
                <w:szCs w:val="24"/>
                <w:lang w:val="tt-RU"/>
              </w:rPr>
              <w:t xml:space="preserve"> Развитие диалогической речи по теме: “Когда что кушаю?” (18.05)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56596" w:rsidRDefault="00E85507" w:rsidP="00E85507">
            <w:pPr>
              <w:spacing w:after="0" w:line="240" w:lineRule="auto"/>
              <w:rPr>
                <w:rFonts w:ascii="Times New Roman" w:eastAsia="Times New Roman" w:hAnsi="Times New Roman" w:cs="Times New Roman"/>
                <w:sz w:val="24"/>
                <w:szCs w:val="24"/>
              </w:rPr>
            </w:pPr>
            <w:r w:rsidRPr="00D56596">
              <w:rPr>
                <w:rFonts w:ascii="Times New Roman" w:eastAsia="Times New Roman" w:hAnsi="Times New Roman" w:cs="Times New Roman"/>
                <w:sz w:val="24"/>
                <w:szCs w:val="24"/>
              </w:rPr>
              <w:t>Технология</w:t>
            </w:r>
          </w:p>
        </w:tc>
        <w:tc>
          <w:tcPr>
            <w:tcW w:w="1559" w:type="dxa"/>
            <w:tcBorders>
              <w:left w:val="single" w:sz="6" w:space="0" w:color="222222"/>
              <w:bottom w:val="single" w:sz="6" w:space="0" w:color="222222"/>
              <w:right w:val="single" w:sz="6" w:space="0" w:color="222222"/>
            </w:tcBorders>
            <w:shd w:val="clear" w:color="auto" w:fill="FFFFFF"/>
          </w:tcPr>
          <w:p w:rsidR="00E85507" w:rsidRPr="00D56596" w:rsidRDefault="00E85507" w:rsidP="00E85507">
            <w:pPr>
              <w:rPr>
                <w:sz w:val="24"/>
                <w:szCs w:val="24"/>
              </w:rPr>
            </w:pPr>
            <w:r w:rsidRPr="00D56596">
              <w:rPr>
                <w:rFonts w:ascii="Times New Roman" w:hAnsi="Times New Roman"/>
                <w:sz w:val="24"/>
                <w:szCs w:val="24"/>
              </w:rPr>
              <w:t>Хасановой Ф.М.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56596" w:rsidRDefault="00E85507" w:rsidP="00E85507">
            <w:pPr>
              <w:spacing w:after="0" w:line="240" w:lineRule="auto"/>
              <w:rPr>
                <w:rFonts w:ascii="Times New Roman" w:eastAsia="Times New Roman" w:hAnsi="Times New Roman" w:cs="Times New Roman"/>
                <w:sz w:val="24"/>
                <w:szCs w:val="24"/>
              </w:rPr>
            </w:pPr>
            <w:r w:rsidRPr="00D56596">
              <w:rPr>
                <w:rFonts w:ascii="Times New Roman" w:eastAsia="Times New Roman" w:hAnsi="Times New Roman" w:cs="Times New Roman"/>
                <w:sz w:val="24"/>
                <w:szCs w:val="24"/>
              </w:rPr>
              <w:t>Окружающий мир</w:t>
            </w:r>
          </w:p>
        </w:tc>
        <w:tc>
          <w:tcPr>
            <w:tcW w:w="1559" w:type="dxa"/>
            <w:tcBorders>
              <w:left w:val="single" w:sz="6" w:space="0" w:color="222222"/>
              <w:bottom w:val="single" w:sz="6" w:space="0" w:color="222222"/>
              <w:right w:val="single" w:sz="6" w:space="0" w:color="222222"/>
            </w:tcBorders>
            <w:shd w:val="clear" w:color="auto" w:fill="FFFFFF"/>
          </w:tcPr>
          <w:p w:rsidR="00E85507" w:rsidRPr="00D56596" w:rsidRDefault="00E85507" w:rsidP="00E85507">
            <w:pPr>
              <w:rPr>
                <w:sz w:val="24"/>
                <w:szCs w:val="24"/>
              </w:rPr>
            </w:pPr>
            <w:r w:rsidRPr="00D56596">
              <w:rPr>
                <w:rFonts w:ascii="Times New Roman" w:hAnsi="Times New Roman"/>
                <w:sz w:val="24"/>
                <w:szCs w:val="24"/>
              </w:rPr>
              <w:t>Хасановой Ф.М.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56596" w:rsidRDefault="00E85507" w:rsidP="00E85507">
            <w:pPr>
              <w:spacing w:after="0" w:line="240" w:lineRule="auto"/>
              <w:rPr>
                <w:rFonts w:ascii="Times New Roman" w:eastAsia="Times New Roman" w:hAnsi="Times New Roman" w:cs="Times New Roman"/>
                <w:sz w:val="24"/>
                <w:szCs w:val="24"/>
              </w:rPr>
            </w:pPr>
            <w:r w:rsidRPr="00D56596">
              <w:rPr>
                <w:rFonts w:ascii="Times New Roman" w:eastAsia="Times New Roman" w:hAnsi="Times New Roman" w:cs="Times New Roman"/>
                <w:sz w:val="24"/>
                <w:szCs w:val="24"/>
              </w:rPr>
              <w:t>Изобразительное искусство</w:t>
            </w:r>
          </w:p>
        </w:tc>
        <w:tc>
          <w:tcPr>
            <w:tcW w:w="1559" w:type="dxa"/>
            <w:tcBorders>
              <w:left w:val="single" w:sz="6" w:space="0" w:color="222222"/>
              <w:bottom w:val="single" w:sz="6" w:space="0" w:color="222222"/>
              <w:right w:val="single" w:sz="6" w:space="0" w:color="222222"/>
            </w:tcBorders>
            <w:shd w:val="clear" w:color="auto" w:fill="FFFFFF"/>
          </w:tcPr>
          <w:p w:rsidR="00E85507" w:rsidRPr="00D56596" w:rsidRDefault="00E85507" w:rsidP="00E85507">
            <w:pPr>
              <w:rPr>
                <w:sz w:val="24"/>
                <w:szCs w:val="24"/>
              </w:rPr>
            </w:pPr>
            <w:r w:rsidRPr="00D56596">
              <w:rPr>
                <w:rFonts w:ascii="Times New Roman" w:hAnsi="Times New Roman"/>
                <w:sz w:val="24"/>
                <w:szCs w:val="24"/>
              </w:rPr>
              <w:t>Хасановой Ф.М.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56596" w:rsidRDefault="00E85507" w:rsidP="00E85507">
            <w:pPr>
              <w:spacing w:after="0" w:line="240" w:lineRule="auto"/>
              <w:rPr>
                <w:rFonts w:ascii="Times New Roman" w:eastAsia="Times New Roman" w:hAnsi="Times New Roman" w:cs="Times New Roman"/>
                <w:sz w:val="24"/>
                <w:szCs w:val="24"/>
              </w:rPr>
            </w:pPr>
            <w:r w:rsidRPr="00D56596">
              <w:rPr>
                <w:rFonts w:ascii="Times New Roman" w:eastAsia="Times New Roman" w:hAnsi="Times New Roman" w:cs="Times New Roman"/>
                <w:sz w:val="24"/>
                <w:szCs w:val="24"/>
              </w:rPr>
              <w:t>Изобразительное искусство</w:t>
            </w:r>
          </w:p>
        </w:tc>
        <w:tc>
          <w:tcPr>
            <w:tcW w:w="1559" w:type="dxa"/>
            <w:tcBorders>
              <w:left w:val="single" w:sz="6" w:space="0" w:color="222222"/>
              <w:bottom w:val="single" w:sz="6" w:space="0" w:color="222222"/>
              <w:right w:val="single" w:sz="6" w:space="0" w:color="222222"/>
            </w:tcBorders>
            <w:shd w:val="clear" w:color="auto" w:fill="FFFFFF"/>
          </w:tcPr>
          <w:p w:rsidR="00E85507" w:rsidRPr="00D56596" w:rsidRDefault="00E85507" w:rsidP="00E85507">
            <w:pPr>
              <w:rPr>
                <w:sz w:val="24"/>
                <w:szCs w:val="24"/>
              </w:rPr>
            </w:pPr>
            <w:r w:rsidRPr="00D56596">
              <w:rPr>
                <w:rFonts w:ascii="Times New Roman" w:hAnsi="Times New Roman"/>
                <w:sz w:val="24"/>
                <w:szCs w:val="24"/>
              </w:rPr>
              <w:t>Хасановой Ф.М.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2а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56596" w:rsidRDefault="00E85507" w:rsidP="00E85507">
            <w:pPr>
              <w:spacing w:after="0" w:line="240" w:lineRule="auto"/>
              <w:rPr>
                <w:rFonts w:ascii="Times New Roman" w:eastAsia="Times New Roman" w:hAnsi="Times New Roman" w:cs="Times New Roman"/>
                <w:sz w:val="24"/>
                <w:szCs w:val="24"/>
              </w:rPr>
            </w:pPr>
            <w:r w:rsidRPr="00D56596">
              <w:rPr>
                <w:rFonts w:ascii="Times New Roman" w:eastAsia="Times New Roman" w:hAnsi="Times New Roman" w:cs="Times New Roman"/>
                <w:sz w:val="24"/>
                <w:szCs w:val="24"/>
              </w:rPr>
              <w:lastRenderedPageBreak/>
              <w:t>Изобразительное искусство</w:t>
            </w:r>
          </w:p>
        </w:tc>
        <w:tc>
          <w:tcPr>
            <w:tcW w:w="1559" w:type="dxa"/>
            <w:tcBorders>
              <w:left w:val="single" w:sz="6" w:space="0" w:color="222222"/>
              <w:bottom w:val="single" w:sz="6" w:space="0" w:color="222222"/>
              <w:right w:val="single" w:sz="6" w:space="0" w:color="222222"/>
            </w:tcBorders>
            <w:shd w:val="clear" w:color="auto" w:fill="FFFFFF"/>
          </w:tcPr>
          <w:p w:rsidR="00E85507" w:rsidRPr="00D56596" w:rsidRDefault="00E85507" w:rsidP="00E85507">
            <w:pPr>
              <w:rPr>
                <w:sz w:val="24"/>
                <w:szCs w:val="24"/>
              </w:rPr>
            </w:pPr>
            <w:r w:rsidRPr="00D56596">
              <w:rPr>
                <w:rFonts w:ascii="Times New Roman" w:hAnsi="Times New Roman"/>
                <w:sz w:val="24"/>
                <w:szCs w:val="24"/>
              </w:rPr>
              <w:t>Хасановой Ф.М.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56596" w:rsidRDefault="00E85507" w:rsidP="00E85507">
            <w:pPr>
              <w:spacing w:after="0" w:line="240" w:lineRule="auto"/>
              <w:rPr>
                <w:rFonts w:ascii="Times New Roman" w:eastAsia="Times New Roman" w:hAnsi="Times New Roman" w:cs="Times New Roman"/>
                <w:sz w:val="24"/>
                <w:szCs w:val="24"/>
              </w:rPr>
            </w:pPr>
            <w:r w:rsidRPr="00D56596">
              <w:rPr>
                <w:rFonts w:ascii="Times New Roman" w:eastAsia="Times New Roman" w:hAnsi="Times New Roman" w:cs="Times New Roman"/>
                <w:sz w:val="24"/>
                <w:szCs w:val="24"/>
              </w:rPr>
              <w:t>Технология</w:t>
            </w:r>
          </w:p>
        </w:tc>
        <w:tc>
          <w:tcPr>
            <w:tcW w:w="1559" w:type="dxa"/>
            <w:tcBorders>
              <w:left w:val="single" w:sz="6" w:space="0" w:color="222222"/>
              <w:bottom w:val="single" w:sz="6" w:space="0" w:color="222222"/>
              <w:right w:val="single" w:sz="6" w:space="0" w:color="222222"/>
            </w:tcBorders>
            <w:shd w:val="clear" w:color="auto" w:fill="FFFFFF"/>
          </w:tcPr>
          <w:p w:rsidR="00E85507" w:rsidRPr="00D56596" w:rsidRDefault="00E85507" w:rsidP="00E85507">
            <w:pPr>
              <w:rPr>
                <w:sz w:val="24"/>
                <w:szCs w:val="24"/>
              </w:rPr>
            </w:pPr>
            <w:r w:rsidRPr="00D56596">
              <w:rPr>
                <w:rFonts w:ascii="Times New Roman" w:hAnsi="Times New Roman"/>
                <w:sz w:val="24"/>
                <w:szCs w:val="24"/>
              </w:rPr>
              <w:t>Хасановой Ф.М.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 чтение</w:t>
            </w:r>
          </w:p>
        </w:tc>
        <w:tc>
          <w:tcPr>
            <w:tcW w:w="1559" w:type="dxa"/>
            <w:tcBorders>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Васильева Т.М.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lang w:eastAsia="ru-RU"/>
              </w:rPr>
            </w:pPr>
            <w:r w:rsidRPr="00D62457">
              <w:rPr>
                <w:rFonts w:ascii="Times New Roman" w:eastAsia="Times New Roman" w:hAnsi="Times New Roman" w:cs="Times New Roman"/>
                <w:lang w:eastAsia="ru-RU"/>
              </w:rPr>
              <w:t>1а</w:t>
            </w:r>
          </w:p>
        </w:tc>
        <w:tc>
          <w:tcPr>
            <w:tcW w:w="1134" w:type="dxa"/>
            <w:tcBorders>
              <w:top w:val="single" w:sz="6" w:space="0" w:color="222222"/>
              <w:left w:val="nil"/>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66</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64</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Calibri" w:hAnsi="Times New Roman" w:cs="Times New Roman"/>
                <w:b/>
                <w:sz w:val="24"/>
                <w:szCs w:val="24"/>
                <w:lang w:eastAsia="ru-RU"/>
              </w:rPr>
            </w:pPr>
            <w:r w:rsidRPr="00D62457">
              <w:rPr>
                <w:rFonts w:ascii="Times New Roman" w:eastAsia="Times New Roman" w:hAnsi="Times New Roman" w:cs="Times New Roman"/>
              </w:rPr>
              <w:t xml:space="preserve">Отставание в часах ликвидировано с помощью слияния уроков: </w:t>
            </w:r>
            <w:r w:rsidRPr="00D62457">
              <w:rPr>
                <w:rFonts w:ascii="Times New Roman" w:eastAsia="Calibri" w:hAnsi="Times New Roman" w:cs="Times New Roman"/>
                <w:b/>
                <w:sz w:val="24"/>
                <w:szCs w:val="24"/>
                <w:lang w:eastAsia="ru-RU"/>
              </w:rPr>
              <w:t>Чтение вслух/</w:t>
            </w:r>
          </w:p>
          <w:p w:rsidR="00E85507" w:rsidRPr="00D62457" w:rsidRDefault="00E85507" w:rsidP="00E85507">
            <w:pPr>
              <w:spacing w:after="0" w:line="240" w:lineRule="auto"/>
              <w:rPr>
                <w:rFonts w:ascii="Times New Roman" w:eastAsia="Calibri" w:hAnsi="Times New Roman" w:cs="Times New Roman"/>
                <w:b/>
                <w:sz w:val="24"/>
                <w:szCs w:val="24"/>
                <w:lang w:eastAsia="ru-RU"/>
              </w:rPr>
            </w:pPr>
            <w:r w:rsidRPr="00D62457">
              <w:rPr>
                <w:rFonts w:ascii="Times New Roman" w:eastAsia="Calibri" w:hAnsi="Times New Roman" w:cs="Times New Roman"/>
                <w:sz w:val="24"/>
                <w:szCs w:val="24"/>
                <w:lang w:eastAsia="ru-RU"/>
              </w:rPr>
              <w:t xml:space="preserve">Введение в содержание раздела: творчество. Р. Сеф «Совершенно непонятно». </w:t>
            </w:r>
            <w:r>
              <w:rPr>
                <w:rFonts w:ascii="Times New Roman" w:eastAsia="Calibri" w:hAnsi="Times New Roman" w:cs="Times New Roman"/>
                <w:sz w:val="24"/>
                <w:szCs w:val="24"/>
                <w:lang w:eastAsia="ru-RU"/>
              </w:rPr>
              <w:t xml:space="preserve">24.05 </w:t>
            </w:r>
            <w:r w:rsidRPr="00D62457">
              <w:rPr>
                <w:rFonts w:ascii="Times New Roman" w:eastAsia="Calibri" w:hAnsi="Times New Roman" w:cs="Times New Roman"/>
                <w:b/>
                <w:sz w:val="24"/>
                <w:szCs w:val="24"/>
                <w:lang w:eastAsia="ru-RU"/>
              </w:rPr>
              <w:t>Чтение вслух/</w:t>
            </w:r>
          </w:p>
          <w:p w:rsidR="00E85507" w:rsidRPr="00D62457" w:rsidRDefault="00E85507" w:rsidP="00E85507">
            <w:pPr>
              <w:spacing w:after="0" w:line="240" w:lineRule="auto"/>
              <w:rPr>
                <w:rFonts w:ascii="Times New Roman" w:eastAsia="Calibri" w:hAnsi="Times New Roman" w:cs="Times New Roman"/>
                <w:b/>
                <w:sz w:val="24"/>
                <w:szCs w:val="24"/>
                <w:lang w:eastAsia="ru-RU"/>
              </w:rPr>
            </w:pPr>
            <w:r w:rsidRPr="00D62457">
              <w:rPr>
                <w:rFonts w:ascii="Times New Roman" w:eastAsia="Calibri" w:hAnsi="Times New Roman" w:cs="Times New Roman"/>
                <w:sz w:val="24"/>
                <w:szCs w:val="24"/>
                <w:lang w:eastAsia="ru-RU"/>
              </w:rPr>
              <w:t>В. Маяковский «Тучкины штучки». Ю. Мориц «Сто фантазий». Учусь сочинять сам.24.05</w:t>
            </w:r>
            <w:r>
              <w:rPr>
                <w:rFonts w:ascii="Times New Roman" w:eastAsia="Calibri" w:hAnsi="Times New Roman" w:cs="Times New Roman"/>
                <w:b/>
                <w:sz w:val="24"/>
                <w:szCs w:val="24"/>
                <w:lang w:eastAsia="ru-RU"/>
              </w:rPr>
              <w:t xml:space="preserve"> .</w:t>
            </w:r>
            <w:r w:rsidRPr="00D62457">
              <w:rPr>
                <w:rFonts w:ascii="Times New Roman" w:eastAsia="Calibri" w:hAnsi="Times New Roman" w:cs="Times New Roman"/>
                <w:b/>
                <w:sz w:val="24"/>
                <w:szCs w:val="24"/>
                <w:lang w:eastAsia="ru-RU"/>
              </w:rPr>
              <w:t>Чтение вслух/</w:t>
            </w:r>
          </w:p>
          <w:p w:rsidR="00E85507" w:rsidRPr="00D62457" w:rsidRDefault="00E85507" w:rsidP="00E85507">
            <w:pPr>
              <w:spacing w:after="0" w:line="240" w:lineRule="auto"/>
              <w:rPr>
                <w:rFonts w:ascii="Times New Roman" w:eastAsia="Times New Roman" w:hAnsi="Times New Roman" w:cs="Times New Roman"/>
              </w:rPr>
            </w:pPr>
            <w:r w:rsidRPr="00D62457">
              <w:rPr>
                <w:rFonts w:ascii="Times New Roman" w:eastAsia="Calibri" w:hAnsi="Times New Roman" w:cs="Times New Roman"/>
                <w:sz w:val="24"/>
                <w:szCs w:val="24"/>
                <w:lang w:eastAsia="ru-RU"/>
              </w:rPr>
              <w:t>И. Пивоварова «Я палочкой волшебной тихонько проведу…». Г. Цыферов «Про меня и про цыплёнка»</w:t>
            </w:r>
            <w:r>
              <w:rPr>
                <w:rFonts w:ascii="Times New Roman" w:eastAsia="Calibri" w:hAnsi="Times New Roman" w:cs="Times New Roman"/>
                <w:sz w:val="24"/>
                <w:szCs w:val="24"/>
                <w:lang w:eastAsia="ru-RU"/>
              </w:rPr>
              <w:t>24.05.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Матем.</w:t>
            </w:r>
          </w:p>
        </w:tc>
        <w:tc>
          <w:tcPr>
            <w:tcW w:w="1559" w:type="dxa"/>
            <w:tcBorders>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Васильева Т.М.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lang w:eastAsia="ru-RU"/>
              </w:rPr>
            </w:pPr>
            <w:r w:rsidRPr="00D62457">
              <w:rPr>
                <w:rFonts w:ascii="Times New Roman" w:eastAsia="Times New Roman" w:hAnsi="Times New Roman" w:cs="Times New Roman"/>
                <w:lang w:eastAsia="ru-RU"/>
              </w:rPr>
              <w:t>1а</w:t>
            </w:r>
          </w:p>
        </w:tc>
        <w:tc>
          <w:tcPr>
            <w:tcW w:w="1134" w:type="dxa"/>
            <w:tcBorders>
              <w:top w:val="single" w:sz="6" w:space="0" w:color="222222"/>
              <w:left w:val="nil"/>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132</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129</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34</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30</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tabs>
                <w:tab w:val="left" w:pos="8505"/>
              </w:tabs>
              <w:spacing w:after="0" w:line="240" w:lineRule="auto"/>
              <w:rPr>
                <w:rFonts w:ascii="Times New Roman" w:eastAsia="Calibri" w:hAnsi="Times New Roman" w:cs="Times New Roman"/>
                <w:b/>
                <w:bCs/>
                <w:sz w:val="24"/>
                <w:szCs w:val="24"/>
                <w:lang w:eastAsia="ru-RU"/>
              </w:rPr>
            </w:pPr>
            <w:r w:rsidRPr="00D62457">
              <w:rPr>
                <w:rFonts w:ascii="Times New Roman" w:eastAsia="Times New Roman" w:hAnsi="Times New Roman" w:cs="Times New Roman"/>
              </w:rPr>
              <w:t xml:space="preserve">Отставание в часах ликвидировано с помощью слияния уроков </w:t>
            </w:r>
            <w:r w:rsidRPr="00D62457">
              <w:rPr>
                <w:rFonts w:ascii="Times New Roman" w:eastAsia="Calibri" w:hAnsi="Times New Roman" w:cs="Times New Roman"/>
                <w:b/>
                <w:bCs/>
                <w:sz w:val="24"/>
                <w:szCs w:val="24"/>
                <w:lang w:eastAsia="ru-RU"/>
              </w:rPr>
              <w:t>Арифметические</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b/>
                <w:bCs/>
                <w:sz w:val="24"/>
                <w:szCs w:val="24"/>
                <w:lang w:eastAsia="ru-RU"/>
              </w:rPr>
              <w:t>действия/</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sz w:val="24"/>
                <w:szCs w:val="24"/>
                <w:lang w:eastAsia="ru-RU"/>
              </w:rPr>
              <w:t>Сложение и вычитание в</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sz w:val="24"/>
                <w:szCs w:val="24"/>
                <w:lang w:eastAsia="ru-RU"/>
              </w:rPr>
              <w:t>пределах 20 с переходом через</w:t>
            </w:r>
          </w:p>
          <w:p w:rsidR="00E85507" w:rsidRPr="00D62457" w:rsidRDefault="00E85507" w:rsidP="00E85507">
            <w:pPr>
              <w:tabs>
                <w:tab w:val="left" w:pos="8505"/>
              </w:tabs>
              <w:spacing w:after="0" w:line="240" w:lineRule="auto"/>
              <w:rPr>
                <w:rFonts w:ascii="Times New Roman" w:eastAsia="Calibri" w:hAnsi="Times New Roman" w:cs="Times New Roman"/>
                <w:b/>
                <w:bCs/>
                <w:sz w:val="24"/>
                <w:szCs w:val="24"/>
                <w:lang w:eastAsia="ru-RU"/>
              </w:rPr>
            </w:pPr>
            <w:r w:rsidRPr="00D62457">
              <w:rPr>
                <w:rFonts w:ascii="Times New Roman" w:eastAsia="Calibri" w:hAnsi="Times New Roman" w:cs="Times New Roman"/>
                <w:sz w:val="24"/>
                <w:szCs w:val="24"/>
                <w:lang w:eastAsia="ru-RU"/>
              </w:rPr>
              <w:t>десяток</w:t>
            </w:r>
            <w:r>
              <w:rPr>
                <w:rFonts w:ascii="Times New Roman" w:eastAsia="Times New Roman" w:hAnsi="Times New Roman" w:cs="Times New Roman"/>
              </w:rPr>
              <w:t xml:space="preserve">, 23.05, </w:t>
            </w:r>
            <w:r w:rsidRPr="00D62457">
              <w:rPr>
                <w:rFonts w:ascii="Times New Roman" w:eastAsia="Calibri" w:hAnsi="Times New Roman" w:cs="Times New Roman"/>
                <w:b/>
                <w:bCs/>
                <w:sz w:val="24"/>
                <w:szCs w:val="24"/>
                <w:lang w:eastAsia="ru-RU"/>
              </w:rPr>
              <w:t>Арифметические</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b/>
                <w:bCs/>
                <w:sz w:val="24"/>
                <w:szCs w:val="24"/>
                <w:lang w:eastAsia="ru-RU"/>
              </w:rPr>
              <w:t>действия/</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sz w:val="24"/>
                <w:szCs w:val="24"/>
                <w:lang w:eastAsia="ru-RU"/>
              </w:rPr>
              <w:t>Сложение и вычитание в</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sz w:val="24"/>
                <w:szCs w:val="24"/>
                <w:lang w:eastAsia="ru-RU"/>
              </w:rPr>
              <w:t>пределах 20 с переходом через</w:t>
            </w:r>
          </w:p>
          <w:p w:rsidR="00E85507" w:rsidRPr="00D62457" w:rsidRDefault="00E85507" w:rsidP="00E85507">
            <w:pPr>
              <w:tabs>
                <w:tab w:val="left" w:pos="8505"/>
              </w:tabs>
              <w:spacing w:after="0" w:line="240" w:lineRule="auto"/>
              <w:rPr>
                <w:rFonts w:ascii="Times New Roman" w:eastAsia="Calibri" w:hAnsi="Times New Roman" w:cs="Times New Roman"/>
                <w:b/>
                <w:bCs/>
                <w:sz w:val="24"/>
                <w:szCs w:val="24"/>
                <w:lang w:eastAsia="ru-RU"/>
              </w:rPr>
            </w:pPr>
            <w:r w:rsidRPr="00D62457">
              <w:rPr>
                <w:rFonts w:ascii="Times New Roman" w:eastAsia="Calibri" w:hAnsi="Times New Roman" w:cs="Times New Roman"/>
                <w:sz w:val="24"/>
                <w:szCs w:val="24"/>
                <w:lang w:eastAsia="ru-RU"/>
              </w:rPr>
              <w:t>десяток</w:t>
            </w:r>
            <w:r>
              <w:rPr>
                <w:rFonts w:ascii="Times New Roman" w:eastAsia="Calibri" w:hAnsi="Times New Roman" w:cs="Times New Roman"/>
                <w:sz w:val="24"/>
                <w:szCs w:val="24"/>
                <w:lang w:eastAsia="ru-RU"/>
              </w:rPr>
              <w:t xml:space="preserve">, </w:t>
            </w:r>
            <w:r w:rsidRPr="00D62457">
              <w:rPr>
                <w:rFonts w:ascii="Times New Roman" w:eastAsia="Calibri" w:hAnsi="Times New Roman" w:cs="Times New Roman"/>
                <w:b/>
                <w:bCs/>
                <w:sz w:val="24"/>
                <w:szCs w:val="24"/>
                <w:lang w:eastAsia="ru-RU"/>
              </w:rPr>
              <w:t>Арифметические</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b/>
                <w:bCs/>
                <w:sz w:val="24"/>
                <w:szCs w:val="24"/>
                <w:lang w:eastAsia="ru-RU"/>
              </w:rPr>
              <w:t>действия/</w:t>
            </w:r>
            <w:r>
              <w:rPr>
                <w:rFonts w:ascii="Times New Roman" w:eastAsia="Calibri" w:hAnsi="Times New Roman" w:cs="Times New Roman"/>
                <w:b/>
                <w:bCs/>
                <w:sz w:val="24"/>
                <w:szCs w:val="24"/>
                <w:lang w:eastAsia="ru-RU"/>
              </w:rPr>
              <w:t>24.05</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sz w:val="24"/>
                <w:szCs w:val="24"/>
                <w:lang w:eastAsia="ru-RU"/>
              </w:rPr>
              <w:t>Сложение и вычитание в</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sz w:val="24"/>
                <w:szCs w:val="24"/>
                <w:lang w:eastAsia="ru-RU"/>
              </w:rPr>
              <w:t>пределах 20 с переходом через</w:t>
            </w:r>
          </w:p>
          <w:p w:rsidR="00E85507" w:rsidRPr="00D62457" w:rsidRDefault="00E85507" w:rsidP="00E85507">
            <w:pPr>
              <w:tabs>
                <w:tab w:val="left" w:pos="8505"/>
              </w:tabs>
              <w:spacing w:after="0" w:line="240" w:lineRule="auto"/>
              <w:rPr>
                <w:rFonts w:ascii="Times New Roman" w:eastAsia="Calibri" w:hAnsi="Times New Roman" w:cs="Times New Roman"/>
                <w:b/>
                <w:bCs/>
                <w:sz w:val="24"/>
                <w:szCs w:val="24"/>
                <w:lang w:eastAsia="ru-RU"/>
              </w:rPr>
            </w:pPr>
            <w:r w:rsidRPr="00D62457">
              <w:rPr>
                <w:rFonts w:ascii="Times New Roman" w:eastAsia="Calibri" w:hAnsi="Times New Roman" w:cs="Times New Roman"/>
                <w:sz w:val="24"/>
                <w:szCs w:val="24"/>
                <w:lang w:eastAsia="ru-RU"/>
              </w:rPr>
              <w:t>десяток</w:t>
            </w:r>
            <w:r>
              <w:rPr>
                <w:rFonts w:ascii="Times New Roman" w:eastAsia="Calibri" w:hAnsi="Times New Roman" w:cs="Times New Roman"/>
                <w:sz w:val="24"/>
                <w:szCs w:val="24"/>
                <w:lang w:eastAsia="ru-RU"/>
              </w:rPr>
              <w:t xml:space="preserve">, </w:t>
            </w:r>
            <w:r w:rsidRPr="00D62457">
              <w:rPr>
                <w:rFonts w:ascii="Times New Roman" w:eastAsia="Calibri" w:hAnsi="Times New Roman" w:cs="Times New Roman"/>
                <w:b/>
                <w:bCs/>
                <w:sz w:val="24"/>
                <w:szCs w:val="24"/>
                <w:lang w:eastAsia="ru-RU"/>
              </w:rPr>
              <w:t>Арифметические</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b/>
                <w:bCs/>
                <w:sz w:val="24"/>
                <w:szCs w:val="24"/>
                <w:lang w:eastAsia="ru-RU"/>
              </w:rPr>
              <w:t>действия/</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sz w:val="24"/>
                <w:szCs w:val="24"/>
                <w:lang w:eastAsia="ru-RU"/>
              </w:rPr>
              <w:t>Сложение и вычитание в</w:t>
            </w:r>
          </w:p>
          <w:p w:rsidR="00E85507" w:rsidRPr="00D62457" w:rsidRDefault="00E85507" w:rsidP="00E85507">
            <w:pPr>
              <w:tabs>
                <w:tab w:val="left" w:pos="8505"/>
              </w:tabs>
              <w:spacing w:after="0" w:line="240" w:lineRule="auto"/>
              <w:rPr>
                <w:rFonts w:ascii="Times New Roman" w:eastAsia="Calibri" w:hAnsi="Times New Roman" w:cs="Times New Roman"/>
                <w:sz w:val="24"/>
                <w:szCs w:val="24"/>
                <w:lang w:eastAsia="ru-RU"/>
              </w:rPr>
            </w:pPr>
            <w:r w:rsidRPr="00D62457">
              <w:rPr>
                <w:rFonts w:ascii="Times New Roman" w:eastAsia="Calibri" w:hAnsi="Times New Roman" w:cs="Times New Roman"/>
                <w:sz w:val="24"/>
                <w:szCs w:val="24"/>
                <w:lang w:eastAsia="ru-RU"/>
              </w:rPr>
              <w:t>пределах 20 с переходом через</w:t>
            </w:r>
          </w:p>
          <w:p w:rsidR="00E85507" w:rsidRPr="00D62457" w:rsidRDefault="00E85507" w:rsidP="00E85507">
            <w:pPr>
              <w:spacing w:after="0" w:line="240" w:lineRule="auto"/>
              <w:rPr>
                <w:rFonts w:ascii="Times New Roman" w:eastAsia="Times New Roman" w:hAnsi="Times New Roman" w:cs="Times New Roman"/>
              </w:rPr>
            </w:pPr>
            <w:r w:rsidRPr="00D62457">
              <w:rPr>
                <w:rFonts w:ascii="Times New Roman" w:eastAsia="Calibri" w:hAnsi="Times New Roman" w:cs="Times New Roman"/>
                <w:sz w:val="24"/>
                <w:szCs w:val="24"/>
                <w:lang w:eastAsia="ru-RU"/>
              </w:rPr>
              <w:t>десяток</w:t>
            </w:r>
            <w:r>
              <w:rPr>
                <w:rFonts w:ascii="Times New Roman" w:eastAsia="Calibri" w:hAnsi="Times New Roman" w:cs="Times New Roman"/>
                <w:sz w:val="24"/>
                <w:szCs w:val="24"/>
                <w:lang w:eastAsia="ru-RU"/>
              </w:rPr>
              <w:t>. 25.05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Родной язык</w:t>
            </w:r>
          </w:p>
        </w:tc>
        <w:tc>
          <w:tcPr>
            <w:tcW w:w="1559" w:type="dxa"/>
            <w:tcBorders>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Васильева Т.М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lang w:eastAsia="ru-RU"/>
              </w:rPr>
            </w:pPr>
            <w:r w:rsidRPr="00D62457">
              <w:rPr>
                <w:rFonts w:ascii="Times New Roman" w:eastAsia="Times New Roman" w:hAnsi="Times New Roman" w:cs="Times New Roman"/>
                <w:lang w:eastAsia="ru-RU"/>
              </w:rPr>
              <w:t>1а</w:t>
            </w:r>
          </w:p>
        </w:tc>
        <w:tc>
          <w:tcPr>
            <w:tcW w:w="1134" w:type="dxa"/>
            <w:tcBorders>
              <w:top w:val="single" w:sz="6" w:space="0" w:color="222222"/>
              <w:left w:val="nil"/>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sidRPr="00D62457">
              <w:rPr>
                <w:rFonts w:ascii="Times New Roman" w:eastAsia="Times New Roman" w:hAnsi="Times New Roman" w:cs="Times New Roman"/>
              </w:rPr>
              <w:t>66</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sidRPr="00D62457">
              <w:rPr>
                <w:rFonts w:ascii="Times New Roman" w:eastAsia="Times New Roman" w:hAnsi="Times New Roman" w:cs="Times New Roman"/>
              </w:rPr>
              <w:t>14</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autoSpaceDE w:val="0"/>
              <w:autoSpaceDN w:val="0"/>
              <w:adjustRightInd w:val="0"/>
              <w:rPr>
                <w:rFonts w:ascii="Times New Roman" w:eastAsia="Times New Roman" w:hAnsi="Times New Roman" w:cs="Times New Roman"/>
              </w:rPr>
            </w:pPr>
            <w:r w:rsidRPr="00D62457">
              <w:rPr>
                <w:rFonts w:ascii="Times New Roman" w:eastAsia="Times New Roman" w:hAnsi="Times New Roman" w:cs="Times New Roman"/>
              </w:rPr>
              <w:t xml:space="preserve">Отставание в часах ликвидировано с помощью  слияние уроков </w:t>
            </w:r>
            <w:r w:rsidRPr="00227520">
              <w:rPr>
                <w:rFonts w:ascii="Times New Roman" w:eastAsia="Calibri" w:hAnsi="Times New Roman" w:cs="Times New Roman"/>
                <w:b/>
                <w:bCs/>
                <w:color w:val="221F1F"/>
                <w:sz w:val="24"/>
                <w:szCs w:val="24"/>
              </w:rPr>
              <w:t>Секреты речи и текста/</w:t>
            </w:r>
            <w:r w:rsidRPr="00227520">
              <w:rPr>
                <w:rFonts w:ascii="Times New Roman" w:eastAsia="Calibri" w:hAnsi="Times New Roman" w:cs="Times New Roman"/>
                <w:bCs/>
                <w:color w:val="221F1F"/>
                <w:sz w:val="24"/>
                <w:szCs w:val="24"/>
              </w:rPr>
              <w:t>Обобщение материала пройденного за год</w:t>
            </w:r>
            <w:r w:rsidRPr="00227520">
              <w:rPr>
                <w:rFonts w:ascii="Times New Roman" w:eastAsia="Calibri" w:hAnsi="Times New Roman" w:cs="Times New Roman"/>
                <w:b/>
                <w:bCs/>
                <w:color w:val="221F1F"/>
                <w:sz w:val="24"/>
                <w:szCs w:val="24"/>
              </w:rPr>
              <w:t xml:space="preserve">. </w:t>
            </w:r>
            <w:r w:rsidRPr="00227520">
              <w:rPr>
                <w:rFonts w:ascii="Times New Roman" w:eastAsia="Calibri" w:hAnsi="Times New Roman" w:cs="Times New Roman"/>
                <w:bCs/>
                <w:color w:val="221F1F"/>
                <w:sz w:val="24"/>
                <w:szCs w:val="24"/>
              </w:rPr>
              <w:t>Работа над ошибками по теме: «Секреты речи в тексте»</w:t>
            </w:r>
            <w:r>
              <w:rPr>
                <w:rFonts w:ascii="Times New Roman" w:eastAsia="Calibri" w:hAnsi="Times New Roman" w:cs="Times New Roman"/>
                <w:bCs/>
                <w:color w:val="221F1F"/>
                <w:sz w:val="24"/>
                <w:szCs w:val="24"/>
              </w:rPr>
              <w:t>, 25.05</w:t>
            </w:r>
            <w:r w:rsidRPr="00227520">
              <w:rPr>
                <w:rFonts w:ascii="Times New Roman" w:eastAsia="Times New Roman" w:hAnsi="Times New Roman" w:cs="Times New Roman"/>
              </w:rPr>
              <w:t>Секреты речи и текста/Творческая проверочная работа: «Что мне больше всего понравилось на уроках русского родного языка»</w:t>
            </w:r>
            <w:r>
              <w:rPr>
                <w:rFonts w:ascii="Times New Roman" w:eastAsia="Times New Roman" w:hAnsi="Times New Roman" w:cs="Times New Roman"/>
              </w:rPr>
              <w:t>, 25.05.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Родной язык</w:t>
            </w:r>
          </w:p>
        </w:tc>
        <w:tc>
          <w:tcPr>
            <w:tcW w:w="1559" w:type="dxa"/>
            <w:tcBorders>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Васильева Т.М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1в</w:t>
            </w:r>
          </w:p>
        </w:tc>
        <w:tc>
          <w:tcPr>
            <w:tcW w:w="1134" w:type="dxa"/>
            <w:tcBorders>
              <w:top w:val="single" w:sz="6" w:space="0" w:color="222222"/>
              <w:left w:val="nil"/>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sidRPr="00D62457">
              <w:rPr>
                <w:rFonts w:ascii="Times New Roman" w:eastAsia="Times New Roman" w:hAnsi="Times New Roman" w:cs="Times New Roman"/>
              </w:rPr>
              <w:t>66</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sidRPr="00D62457">
              <w:rPr>
                <w:rFonts w:ascii="Times New Roman" w:eastAsia="Times New Roman" w:hAnsi="Times New Roman" w:cs="Times New Roman"/>
              </w:rPr>
              <w:t>14</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autoSpaceDE w:val="0"/>
              <w:autoSpaceDN w:val="0"/>
              <w:adjustRightInd w:val="0"/>
              <w:rPr>
                <w:rFonts w:ascii="Times New Roman" w:eastAsia="Times New Roman" w:hAnsi="Times New Roman" w:cs="Times New Roman"/>
              </w:rPr>
            </w:pPr>
            <w:r w:rsidRPr="00D62457">
              <w:rPr>
                <w:rFonts w:ascii="Times New Roman" w:eastAsia="Times New Roman" w:hAnsi="Times New Roman" w:cs="Times New Roman"/>
              </w:rPr>
              <w:t xml:space="preserve">Отставание в часах ликвидировано с помощью  слияние уроков </w:t>
            </w:r>
            <w:r w:rsidRPr="00227520">
              <w:rPr>
                <w:rFonts w:ascii="Times New Roman" w:eastAsia="Calibri" w:hAnsi="Times New Roman" w:cs="Times New Roman"/>
                <w:b/>
                <w:bCs/>
                <w:color w:val="221F1F"/>
                <w:sz w:val="24"/>
                <w:szCs w:val="24"/>
              </w:rPr>
              <w:t>Секреты речи и текста/</w:t>
            </w:r>
            <w:r w:rsidRPr="00227520">
              <w:rPr>
                <w:rFonts w:ascii="Times New Roman" w:eastAsia="Calibri" w:hAnsi="Times New Roman" w:cs="Times New Roman"/>
                <w:bCs/>
                <w:color w:val="221F1F"/>
                <w:sz w:val="24"/>
                <w:szCs w:val="24"/>
              </w:rPr>
              <w:t xml:space="preserve">Обобщение материала </w:t>
            </w:r>
            <w:r w:rsidRPr="00227520">
              <w:rPr>
                <w:rFonts w:ascii="Times New Roman" w:eastAsia="Calibri" w:hAnsi="Times New Roman" w:cs="Times New Roman"/>
                <w:bCs/>
                <w:color w:val="221F1F"/>
                <w:sz w:val="24"/>
                <w:szCs w:val="24"/>
              </w:rPr>
              <w:lastRenderedPageBreak/>
              <w:t>пройденного за год</w:t>
            </w:r>
            <w:r w:rsidRPr="00227520">
              <w:rPr>
                <w:rFonts w:ascii="Times New Roman" w:eastAsia="Calibri" w:hAnsi="Times New Roman" w:cs="Times New Roman"/>
                <w:b/>
                <w:bCs/>
                <w:color w:val="221F1F"/>
                <w:sz w:val="24"/>
                <w:szCs w:val="24"/>
              </w:rPr>
              <w:t xml:space="preserve">. </w:t>
            </w:r>
            <w:r w:rsidRPr="00227520">
              <w:rPr>
                <w:rFonts w:ascii="Times New Roman" w:eastAsia="Calibri" w:hAnsi="Times New Roman" w:cs="Times New Roman"/>
                <w:bCs/>
                <w:color w:val="221F1F"/>
                <w:sz w:val="24"/>
                <w:szCs w:val="24"/>
              </w:rPr>
              <w:t>Работа над ошибками по теме: «Секреты речи в тексте»</w:t>
            </w:r>
            <w:r>
              <w:rPr>
                <w:rFonts w:ascii="Times New Roman" w:eastAsia="Calibri" w:hAnsi="Times New Roman" w:cs="Times New Roman"/>
                <w:bCs/>
                <w:color w:val="221F1F"/>
                <w:sz w:val="24"/>
                <w:szCs w:val="24"/>
              </w:rPr>
              <w:t>, 25.05</w:t>
            </w:r>
            <w:r w:rsidRPr="00227520">
              <w:rPr>
                <w:rFonts w:ascii="Times New Roman" w:eastAsia="Times New Roman" w:hAnsi="Times New Roman" w:cs="Times New Roman"/>
              </w:rPr>
              <w:t>Секреты речи и текста/Творческая проверочная работа: «Что мне больше всего понравилось на уроках русского родного языка»</w:t>
            </w:r>
            <w:r>
              <w:rPr>
                <w:rFonts w:ascii="Times New Roman" w:eastAsia="Times New Roman" w:hAnsi="Times New Roman" w:cs="Times New Roman"/>
              </w:rPr>
              <w:t>, 25.05.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Технология </w:t>
            </w: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Васильева Т.М.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1а</w:t>
            </w:r>
          </w:p>
        </w:tc>
        <w:tc>
          <w:tcPr>
            <w:tcW w:w="1134" w:type="dxa"/>
            <w:tcBorders>
              <w:top w:val="single" w:sz="6" w:space="0" w:color="222222"/>
              <w:left w:val="nil"/>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33</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31</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w:t>
            </w:r>
          </w:p>
        </w:tc>
        <w:tc>
          <w:tcPr>
            <w:tcW w:w="1726"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181C55" w:rsidRDefault="00E85507" w:rsidP="00E85507">
            <w:pPr>
              <w:autoSpaceDE w:val="0"/>
              <w:autoSpaceDN w:val="0"/>
              <w:adjustRightInd w:val="0"/>
              <w:rPr>
                <w:rFonts w:ascii="Times New Roman" w:eastAsia="Times New Roman" w:hAnsi="Times New Roman" w:cs="Times New Roman"/>
              </w:rPr>
            </w:pPr>
            <w:r w:rsidRPr="00D62457">
              <w:rPr>
                <w:rFonts w:ascii="Times New Roman" w:eastAsia="Times New Roman" w:hAnsi="Times New Roman" w:cs="Times New Roman"/>
              </w:rPr>
              <w:t xml:space="preserve">Отставание в часах ликвидировано с помощью  слияние уроков </w:t>
            </w:r>
            <w:r w:rsidRPr="00181C55">
              <w:rPr>
                <w:rFonts w:ascii="Times New Roman" w:eastAsia="Times New Roman" w:hAnsi="Times New Roman" w:cs="Times New Roman"/>
              </w:rPr>
              <w:t>Общекультурные и общетрудовые компетенции. Основы культуры труда, самообслуживания/</w:t>
            </w:r>
          </w:p>
          <w:p w:rsidR="00E85507" w:rsidRPr="00D62457" w:rsidRDefault="00E85507" w:rsidP="00E85507">
            <w:pPr>
              <w:autoSpaceDE w:val="0"/>
              <w:autoSpaceDN w:val="0"/>
              <w:adjustRightInd w:val="0"/>
              <w:rPr>
                <w:rFonts w:ascii="Times New Roman" w:eastAsia="Times New Roman" w:hAnsi="Times New Roman" w:cs="Times New Roman"/>
              </w:rPr>
            </w:pPr>
            <w:r w:rsidRPr="00181C55">
              <w:rPr>
                <w:rFonts w:ascii="Times New Roman" w:eastAsia="Times New Roman" w:hAnsi="Times New Roman" w:cs="Times New Roman"/>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r>
              <w:rPr>
                <w:rFonts w:ascii="Times New Roman" w:eastAsia="Times New Roman" w:hAnsi="Times New Roman" w:cs="Times New Roman"/>
              </w:rPr>
              <w:t xml:space="preserve"> 23.05.</w:t>
            </w:r>
            <w:r w:rsidRPr="00181C55">
              <w:rPr>
                <w:rFonts w:ascii="Times New Roman" w:eastAsia="Times New Roman" w:hAnsi="Times New Roman" w:cs="Times New Roman"/>
              </w:rPr>
              <w:t>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w:t>
            </w:r>
            <w:r>
              <w:rPr>
                <w:rFonts w:ascii="Times New Roman" w:eastAsia="Times New Roman" w:hAnsi="Times New Roman" w:cs="Times New Roman"/>
              </w:rPr>
              <w:t>23.05.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Рус.яз.</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Васильева Т.М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D6245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1а</w:t>
            </w:r>
          </w:p>
        </w:tc>
        <w:tc>
          <w:tcPr>
            <w:tcW w:w="1134" w:type="dxa"/>
            <w:tcBorders>
              <w:top w:val="single" w:sz="6" w:space="0" w:color="222222"/>
              <w:left w:val="nil"/>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132</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131</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29</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38</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D6245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29</w:t>
            </w:r>
          </w:p>
        </w:tc>
        <w:tc>
          <w:tcPr>
            <w:tcW w:w="1726"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autoSpaceDE w:val="0"/>
              <w:autoSpaceDN w:val="0"/>
              <w:adjustRightInd w:val="0"/>
              <w:spacing w:after="0" w:line="240" w:lineRule="auto"/>
              <w:rPr>
                <w:rFonts w:ascii="Times New Roman" w:eastAsia="Times New Roman" w:hAnsi="Times New Roman" w:cs="Times New Roman"/>
              </w:rPr>
            </w:pPr>
            <w:r w:rsidRPr="00D62457">
              <w:rPr>
                <w:rFonts w:ascii="Times New Roman" w:eastAsia="Times New Roman" w:hAnsi="Times New Roman" w:cs="Times New Roman"/>
              </w:rPr>
              <w:t xml:space="preserve">Отставание в часах ликвидировано с помощью  слияние уроков </w:t>
            </w:r>
          </w:p>
          <w:p w:rsidR="00E85507" w:rsidRPr="0057549F" w:rsidRDefault="00E85507" w:rsidP="00E85507">
            <w:pPr>
              <w:autoSpaceDE w:val="0"/>
              <w:autoSpaceDN w:val="0"/>
              <w:adjustRightInd w:val="0"/>
              <w:spacing w:after="0" w:line="240" w:lineRule="auto"/>
              <w:rPr>
                <w:rFonts w:ascii="Times New Roman" w:hAnsi="Times New Roman"/>
                <w:b/>
                <w:sz w:val="24"/>
                <w:szCs w:val="24"/>
                <w:lang w:eastAsia="ru-RU"/>
              </w:rPr>
            </w:pPr>
            <w:r w:rsidRPr="0057549F">
              <w:rPr>
                <w:rFonts w:ascii="Times New Roman" w:hAnsi="Times New Roman"/>
                <w:b/>
                <w:sz w:val="24"/>
                <w:szCs w:val="24"/>
                <w:lang w:eastAsia="ru-RU"/>
              </w:rPr>
              <w:t>Виды речевой</w:t>
            </w:r>
          </w:p>
          <w:p w:rsidR="00E85507" w:rsidRPr="0057549F" w:rsidRDefault="00E85507" w:rsidP="00E85507">
            <w:pPr>
              <w:autoSpaceDE w:val="0"/>
              <w:autoSpaceDN w:val="0"/>
              <w:adjustRightInd w:val="0"/>
              <w:spacing w:after="0" w:line="240" w:lineRule="auto"/>
              <w:rPr>
                <w:rFonts w:ascii="Times New Roman" w:hAnsi="Times New Roman"/>
                <w:b/>
                <w:sz w:val="24"/>
                <w:szCs w:val="24"/>
                <w:lang w:eastAsia="ru-RU"/>
              </w:rPr>
            </w:pPr>
            <w:r w:rsidRPr="0057549F">
              <w:rPr>
                <w:rFonts w:ascii="Times New Roman" w:hAnsi="Times New Roman"/>
                <w:b/>
                <w:sz w:val="24"/>
                <w:szCs w:val="24"/>
                <w:lang w:eastAsia="ru-RU"/>
              </w:rPr>
              <w:t>деятельности.</w:t>
            </w:r>
          </w:p>
          <w:p w:rsidR="00E85507" w:rsidRPr="0057549F" w:rsidRDefault="00E85507" w:rsidP="00E85507">
            <w:pPr>
              <w:autoSpaceDE w:val="0"/>
              <w:autoSpaceDN w:val="0"/>
              <w:adjustRightInd w:val="0"/>
              <w:spacing w:after="0" w:line="240" w:lineRule="auto"/>
              <w:rPr>
                <w:rFonts w:ascii="Times New Roman" w:hAnsi="Times New Roman"/>
                <w:b/>
                <w:sz w:val="24"/>
                <w:szCs w:val="24"/>
                <w:lang w:eastAsia="ru-RU"/>
              </w:rPr>
            </w:pPr>
            <w:r>
              <w:rPr>
                <w:rFonts w:ascii="Times New Roman" w:hAnsi="Times New Roman"/>
                <w:b/>
                <w:sz w:val="24"/>
                <w:szCs w:val="24"/>
                <w:lang w:eastAsia="ru-RU"/>
              </w:rPr>
              <w:t>Говорение/</w:t>
            </w:r>
          </w:p>
          <w:p w:rsidR="00E85507" w:rsidRPr="00CF5A0A" w:rsidRDefault="00E85507" w:rsidP="00E85507">
            <w:pPr>
              <w:autoSpaceDE w:val="0"/>
              <w:autoSpaceDN w:val="0"/>
              <w:adjustRightInd w:val="0"/>
              <w:spacing w:after="0" w:line="240" w:lineRule="auto"/>
              <w:rPr>
                <w:rFonts w:ascii="Times New Roman" w:hAnsi="Times New Roman"/>
                <w:sz w:val="24"/>
                <w:szCs w:val="24"/>
                <w:lang w:eastAsia="ru-RU"/>
              </w:rPr>
            </w:pPr>
            <w:r w:rsidRPr="00CF5A0A">
              <w:rPr>
                <w:rFonts w:ascii="Times New Roman" w:hAnsi="Times New Roman"/>
                <w:sz w:val="24"/>
                <w:szCs w:val="24"/>
                <w:lang w:eastAsia="ru-RU"/>
              </w:rPr>
              <w:t>Овладение умениями начать, поддержать,закончить разговор, привлечь внимание ит.п. Овладение нормами речевого этикета в ситуациях учебного и бытового общения. Соблюдение орфоэпических норм и правильной интонации.</w:t>
            </w:r>
          </w:p>
          <w:p w:rsidR="00E85507" w:rsidRDefault="00E85507" w:rsidP="00E85507">
            <w:pPr>
              <w:autoSpaceDE w:val="0"/>
              <w:autoSpaceDN w:val="0"/>
              <w:adjustRightInd w:val="0"/>
              <w:spacing w:after="0" w:line="240" w:lineRule="auto"/>
              <w:rPr>
                <w:rFonts w:ascii="Times New Roman" w:hAnsi="Times New Roman"/>
                <w:sz w:val="24"/>
                <w:szCs w:val="24"/>
                <w:lang w:eastAsia="ru-RU"/>
              </w:rPr>
            </w:pPr>
            <w:r w:rsidRPr="00CF5A0A">
              <w:rPr>
                <w:rFonts w:ascii="Times New Roman" w:hAnsi="Times New Roman"/>
                <w:sz w:val="24"/>
                <w:szCs w:val="24"/>
                <w:lang w:eastAsia="ru-RU"/>
              </w:rPr>
              <w:t>Повторение изученного материала</w:t>
            </w:r>
          </w:p>
          <w:p w:rsidR="00E85507" w:rsidRPr="00181C55" w:rsidRDefault="00E85507" w:rsidP="00E85507">
            <w:pPr>
              <w:autoSpaceDE w:val="0"/>
              <w:autoSpaceDN w:val="0"/>
              <w:adjustRightInd w:val="0"/>
              <w:spacing w:after="0" w:line="240" w:lineRule="auto"/>
              <w:rPr>
                <w:rFonts w:ascii="Times New Roman" w:hAnsi="Times New Roman"/>
                <w:sz w:val="24"/>
                <w:szCs w:val="24"/>
                <w:lang w:eastAsia="ru-RU"/>
              </w:rPr>
            </w:pPr>
            <w:r w:rsidRPr="00181C55">
              <w:rPr>
                <w:rFonts w:ascii="Times New Roman" w:hAnsi="Times New Roman"/>
                <w:sz w:val="24"/>
                <w:szCs w:val="24"/>
                <w:lang w:eastAsia="ru-RU"/>
              </w:rPr>
              <w:t>Виды речевой</w:t>
            </w:r>
          </w:p>
          <w:p w:rsidR="00E85507" w:rsidRPr="00181C55" w:rsidRDefault="00E85507" w:rsidP="00E85507">
            <w:pPr>
              <w:autoSpaceDE w:val="0"/>
              <w:autoSpaceDN w:val="0"/>
              <w:adjustRightInd w:val="0"/>
              <w:spacing w:after="0" w:line="240" w:lineRule="auto"/>
              <w:rPr>
                <w:rFonts w:ascii="Times New Roman" w:hAnsi="Times New Roman"/>
                <w:sz w:val="24"/>
                <w:szCs w:val="24"/>
                <w:lang w:eastAsia="ru-RU"/>
              </w:rPr>
            </w:pPr>
            <w:r w:rsidRPr="00181C55">
              <w:rPr>
                <w:rFonts w:ascii="Times New Roman" w:hAnsi="Times New Roman"/>
                <w:sz w:val="24"/>
                <w:szCs w:val="24"/>
                <w:lang w:eastAsia="ru-RU"/>
              </w:rPr>
              <w:t>деятельности.</w:t>
            </w:r>
            <w:r>
              <w:rPr>
                <w:rFonts w:ascii="Times New Roman" w:hAnsi="Times New Roman"/>
                <w:sz w:val="24"/>
                <w:szCs w:val="24"/>
                <w:lang w:eastAsia="ru-RU"/>
              </w:rPr>
              <w:t>23.05.</w:t>
            </w:r>
          </w:p>
          <w:p w:rsidR="00E85507" w:rsidRPr="00181C55" w:rsidRDefault="00E85507" w:rsidP="00E85507">
            <w:pPr>
              <w:autoSpaceDE w:val="0"/>
              <w:autoSpaceDN w:val="0"/>
              <w:adjustRightInd w:val="0"/>
              <w:spacing w:after="0" w:line="240" w:lineRule="auto"/>
              <w:rPr>
                <w:rFonts w:ascii="Times New Roman" w:hAnsi="Times New Roman"/>
                <w:sz w:val="24"/>
                <w:szCs w:val="24"/>
                <w:lang w:eastAsia="ru-RU"/>
              </w:rPr>
            </w:pPr>
            <w:r w:rsidRPr="00181C55">
              <w:rPr>
                <w:rFonts w:ascii="Times New Roman" w:hAnsi="Times New Roman"/>
                <w:sz w:val="24"/>
                <w:szCs w:val="24"/>
                <w:lang w:eastAsia="ru-RU"/>
              </w:rPr>
              <w:t>Говорение/</w:t>
            </w:r>
          </w:p>
          <w:p w:rsidR="00E85507" w:rsidRPr="00181C55" w:rsidRDefault="00E85507" w:rsidP="00E85507">
            <w:pPr>
              <w:autoSpaceDE w:val="0"/>
              <w:autoSpaceDN w:val="0"/>
              <w:adjustRightInd w:val="0"/>
              <w:spacing w:after="0" w:line="240" w:lineRule="auto"/>
              <w:rPr>
                <w:rFonts w:ascii="Times New Roman" w:hAnsi="Times New Roman"/>
                <w:sz w:val="24"/>
                <w:szCs w:val="24"/>
                <w:lang w:eastAsia="ru-RU"/>
              </w:rPr>
            </w:pPr>
            <w:r w:rsidRPr="00181C55">
              <w:rPr>
                <w:rFonts w:ascii="Times New Roman" w:hAnsi="Times New Roman"/>
                <w:sz w:val="24"/>
                <w:szCs w:val="24"/>
                <w:lang w:eastAsia="ru-RU"/>
              </w:rPr>
              <w:t xml:space="preserve">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w:t>
            </w:r>
            <w:r w:rsidRPr="00181C55">
              <w:rPr>
                <w:rFonts w:ascii="Times New Roman" w:hAnsi="Times New Roman"/>
                <w:sz w:val="24"/>
                <w:szCs w:val="24"/>
                <w:lang w:eastAsia="ru-RU"/>
              </w:rPr>
              <w:lastRenderedPageBreak/>
              <w:t>Соблюдение орфоэпических норм и правильной интонации.</w:t>
            </w:r>
          </w:p>
          <w:p w:rsidR="00E85507" w:rsidRPr="00CF5A0A" w:rsidRDefault="00E85507" w:rsidP="00E85507">
            <w:pPr>
              <w:autoSpaceDE w:val="0"/>
              <w:autoSpaceDN w:val="0"/>
              <w:adjustRightInd w:val="0"/>
              <w:spacing w:after="0" w:line="240" w:lineRule="auto"/>
              <w:rPr>
                <w:rFonts w:ascii="Times New Roman" w:hAnsi="Times New Roman"/>
                <w:sz w:val="24"/>
                <w:szCs w:val="24"/>
                <w:lang w:eastAsia="ru-RU"/>
              </w:rPr>
            </w:pPr>
            <w:r w:rsidRPr="00181C55">
              <w:rPr>
                <w:rFonts w:ascii="Times New Roman" w:hAnsi="Times New Roman"/>
                <w:sz w:val="24"/>
                <w:szCs w:val="24"/>
                <w:lang w:eastAsia="ru-RU"/>
              </w:rPr>
              <w:t>Повторение изученного материала</w:t>
            </w:r>
            <w:r>
              <w:rPr>
                <w:rFonts w:ascii="Times New Roman" w:hAnsi="Times New Roman"/>
                <w:sz w:val="24"/>
                <w:szCs w:val="24"/>
                <w:lang w:eastAsia="ru-RU"/>
              </w:rPr>
              <w:t>25.05.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Лит.чт. на родном языке </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Васильева Т.М.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1а</w:t>
            </w:r>
          </w:p>
        </w:tc>
        <w:tc>
          <w:tcPr>
            <w:tcW w:w="1134" w:type="dxa"/>
            <w:tcBorders>
              <w:top w:val="single" w:sz="6" w:space="0" w:color="222222"/>
              <w:left w:val="nil"/>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33</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D62457" w:rsidRDefault="00E85507" w:rsidP="00E85507">
            <w:pPr>
              <w:spacing w:after="0" w:line="240" w:lineRule="auto"/>
              <w:rPr>
                <w:rFonts w:ascii="Times New Roman" w:eastAsia="Times New Roman" w:hAnsi="Times New Roman" w:cs="Times New Roman"/>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autoSpaceDE w:val="0"/>
              <w:autoSpaceDN w:val="0"/>
              <w:adjustRightInd w:val="0"/>
              <w:spacing w:after="0" w:line="240" w:lineRule="auto"/>
              <w:rPr>
                <w:rFonts w:ascii="Times New Roman" w:eastAsia="Times New Roman" w:hAnsi="Times New Roman" w:cs="Times New Roman"/>
              </w:rPr>
            </w:pPr>
            <w:r w:rsidRPr="00D62457">
              <w:rPr>
                <w:rFonts w:ascii="Times New Roman" w:eastAsia="Times New Roman" w:hAnsi="Times New Roman" w:cs="Times New Roman"/>
              </w:rPr>
              <w:t>Отставание в</w:t>
            </w:r>
            <w:r>
              <w:rPr>
                <w:rFonts w:ascii="Times New Roman" w:eastAsia="Times New Roman" w:hAnsi="Times New Roman" w:cs="Times New Roman"/>
              </w:rPr>
              <w:t xml:space="preserve"> часах ликвидировано с помощью </w:t>
            </w:r>
            <w:r w:rsidRPr="00D62457">
              <w:rPr>
                <w:rFonts w:ascii="Times New Roman" w:eastAsia="Times New Roman" w:hAnsi="Times New Roman" w:cs="Times New Roman"/>
              </w:rPr>
              <w:t xml:space="preserve">слияние уроков </w:t>
            </w:r>
          </w:p>
          <w:p w:rsidR="00E85507" w:rsidRPr="004B4AC3" w:rsidRDefault="00E85507" w:rsidP="00E85507">
            <w:pPr>
              <w:autoSpaceDE w:val="0"/>
              <w:autoSpaceDN w:val="0"/>
              <w:adjustRightInd w:val="0"/>
              <w:spacing w:after="0" w:line="240" w:lineRule="auto"/>
              <w:rPr>
                <w:rFonts w:ascii="Times New Roman" w:hAnsi="Times New Roman"/>
                <w:sz w:val="24"/>
                <w:szCs w:val="24"/>
                <w:lang w:eastAsia="ru-RU"/>
              </w:rPr>
            </w:pPr>
            <w:r w:rsidRPr="004B4AC3">
              <w:rPr>
                <w:rFonts w:ascii="Times New Roman" w:hAnsi="Times New Roman"/>
                <w:sz w:val="24"/>
                <w:szCs w:val="24"/>
                <w:lang w:eastAsia="ru-RU"/>
              </w:rPr>
              <w:t>Творческая деятельность/</w:t>
            </w:r>
          </w:p>
          <w:p w:rsidR="00E85507" w:rsidRPr="004B4AC3" w:rsidRDefault="00E85507" w:rsidP="00E85507">
            <w:pPr>
              <w:autoSpaceDE w:val="0"/>
              <w:autoSpaceDN w:val="0"/>
              <w:adjustRightInd w:val="0"/>
              <w:spacing w:after="0" w:line="240" w:lineRule="auto"/>
              <w:rPr>
                <w:rFonts w:ascii="Times New Roman" w:hAnsi="Times New Roman"/>
                <w:sz w:val="24"/>
                <w:szCs w:val="24"/>
                <w:lang w:eastAsia="ru-RU"/>
              </w:rPr>
            </w:pPr>
            <w:r w:rsidRPr="004B4AC3">
              <w:rPr>
                <w:rFonts w:ascii="Times New Roman" w:hAnsi="Times New Roman"/>
                <w:sz w:val="24"/>
                <w:szCs w:val="24"/>
                <w:lang w:eastAsia="ru-RU"/>
              </w:rPr>
              <w:t xml:space="preserve"> «Литературное лето»20.05.</w:t>
            </w:r>
          </w:p>
          <w:p w:rsidR="00E85507" w:rsidRPr="004B4AC3" w:rsidRDefault="00E85507" w:rsidP="00E85507">
            <w:pPr>
              <w:autoSpaceDE w:val="0"/>
              <w:autoSpaceDN w:val="0"/>
              <w:adjustRightInd w:val="0"/>
              <w:spacing w:after="0" w:line="240" w:lineRule="auto"/>
              <w:rPr>
                <w:rFonts w:ascii="Times New Roman" w:hAnsi="Times New Roman"/>
                <w:sz w:val="24"/>
                <w:szCs w:val="24"/>
                <w:lang w:eastAsia="ru-RU"/>
              </w:rPr>
            </w:pPr>
            <w:r w:rsidRPr="004B4AC3">
              <w:rPr>
                <w:rFonts w:ascii="Times New Roman" w:hAnsi="Times New Roman"/>
                <w:sz w:val="24"/>
                <w:szCs w:val="24"/>
                <w:lang w:eastAsia="ru-RU"/>
              </w:rPr>
              <w:t>Творческая деятельность/</w:t>
            </w:r>
          </w:p>
          <w:p w:rsidR="00E85507" w:rsidRPr="0057549F" w:rsidRDefault="00E85507" w:rsidP="00E85507">
            <w:pPr>
              <w:autoSpaceDE w:val="0"/>
              <w:autoSpaceDN w:val="0"/>
              <w:adjustRightInd w:val="0"/>
              <w:spacing w:after="0" w:line="240" w:lineRule="auto"/>
              <w:rPr>
                <w:rFonts w:ascii="Times New Roman" w:hAnsi="Times New Roman"/>
                <w:b/>
                <w:sz w:val="24"/>
                <w:szCs w:val="24"/>
                <w:lang w:eastAsia="ru-RU"/>
              </w:rPr>
            </w:pPr>
            <w:r w:rsidRPr="004B4AC3">
              <w:rPr>
                <w:rFonts w:ascii="Times New Roman" w:hAnsi="Times New Roman"/>
                <w:sz w:val="24"/>
                <w:szCs w:val="24"/>
                <w:lang w:eastAsia="ru-RU"/>
              </w:rPr>
              <w:t xml:space="preserve"> «Литературное лето»20.05.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 xml:space="preserve">Математика </w:t>
            </w:r>
          </w:p>
        </w:tc>
        <w:tc>
          <w:tcPr>
            <w:tcW w:w="1559" w:type="dxa"/>
            <w:tcBorders>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lang w:eastAsia="ru-RU"/>
              </w:rPr>
            </w:pPr>
            <w:r w:rsidRPr="00CD1B87">
              <w:rPr>
                <w:rFonts w:ascii="Times New Roman" w:eastAsia="Times New Roman" w:hAnsi="Times New Roman" w:cs="Times New Roman"/>
                <w:color w:val="1A1A1A" w:themeColor="background1" w:themeShade="1A"/>
                <w:sz w:val="24"/>
                <w:szCs w:val="24"/>
                <w:lang w:eastAsia="ru-RU"/>
              </w:rPr>
              <w:t>Мишенькина С.А.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lang w:eastAsia="ru-RU"/>
              </w:rPr>
            </w:pPr>
            <w:r w:rsidRPr="00CD1B87">
              <w:rPr>
                <w:rFonts w:ascii="Times New Roman" w:eastAsia="Times New Roman" w:hAnsi="Times New Roman" w:cs="Times New Roman"/>
                <w:color w:val="1A1A1A" w:themeColor="background1" w:themeShade="1A"/>
                <w:sz w:val="24"/>
                <w:szCs w:val="24"/>
                <w:lang w:eastAsia="ru-RU"/>
              </w:rPr>
              <w:t>1б</w:t>
            </w:r>
          </w:p>
        </w:tc>
        <w:tc>
          <w:tcPr>
            <w:tcW w:w="1134" w:type="dxa"/>
            <w:tcBorders>
              <w:top w:val="single" w:sz="6" w:space="0" w:color="222222"/>
              <w:left w:val="nil"/>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132</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131</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34</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30</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37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30</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tabs>
                <w:tab w:val="left" w:pos="8505"/>
              </w:tabs>
              <w:spacing w:after="0" w:line="240" w:lineRule="auto"/>
              <w:rPr>
                <w:rFonts w:ascii="Times New Roman" w:eastAsia="Calibri"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Отставание в часах ликвидировано с помощью объединения часов  по теме «</w:t>
            </w:r>
            <w:r w:rsidRPr="00CD1B87">
              <w:rPr>
                <w:rFonts w:ascii="Times New Roman" w:eastAsia="Calibri" w:hAnsi="Times New Roman" w:cs="Times New Roman"/>
                <w:color w:val="1A1A1A" w:themeColor="background1" w:themeShade="1A"/>
                <w:sz w:val="24"/>
                <w:szCs w:val="24"/>
              </w:rPr>
              <w:t>Сложение и вычитание в</w:t>
            </w:r>
          </w:p>
          <w:p w:rsidR="00E85507" w:rsidRPr="00CD1B87" w:rsidRDefault="00E85507" w:rsidP="00E85507">
            <w:pPr>
              <w:tabs>
                <w:tab w:val="left" w:pos="8505"/>
              </w:tabs>
              <w:spacing w:after="0" w:line="240" w:lineRule="auto"/>
              <w:rPr>
                <w:rFonts w:ascii="Times New Roman" w:eastAsia="Calibri" w:hAnsi="Times New Roman" w:cs="Times New Roman"/>
                <w:color w:val="1A1A1A" w:themeColor="background1" w:themeShade="1A"/>
                <w:sz w:val="24"/>
                <w:szCs w:val="24"/>
              </w:rPr>
            </w:pPr>
            <w:r w:rsidRPr="00CD1B87">
              <w:rPr>
                <w:rFonts w:ascii="Times New Roman" w:eastAsia="Calibri" w:hAnsi="Times New Roman" w:cs="Times New Roman"/>
                <w:color w:val="1A1A1A" w:themeColor="background1" w:themeShade="1A"/>
                <w:sz w:val="24"/>
                <w:szCs w:val="24"/>
              </w:rPr>
              <w:t>пределах 20 с переходом через</w:t>
            </w:r>
          </w:p>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Calibri" w:hAnsi="Times New Roman" w:cs="Times New Roman"/>
                <w:color w:val="1A1A1A" w:themeColor="background1" w:themeShade="1A"/>
                <w:sz w:val="24"/>
                <w:szCs w:val="24"/>
              </w:rPr>
              <w:t>десяток</w:t>
            </w:r>
            <w:r w:rsidRPr="00CD1B87">
              <w:rPr>
                <w:rFonts w:ascii="Times New Roman" w:eastAsia="Times New Roman" w:hAnsi="Times New Roman" w:cs="Times New Roman"/>
                <w:color w:val="1A1A1A" w:themeColor="background1" w:themeShade="1A"/>
                <w:sz w:val="24"/>
                <w:szCs w:val="24"/>
              </w:rPr>
              <w:t>», вместо двух часов по рабочей программе был проведен один час 25.05.2022г.</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Технология</w:t>
            </w:r>
          </w:p>
        </w:tc>
        <w:tc>
          <w:tcPr>
            <w:tcW w:w="1559" w:type="dxa"/>
            <w:tcBorders>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lang w:eastAsia="ru-RU"/>
              </w:rPr>
            </w:pPr>
            <w:r w:rsidRPr="00CD1B87">
              <w:rPr>
                <w:rFonts w:ascii="Times New Roman" w:eastAsia="Times New Roman" w:hAnsi="Times New Roman" w:cs="Times New Roman"/>
                <w:color w:val="1A1A1A" w:themeColor="background1" w:themeShade="1A"/>
                <w:sz w:val="24"/>
                <w:szCs w:val="24"/>
                <w:lang w:eastAsia="ru-RU"/>
              </w:rPr>
              <w:t>Мишенькина С.А.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lang w:eastAsia="ru-RU"/>
              </w:rPr>
            </w:pPr>
            <w:r w:rsidRPr="00CD1B87">
              <w:rPr>
                <w:rFonts w:ascii="Times New Roman" w:eastAsia="Times New Roman" w:hAnsi="Times New Roman" w:cs="Times New Roman"/>
                <w:color w:val="1A1A1A" w:themeColor="background1" w:themeShade="1A"/>
                <w:sz w:val="24"/>
                <w:szCs w:val="24"/>
                <w:lang w:eastAsia="ru-RU"/>
              </w:rPr>
              <w:t>1б</w:t>
            </w:r>
          </w:p>
        </w:tc>
        <w:tc>
          <w:tcPr>
            <w:tcW w:w="1134" w:type="dxa"/>
            <w:tcBorders>
              <w:top w:val="single" w:sz="6" w:space="0" w:color="222222"/>
              <w:left w:val="nil"/>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33</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32</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8</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8</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Отставание в часах ликвидировано с помощью слияния  тем уроков: «</w:t>
            </w:r>
            <w:r w:rsidRPr="00CD1B87">
              <w:rPr>
                <w:rStyle w:val="Zag11"/>
                <w:rFonts w:ascii="Times New Roman" w:eastAsia="@Arial Unicode MS" w:hAnsi="Times New Roman" w:cs="Times New Roman"/>
                <w:color w:val="1A1A1A" w:themeColor="background1" w:themeShade="1A"/>
                <w:sz w:val="24"/>
                <w:szCs w:val="24"/>
              </w:rPr>
              <w:t>Рукотворный мир как результат труда человека; разнообразие предметов рукотворного мира (</w:t>
            </w:r>
            <w:r w:rsidRPr="00CD1B87">
              <w:rPr>
                <w:rStyle w:val="Zag11"/>
                <w:rFonts w:ascii="Times New Roman" w:eastAsia="@Arial Unicode MS" w:hAnsi="Times New Roman" w:cs="Times New Roman"/>
                <w:iCs/>
                <w:color w:val="1A1A1A" w:themeColor="background1" w:themeShade="1A"/>
                <w:sz w:val="24"/>
                <w:szCs w:val="24"/>
              </w:rPr>
              <w:t>архитектура</w:t>
            </w:r>
            <w:r w:rsidRPr="00CD1B87">
              <w:rPr>
                <w:rStyle w:val="Zag11"/>
                <w:rFonts w:ascii="Times New Roman" w:eastAsia="@Arial Unicode MS" w:hAnsi="Times New Roman" w:cs="Times New Roman"/>
                <w:color w:val="1A1A1A" w:themeColor="background1" w:themeShade="1A"/>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r w:rsidRPr="00CD1B87">
              <w:rPr>
                <w:rFonts w:ascii="Times New Roman" w:eastAsia="Times New Roman" w:hAnsi="Times New Roman" w:cs="Times New Roman"/>
                <w:color w:val="1A1A1A" w:themeColor="background1" w:themeShade="1A"/>
                <w:sz w:val="24"/>
                <w:szCs w:val="24"/>
              </w:rPr>
              <w:t>» объединено с «</w:t>
            </w:r>
            <w:r w:rsidRPr="00CD1B87">
              <w:rPr>
                <w:rStyle w:val="Zag11"/>
                <w:rFonts w:ascii="Times New Roman" w:eastAsia="@Arial Unicode MS" w:hAnsi="Times New Roman" w:cs="Times New Roman"/>
                <w:color w:val="1A1A1A" w:themeColor="background1" w:themeShade="1A"/>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w:t>
            </w:r>
            <w:r w:rsidRPr="00CD1B87">
              <w:rPr>
                <w:rFonts w:ascii="Times New Roman" w:eastAsia="Times New Roman" w:hAnsi="Times New Roman" w:cs="Times New Roman"/>
                <w:color w:val="1A1A1A" w:themeColor="background1" w:themeShade="1A"/>
                <w:sz w:val="24"/>
                <w:szCs w:val="24"/>
              </w:rPr>
              <w:t>» (урок проведен 23.05.22г.)</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Родной (русский) язык 1 класс</w:t>
            </w:r>
          </w:p>
        </w:tc>
        <w:tc>
          <w:tcPr>
            <w:tcW w:w="1559" w:type="dxa"/>
            <w:tcBorders>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lang w:eastAsia="ru-RU"/>
              </w:rPr>
            </w:pPr>
            <w:r w:rsidRPr="00CD1B87">
              <w:rPr>
                <w:rFonts w:ascii="Times New Roman" w:eastAsia="Times New Roman" w:hAnsi="Times New Roman" w:cs="Times New Roman"/>
                <w:color w:val="1A1A1A" w:themeColor="background1" w:themeShade="1A"/>
                <w:sz w:val="24"/>
                <w:szCs w:val="24"/>
                <w:lang w:eastAsia="ru-RU"/>
              </w:rPr>
              <w:t>Мишенькина С.А.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lang w:eastAsia="ru-RU"/>
              </w:rPr>
            </w:pPr>
            <w:r w:rsidRPr="00CD1B87">
              <w:rPr>
                <w:rFonts w:ascii="Times New Roman" w:eastAsia="Times New Roman" w:hAnsi="Times New Roman" w:cs="Times New Roman"/>
                <w:color w:val="1A1A1A" w:themeColor="background1" w:themeShade="1A"/>
                <w:sz w:val="24"/>
                <w:szCs w:val="24"/>
                <w:lang w:eastAsia="ru-RU"/>
              </w:rPr>
              <w:t>1б,</w:t>
            </w:r>
          </w:p>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lang w:eastAsia="ru-RU"/>
              </w:rPr>
            </w:pPr>
            <w:r w:rsidRPr="00CD1B87">
              <w:rPr>
                <w:rFonts w:ascii="Times New Roman" w:eastAsia="Times New Roman" w:hAnsi="Times New Roman" w:cs="Times New Roman"/>
                <w:color w:val="1A1A1A" w:themeColor="background1" w:themeShade="1A"/>
                <w:sz w:val="24"/>
                <w:szCs w:val="24"/>
                <w:lang w:eastAsia="ru-RU"/>
              </w:rPr>
              <w:t>1 в</w:t>
            </w:r>
          </w:p>
        </w:tc>
        <w:tc>
          <w:tcPr>
            <w:tcW w:w="1134" w:type="dxa"/>
            <w:tcBorders>
              <w:top w:val="single" w:sz="6" w:space="0" w:color="222222"/>
              <w:left w:val="nil"/>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66</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65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14</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tabs>
                <w:tab w:val="left" w:pos="8505"/>
              </w:tabs>
              <w:spacing w:after="0" w:line="240" w:lineRule="auto"/>
              <w:rPr>
                <w:rFonts w:ascii="Times New Roman" w:eastAsia="Calibri"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Отставание в часах ликвидировано с помощью объединения часов  по теме «</w:t>
            </w:r>
            <w:r w:rsidRPr="00CD1B87">
              <w:rPr>
                <w:rFonts w:ascii="Times New Roman" w:hAnsi="Times New Roman" w:cs="Times New Roman"/>
                <w:bCs/>
                <w:color w:val="1A1A1A" w:themeColor="background1" w:themeShade="1A"/>
                <w:sz w:val="24"/>
                <w:szCs w:val="24"/>
              </w:rPr>
              <w:t>Обобщение материала пройденного за год</w:t>
            </w:r>
            <w:r w:rsidRPr="00CD1B87">
              <w:rPr>
                <w:rFonts w:ascii="Times New Roman" w:eastAsia="Calibri" w:hAnsi="Times New Roman" w:cs="Times New Roman"/>
                <w:color w:val="1A1A1A" w:themeColor="background1" w:themeShade="1A"/>
                <w:sz w:val="24"/>
                <w:szCs w:val="24"/>
              </w:rPr>
              <w:t>»</w:t>
            </w:r>
            <w:r w:rsidRPr="00CD1B87">
              <w:rPr>
                <w:rFonts w:ascii="Times New Roman" w:eastAsia="Times New Roman" w:hAnsi="Times New Roman" w:cs="Times New Roman"/>
                <w:color w:val="1A1A1A" w:themeColor="background1" w:themeShade="1A"/>
                <w:sz w:val="24"/>
                <w:szCs w:val="24"/>
              </w:rPr>
              <w:t>, вместо двух часов по рабочей программе был проведен один час 23.05.2022г.</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Родной (русский) язык 3 класс</w:t>
            </w:r>
          </w:p>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p>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p>
        </w:tc>
        <w:tc>
          <w:tcPr>
            <w:tcW w:w="1559" w:type="dxa"/>
            <w:tcBorders>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lang w:eastAsia="ru-RU"/>
              </w:rPr>
            </w:pPr>
            <w:r w:rsidRPr="00CD1B87">
              <w:rPr>
                <w:rFonts w:ascii="Times New Roman" w:eastAsia="Times New Roman" w:hAnsi="Times New Roman" w:cs="Times New Roman"/>
                <w:color w:val="1A1A1A" w:themeColor="background1" w:themeShade="1A"/>
                <w:sz w:val="24"/>
                <w:szCs w:val="24"/>
                <w:lang w:eastAsia="ru-RU"/>
              </w:rPr>
              <w:t>Мишенькина С.А.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lang w:eastAsia="ru-RU"/>
              </w:rPr>
            </w:pPr>
            <w:r w:rsidRPr="00CD1B87">
              <w:rPr>
                <w:rFonts w:ascii="Times New Roman" w:eastAsia="Times New Roman" w:hAnsi="Times New Roman" w:cs="Times New Roman"/>
                <w:color w:val="1A1A1A" w:themeColor="background1" w:themeShade="1A"/>
                <w:sz w:val="24"/>
                <w:szCs w:val="24"/>
                <w:lang w:eastAsia="ru-RU"/>
              </w:rPr>
              <w:t>3 а</w:t>
            </w:r>
          </w:p>
        </w:tc>
        <w:tc>
          <w:tcPr>
            <w:tcW w:w="1134" w:type="dxa"/>
            <w:tcBorders>
              <w:top w:val="single" w:sz="6" w:space="0" w:color="222222"/>
              <w:left w:val="nil"/>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69</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21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15</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tabs>
                <w:tab w:val="left" w:pos="8505"/>
              </w:tabs>
              <w:spacing w:after="0" w:line="240" w:lineRule="auto"/>
              <w:rPr>
                <w:rFonts w:ascii="Times New Roman" w:eastAsia="Times New Roman" w:hAnsi="Times New Roman" w:cs="Times New Roman"/>
                <w:color w:val="1A1A1A" w:themeColor="background1" w:themeShade="1A"/>
                <w:sz w:val="24"/>
                <w:szCs w:val="24"/>
              </w:rPr>
            </w:pPr>
            <w:r w:rsidRPr="00CD1B87">
              <w:rPr>
                <w:rFonts w:ascii="Times New Roman" w:eastAsia="Times New Roman" w:hAnsi="Times New Roman" w:cs="Times New Roman"/>
                <w:color w:val="1A1A1A" w:themeColor="background1" w:themeShade="1A"/>
                <w:sz w:val="24"/>
                <w:szCs w:val="24"/>
              </w:rPr>
              <w:t>Отставание в часах ликвидировано с помощью объединения часов  по теме «</w:t>
            </w:r>
            <w:r w:rsidRPr="00CD1B87">
              <w:rPr>
                <w:rFonts w:ascii="Times New Roman" w:hAnsi="Times New Roman" w:cs="Times New Roman"/>
                <w:bCs/>
                <w:color w:val="1A1A1A" w:themeColor="background1" w:themeShade="1A"/>
                <w:sz w:val="24"/>
                <w:szCs w:val="24"/>
              </w:rPr>
              <w:t>Представление проектных заданий, выполненных при изучении раздела «Секреты речи и текста»</w:t>
            </w:r>
            <w:r w:rsidRPr="00CD1B87">
              <w:rPr>
                <w:rFonts w:ascii="Times New Roman" w:eastAsia="Calibri" w:hAnsi="Times New Roman" w:cs="Times New Roman"/>
                <w:color w:val="1A1A1A" w:themeColor="background1" w:themeShade="1A"/>
                <w:sz w:val="24"/>
                <w:szCs w:val="24"/>
              </w:rPr>
              <w:t>»</w:t>
            </w:r>
            <w:r w:rsidRPr="00CD1B87">
              <w:rPr>
                <w:rFonts w:ascii="Times New Roman" w:eastAsia="Times New Roman" w:hAnsi="Times New Roman" w:cs="Times New Roman"/>
                <w:color w:val="1A1A1A" w:themeColor="background1" w:themeShade="1A"/>
                <w:sz w:val="24"/>
                <w:szCs w:val="24"/>
              </w:rPr>
              <w:t>, вместо двух часов по рабочей программе был проведен один час 30.05.2022г.</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5B7B3F"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Изобразитель</w:t>
            </w:r>
            <w:r>
              <w:rPr>
                <w:rFonts w:ascii="Times New Roman" w:eastAsia="Times New Roman" w:hAnsi="Times New Roman" w:cs="Times New Roman"/>
              </w:rPr>
              <w:lastRenderedPageBreak/>
              <w:t>ное искусство</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Балакирева Л.В.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D1B87" w:rsidRDefault="00E85507" w:rsidP="00E85507">
            <w:pPr>
              <w:spacing w:after="0" w:line="240" w:lineRule="auto"/>
              <w:rPr>
                <w:rFonts w:ascii="Times New Roman" w:eastAsia="Times New Roman" w:hAnsi="Times New Roman" w:cs="Times New Roman"/>
                <w:color w:val="1A1A1A" w:themeColor="background1" w:themeShade="1A"/>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D1B87" w:rsidRDefault="00E85507" w:rsidP="00E85507">
            <w:pPr>
              <w:tabs>
                <w:tab w:val="left" w:pos="8505"/>
              </w:tabs>
              <w:spacing w:after="0" w:line="240" w:lineRule="auto"/>
              <w:rPr>
                <w:rFonts w:ascii="Times New Roman" w:eastAsia="Times New Roman" w:hAnsi="Times New Roman" w:cs="Times New Roman"/>
                <w:color w:val="1A1A1A" w:themeColor="background1" w:themeShade="1A"/>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Литературное чтение</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Балакирева Л.В.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25</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5B7B3F"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Лит.чтение на родном языке</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Балакирева Л.В.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5B7B3F"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Математика</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Балакирева Л.В.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29</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43</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33</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5B7B3F"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Окружающий мир</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Балакирева Л.В.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5B7B3F"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Родной язык</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Балакирева Л.В.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5B7B3F"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Русский язык</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Балакирева Л.В.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43</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52</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43</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5B7B3F"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Технология</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Балакирева Л.В.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D61BA6"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Шахматы</w:t>
            </w:r>
          </w:p>
          <w:p w:rsidR="00E85507" w:rsidRPr="00D61BA6" w:rsidRDefault="00E85507" w:rsidP="00E85507">
            <w:pPr>
              <w:spacing w:after="0" w:line="240" w:lineRule="auto"/>
              <w:rPr>
                <w:rFonts w:ascii="Times New Roman" w:eastAsia="Times New Roman" w:hAnsi="Times New Roman" w:cs="Times New Roman"/>
                <w:lang w:val="en-US"/>
              </w:rPr>
            </w:pP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Балакирева Л.В.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Русский язык</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Емельянова Е.В.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43</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ind w:right="-99"/>
              <w:rPr>
                <w:rFonts w:ascii="Times New Roman" w:eastAsia="Times New Roman" w:hAnsi="Times New Roman" w:cs="Times New Roman"/>
              </w:rPr>
            </w:pPr>
            <w:r>
              <w:rPr>
                <w:rFonts w:ascii="Times New Roman" w:eastAsia="Times New Roman" w:hAnsi="Times New Roman" w:cs="Times New Roman"/>
              </w:rPr>
              <w:t>52</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43</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Литературное чтение</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Емельянова Е.В.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Математика</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pPr>
            <w:r w:rsidRPr="00A013F8">
              <w:rPr>
                <w:rFonts w:ascii="Times New Roman" w:eastAsia="Times New Roman" w:hAnsi="Times New Roman" w:cs="Times New Roman"/>
                <w:lang w:eastAsia="ru-RU"/>
              </w:rPr>
              <w:t>Емел</w:t>
            </w:r>
            <w:r>
              <w:rPr>
                <w:rFonts w:ascii="Times New Roman" w:eastAsia="Times New Roman" w:hAnsi="Times New Roman" w:cs="Times New Roman"/>
                <w:lang w:eastAsia="ru-RU"/>
              </w:rPr>
              <w:t>ь</w:t>
            </w:r>
            <w:r w:rsidRPr="00A013F8">
              <w:rPr>
                <w:rFonts w:ascii="Times New Roman" w:eastAsia="Times New Roman" w:hAnsi="Times New Roman" w:cs="Times New Roman"/>
                <w:lang w:eastAsia="ru-RU"/>
              </w:rPr>
              <w:t>янова Е.В.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29</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Окружающий мир</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pPr>
            <w:r w:rsidRPr="00A013F8">
              <w:rPr>
                <w:rFonts w:ascii="Times New Roman" w:eastAsia="Times New Roman" w:hAnsi="Times New Roman" w:cs="Times New Roman"/>
                <w:lang w:eastAsia="ru-RU"/>
              </w:rPr>
              <w:t>Емел</w:t>
            </w:r>
            <w:r>
              <w:rPr>
                <w:rFonts w:ascii="Times New Roman" w:eastAsia="Times New Roman" w:hAnsi="Times New Roman" w:cs="Times New Roman"/>
                <w:lang w:eastAsia="ru-RU"/>
              </w:rPr>
              <w:t>ь</w:t>
            </w:r>
            <w:r w:rsidRPr="00A013F8">
              <w:rPr>
                <w:rFonts w:ascii="Times New Roman" w:eastAsia="Times New Roman" w:hAnsi="Times New Roman" w:cs="Times New Roman"/>
                <w:lang w:eastAsia="ru-RU"/>
              </w:rPr>
              <w:t>янова Е.В.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16</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Родной (русский) язык </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pPr>
            <w:r w:rsidRPr="00A013F8">
              <w:rPr>
                <w:rFonts w:ascii="Times New Roman" w:eastAsia="Times New Roman" w:hAnsi="Times New Roman" w:cs="Times New Roman"/>
                <w:lang w:eastAsia="ru-RU"/>
              </w:rPr>
              <w:t>Емел</w:t>
            </w:r>
            <w:r>
              <w:rPr>
                <w:rFonts w:ascii="Times New Roman" w:eastAsia="Times New Roman" w:hAnsi="Times New Roman" w:cs="Times New Roman"/>
                <w:lang w:eastAsia="ru-RU"/>
              </w:rPr>
              <w:t>ь</w:t>
            </w:r>
            <w:r w:rsidRPr="00A013F8">
              <w:rPr>
                <w:rFonts w:ascii="Times New Roman" w:eastAsia="Times New Roman" w:hAnsi="Times New Roman" w:cs="Times New Roman"/>
                <w:lang w:eastAsia="ru-RU"/>
              </w:rPr>
              <w:t>янова Е.В.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Литературное чтение на родном (русском) языке</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pPr>
            <w:r w:rsidRPr="00A013F8">
              <w:rPr>
                <w:rFonts w:ascii="Times New Roman" w:eastAsia="Times New Roman" w:hAnsi="Times New Roman" w:cs="Times New Roman"/>
                <w:lang w:eastAsia="ru-RU"/>
              </w:rPr>
              <w:t>Емел</w:t>
            </w:r>
            <w:r>
              <w:rPr>
                <w:rFonts w:ascii="Times New Roman" w:eastAsia="Times New Roman" w:hAnsi="Times New Roman" w:cs="Times New Roman"/>
                <w:lang w:eastAsia="ru-RU"/>
              </w:rPr>
              <w:t>ь</w:t>
            </w:r>
            <w:r w:rsidRPr="00A013F8">
              <w:rPr>
                <w:rFonts w:ascii="Times New Roman" w:eastAsia="Times New Roman" w:hAnsi="Times New Roman" w:cs="Times New Roman"/>
                <w:lang w:eastAsia="ru-RU"/>
              </w:rPr>
              <w:t>янова Е.В.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Технология</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pPr>
            <w:r w:rsidRPr="00A013F8">
              <w:rPr>
                <w:rFonts w:ascii="Times New Roman" w:eastAsia="Times New Roman" w:hAnsi="Times New Roman" w:cs="Times New Roman"/>
                <w:lang w:eastAsia="ru-RU"/>
              </w:rPr>
              <w:t>Емел</w:t>
            </w:r>
            <w:r>
              <w:rPr>
                <w:rFonts w:ascii="Times New Roman" w:eastAsia="Times New Roman" w:hAnsi="Times New Roman" w:cs="Times New Roman"/>
                <w:lang w:eastAsia="ru-RU"/>
              </w:rPr>
              <w:t>ь</w:t>
            </w:r>
            <w:r w:rsidRPr="00A013F8">
              <w:rPr>
                <w:rFonts w:ascii="Times New Roman" w:eastAsia="Times New Roman" w:hAnsi="Times New Roman" w:cs="Times New Roman"/>
                <w:lang w:eastAsia="ru-RU"/>
              </w:rPr>
              <w:t>янова Е.В.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3</w:t>
            </w:r>
            <w:r>
              <w:rPr>
                <w:rFonts w:ascii="Times New Roman" w:eastAsia="Times New Roman" w:hAnsi="Times New Roman" w:cs="Times New Roman"/>
              </w:rPr>
              <w:t>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Изобразительное искусство</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pPr>
            <w:r w:rsidRPr="00A013F8">
              <w:rPr>
                <w:rFonts w:ascii="Times New Roman" w:eastAsia="Times New Roman" w:hAnsi="Times New Roman" w:cs="Times New Roman"/>
                <w:lang w:eastAsia="ru-RU"/>
              </w:rPr>
              <w:t>Емел</w:t>
            </w:r>
            <w:r>
              <w:rPr>
                <w:rFonts w:ascii="Times New Roman" w:eastAsia="Times New Roman" w:hAnsi="Times New Roman" w:cs="Times New Roman"/>
                <w:lang w:eastAsia="ru-RU"/>
              </w:rPr>
              <w:t>ь</w:t>
            </w:r>
            <w:r w:rsidRPr="00A013F8">
              <w:rPr>
                <w:rFonts w:ascii="Times New Roman" w:eastAsia="Times New Roman" w:hAnsi="Times New Roman" w:cs="Times New Roman"/>
                <w:lang w:eastAsia="ru-RU"/>
              </w:rPr>
              <w:t>янова Е.В.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3</w:t>
            </w:r>
            <w:r>
              <w:rPr>
                <w:rFonts w:ascii="Times New Roman" w:eastAsia="Times New Roman" w:hAnsi="Times New Roman" w:cs="Times New Roman"/>
              </w:rPr>
              <w:t>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3</w:t>
            </w:r>
            <w:r>
              <w:rPr>
                <w:rFonts w:ascii="Times New Roman" w:eastAsia="Times New Roman" w:hAnsi="Times New Roman" w:cs="Times New Roman"/>
              </w:rPr>
              <w:t>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Физическая культура</w:t>
            </w:r>
          </w:p>
        </w:tc>
        <w:tc>
          <w:tcPr>
            <w:tcW w:w="1559" w:type="dxa"/>
            <w:tcBorders>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pPr>
            <w:r w:rsidRPr="00A013F8">
              <w:rPr>
                <w:rFonts w:ascii="Times New Roman" w:eastAsia="Times New Roman" w:hAnsi="Times New Roman" w:cs="Times New Roman"/>
                <w:lang w:eastAsia="ru-RU"/>
              </w:rPr>
              <w:t>Емел</w:t>
            </w:r>
            <w:r>
              <w:rPr>
                <w:rFonts w:ascii="Times New Roman" w:eastAsia="Times New Roman" w:hAnsi="Times New Roman" w:cs="Times New Roman"/>
                <w:lang w:eastAsia="ru-RU"/>
              </w:rPr>
              <w:t>ь</w:t>
            </w:r>
            <w:r w:rsidRPr="00A013F8">
              <w:rPr>
                <w:rFonts w:ascii="Times New Roman" w:eastAsia="Times New Roman" w:hAnsi="Times New Roman" w:cs="Times New Roman"/>
                <w:lang w:eastAsia="ru-RU"/>
              </w:rPr>
              <w:t>янова Е.В.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25</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30</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Русский язык</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Грызунова В.А.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43</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ind w:right="-99"/>
              <w:rPr>
                <w:rFonts w:ascii="Times New Roman" w:eastAsia="Times New Roman" w:hAnsi="Times New Roman" w:cs="Times New Roman"/>
              </w:rPr>
            </w:pPr>
            <w:r>
              <w:rPr>
                <w:rFonts w:ascii="Times New Roman" w:eastAsia="Times New Roman" w:hAnsi="Times New Roman" w:cs="Times New Roman"/>
              </w:rPr>
              <w:t>52</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43</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Литературное чтение</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Грызунова В.А.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Математика</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Грызунова В.А.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34</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30</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Окружающий мир</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Грызунова В.А.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16</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Родной (русский) язык </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Грызунова В.А.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Литературное чтение на родном (русском) </w:t>
            </w:r>
            <w:r>
              <w:rPr>
                <w:rFonts w:ascii="Times New Roman" w:eastAsia="Times New Roman" w:hAnsi="Times New Roman" w:cs="Times New Roman"/>
              </w:rPr>
              <w:lastRenderedPageBreak/>
              <w:t>языке</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Грызунова В.А.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lastRenderedPageBreak/>
              <w:t>Технология</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Грызунова В.А.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3</w:t>
            </w:r>
            <w:r>
              <w:rPr>
                <w:rFonts w:ascii="Times New Roman" w:eastAsia="Times New Roman" w:hAnsi="Times New Roman" w:cs="Times New Roman"/>
              </w:rPr>
              <w:t>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Изобразительное искусство</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Грызунова В.А.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3</w:t>
            </w:r>
            <w:r>
              <w:rPr>
                <w:rFonts w:ascii="Times New Roman" w:eastAsia="Times New Roman" w:hAnsi="Times New Roman" w:cs="Times New Roman"/>
              </w:rPr>
              <w:t>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3</w:t>
            </w:r>
            <w:r>
              <w:rPr>
                <w:rFonts w:ascii="Times New Roman" w:eastAsia="Times New Roman" w:hAnsi="Times New Roman" w:cs="Times New Roman"/>
              </w:rPr>
              <w:t>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Литературное  чтение на(татарском)</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2а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2а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20</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Литературное  чтение на(татарском)</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2б</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2а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20</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Литературное  чтение на(татарском)</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3а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3а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Литературное  чтение на(татарском)</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3б</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3б</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Литературное  чтение на(татарском)</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3в</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3а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Литературное  чтение на(татарском)</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4а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4а</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69</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20</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 xml:space="preserve">Отставание в часах ликвидировано с помощью слияния уроков «Обобщающий урок, подведение </w:t>
            </w:r>
            <w:r w:rsidRPr="008A3E9B">
              <w:rPr>
                <w:rFonts w:ascii="Times New Roman" w:eastAsia="Times New Roman" w:hAnsi="Times New Roman" w:cs="Times New Roman"/>
                <w:sz w:val="24"/>
                <w:szCs w:val="24"/>
              </w:rPr>
              <w:lastRenderedPageBreak/>
              <w:t>итогов»31.05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lastRenderedPageBreak/>
              <w:t>Литературное  чтение на(татарском)</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4б</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4б</w:t>
            </w:r>
          </w:p>
        </w:tc>
        <w:tc>
          <w:tcPr>
            <w:tcW w:w="1134" w:type="dxa"/>
            <w:tcBorders>
              <w:top w:val="single" w:sz="6" w:space="0" w:color="222222"/>
              <w:left w:val="nil"/>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69</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20</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Отставание в часах ликвидировано с помощью слияния уроков «Обобщающий урок, подведение итогов»31.05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Русский язык</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Егорова О.Н.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134" w:type="dxa"/>
            <w:tcBorders>
              <w:top w:val="single" w:sz="6" w:space="0" w:color="222222"/>
              <w:left w:val="nil"/>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175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171</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sidRPr="006E3318">
              <w:rPr>
                <w:rFonts w:ascii="Times New Roman" w:eastAsia="Times New Roman" w:hAnsi="Times New Roman" w:cs="Times New Roman"/>
                <w:bCs/>
                <w:lang w:eastAsia="ru-RU"/>
              </w:rPr>
              <w:t>43</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sidRPr="006E3318">
              <w:rPr>
                <w:rFonts w:ascii="Times New Roman" w:eastAsia="Times New Roman" w:hAnsi="Times New Roman" w:cs="Times New Roman"/>
                <w:bCs/>
                <w:lang w:eastAsia="ru-RU"/>
              </w:rPr>
              <w:t>37</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sidRPr="006E3318">
              <w:rPr>
                <w:rFonts w:ascii="Times New Roman" w:eastAsia="Times New Roman" w:hAnsi="Times New Roman" w:cs="Times New Roman"/>
                <w:bCs/>
                <w:lang w:eastAsia="ru-RU"/>
              </w:rPr>
              <w:t>52</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sidRPr="006E3318">
              <w:rPr>
                <w:rFonts w:ascii="Times New Roman" w:eastAsia="Times New Roman" w:hAnsi="Times New Roman" w:cs="Times New Roman"/>
                <w:bCs/>
                <w:lang w:eastAsia="ru-RU"/>
              </w:rPr>
              <w:t>39</w:t>
            </w:r>
          </w:p>
        </w:tc>
        <w:tc>
          <w:tcPr>
            <w:tcW w:w="1726"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hAnsi="Times New Roman" w:cs="Times New Roman"/>
                <w:bCs/>
                <w:lang w:eastAsia="ru-RU"/>
              </w:rPr>
            </w:pPr>
            <w:r w:rsidRPr="00C15909">
              <w:rPr>
                <w:rFonts w:ascii="Times New Roman" w:eastAsia="Times New Roman" w:hAnsi="Times New Roman" w:cs="Times New Roman"/>
              </w:rPr>
              <w:t xml:space="preserve">Отставание в часах ликвидировано с помощью слияния уроков: </w:t>
            </w:r>
          </w:p>
          <w:p w:rsidR="00E85507" w:rsidRDefault="00E85507" w:rsidP="00E85507">
            <w:pPr>
              <w:spacing w:after="0" w:line="240" w:lineRule="auto"/>
              <w:rPr>
                <w:rFonts w:ascii="Times New Roman" w:eastAsia="Times New Roman" w:hAnsi="Times New Roman" w:cs="Times New Roman"/>
                <w:lang w:eastAsia="ru-RU"/>
              </w:rPr>
            </w:pPr>
          </w:p>
          <w:p w:rsidR="00E85507" w:rsidRPr="001A64ED"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1A64ED">
              <w:rPr>
                <w:rFonts w:ascii="Times New Roman" w:eastAsia="Times New Roman" w:hAnsi="Times New Roman" w:cs="Times New Roman"/>
                <w:lang w:eastAsia="ru-RU"/>
              </w:rPr>
              <w:t>Письмо/</w:t>
            </w:r>
          </w:p>
          <w:p w:rsidR="00E85507" w:rsidRPr="001A64ED" w:rsidRDefault="00E85507" w:rsidP="00E85507">
            <w:pPr>
              <w:spacing w:after="0" w:line="240" w:lineRule="auto"/>
              <w:rPr>
                <w:rFonts w:ascii="Times New Roman" w:eastAsia="Times New Roman" w:hAnsi="Times New Roman" w:cs="Times New Roman"/>
                <w:lang w:eastAsia="ru-RU"/>
              </w:rPr>
            </w:pPr>
            <w:r w:rsidRPr="001A64ED">
              <w:rPr>
                <w:rFonts w:ascii="Times New Roman" w:eastAsia="Times New Roman" w:hAnsi="Times New Roman" w:cs="Times New Roman"/>
                <w:lang w:eastAsia="ru-RU"/>
              </w:rPr>
              <w:t>Письмо под диктовку в соответствии с изученными правилами.Промежуточная аттестация в форме диктанта  с грамматическим заданием.</w:t>
            </w:r>
          </w:p>
          <w:p w:rsidR="00E85507" w:rsidRDefault="00E85507" w:rsidP="00E85507">
            <w:pPr>
              <w:spacing w:after="0" w:line="240" w:lineRule="auto"/>
              <w:rPr>
                <w:rFonts w:ascii="Times New Roman" w:eastAsia="Times New Roman" w:hAnsi="Times New Roman" w:cs="Times New Roman"/>
                <w:lang w:eastAsia="ru-RU"/>
              </w:rPr>
            </w:pPr>
            <w:r w:rsidRPr="001A64ED">
              <w:rPr>
                <w:rFonts w:ascii="Times New Roman" w:eastAsia="Times New Roman" w:hAnsi="Times New Roman" w:cs="Times New Roman"/>
                <w:lang w:eastAsia="ru-RU"/>
              </w:rPr>
              <w:t xml:space="preserve">Морфология/Работа над ошибками. Части речи; деление частей речи на </w:t>
            </w:r>
            <w:r>
              <w:rPr>
                <w:rFonts w:ascii="Times New Roman" w:eastAsia="Times New Roman" w:hAnsi="Times New Roman" w:cs="Times New Roman"/>
                <w:lang w:eastAsia="ru-RU"/>
              </w:rPr>
              <w:t>с</w:t>
            </w:r>
            <w:r w:rsidRPr="001A64ED">
              <w:rPr>
                <w:rFonts w:ascii="Times New Roman" w:eastAsia="Times New Roman" w:hAnsi="Times New Roman" w:cs="Times New Roman"/>
                <w:lang w:eastAsia="ru-RU"/>
              </w:rPr>
              <w:t>амостоятельные и служебные.</w:t>
            </w:r>
            <w:r>
              <w:rPr>
                <w:rFonts w:ascii="Times New Roman" w:eastAsia="Times New Roman" w:hAnsi="Times New Roman" w:cs="Times New Roman"/>
                <w:lang w:eastAsia="ru-RU"/>
              </w:rPr>
              <w:t>» (05.05)</w:t>
            </w:r>
          </w:p>
          <w:p w:rsidR="00E85507" w:rsidRDefault="00E85507" w:rsidP="00E85507">
            <w:pPr>
              <w:spacing w:after="0" w:line="240" w:lineRule="auto"/>
              <w:rPr>
                <w:rFonts w:ascii="Times New Roman" w:eastAsia="Times New Roman" w:hAnsi="Times New Roman" w:cs="Times New Roman"/>
                <w:lang w:eastAsia="ru-RU"/>
              </w:rPr>
            </w:pPr>
          </w:p>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1A64ED">
              <w:rPr>
                <w:rFonts w:ascii="Times New Roman" w:eastAsia="Times New Roman" w:hAnsi="Times New Roman" w:cs="Times New Roman"/>
                <w:lang w:eastAsia="ru-RU"/>
              </w:rPr>
              <w:t>Лексика/Понимание слова как единства звучания и значения</w:t>
            </w:r>
            <w:r>
              <w:rPr>
                <w:rFonts w:ascii="Times New Roman" w:eastAsia="Times New Roman" w:hAnsi="Times New Roman" w:cs="Times New Roman"/>
                <w:lang w:eastAsia="ru-RU"/>
              </w:rPr>
              <w:t>» (06.05)</w:t>
            </w:r>
          </w:p>
          <w:p w:rsidR="00E85507" w:rsidRDefault="00E85507" w:rsidP="00E85507">
            <w:pPr>
              <w:spacing w:after="0" w:line="240" w:lineRule="auto"/>
              <w:rPr>
                <w:rFonts w:ascii="Times New Roman" w:eastAsia="Times New Roman" w:hAnsi="Times New Roman" w:cs="Times New Roman"/>
                <w:lang w:eastAsia="ru-RU"/>
              </w:rPr>
            </w:pPr>
          </w:p>
          <w:p w:rsidR="00E85507" w:rsidRPr="001A64ED"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1A64ED">
              <w:rPr>
                <w:rFonts w:ascii="Times New Roman" w:eastAsia="Times New Roman" w:hAnsi="Times New Roman" w:cs="Times New Roman"/>
                <w:lang w:eastAsia="ru-RU"/>
              </w:rPr>
              <w:t>Письмо/Письменное изложение содержания прослушанного текста</w:t>
            </w:r>
            <w:r>
              <w:rPr>
                <w:rFonts w:ascii="Times New Roman" w:eastAsia="Times New Roman" w:hAnsi="Times New Roman" w:cs="Times New Roman"/>
                <w:lang w:eastAsia="ru-RU"/>
              </w:rPr>
              <w:t>.</w:t>
            </w:r>
            <w:r w:rsidRPr="001A64ED">
              <w:rPr>
                <w:rFonts w:ascii="Times New Roman" w:eastAsia="Times New Roman" w:hAnsi="Times New Roman" w:cs="Times New Roman"/>
                <w:lang w:eastAsia="ru-RU"/>
              </w:rPr>
              <w:t>Орфография и пунктуация/</w:t>
            </w:r>
          </w:p>
          <w:p w:rsidR="00E85507" w:rsidRDefault="00E85507" w:rsidP="00E85507">
            <w:pPr>
              <w:spacing w:after="0" w:line="240" w:lineRule="auto"/>
              <w:rPr>
                <w:rFonts w:ascii="Times New Roman" w:eastAsia="Times New Roman" w:hAnsi="Times New Roman" w:cs="Times New Roman"/>
                <w:lang w:eastAsia="ru-RU"/>
              </w:rPr>
            </w:pPr>
            <w:r w:rsidRPr="001A64ED">
              <w:rPr>
                <w:rFonts w:ascii="Times New Roman" w:eastAsia="Times New Roman" w:hAnsi="Times New Roman" w:cs="Times New Roman"/>
                <w:lang w:eastAsia="ru-RU"/>
              </w:rPr>
              <w:t>Применение правил правописания. Работа над ошибками</w:t>
            </w:r>
            <w:r>
              <w:rPr>
                <w:rFonts w:ascii="Times New Roman" w:eastAsia="Times New Roman" w:hAnsi="Times New Roman" w:cs="Times New Roman"/>
                <w:lang w:eastAsia="ru-RU"/>
              </w:rPr>
              <w:t>» (30.05)</w:t>
            </w:r>
          </w:p>
          <w:p w:rsidR="00E85507" w:rsidRDefault="00E85507" w:rsidP="00E85507">
            <w:pPr>
              <w:spacing w:after="0" w:line="240" w:lineRule="auto"/>
              <w:rPr>
                <w:rFonts w:ascii="Times New Roman" w:eastAsia="Times New Roman" w:hAnsi="Times New Roman" w:cs="Times New Roman"/>
                <w:lang w:eastAsia="ru-RU"/>
              </w:rPr>
            </w:pPr>
          </w:p>
          <w:p w:rsidR="00E85507" w:rsidRPr="001A64ED"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1A64ED">
              <w:rPr>
                <w:rFonts w:ascii="Times New Roman" w:eastAsia="Times New Roman" w:hAnsi="Times New Roman" w:cs="Times New Roman"/>
                <w:lang w:eastAsia="ru-RU"/>
              </w:rPr>
              <w:t>Орфография и пунктуация/</w:t>
            </w:r>
          </w:p>
          <w:p w:rsidR="00E85507" w:rsidRDefault="00E85507" w:rsidP="00E85507">
            <w:pPr>
              <w:spacing w:after="0" w:line="240" w:lineRule="auto"/>
              <w:rPr>
                <w:rFonts w:ascii="Times New Roman" w:eastAsia="Times New Roman" w:hAnsi="Times New Roman" w:cs="Times New Roman"/>
                <w:lang w:eastAsia="ru-RU"/>
              </w:rPr>
            </w:pPr>
            <w:r w:rsidRPr="001A64ED">
              <w:rPr>
                <w:rFonts w:ascii="Times New Roman" w:eastAsia="Times New Roman" w:hAnsi="Times New Roman" w:cs="Times New Roman"/>
                <w:lang w:eastAsia="ru-RU"/>
              </w:rPr>
              <w:t>Применение правил правописания. Работа над ошибками</w:t>
            </w:r>
            <w:r>
              <w:rPr>
                <w:rFonts w:ascii="Times New Roman" w:eastAsia="Times New Roman" w:hAnsi="Times New Roman" w:cs="Times New Roman"/>
                <w:lang w:eastAsia="ru-RU"/>
              </w:rPr>
              <w:t xml:space="preserve">. </w:t>
            </w:r>
          </w:p>
          <w:p w:rsidR="00E85507" w:rsidRPr="00C15909" w:rsidRDefault="00E85507" w:rsidP="00E85507">
            <w:pPr>
              <w:spacing w:after="0" w:line="240" w:lineRule="auto"/>
              <w:rPr>
                <w:rFonts w:ascii="Times New Roman" w:eastAsia="Times New Roman" w:hAnsi="Times New Roman" w:cs="Times New Roman"/>
                <w:lang w:eastAsia="ru-RU"/>
              </w:rPr>
            </w:pPr>
            <w:r w:rsidRPr="001A64ED">
              <w:rPr>
                <w:rFonts w:ascii="Times New Roman" w:eastAsia="Times New Roman" w:hAnsi="Times New Roman" w:cs="Times New Roman"/>
                <w:lang w:eastAsia="ru-RU"/>
              </w:rPr>
              <w:t>Морфология</w:t>
            </w:r>
            <w:r>
              <w:rPr>
                <w:rFonts w:ascii="Times New Roman" w:eastAsia="Times New Roman" w:hAnsi="Times New Roman" w:cs="Times New Roman"/>
                <w:lang w:eastAsia="ru-RU"/>
              </w:rPr>
              <w:t>/</w:t>
            </w:r>
            <w:r w:rsidRPr="001A64ED">
              <w:rPr>
                <w:rFonts w:ascii="Times New Roman" w:eastAsia="Times New Roman" w:hAnsi="Times New Roman" w:cs="Times New Roman"/>
                <w:lang w:eastAsia="ru-RU"/>
              </w:rPr>
              <w:t>Части речи.Обобщающий урок. Игра «По галактике Частей речи».</w:t>
            </w:r>
            <w:r>
              <w:rPr>
                <w:rFonts w:ascii="Times New Roman" w:eastAsia="Times New Roman" w:hAnsi="Times New Roman" w:cs="Times New Roman"/>
                <w:lang w:eastAsia="ru-RU"/>
              </w:rPr>
              <w:t xml:space="preserve"> (31.05)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Литер чтение</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Егорова О.Н.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134" w:type="dxa"/>
            <w:tcBorders>
              <w:top w:val="single" w:sz="6" w:space="0" w:color="222222"/>
              <w:left w:val="nil"/>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105</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103</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26</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22</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32</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23</w:t>
            </w:r>
          </w:p>
        </w:tc>
        <w:tc>
          <w:tcPr>
            <w:tcW w:w="1726"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rPr>
                <w:rFonts w:ascii="Times New Roman" w:eastAsia="Times New Roman" w:hAnsi="Times New Roman" w:cs="Times New Roman"/>
              </w:rPr>
            </w:pPr>
            <w:r w:rsidRPr="005C3F8B">
              <w:rPr>
                <w:rFonts w:ascii="Times New Roman" w:eastAsia="Times New Roman" w:hAnsi="Times New Roman" w:cs="Times New Roman"/>
              </w:rPr>
              <w:t xml:space="preserve">Отставание в часах ликвидировано с помощью слияния уроков: </w:t>
            </w:r>
          </w:p>
          <w:p w:rsidR="00E85507" w:rsidRPr="00D70025" w:rsidRDefault="00E85507" w:rsidP="00E85507">
            <w:pPr>
              <w:pStyle w:val="a7"/>
              <w:rPr>
                <w:rFonts w:ascii="Times New Roman" w:hAnsi="Times New Roman"/>
                <w:sz w:val="24"/>
              </w:rPr>
            </w:pPr>
            <w:r>
              <w:rPr>
                <w:rFonts w:ascii="Times New Roman" w:hAnsi="Times New Roman"/>
                <w:sz w:val="24"/>
              </w:rPr>
              <w:t>«</w:t>
            </w:r>
            <w:r w:rsidRPr="00D70025">
              <w:rPr>
                <w:rFonts w:ascii="Times New Roman" w:hAnsi="Times New Roman"/>
                <w:sz w:val="24"/>
              </w:rPr>
              <w:t>Работа с разными видами текста/</w:t>
            </w:r>
          </w:p>
          <w:p w:rsidR="00E85507" w:rsidRPr="00D70025" w:rsidRDefault="00E85507" w:rsidP="00E85507">
            <w:pPr>
              <w:pStyle w:val="a7"/>
              <w:rPr>
                <w:rFonts w:ascii="Times New Roman" w:hAnsi="Times New Roman"/>
                <w:sz w:val="24"/>
              </w:rPr>
            </w:pPr>
            <w:r w:rsidRPr="00D70025">
              <w:rPr>
                <w:rFonts w:ascii="Times New Roman" w:hAnsi="Times New Roman"/>
                <w:sz w:val="24"/>
              </w:rPr>
              <w:t>Воспроизведение текста с использованием выразительных средств языка. Анализ текстов. И. Тургенев «Воробей», Н. Рубцов «Воробей», Саша Черный «Воробей».</w:t>
            </w:r>
          </w:p>
          <w:p w:rsidR="00E85507" w:rsidRPr="00D70025" w:rsidRDefault="00E85507" w:rsidP="00E85507">
            <w:pPr>
              <w:pStyle w:val="a7"/>
              <w:rPr>
                <w:rFonts w:ascii="Times New Roman" w:hAnsi="Times New Roman"/>
                <w:sz w:val="24"/>
              </w:rPr>
            </w:pPr>
            <w:r w:rsidRPr="00D70025">
              <w:rPr>
                <w:rFonts w:ascii="Times New Roman" w:hAnsi="Times New Roman"/>
                <w:sz w:val="24"/>
              </w:rPr>
              <w:t>Библиографическая культура/</w:t>
            </w:r>
          </w:p>
          <w:p w:rsidR="00E85507" w:rsidRDefault="00E85507" w:rsidP="00E85507">
            <w:pPr>
              <w:pStyle w:val="a7"/>
              <w:rPr>
                <w:rFonts w:ascii="Times New Roman" w:hAnsi="Times New Roman"/>
                <w:sz w:val="24"/>
              </w:rPr>
            </w:pPr>
            <w:r w:rsidRPr="00D70025">
              <w:rPr>
                <w:rFonts w:ascii="Times New Roman" w:hAnsi="Times New Roman"/>
                <w:sz w:val="24"/>
              </w:rPr>
              <w:t>Художественная литература. Обобщение по курсу.</w:t>
            </w:r>
            <w:r>
              <w:rPr>
                <w:rFonts w:ascii="Times New Roman" w:hAnsi="Times New Roman"/>
                <w:sz w:val="24"/>
              </w:rPr>
              <w:t>» (27.05)</w:t>
            </w:r>
          </w:p>
          <w:p w:rsidR="00E85507" w:rsidRDefault="00E85507" w:rsidP="00E85507">
            <w:pPr>
              <w:pStyle w:val="a7"/>
              <w:rPr>
                <w:rFonts w:ascii="Times New Roman" w:hAnsi="Times New Roman"/>
                <w:sz w:val="24"/>
              </w:rPr>
            </w:pPr>
          </w:p>
          <w:p w:rsidR="00E85507" w:rsidRPr="00D70025" w:rsidRDefault="00E85507" w:rsidP="00E85507">
            <w:pPr>
              <w:pStyle w:val="a7"/>
              <w:rPr>
                <w:rFonts w:ascii="Times New Roman" w:hAnsi="Times New Roman"/>
                <w:sz w:val="24"/>
              </w:rPr>
            </w:pPr>
            <w:r>
              <w:rPr>
                <w:rFonts w:ascii="Times New Roman" w:hAnsi="Times New Roman"/>
                <w:sz w:val="24"/>
              </w:rPr>
              <w:t>«</w:t>
            </w:r>
            <w:r w:rsidRPr="00D70025">
              <w:rPr>
                <w:rFonts w:ascii="Times New Roman" w:hAnsi="Times New Roman"/>
                <w:sz w:val="24"/>
              </w:rPr>
              <w:t>Творческая деятельность/</w:t>
            </w:r>
          </w:p>
          <w:p w:rsidR="00E85507" w:rsidRPr="00D70025" w:rsidRDefault="00E85507" w:rsidP="00E85507">
            <w:pPr>
              <w:pStyle w:val="a7"/>
              <w:rPr>
                <w:rFonts w:ascii="Times New Roman" w:hAnsi="Times New Roman"/>
                <w:sz w:val="24"/>
              </w:rPr>
            </w:pPr>
            <w:r w:rsidRPr="00D70025">
              <w:rPr>
                <w:rFonts w:ascii="Times New Roman" w:hAnsi="Times New Roman"/>
                <w:sz w:val="24"/>
              </w:rPr>
              <w:t>Урок-отчет «Путешествие по страницам любимых книг»</w:t>
            </w:r>
          </w:p>
          <w:p w:rsidR="00E85507" w:rsidRPr="00D70025" w:rsidRDefault="00E85507" w:rsidP="00E85507">
            <w:pPr>
              <w:pStyle w:val="a7"/>
              <w:rPr>
                <w:rFonts w:ascii="Times New Roman" w:hAnsi="Times New Roman"/>
                <w:sz w:val="24"/>
              </w:rPr>
            </w:pPr>
            <w:r w:rsidRPr="00D70025">
              <w:rPr>
                <w:rFonts w:ascii="Times New Roman" w:hAnsi="Times New Roman"/>
                <w:sz w:val="24"/>
              </w:rPr>
              <w:t>Творческая деятельность/</w:t>
            </w:r>
          </w:p>
          <w:p w:rsidR="00E85507" w:rsidRDefault="00E85507" w:rsidP="00E85507">
            <w:pPr>
              <w:pStyle w:val="a7"/>
            </w:pPr>
            <w:r w:rsidRPr="00D70025">
              <w:rPr>
                <w:rFonts w:ascii="Times New Roman" w:hAnsi="Times New Roman"/>
                <w:sz w:val="24"/>
              </w:rPr>
              <w:lastRenderedPageBreak/>
              <w:t>Урок-игра «Литературные тайны»</w:t>
            </w:r>
            <w:r>
              <w:rPr>
                <w:rFonts w:ascii="Times New Roman" w:hAnsi="Times New Roman"/>
                <w:sz w:val="24"/>
              </w:rPr>
              <w:t>» (30.05)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Окружающий мир</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Егорова О.Н.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134" w:type="dxa"/>
            <w:tcBorders>
              <w:top w:val="single" w:sz="6" w:space="0" w:color="222222"/>
              <w:left w:val="nil"/>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68</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17</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15</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20</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16</w:t>
            </w:r>
          </w:p>
        </w:tc>
        <w:tc>
          <w:tcPr>
            <w:tcW w:w="1726"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rPr>
                <w:rFonts w:ascii="Times New Roman" w:eastAsia="Times New Roman" w:hAnsi="Times New Roman" w:cs="Times New Roman"/>
              </w:rPr>
            </w:pPr>
            <w:r w:rsidRPr="005C3F8B">
              <w:rPr>
                <w:rFonts w:ascii="Times New Roman" w:eastAsia="Times New Roman" w:hAnsi="Times New Roman" w:cs="Times New Roman"/>
              </w:rPr>
              <w:t xml:space="preserve">Отставание в часах ликвидировано с помощью слияния уроков: </w:t>
            </w:r>
          </w:p>
          <w:p w:rsidR="00E85507" w:rsidRPr="00230AC3" w:rsidRDefault="00E85507" w:rsidP="00E85507">
            <w:pPr>
              <w:pStyle w:val="a7"/>
              <w:rPr>
                <w:rFonts w:ascii="Times New Roman" w:hAnsi="Times New Roman"/>
                <w:sz w:val="24"/>
              </w:rPr>
            </w:pPr>
            <w:r w:rsidRPr="00230AC3">
              <w:rPr>
                <w:rFonts w:ascii="Times New Roman" w:hAnsi="Times New Roman"/>
                <w:sz w:val="24"/>
              </w:rPr>
              <w:t>Человек и общество. Значение труда в жизни человека и общества</w:t>
            </w:r>
          </w:p>
          <w:p w:rsidR="00E85507" w:rsidRPr="00230AC3" w:rsidRDefault="00E85507" w:rsidP="00E85507">
            <w:pPr>
              <w:pStyle w:val="a7"/>
              <w:rPr>
                <w:rFonts w:ascii="Times New Roman" w:hAnsi="Times New Roman"/>
                <w:sz w:val="24"/>
              </w:rPr>
            </w:pPr>
            <w:r w:rsidRPr="00230AC3">
              <w:rPr>
                <w:rFonts w:ascii="Times New Roman" w:hAnsi="Times New Roman"/>
                <w:sz w:val="24"/>
              </w:rPr>
              <w:t>Трудовой фронт России</w:t>
            </w:r>
          </w:p>
          <w:p w:rsidR="00E85507" w:rsidRDefault="00E85507" w:rsidP="00E85507">
            <w:pPr>
              <w:pStyle w:val="a7"/>
              <w:rPr>
                <w:rFonts w:ascii="Times New Roman" w:hAnsi="Times New Roman"/>
                <w:sz w:val="24"/>
              </w:rPr>
            </w:pPr>
            <w:r w:rsidRPr="00230AC3">
              <w:rPr>
                <w:rFonts w:ascii="Times New Roman" w:hAnsi="Times New Roman"/>
                <w:sz w:val="24"/>
              </w:rPr>
              <w:t>Человек и общество/ Народы, населяющие Россию, их обычаи, характерные особенности быта. «Нет в России семьи такой… »</w:t>
            </w:r>
            <w:r>
              <w:rPr>
                <w:rFonts w:ascii="Times New Roman" w:hAnsi="Times New Roman"/>
                <w:sz w:val="24"/>
              </w:rPr>
              <w:t>(09.04)</w:t>
            </w:r>
          </w:p>
          <w:p w:rsidR="00E85507" w:rsidRDefault="00E85507" w:rsidP="00E85507">
            <w:pPr>
              <w:pStyle w:val="a7"/>
              <w:rPr>
                <w:rFonts w:ascii="Times New Roman" w:hAnsi="Times New Roman"/>
                <w:sz w:val="24"/>
              </w:rPr>
            </w:pPr>
          </w:p>
          <w:p w:rsidR="00E85507" w:rsidRPr="00230AC3" w:rsidRDefault="00E85507" w:rsidP="00E85507">
            <w:pPr>
              <w:pStyle w:val="a7"/>
              <w:rPr>
                <w:rFonts w:ascii="Times New Roman" w:hAnsi="Times New Roman"/>
                <w:sz w:val="24"/>
              </w:rPr>
            </w:pPr>
            <w:r w:rsidRPr="00230AC3">
              <w:rPr>
                <w:rFonts w:ascii="Times New Roman" w:hAnsi="Times New Roman"/>
                <w:sz w:val="24"/>
              </w:rPr>
              <w:t xml:space="preserve">Правила безопасного поведения/ </w:t>
            </w:r>
          </w:p>
          <w:p w:rsidR="00E85507" w:rsidRDefault="00E85507" w:rsidP="00E85507">
            <w:pPr>
              <w:pStyle w:val="a7"/>
            </w:pPr>
            <w:r w:rsidRPr="00230AC3">
              <w:rPr>
                <w:rFonts w:ascii="Times New Roman" w:hAnsi="Times New Roman"/>
                <w:sz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Закрепление изученного КВН. Катание на роликовых коньках и скейтбордах.</w:t>
            </w:r>
            <w:r>
              <w:rPr>
                <w:rFonts w:ascii="Times New Roman" w:hAnsi="Times New Roman"/>
                <w:sz w:val="24"/>
              </w:rPr>
              <w:t xml:space="preserve"> (31.05)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Математика</w:t>
            </w:r>
          </w:p>
        </w:tc>
        <w:tc>
          <w:tcPr>
            <w:tcW w:w="1559" w:type="dxa"/>
            <w:tcBorders>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Егорова О.Н.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134" w:type="dxa"/>
            <w:tcBorders>
              <w:top w:val="single" w:sz="6" w:space="0" w:color="222222"/>
              <w:left w:val="nil"/>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140</w:t>
            </w:r>
          </w:p>
        </w:tc>
        <w:tc>
          <w:tcPr>
            <w:tcW w:w="1026"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138</w:t>
            </w:r>
          </w:p>
        </w:tc>
        <w:tc>
          <w:tcPr>
            <w:tcW w:w="508" w:type="dxa"/>
            <w:tcBorders>
              <w:top w:val="nil"/>
              <w:left w:val="nil"/>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35</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29</w:t>
            </w:r>
          </w:p>
        </w:tc>
        <w:tc>
          <w:tcPr>
            <w:tcW w:w="425"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42</w:t>
            </w:r>
          </w:p>
        </w:tc>
        <w:tc>
          <w:tcPr>
            <w:tcW w:w="567" w:type="dxa"/>
            <w:tcBorders>
              <w:top w:val="nil"/>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E3318" w:rsidRDefault="00E85507" w:rsidP="00E8550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32</w:t>
            </w:r>
          </w:p>
        </w:tc>
        <w:tc>
          <w:tcPr>
            <w:tcW w:w="1726" w:type="dxa"/>
            <w:tcBorders>
              <w:top w:val="single" w:sz="6" w:space="0" w:color="222222"/>
              <w:left w:val="single" w:sz="6" w:space="0" w:color="222222"/>
              <w:bottom w:val="single" w:sz="6" w:space="0" w:color="222222"/>
              <w:right w:val="nil"/>
            </w:tcBorders>
            <w:shd w:val="clear" w:color="auto" w:fill="FFFFFF"/>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588" w:type="dxa"/>
            <w:tcBorders>
              <w:top w:val="single" w:sz="6" w:space="0" w:color="222222"/>
              <w:left w:val="single" w:sz="6" w:space="0" w:color="222222"/>
              <w:bottom w:val="single" w:sz="6" w:space="0" w:color="222222"/>
              <w:right w:val="nil"/>
            </w:tcBorders>
            <w:shd w:val="clear" w:color="auto" w:fill="FFFFFF"/>
          </w:tcPr>
          <w:p w:rsidR="00E85507" w:rsidRPr="00C15909" w:rsidRDefault="00E85507" w:rsidP="00E85507">
            <w:pPr>
              <w:spacing w:after="0" w:line="240" w:lineRule="auto"/>
              <w:rPr>
                <w:rFonts w:ascii="Times New Roman" w:eastAsia="Times New Roman" w:hAnsi="Times New Roman" w:cs="Times New Roman"/>
                <w:lang w:eastAsia="ru-RU"/>
              </w:rPr>
            </w:pPr>
          </w:p>
        </w:tc>
        <w:tc>
          <w:tcPr>
            <w:tcW w:w="4224" w:type="dxa"/>
            <w:tcBorders>
              <w:top w:val="single" w:sz="6" w:space="0" w:color="222222"/>
              <w:left w:val="single" w:sz="6" w:space="0" w:color="222222"/>
              <w:bottom w:val="single" w:sz="6" w:space="0" w:color="222222"/>
              <w:right w:val="single" w:sz="6" w:space="0" w:color="222222"/>
            </w:tcBorders>
            <w:shd w:val="clear" w:color="auto" w:fill="FFFFFF"/>
          </w:tcPr>
          <w:p w:rsidR="00E85507" w:rsidRDefault="00E85507" w:rsidP="00E85507">
            <w:pPr>
              <w:rPr>
                <w:rFonts w:ascii="Times New Roman" w:eastAsia="Times New Roman" w:hAnsi="Times New Roman" w:cs="Times New Roman"/>
              </w:rPr>
            </w:pPr>
            <w:r w:rsidRPr="005C3F8B">
              <w:rPr>
                <w:rFonts w:ascii="Times New Roman" w:eastAsia="Times New Roman" w:hAnsi="Times New Roman" w:cs="Times New Roman"/>
              </w:rPr>
              <w:t xml:space="preserve">Отставание в часах ликвидировано с помощью слияния уроков: </w:t>
            </w:r>
          </w:p>
          <w:p w:rsidR="00E85507" w:rsidRDefault="00E85507" w:rsidP="00E85507">
            <w:pPr>
              <w:rPr>
                <w:rFonts w:ascii="Times New Roman" w:eastAsia="Times New Roman" w:hAnsi="Times New Roman" w:cs="Times New Roman"/>
              </w:rPr>
            </w:pPr>
            <w:r>
              <w:rPr>
                <w:rFonts w:ascii="Times New Roman" w:eastAsia="Times New Roman" w:hAnsi="Times New Roman" w:cs="Times New Roman"/>
              </w:rPr>
              <w:t>«</w:t>
            </w:r>
            <w:r w:rsidRPr="00A637BD">
              <w:rPr>
                <w:rFonts w:ascii="Times New Roman" w:eastAsia="Times New Roman" w:hAnsi="Times New Roman" w:cs="Times New Roman"/>
              </w:rPr>
              <w:t>Числа и величины/ Единицы времени (секунда, минута, час, сутки, неделя, месяц, год, век) и их соотношения</w:t>
            </w:r>
            <w:r>
              <w:rPr>
                <w:rFonts w:ascii="Times New Roman" w:eastAsia="Times New Roman" w:hAnsi="Times New Roman" w:cs="Times New Roman"/>
              </w:rPr>
              <w:t>» (22.03)</w:t>
            </w:r>
          </w:p>
          <w:p w:rsidR="00E85507" w:rsidRPr="0030556F" w:rsidRDefault="00E85507" w:rsidP="00E85507">
            <w:pPr>
              <w:rPr>
                <w:rFonts w:ascii="Times New Roman" w:hAnsi="Times New Roman" w:cs="Times New Roman"/>
              </w:rPr>
            </w:pPr>
            <w:r>
              <w:rPr>
                <w:rFonts w:ascii="Times New Roman" w:hAnsi="Times New Roman" w:cs="Times New Roman"/>
                <w:sz w:val="24"/>
              </w:rPr>
              <w:t>«</w:t>
            </w:r>
            <w:r w:rsidRPr="0030556F">
              <w:rPr>
                <w:rFonts w:ascii="Times New Roman" w:hAnsi="Times New Roman" w:cs="Times New Roman"/>
                <w:sz w:val="24"/>
              </w:rPr>
              <w:t>Числа и величины/ Повторение «Величины»</w:t>
            </w:r>
            <w:r>
              <w:rPr>
                <w:rFonts w:ascii="Times New Roman" w:hAnsi="Times New Roman" w:cs="Times New Roman"/>
                <w:sz w:val="24"/>
              </w:rPr>
              <w:t>(31.05)</w:t>
            </w:r>
          </w:p>
        </w:tc>
      </w:tr>
      <w:tr w:rsidR="00E85507" w:rsidRPr="00C15909" w:rsidTr="00E85507">
        <w:tc>
          <w:tcPr>
            <w:tcW w:w="1418" w:type="dxa"/>
            <w:tcBorders>
              <w:top w:val="nil"/>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Технология</w:t>
            </w:r>
          </w:p>
        </w:tc>
        <w:tc>
          <w:tcPr>
            <w:tcW w:w="1559" w:type="dxa"/>
            <w:tcBorders>
              <w:top w:val="nil"/>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Егорова О.Н.</w:t>
            </w:r>
          </w:p>
        </w:tc>
        <w:tc>
          <w:tcPr>
            <w:tcW w:w="851" w:type="dxa"/>
            <w:tcBorders>
              <w:top w:val="nil"/>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134" w:type="dxa"/>
            <w:tcBorders>
              <w:top w:val="nil"/>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nil"/>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33</w:t>
            </w:r>
          </w:p>
        </w:tc>
        <w:tc>
          <w:tcPr>
            <w:tcW w:w="508" w:type="dxa"/>
            <w:tcBorders>
              <w:top w:val="nil"/>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8</w:t>
            </w:r>
          </w:p>
        </w:tc>
        <w:tc>
          <w:tcPr>
            <w:tcW w:w="567" w:type="dxa"/>
            <w:tcBorders>
              <w:top w:val="nil"/>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425" w:type="dxa"/>
            <w:tcBorders>
              <w:top w:val="nil"/>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c>
          <w:tcPr>
            <w:tcW w:w="567" w:type="dxa"/>
            <w:tcBorders>
              <w:top w:val="nil"/>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1726" w:type="dxa"/>
            <w:tcBorders>
              <w:top w:val="nil"/>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nil"/>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nil"/>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hAnsi="Times New Roman" w:cs="Times New Roman"/>
                <w:bCs/>
                <w:lang w:eastAsia="ru-RU"/>
              </w:rPr>
            </w:pPr>
            <w:r w:rsidRPr="00C15909">
              <w:rPr>
                <w:rFonts w:ascii="Times New Roman" w:eastAsia="Times New Roman" w:hAnsi="Times New Roman" w:cs="Times New Roman"/>
              </w:rPr>
              <w:t xml:space="preserve">Отставание в часах ликвидировано с помощью слияния уроков: </w:t>
            </w:r>
          </w:p>
          <w:p w:rsidR="00E85507" w:rsidRDefault="00E85507" w:rsidP="00E85507">
            <w:pPr>
              <w:spacing w:after="0" w:line="240" w:lineRule="auto"/>
              <w:rPr>
                <w:rFonts w:ascii="Times New Roman" w:hAnsi="Times New Roman" w:cs="Times New Roman"/>
                <w:bCs/>
                <w:lang w:eastAsia="ru-RU"/>
              </w:rPr>
            </w:pPr>
            <w:r w:rsidRPr="00C15909">
              <w:rPr>
                <w:rFonts w:ascii="Times New Roman" w:hAnsi="Times New Roman" w:cs="Times New Roman"/>
                <w:bCs/>
                <w:lang w:eastAsia="ru-RU"/>
              </w:rPr>
              <w:t>«</w:t>
            </w:r>
            <w:r w:rsidRPr="008622DF">
              <w:rPr>
                <w:rFonts w:ascii="Times New Roman" w:eastAsia="Calibri" w:hAnsi="Times New Roman" w:cs="Times New Roman"/>
                <w:bCs/>
                <w:lang w:eastAsia="ru-RU"/>
              </w:rPr>
              <w:t>Практика работы на компьютере/ Работа с простыми информационными объектами (схема, рисунок): преобразование, создание, сохранение, удаление.Практика работы на компьютере/ Работа с простыми информационными объектами (схема, рисунок): преобразование, создание, Промежуточная аттестация</w:t>
            </w:r>
            <w:r w:rsidRPr="00C15909">
              <w:rPr>
                <w:rFonts w:ascii="Times New Roman" w:hAnsi="Times New Roman" w:cs="Times New Roman"/>
                <w:bCs/>
                <w:lang w:eastAsia="ru-RU"/>
              </w:rPr>
              <w:t>»(2</w:t>
            </w:r>
            <w:r>
              <w:rPr>
                <w:rFonts w:ascii="Times New Roman" w:hAnsi="Times New Roman" w:cs="Times New Roman"/>
                <w:bCs/>
                <w:lang w:eastAsia="ru-RU"/>
              </w:rPr>
              <w:t>3</w:t>
            </w:r>
            <w:r w:rsidRPr="00C15909">
              <w:rPr>
                <w:rFonts w:ascii="Times New Roman" w:hAnsi="Times New Roman" w:cs="Times New Roman"/>
                <w:bCs/>
                <w:lang w:eastAsia="ru-RU"/>
              </w:rPr>
              <w:t>.05)</w:t>
            </w:r>
          </w:p>
          <w:p w:rsidR="00E85507" w:rsidRDefault="00E85507" w:rsidP="00E85507">
            <w:pPr>
              <w:spacing w:after="0" w:line="240" w:lineRule="auto"/>
              <w:rPr>
                <w:rFonts w:ascii="Times New Roman" w:hAnsi="Times New Roman" w:cs="Times New Roman"/>
                <w:bCs/>
                <w:lang w:eastAsia="ru-RU"/>
              </w:rPr>
            </w:pPr>
          </w:p>
          <w:p w:rsidR="00E85507" w:rsidRPr="00C15909" w:rsidRDefault="00E85507" w:rsidP="00E85507">
            <w:pPr>
              <w:spacing w:after="0" w:line="240" w:lineRule="auto"/>
              <w:rPr>
                <w:rFonts w:ascii="Times New Roman" w:eastAsia="Times New Roman" w:hAnsi="Times New Roman" w:cs="Times New Roman"/>
              </w:rPr>
            </w:pPr>
            <w:r>
              <w:rPr>
                <w:rFonts w:ascii="Times New Roman" w:hAnsi="Times New Roman" w:cs="Times New Roman"/>
                <w:bCs/>
                <w:lang w:eastAsia="ru-RU"/>
              </w:rPr>
              <w:t>«</w:t>
            </w:r>
            <w:r w:rsidRPr="001E0BF5">
              <w:rPr>
                <w:rFonts w:ascii="Times New Roman" w:hAnsi="Times New Roman" w:cs="Times New Roman"/>
                <w:bCs/>
                <w:lang w:eastAsia="ru-RU"/>
              </w:rPr>
              <w:t>Практика работы на компьютере/  Использованиерисун-ков из программы PowerPoint. Конструирование и моделирование на компьютере и в интерактивном конструкторе.</w:t>
            </w:r>
            <w:r>
              <w:rPr>
                <w:rFonts w:ascii="Times New Roman" w:hAnsi="Times New Roman" w:cs="Times New Roman"/>
                <w:bCs/>
                <w:lang w:eastAsia="ru-RU"/>
              </w:rPr>
              <w:t>» (30.05)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Математика</w:t>
            </w:r>
          </w:p>
        </w:tc>
        <w:tc>
          <w:tcPr>
            <w:tcW w:w="1559" w:type="dxa"/>
            <w:tcBorders>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Егорова О.Н.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173</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44</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36</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54</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39</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hAnsi="Times New Roman" w:cs="Times New Roman"/>
                <w:bCs/>
                <w:lang w:eastAsia="ru-RU"/>
              </w:rPr>
            </w:pPr>
            <w:r w:rsidRPr="00C15909">
              <w:rPr>
                <w:rFonts w:ascii="Times New Roman" w:eastAsia="Times New Roman" w:hAnsi="Times New Roman" w:cs="Times New Roman"/>
              </w:rPr>
              <w:t xml:space="preserve">Отставание в часах ликвидировано с помощью слияния уроков: </w:t>
            </w:r>
          </w:p>
          <w:p w:rsidR="00E85507" w:rsidRDefault="00E85507" w:rsidP="00E85507">
            <w:pPr>
              <w:spacing w:after="0" w:line="240" w:lineRule="auto"/>
              <w:rPr>
                <w:rFonts w:ascii="Times New Roman" w:eastAsia="Times New Roman" w:hAnsi="Times New Roman" w:cs="Times New Roman"/>
              </w:rPr>
            </w:pPr>
          </w:p>
          <w:p w:rsidR="00E85507" w:rsidRPr="00773966" w:rsidRDefault="00E85507" w:rsidP="00E85507">
            <w:pPr>
              <w:spacing w:after="0" w:line="240" w:lineRule="auto"/>
              <w:rPr>
                <w:rFonts w:ascii="Times New Roman" w:eastAsia="Times New Roman" w:hAnsi="Times New Roman" w:cs="Times New Roman"/>
              </w:rPr>
            </w:pPr>
            <w:r w:rsidRPr="00773966">
              <w:rPr>
                <w:rFonts w:ascii="Times New Roman" w:eastAsia="Times New Roman" w:hAnsi="Times New Roman" w:cs="Times New Roman"/>
              </w:rPr>
              <w:t>Наглядная геометрия/ Треугольники</w:t>
            </w:r>
          </w:p>
          <w:p w:rsidR="00E85507" w:rsidRDefault="00E85507" w:rsidP="00E85507">
            <w:pPr>
              <w:spacing w:after="0" w:line="240" w:lineRule="auto"/>
              <w:rPr>
                <w:rFonts w:ascii="Times New Roman" w:eastAsia="Times New Roman" w:hAnsi="Times New Roman" w:cs="Times New Roman"/>
              </w:rPr>
            </w:pPr>
            <w:r w:rsidRPr="00773966">
              <w:rPr>
                <w:rFonts w:ascii="Times New Roman" w:eastAsia="Times New Roman" w:hAnsi="Times New Roman" w:cs="Times New Roman"/>
              </w:rPr>
              <w:lastRenderedPageBreak/>
              <w:t>Наглядная геометрия/ Виды треугольников.</w:t>
            </w:r>
            <w:r>
              <w:rPr>
                <w:rFonts w:ascii="Times New Roman" w:eastAsia="Times New Roman" w:hAnsi="Times New Roman" w:cs="Times New Roman"/>
              </w:rPr>
              <w:t>(27.12)</w:t>
            </w:r>
          </w:p>
          <w:p w:rsidR="00E85507" w:rsidRDefault="00E85507" w:rsidP="00E85507">
            <w:pPr>
              <w:spacing w:after="0" w:line="240" w:lineRule="auto"/>
              <w:rPr>
                <w:rFonts w:ascii="Times New Roman" w:eastAsia="Times New Roman" w:hAnsi="Times New Roman" w:cs="Times New Roman"/>
              </w:rPr>
            </w:pPr>
          </w:p>
          <w:p w:rsidR="00E85507" w:rsidRPr="00C15909" w:rsidRDefault="00E85507" w:rsidP="00E85507">
            <w:pPr>
              <w:spacing w:after="0" w:line="240" w:lineRule="auto"/>
              <w:rPr>
                <w:rFonts w:ascii="Times New Roman" w:eastAsia="Times New Roman" w:hAnsi="Times New Roman" w:cs="Times New Roman"/>
              </w:rPr>
            </w:pPr>
            <w:r w:rsidRPr="009119E0">
              <w:rPr>
                <w:rFonts w:ascii="Times New Roman" w:eastAsia="Times New Roman" w:hAnsi="Times New Roman" w:cs="Times New Roman"/>
              </w:rPr>
              <w:t>Защита проекта.</w:t>
            </w:r>
            <w:r>
              <w:rPr>
                <w:rFonts w:ascii="Times New Roman" w:eastAsia="Times New Roman" w:hAnsi="Times New Roman" w:cs="Times New Roman"/>
              </w:rPr>
              <w:t>(30.05)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Родной язык (русский)</w:t>
            </w:r>
          </w:p>
        </w:tc>
        <w:tc>
          <w:tcPr>
            <w:tcW w:w="1559" w:type="dxa"/>
            <w:tcBorders>
              <w:top w:val="single" w:sz="4" w:space="0" w:color="auto"/>
              <w:left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Садилина Г.В.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C15909">
              <w:rPr>
                <w:rFonts w:ascii="Times New Roman" w:eastAsia="Times New Roman" w:hAnsi="Times New Roman" w:cs="Times New Roman"/>
                <w:lang w:eastAsia="ru-RU"/>
              </w:rPr>
              <w:t>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3</w:t>
            </w:r>
            <w:r>
              <w:rPr>
                <w:rFonts w:ascii="Times New Roman" w:eastAsia="Times New Roman" w:hAnsi="Times New Roman" w:cs="Times New Roman"/>
              </w:rPr>
              <w:t>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34</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120EB9" w:rsidRDefault="00E85507" w:rsidP="00E85507">
            <w:pPr>
              <w:spacing w:after="0" w:line="240" w:lineRule="auto"/>
              <w:rPr>
                <w:rFonts w:ascii="Times New Roman" w:eastAsia="Times New Roman" w:hAnsi="Times New Roman" w:cs="Times New Roman"/>
                <w:bCs/>
              </w:rPr>
            </w:pPr>
            <w:r w:rsidRPr="00120EB9">
              <w:rPr>
                <w:rFonts w:ascii="Times New Roman" w:eastAsia="Times New Roman" w:hAnsi="Times New Roman" w:cs="Times New Roman"/>
                <w:bCs/>
              </w:rPr>
              <w:t>Отставание в часах ликвидировано с помощью уменьшения количества часов на тем</w:t>
            </w:r>
            <w:r>
              <w:rPr>
                <w:rFonts w:ascii="Times New Roman" w:eastAsia="Times New Roman" w:hAnsi="Times New Roman" w:cs="Times New Roman"/>
                <w:bCs/>
              </w:rPr>
              <w:t>у</w:t>
            </w:r>
            <w:r w:rsidRPr="00120EB9">
              <w:rPr>
                <w:rFonts w:ascii="Times New Roman" w:eastAsia="Times New Roman" w:hAnsi="Times New Roman" w:cs="Times New Roman"/>
                <w:bCs/>
              </w:rPr>
              <w:t xml:space="preserve"> «Пишем разные тексты об одном и том же»</w:t>
            </w:r>
            <w:r>
              <w:rPr>
                <w:rFonts w:ascii="Times New Roman" w:eastAsia="Times New Roman" w:hAnsi="Times New Roman" w:cs="Times New Roman"/>
                <w:bCs/>
              </w:rPr>
              <w:t xml:space="preserve">, </w:t>
            </w:r>
            <w:r w:rsidRPr="005E0D98">
              <w:rPr>
                <w:rFonts w:ascii="Times New Roman" w:eastAsia="Times New Roman" w:hAnsi="Times New Roman" w:cs="Times New Roman"/>
                <w:sz w:val="24"/>
                <w:szCs w:val="24"/>
                <w:lang w:eastAsia="ru-RU"/>
              </w:rPr>
              <w:t xml:space="preserve">вместо </w:t>
            </w:r>
            <w:r>
              <w:rPr>
                <w:rFonts w:ascii="Times New Roman" w:eastAsia="Times New Roman" w:hAnsi="Times New Roman" w:cs="Times New Roman"/>
                <w:sz w:val="24"/>
                <w:szCs w:val="24"/>
                <w:lang w:eastAsia="ru-RU"/>
              </w:rPr>
              <w:t>5</w:t>
            </w:r>
            <w:r w:rsidRPr="005E0D98">
              <w:rPr>
                <w:rFonts w:ascii="Times New Roman" w:eastAsia="Times New Roman" w:hAnsi="Times New Roman" w:cs="Times New Roman"/>
                <w:sz w:val="24"/>
                <w:szCs w:val="24"/>
                <w:lang w:eastAsia="ru-RU"/>
              </w:rPr>
              <w:t xml:space="preserve"> часов по рабочей программе был</w:t>
            </w:r>
            <w:r>
              <w:rPr>
                <w:rFonts w:ascii="Times New Roman" w:eastAsia="Times New Roman" w:hAnsi="Times New Roman" w:cs="Times New Roman"/>
                <w:sz w:val="24"/>
                <w:szCs w:val="24"/>
                <w:lang w:eastAsia="ru-RU"/>
              </w:rPr>
              <w:t>о</w:t>
            </w:r>
            <w:r w:rsidRPr="005E0D98">
              <w:rPr>
                <w:rFonts w:ascii="Times New Roman" w:eastAsia="Times New Roman" w:hAnsi="Times New Roman" w:cs="Times New Roman"/>
                <w:sz w:val="24"/>
                <w:szCs w:val="24"/>
                <w:lang w:eastAsia="ru-RU"/>
              </w:rPr>
              <w:t xml:space="preserve"> проведен</w:t>
            </w:r>
            <w:r>
              <w:rPr>
                <w:rFonts w:ascii="Times New Roman" w:eastAsia="Times New Roman" w:hAnsi="Times New Roman" w:cs="Times New Roman"/>
                <w:sz w:val="24"/>
                <w:szCs w:val="24"/>
                <w:lang w:eastAsia="ru-RU"/>
              </w:rPr>
              <w:t>о4</w:t>
            </w:r>
            <w:r w:rsidRPr="005E0D98">
              <w:rPr>
                <w:rFonts w:ascii="Times New Roman" w:eastAsia="Times New Roman" w:hAnsi="Times New Roman" w:cs="Times New Roman"/>
                <w:sz w:val="24"/>
                <w:szCs w:val="24"/>
                <w:lang w:eastAsia="ru-RU"/>
              </w:rPr>
              <w:t xml:space="preserve"> час</w:t>
            </w:r>
            <w:r>
              <w:rPr>
                <w:rFonts w:ascii="Times New Roman" w:eastAsia="Times New Roman" w:hAnsi="Times New Roman" w:cs="Times New Roman"/>
                <w:sz w:val="24"/>
                <w:szCs w:val="24"/>
                <w:lang w:eastAsia="ru-RU"/>
              </w:rPr>
              <w:t>а</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Изобразительное искусство</w:t>
            </w:r>
          </w:p>
        </w:tc>
        <w:tc>
          <w:tcPr>
            <w:tcW w:w="1559" w:type="dxa"/>
            <w:tcBorders>
              <w:top w:val="single" w:sz="4" w:space="0" w:color="auto"/>
              <w:left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СадилинаГ.В.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C15909">
              <w:rPr>
                <w:rFonts w:ascii="Times New Roman" w:eastAsia="Times New Roman" w:hAnsi="Times New Roman" w:cs="Times New Roman"/>
                <w:lang w:eastAsia="ru-RU"/>
              </w:rPr>
              <w:t>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3</w:t>
            </w:r>
            <w:r>
              <w:rPr>
                <w:rFonts w:ascii="Times New Roman" w:eastAsia="Times New Roman" w:hAnsi="Times New Roman" w:cs="Times New Roman"/>
              </w:rPr>
              <w:t>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33</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Calibri" w:hAnsi="Times New Roman" w:cs="Times New Roman"/>
              </w:rPr>
            </w:pPr>
            <w:r w:rsidRPr="001D053C">
              <w:rPr>
                <w:rFonts w:ascii="Times New Roman" w:eastAsia="Times New Roman" w:hAnsi="Times New Roman"/>
                <w:sz w:val="24"/>
                <w:szCs w:val="24"/>
              </w:rPr>
              <w:t xml:space="preserve">Отставание в часах ликвидировано с помощью </w:t>
            </w:r>
            <w:r>
              <w:rPr>
                <w:rFonts w:ascii="Times New Roman" w:eastAsia="Times New Roman" w:hAnsi="Times New Roman"/>
                <w:sz w:val="24"/>
                <w:szCs w:val="24"/>
              </w:rPr>
              <w:t>уменьшения количества часов на тему «Красота и разнообразие природы, человека, зданий, предметов, выраженные средствами живописи», вместо двух часов по рабочей программе был проведен один час 23.05.2022г.</w:t>
            </w:r>
            <w:r w:rsidRPr="00C15909">
              <w:rPr>
                <w:rFonts w:ascii="Times New Roman" w:eastAsia="Calibri" w:hAnsi="Times New Roman" w:cs="Times New Roman"/>
              </w:rPr>
              <w:t>)</w:t>
            </w:r>
          </w:p>
          <w:p w:rsidR="00E85507" w:rsidRPr="00C15909" w:rsidRDefault="00E85507" w:rsidP="00E85507">
            <w:pPr>
              <w:spacing w:after="0" w:line="240" w:lineRule="auto"/>
              <w:rPr>
                <w:rFonts w:ascii="Times New Roman" w:eastAsia="Calibri" w:hAnsi="Times New Roman" w:cs="Times New Roman"/>
              </w:rPr>
            </w:pPr>
            <w:r w:rsidRPr="001D053C">
              <w:rPr>
                <w:rFonts w:ascii="Times New Roman" w:eastAsia="Times New Roman" w:hAnsi="Times New Roman"/>
                <w:sz w:val="24"/>
                <w:szCs w:val="24"/>
              </w:rPr>
              <w:t xml:space="preserve">Отставание в часах ликвидировано с помощью </w:t>
            </w:r>
            <w:r>
              <w:rPr>
                <w:rFonts w:ascii="Times New Roman" w:eastAsia="Times New Roman" w:hAnsi="Times New Roman"/>
                <w:sz w:val="24"/>
                <w:szCs w:val="24"/>
              </w:rPr>
              <w:t>уменьшения количества часов на тему «</w:t>
            </w:r>
            <w:r w:rsidRPr="00823D12">
              <w:rPr>
                <w:rFonts w:ascii="Times New Roman" w:hAnsi="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823D12">
              <w:rPr>
                <w:rFonts w:ascii="Times New Roman" w:hAnsi="Times New Roman"/>
                <w:sz w:val="24"/>
                <w:szCs w:val="24"/>
              </w:rPr>
              <w:t>задачами</w:t>
            </w:r>
            <w:r>
              <w:rPr>
                <w:rFonts w:ascii="Times New Roman" w:eastAsia="Times New Roman" w:hAnsi="Times New Roman"/>
                <w:sz w:val="24"/>
                <w:szCs w:val="24"/>
              </w:rPr>
              <w:t>», вместо двух часов по рабочей программе был проведен один час 30.05.2022г.</w:t>
            </w:r>
          </w:p>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Русский язык</w:t>
            </w:r>
          </w:p>
        </w:tc>
        <w:tc>
          <w:tcPr>
            <w:tcW w:w="1559" w:type="dxa"/>
            <w:tcBorders>
              <w:top w:val="single" w:sz="4" w:space="0" w:color="auto"/>
              <w:left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Садилина Г.В.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171</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43</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39</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sz w:val="24"/>
                <w:szCs w:val="24"/>
              </w:rPr>
            </w:pPr>
            <w:r w:rsidRPr="001D053C">
              <w:rPr>
                <w:rFonts w:ascii="Times New Roman" w:eastAsia="Times New Roman" w:hAnsi="Times New Roman"/>
                <w:sz w:val="24"/>
                <w:szCs w:val="24"/>
              </w:rPr>
              <w:t xml:space="preserve">Отставание в часах ликвидировано с помощью </w:t>
            </w:r>
            <w:r>
              <w:rPr>
                <w:rFonts w:ascii="Times New Roman" w:eastAsia="Times New Roman" w:hAnsi="Times New Roman"/>
                <w:sz w:val="24"/>
                <w:szCs w:val="24"/>
              </w:rPr>
              <w:t>уменьшения количества часов на тему «</w:t>
            </w:r>
            <w:r w:rsidRPr="005E0D98">
              <w:rPr>
                <w:rFonts w:ascii="Times New Roman" w:eastAsia="Times New Roman" w:hAnsi="Times New Roman" w:cs="Times New Roman"/>
                <w:sz w:val="24"/>
                <w:szCs w:val="24"/>
                <w:lang w:eastAsia="ru-RU"/>
              </w:rPr>
              <w:t>Применение правил правописания</w:t>
            </w:r>
            <w:r>
              <w:rPr>
                <w:rFonts w:ascii="Times New Roman" w:eastAsia="Times New Roman" w:hAnsi="Times New Roman"/>
                <w:sz w:val="24"/>
                <w:szCs w:val="24"/>
              </w:rPr>
              <w:t>», вместо двух часов по рабочей программе был проведен один час 23.05.2022</w:t>
            </w:r>
          </w:p>
          <w:p w:rsidR="00E85507" w:rsidRDefault="00E85507" w:rsidP="00E85507">
            <w:pPr>
              <w:spacing w:after="0" w:line="240" w:lineRule="auto"/>
              <w:rPr>
                <w:rFonts w:ascii="Times New Roman" w:eastAsia="Times New Roman" w:hAnsi="Times New Roman"/>
                <w:sz w:val="24"/>
                <w:szCs w:val="24"/>
              </w:rPr>
            </w:pPr>
            <w:r>
              <w:rPr>
                <w:rFonts w:ascii="Times New Roman" w:eastAsia="Times New Roman" w:hAnsi="Times New Roman" w:cs="Times New Roman"/>
                <w:sz w:val="24"/>
                <w:szCs w:val="24"/>
                <w:lang w:eastAsia="ru-RU"/>
              </w:rPr>
              <w:t>«</w:t>
            </w:r>
            <w:r w:rsidRPr="009B507E">
              <w:rPr>
                <w:rFonts w:ascii="Times New Roman" w:eastAsia="Times New Roman" w:hAnsi="Times New Roman" w:cs="Times New Roman"/>
                <w:sz w:val="24"/>
                <w:szCs w:val="24"/>
                <w:lang w:eastAsia="ru-RU"/>
              </w:rPr>
              <w:t>Осознание цели и ситуации устного общения</w:t>
            </w:r>
            <w:r>
              <w:rPr>
                <w:rFonts w:ascii="Times New Roman" w:eastAsia="Times New Roman" w:hAnsi="Times New Roman" w:cs="Times New Roman"/>
                <w:sz w:val="24"/>
                <w:szCs w:val="24"/>
                <w:lang w:eastAsia="ru-RU"/>
              </w:rPr>
              <w:t xml:space="preserve">», </w:t>
            </w:r>
            <w:r w:rsidRPr="009B507E">
              <w:rPr>
                <w:rFonts w:ascii="Times New Roman" w:eastAsia="Times New Roman" w:hAnsi="Times New Roman" w:cs="Times New Roman"/>
                <w:sz w:val="24"/>
                <w:szCs w:val="24"/>
                <w:lang w:eastAsia="ru-RU"/>
              </w:rPr>
              <w:t>вместо двух часов по рабочей программе был проведен один час 2</w:t>
            </w:r>
            <w:r>
              <w:rPr>
                <w:rFonts w:ascii="Times New Roman" w:eastAsia="Times New Roman" w:hAnsi="Times New Roman" w:cs="Times New Roman"/>
                <w:sz w:val="24"/>
                <w:szCs w:val="24"/>
                <w:lang w:eastAsia="ru-RU"/>
              </w:rPr>
              <w:t>4</w:t>
            </w:r>
            <w:r w:rsidRPr="009B507E">
              <w:rPr>
                <w:rFonts w:ascii="Times New Roman" w:eastAsia="Times New Roman" w:hAnsi="Times New Roman" w:cs="Times New Roman"/>
                <w:sz w:val="24"/>
                <w:szCs w:val="24"/>
                <w:lang w:eastAsia="ru-RU"/>
              </w:rPr>
              <w:t>.05.2022</w:t>
            </w:r>
          </w:p>
          <w:p w:rsidR="00E85507" w:rsidRDefault="00E85507" w:rsidP="00E855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rPr>
              <w:t>«</w:t>
            </w:r>
            <w:r w:rsidRPr="005E0D98">
              <w:rPr>
                <w:rFonts w:ascii="Times New Roman" w:eastAsia="Times New Roman" w:hAnsi="Times New Roman" w:cs="Times New Roman"/>
                <w:sz w:val="24"/>
                <w:szCs w:val="24"/>
                <w:lang w:eastAsia="ru-RU"/>
              </w:rPr>
              <w:t>Соблюдение орфоэпических норм и правильной интонации</w:t>
            </w:r>
            <w:r>
              <w:rPr>
                <w:rFonts w:ascii="Times New Roman" w:eastAsia="Times New Roman" w:hAnsi="Times New Roman" w:cs="Times New Roman"/>
                <w:sz w:val="24"/>
                <w:szCs w:val="24"/>
                <w:lang w:eastAsia="ru-RU"/>
              </w:rPr>
              <w:t xml:space="preserve">», </w:t>
            </w:r>
            <w:r w:rsidRPr="005E0D98">
              <w:rPr>
                <w:rFonts w:ascii="Times New Roman" w:eastAsia="Times New Roman" w:hAnsi="Times New Roman" w:cs="Times New Roman"/>
                <w:sz w:val="24"/>
                <w:szCs w:val="24"/>
                <w:lang w:eastAsia="ru-RU"/>
              </w:rPr>
              <w:t>вместо двух часов по рабочей программе был проведен один час 2</w:t>
            </w:r>
            <w:r>
              <w:rPr>
                <w:rFonts w:ascii="Times New Roman" w:eastAsia="Times New Roman" w:hAnsi="Times New Roman" w:cs="Times New Roman"/>
                <w:sz w:val="24"/>
                <w:szCs w:val="24"/>
                <w:lang w:eastAsia="ru-RU"/>
              </w:rPr>
              <w:t>6</w:t>
            </w:r>
            <w:r w:rsidRPr="005E0D98">
              <w:rPr>
                <w:rFonts w:ascii="Times New Roman" w:eastAsia="Times New Roman" w:hAnsi="Times New Roman" w:cs="Times New Roman"/>
                <w:sz w:val="24"/>
                <w:szCs w:val="24"/>
                <w:lang w:eastAsia="ru-RU"/>
              </w:rPr>
              <w:t>.05.2022</w:t>
            </w:r>
          </w:p>
          <w:p w:rsidR="00E85507" w:rsidRPr="001D053C" w:rsidRDefault="00E85507" w:rsidP="00E85507">
            <w:pPr>
              <w:spacing w:after="0" w:line="240" w:lineRule="auto"/>
              <w:rPr>
                <w:rFonts w:ascii="Times New Roman" w:eastAsia="Times New Roman" w:hAnsi="Times New Roman"/>
                <w:sz w:val="24"/>
                <w:szCs w:val="24"/>
              </w:rPr>
            </w:pPr>
            <w:r>
              <w:rPr>
                <w:rFonts w:ascii="Times New Roman" w:eastAsia="Times New Roman" w:hAnsi="Times New Roman" w:cs="Times New Roman"/>
                <w:sz w:val="24"/>
                <w:szCs w:val="24"/>
                <w:lang w:eastAsia="ru-RU"/>
              </w:rPr>
              <w:t>«</w:t>
            </w:r>
            <w:r w:rsidRPr="005E0D98">
              <w:rPr>
                <w:rFonts w:ascii="Times New Roman" w:eastAsia="Times New Roman" w:hAnsi="Times New Roman" w:cs="Times New Roman"/>
                <w:sz w:val="24"/>
                <w:szCs w:val="24"/>
                <w:lang w:eastAsia="ru-RU"/>
              </w:rPr>
              <w:t>Применение правил правописания</w:t>
            </w:r>
            <w:r>
              <w:rPr>
                <w:rFonts w:ascii="Times New Roman" w:eastAsia="Times New Roman" w:hAnsi="Times New Roman" w:cs="Times New Roman"/>
                <w:sz w:val="24"/>
                <w:szCs w:val="24"/>
                <w:lang w:eastAsia="ru-RU"/>
              </w:rPr>
              <w:t>»,</w:t>
            </w:r>
            <w:r w:rsidRPr="005E0D98">
              <w:rPr>
                <w:rFonts w:ascii="Times New Roman" w:eastAsia="Times New Roman" w:hAnsi="Times New Roman" w:cs="Times New Roman"/>
                <w:sz w:val="24"/>
                <w:szCs w:val="24"/>
                <w:lang w:eastAsia="ru-RU"/>
              </w:rPr>
              <w:t xml:space="preserve">вместо двух часов по рабочей программе был проведен один час </w:t>
            </w:r>
            <w:r>
              <w:rPr>
                <w:rFonts w:ascii="Times New Roman" w:eastAsia="Times New Roman" w:hAnsi="Times New Roman" w:cs="Times New Roman"/>
                <w:sz w:val="24"/>
                <w:szCs w:val="24"/>
                <w:lang w:eastAsia="ru-RU"/>
              </w:rPr>
              <w:t>30</w:t>
            </w:r>
            <w:r w:rsidRPr="005E0D98">
              <w:rPr>
                <w:rFonts w:ascii="Times New Roman" w:eastAsia="Times New Roman" w:hAnsi="Times New Roman" w:cs="Times New Roman"/>
                <w:sz w:val="24"/>
                <w:szCs w:val="24"/>
                <w:lang w:eastAsia="ru-RU"/>
              </w:rPr>
              <w:t>.05.2022</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Математика</w:t>
            </w:r>
          </w:p>
        </w:tc>
        <w:tc>
          <w:tcPr>
            <w:tcW w:w="1559" w:type="dxa"/>
            <w:tcBorders>
              <w:top w:val="single" w:sz="4" w:space="0" w:color="auto"/>
              <w:left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Садилина Г.В.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138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29</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sz w:val="24"/>
                <w:szCs w:val="24"/>
              </w:rPr>
            </w:pPr>
            <w:r w:rsidRPr="001D053C">
              <w:rPr>
                <w:rFonts w:ascii="Times New Roman" w:eastAsia="Times New Roman" w:hAnsi="Times New Roman"/>
                <w:sz w:val="24"/>
                <w:szCs w:val="24"/>
              </w:rPr>
              <w:t xml:space="preserve">Отставание в часах ликвидировано с помощью </w:t>
            </w:r>
            <w:r>
              <w:rPr>
                <w:rFonts w:ascii="Times New Roman" w:eastAsia="Times New Roman" w:hAnsi="Times New Roman"/>
                <w:sz w:val="24"/>
                <w:szCs w:val="24"/>
              </w:rPr>
              <w:t>уменьшения количества часов на тему</w:t>
            </w:r>
            <w:r w:rsidRPr="00A7577E">
              <w:rPr>
                <w:rFonts w:ascii="Times New Roman" w:hAnsi="Times New Roman"/>
                <w:sz w:val="24"/>
                <w:szCs w:val="24"/>
                <w:lang w:bidi="en-US"/>
              </w:rPr>
              <w:t>«Особые случаи умножения и деления многозначных чисел.</w:t>
            </w:r>
            <w:r>
              <w:rPr>
                <w:rFonts w:ascii="Times New Roman" w:hAnsi="Times New Roman"/>
                <w:sz w:val="24"/>
                <w:szCs w:val="24"/>
                <w:lang w:bidi="en-US"/>
              </w:rPr>
              <w:t xml:space="preserve">, </w:t>
            </w:r>
            <w:r>
              <w:rPr>
                <w:rFonts w:ascii="Times New Roman" w:eastAsia="Times New Roman" w:hAnsi="Times New Roman"/>
                <w:sz w:val="24"/>
                <w:szCs w:val="24"/>
              </w:rPr>
              <w:t xml:space="preserve">вместо двух часов по рабочей программе был проведен один час </w:t>
            </w:r>
            <w:r>
              <w:rPr>
                <w:rFonts w:ascii="Times New Roman" w:eastAsia="Times New Roman" w:hAnsi="Times New Roman"/>
                <w:sz w:val="24"/>
                <w:szCs w:val="24"/>
              </w:rPr>
              <w:lastRenderedPageBreak/>
              <w:t>20.05.2022г.</w:t>
            </w:r>
          </w:p>
          <w:p w:rsidR="00E85507" w:rsidRPr="001D053C" w:rsidRDefault="00E85507" w:rsidP="00E85507">
            <w:pPr>
              <w:spacing w:after="0" w:line="240" w:lineRule="auto"/>
              <w:rPr>
                <w:rFonts w:ascii="Times New Roman" w:eastAsia="Times New Roman" w:hAnsi="Times New Roman"/>
                <w:sz w:val="24"/>
                <w:szCs w:val="24"/>
              </w:rPr>
            </w:pPr>
            <w:r w:rsidRPr="00A7577E">
              <w:rPr>
                <w:rFonts w:ascii="Times New Roman" w:eastAsia="Calibri" w:hAnsi="Times New Roman" w:cs="Times New Roman"/>
              </w:rPr>
              <w:t>Повторение «Величины»</w:t>
            </w:r>
            <w:r>
              <w:rPr>
                <w:rFonts w:ascii="Times New Roman" w:eastAsia="Calibri" w:hAnsi="Times New Roman" w:cs="Times New Roman"/>
              </w:rPr>
              <w:t xml:space="preserve">, </w:t>
            </w:r>
            <w:r>
              <w:rPr>
                <w:rFonts w:ascii="Times New Roman" w:eastAsia="Times New Roman" w:hAnsi="Times New Roman"/>
                <w:sz w:val="24"/>
                <w:szCs w:val="24"/>
              </w:rPr>
              <w:t>вместо трех часов по рабочей программе было проведено два часа</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Литературное чтение</w:t>
            </w:r>
          </w:p>
        </w:tc>
        <w:tc>
          <w:tcPr>
            <w:tcW w:w="1559" w:type="dxa"/>
            <w:tcBorders>
              <w:top w:val="single" w:sz="4" w:space="0" w:color="auto"/>
              <w:left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Садилина Г.В.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4а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103</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23</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Calibri" w:hAnsi="Times New Roman" w:cs="Times New Roman"/>
              </w:rPr>
            </w:pPr>
            <w:r w:rsidRPr="001D053C">
              <w:rPr>
                <w:rFonts w:ascii="Times New Roman" w:eastAsia="Times New Roman" w:hAnsi="Times New Roman"/>
                <w:sz w:val="24"/>
                <w:szCs w:val="24"/>
              </w:rPr>
              <w:t xml:space="preserve">Отставание в часах ликвидировано с помощью </w:t>
            </w:r>
            <w:r>
              <w:rPr>
                <w:rFonts w:ascii="Times New Roman" w:eastAsia="Times New Roman" w:hAnsi="Times New Roman"/>
                <w:sz w:val="24"/>
                <w:szCs w:val="24"/>
              </w:rPr>
              <w:t>уменьшения количества часов на тему</w:t>
            </w:r>
            <w:r>
              <w:rPr>
                <w:rFonts w:ascii="Times New Roman" w:hAnsi="Times New Roman"/>
                <w:sz w:val="24"/>
                <w:szCs w:val="24"/>
                <w:lang w:bidi="en-US"/>
              </w:rPr>
              <w:t>«</w:t>
            </w:r>
            <w:r w:rsidRPr="00574CD2">
              <w:rPr>
                <w:rFonts w:ascii="Times New Roman" w:hAnsi="Times New Roman"/>
                <w:sz w:val="24"/>
                <w:szCs w:val="24"/>
                <w:lang w:bidi="en-US"/>
              </w:rPr>
              <w:t>Рассказ, стихотворение, басня — общее представление о жанре, особенностях построения и выразительных средствах.Маленькие и большие секреты страны Литературии</w:t>
            </w:r>
            <w:r>
              <w:rPr>
                <w:rFonts w:ascii="Times New Roman" w:hAnsi="Times New Roman"/>
                <w:sz w:val="24"/>
                <w:szCs w:val="24"/>
                <w:lang w:bidi="en-US"/>
              </w:rPr>
              <w:t xml:space="preserve">», </w:t>
            </w:r>
            <w:r>
              <w:rPr>
                <w:rFonts w:ascii="Times New Roman" w:eastAsia="Times New Roman" w:hAnsi="Times New Roman"/>
                <w:sz w:val="24"/>
                <w:szCs w:val="24"/>
              </w:rPr>
              <w:t>вместо двух часов по рабочей программе был проведен один час 23.05.2022г.</w:t>
            </w:r>
          </w:p>
          <w:p w:rsidR="00E85507" w:rsidRPr="001D053C" w:rsidRDefault="00E85507" w:rsidP="00E85507">
            <w:pPr>
              <w:spacing w:after="0" w:line="240" w:lineRule="auto"/>
              <w:rPr>
                <w:rFonts w:ascii="Times New Roman" w:eastAsia="Times New Roman" w:hAnsi="Times New Roman"/>
                <w:sz w:val="24"/>
                <w:szCs w:val="24"/>
              </w:rPr>
            </w:pPr>
            <w:r w:rsidRPr="00C15909">
              <w:rPr>
                <w:rFonts w:ascii="Times New Roman" w:eastAsia="Times New Roman" w:hAnsi="Times New Roman" w:cs="Times New Roman"/>
              </w:rPr>
              <w:t>Отставание в часах ликвидировано с помощью слиянияуроков</w:t>
            </w:r>
            <w:r>
              <w:rPr>
                <w:rFonts w:ascii="Times New Roman" w:eastAsia="Times New Roman" w:hAnsi="Times New Roman" w:cs="Times New Roman"/>
              </w:rPr>
              <w:t>«</w:t>
            </w:r>
            <w:r w:rsidRPr="00574CD2">
              <w:rPr>
                <w:rFonts w:ascii="Times New Roman" w:hAnsi="Times New Roman"/>
                <w:sz w:val="24"/>
                <w:szCs w:val="24"/>
                <w:lang w:bidi="en-US"/>
              </w:rPr>
              <w:t>Художественная литература. Обобщение по курсу</w:t>
            </w:r>
            <w:r>
              <w:rPr>
                <w:rFonts w:ascii="Times New Roman" w:hAnsi="Times New Roman"/>
                <w:sz w:val="24"/>
                <w:szCs w:val="24"/>
                <w:lang w:bidi="en-US"/>
              </w:rPr>
              <w:t>» и</w:t>
            </w:r>
            <w:r w:rsidRPr="00574CD2">
              <w:rPr>
                <w:rFonts w:ascii="Times New Roman" w:hAnsi="Times New Roman"/>
                <w:sz w:val="24"/>
                <w:szCs w:val="24"/>
                <w:lang w:bidi="en-US"/>
              </w:rPr>
              <w:t>«Путешествие по страницам любимых книг»</w:t>
            </w:r>
            <w:r>
              <w:rPr>
                <w:rFonts w:ascii="Times New Roman" w:hAnsi="Times New Roman"/>
                <w:sz w:val="24"/>
                <w:szCs w:val="24"/>
                <w:lang w:bidi="en-US"/>
              </w:rPr>
              <w:t xml:space="preserve"> (урок проведен 27.05.2022г.</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Окружающий мир</w:t>
            </w:r>
          </w:p>
        </w:tc>
        <w:tc>
          <w:tcPr>
            <w:tcW w:w="1559" w:type="dxa"/>
            <w:tcBorders>
              <w:top w:val="single" w:sz="4" w:space="0" w:color="auto"/>
              <w:left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Садилина Г.В.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C15909">
              <w:rPr>
                <w:rFonts w:ascii="Times New Roman" w:eastAsia="Times New Roman" w:hAnsi="Times New Roman" w:cs="Times New Roman"/>
                <w:lang w:eastAsia="ru-RU"/>
              </w:rPr>
              <w:t>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6</w:t>
            </w:r>
            <w:r>
              <w:rPr>
                <w:rFonts w:ascii="Times New Roman" w:eastAsia="Times New Roman" w:hAnsi="Times New Roman" w:cs="Times New Roman"/>
              </w:rPr>
              <w:t>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1</w:t>
            </w:r>
            <w:r>
              <w:rPr>
                <w:rFonts w:ascii="Times New Roman" w:eastAsia="Times New Roman" w:hAnsi="Times New Roman" w:cs="Times New Roman"/>
              </w:rPr>
              <w:t>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1</w:t>
            </w:r>
            <w:r>
              <w:rPr>
                <w:rFonts w:ascii="Times New Roman" w:eastAsia="Times New Roman" w:hAnsi="Times New Roman" w:cs="Times New Roman"/>
              </w:rPr>
              <w:t>6</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autoSpaceDE w:val="0"/>
              <w:autoSpaceDN w:val="0"/>
              <w:adjustRightInd w:val="0"/>
              <w:spacing w:after="0" w:line="240" w:lineRule="auto"/>
              <w:jc w:val="both"/>
              <w:rPr>
                <w:rFonts w:ascii="Times New Roman" w:eastAsia="Times New Roman" w:hAnsi="Times New Roman" w:cs="Times New Roman"/>
              </w:rPr>
            </w:pPr>
            <w:r w:rsidRPr="007F3BFC">
              <w:rPr>
                <w:rFonts w:ascii="Times New Roman" w:eastAsia="Times New Roman" w:hAnsi="Times New Roman" w:cs="Times New Roman"/>
              </w:rPr>
              <w:t>Отставание в часах ликвидировано с помощью уменьшения количества часов на тем</w:t>
            </w:r>
            <w:r>
              <w:rPr>
                <w:rFonts w:ascii="Times New Roman" w:eastAsia="Times New Roman" w:hAnsi="Times New Roman" w:cs="Times New Roman"/>
              </w:rPr>
              <w:t>ы «</w:t>
            </w:r>
            <w:r w:rsidRPr="007F3BFC">
              <w:rPr>
                <w:rFonts w:ascii="Times New Roman" w:eastAsia="Times New Roman" w:hAnsi="Times New Roman" w:cs="Times New Roman"/>
              </w:rPr>
              <w:t>Важные сведения из истории родного края</w:t>
            </w:r>
            <w:r>
              <w:rPr>
                <w:rFonts w:ascii="Times New Roman" w:eastAsia="Times New Roman" w:hAnsi="Times New Roman" w:cs="Times New Roman"/>
              </w:rPr>
              <w:t xml:space="preserve">. </w:t>
            </w:r>
            <w:r w:rsidRPr="007F3BFC">
              <w:rPr>
                <w:rFonts w:ascii="Times New Roman" w:eastAsia="Times New Roman" w:hAnsi="Times New Roman" w:cs="Times New Roman"/>
              </w:rPr>
              <w:t>Обобщение пройденного за год. Игра «Брейн-ринг», вместо двух часов по рабочей программе был проведен один час</w:t>
            </w:r>
            <w:r>
              <w:rPr>
                <w:rFonts w:ascii="Times New Roman" w:eastAsia="Times New Roman" w:hAnsi="Times New Roman" w:cs="Times New Roman"/>
              </w:rPr>
              <w:t xml:space="preserve"> 28.05.2022г и </w:t>
            </w:r>
          </w:p>
          <w:p w:rsidR="00E85507" w:rsidRPr="001D053C" w:rsidRDefault="00E85507" w:rsidP="00E85507">
            <w:pPr>
              <w:spacing w:after="0" w:line="240" w:lineRule="auto"/>
              <w:rPr>
                <w:rFonts w:ascii="Times New Roman" w:eastAsia="Times New Roman" w:hAnsi="Times New Roman"/>
                <w:sz w:val="24"/>
                <w:szCs w:val="24"/>
              </w:rPr>
            </w:pPr>
            <w:r>
              <w:rPr>
                <w:rFonts w:ascii="Times New Roman" w:eastAsia="Times New Roman" w:hAnsi="Times New Roman" w:cs="Times New Roman"/>
              </w:rPr>
              <w:t>«</w:t>
            </w:r>
            <w:r w:rsidRPr="007F3BFC">
              <w:rPr>
                <w:rFonts w:ascii="Times New Roman" w:eastAsia="Times New Roman" w:hAnsi="Times New Roman" w:cs="Times New Roman"/>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времягода  Закрепление изученного КВН</w:t>
            </w:r>
            <w:r w:rsidRPr="007F3BFC">
              <w:rPr>
                <w:rFonts w:ascii="Times New Roman" w:eastAsia="Times New Roman" w:hAnsi="Times New Roman" w:cs="Times New Roman"/>
                <w:u w:val="single"/>
              </w:rPr>
              <w:t xml:space="preserve">. </w:t>
            </w:r>
            <w:r w:rsidRPr="007F3BFC">
              <w:rPr>
                <w:rFonts w:ascii="Times New Roman" w:eastAsia="Times New Roman" w:hAnsi="Times New Roman" w:cs="Times New Roman"/>
                <w:b/>
                <w:i/>
              </w:rPr>
              <w:t>Катание на роликовых коньках и скейтбордах.</w:t>
            </w:r>
            <w:r>
              <w:rPr>
                <w:rFonts w:ascii="Times New Roman" w:eastAsia="Times New Roman" w:hAnsi="Times New Roman" w:cs="Times New Roman"/>
                <w:b/>
                <w:i/>
              </w:rPr>
              <w:t>»,</w:t>
            </w:r>
            <w:r w:rsidRPr="007F3BFC">
              <w:rPr>
                <w:rFonts w:ascii="Times New Roman" w:eastAsia="Times New Roman" w:hAnsi="Times New Roman" w:cs="Times New Roman"/>
                <w:bCs/>
                <w:iCs/>
              </w:rPr>
              <w:t xml:space="preserve">вместо двух часов по рабочей программе был проведен один час </w:t>
            </w:r>
            <w:r>
              <w:rPr>
                <w:rFonts w:ascii="Times New Roman" w:eastAsia="Times New Roman" w:hAnsi="Times New Roman" w:cs="Times New Roman"/>
                <w:bCs/>
                <w:iCs/>
              </w:rPr>
              <w:t>30</w:t>
            </w:r>
            <w:r w:rsidRPr="007F3BFC">
              <w:rPr>
                <w:rFonts w:ascii="Times New Roman" w:eastAsia="Times New Roman" w:hAnsi="Times New Roman" w:cs="Times New Roman"/>
                <w:bCs/>
                <w:iCs/>
              </w:rPr>
              <w:t>.05.2022г</w:t>
            </w:r>
          </w:p>
        </w:tc>
      </w:tr>
      <w:tr w:rsidR="00E85507" w:rsidRPr="00C15909" w:rsidTr="00E85507">
        <w:tc>
          <w:tcPr>
            <w:tcW w:w="15593" w:type="dxa"/>
            <w:gridSpan w:val="12"/>
            <w:tcBorders>
              <w:top w:val="single" w:sz="6" w:space="0" w:color="222222"/>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F00DC5" w:rsidRDefault="00E85507" w:rsidP="00E85507">
            <w:pPr>
              <w:spacing w:after="0" w:line="240" w:lineRule="auto"/>
              <w:rPr>
                <w:rFonts w:ascii="Times New Roman" w:eastAsia="Times New Roman" w:hAnsi="Times New Roman" w:cs="Times New Roman"/>
                <w:b/>
              </w:rPr>
            </w:pPr>
            <w:r w:rsidRPr="00F00DC5">
              <w:rPr>
                <w:rFonts w:ascii="Times New Roman" w:eastAsia="Times New Roman" w:hAnsi="Times New Roman" w:cs="Times New Roman"/>
                <w:b/>
              </w:rPr>
              <w:t xml:space="preserve">Основное общее </w:t>
            </w:r>
            <w:r>
              <w:rPr>
                <w:rFonts w:ascii="Times New Roman" w:eastAsia="Times New Roman" w:hAnsi="Times New Roman" w:cs="Times New Roman"/>
                <w:b/>
              </w:rPr>
              <w:t xml:space="preserve"> образование </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Родной (русский) 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Грызунова В.А.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Литературное чтение на родном (русском) языке</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Грызунова В.А.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Литература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Садилина Г.В.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103</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23</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lang w:eastAsia="ru-RU"/>
              </w:rPr>
            </w:pPr>
            <w:r w:rsidRPr="00120EB9">
              <w:rPr>
                <w:rFonts w:ascii="Times New Roman" w:eastAsia="Times New Roman" w:hAnsi="Times New Roman" w:cs="Times New Roman"/>
                <w:bCs/>
              </w:rPr>
              <w:t>Отставание в часах ликвидировано с помощью уменьшения количества часов на тем</w:t>
            </w:r>
            <w:r>
              <w:rPr>
                <w:rFonts w:ascii="Times New Roman" w:eastAsia="Times New Roman" w:hAnsi="Times New Roman" w:cs="Times New Roman"/>
                <w:bCs/>
              </w:rPr>
              <w:t>у</w:t>
            </w:r>
            <w:r w:rsidRPr="00120EB9">
              <w:rPr>
                <w:rFonts w:ascii="Times New Roman" w:eastAsia="Times New Roman" w:hAnsi="Times New Roman" w:cs="Times New Roman"/>
                <w:bCs/>
              </w:rPr>
              <w:t xml:space="preserve"> «</w:t>
            </w:r>
            <w:r w:rsidRPr="006E1500">
              <w:rPr>
                <w:rFonts w:ascii="Times New Roman" w:eastAsia="Calibri" w:hAnsi="Times New Roman" w:cs="Times New Roman"/>
                <w:sz w:val="24"/>
                <w:szCs w:val="24"/>
              </w:rPr>
              <w:t>«Зарубежная литература». Проект « Создание электронного альбома «Герои произведений Джека Лондона,</w:t>
            </w:r>
            <w:r w:rsidRPr="006E1500">
              <w:rPr>
                <w:rFonts w:ascii="Times New Roman" w:eastAsia="Calibri" w:hAnsi="Times New Roman" w:cs="Times New Roman"/>
                <w:bCs/>
                <w:sz w:val="24"/>
                <w:szCs w:val="24"/>
              </w:rPr>
              <w:t>Дж.Родари,</w:t>
            </w:r>
            <w:r w:rsidRPr="006E1500">
              <w:rPr>
                <w:rFonts w:ascii="Times New Roman" w:eastAsia="Calibri" w:hAnsi="Times New Roman" w:cs="Times New Roman"/>
                <w:sz w:val="24"/>
                <w:szCs w:val="24"/>
              </w:rPr>
              <w:t xml:space="preserve"> М. Твена, </w:t>
            </w:r>
            <w:r w:rsidRPr="006E1500">
              <w:rPr>
                <w:rFonts w:ascii="Times New Roman" w:eastAsia="Calibri" w:hAnsi="Times New Roman" w:cs="Times New Roman"/>
                <w:sz w:val="24"/>
                <w:szCs w:val="24"/>
              </w:rPr>
              <w:lastRenderedPageBreak/>
              <w:t>Ш.Перро, Д.Дефо, Г.Андерсена»</w:t>
            </w:r>
            <w:r>
              <w:rPr>
                <w:rFonts w:ascii="Times New Roman" w:eastAsia="Times New Roman" w:hAnsi="Times New Roman" w:cs="Times New Roman"/>
                <w:bCs/>
              </w:rPr>
              <w:t xml:space="preserve">, </w:t>
            </w:r>
            <w:r w:rsidRPr="005E0D98">
              <w:rPr>
                <w:rFonts w:ascii="Times New Roman" w:eastAsia="Times New Roman" w:hAnsi="Times New Roman" w:cs="Times New Roman"/>
                <w:sz w:val="24"/>
                <w:szCs w:val="24"/>
                <w:lang w:eastAsia="ru-RU"/>
              </w:rPr>
              <w:t xml:space="preserve">вместо </w:t>
            </w:r>
            <w:r>
              <w:rPr>
                <w:rFonts w:ascii="Times New Roman" w:eastAsia="Times New Roman" w:hAnsi="Times New Roman" w:cs="Times New Roman"/>
                <w:sz w:val="24"/>
                <w:szCs w:val="24"/>
                <w:lang w:eastAsia="ru-RU"/>
              </w:rPr>
              <w:t>3</w:t>
            </w:r>
            <w:r w:rsidRPr="005E0D98">
              <w:rPr>
                <w:rFonts w:ascii="Times New Roman" w:eastAsia="Times New Roman" w:hAnsi="Times New Roman" w:cs="Times New Roman"/>
                <w:sz w:val="24"/>
                <w:szCs w:val="24"/>
                <w:lang w:eastAsia="ru-RU"/>
              </w:rPr>
              <w:t xml:space="preserve"> часов по рабочей программе был</w:t>
            </w:r>
            <w:r>
              <w:rPr>
                <w:rFonts w:ascii="Times New Roman" w:eastAsia="Times New Roman" w:hAnsi="Times New Roman" w:cs="Times New Roman"/>
                <w:sz w:val="24"/>
                <w:szCs w:val="24"/>
                <w:lang w:eastAsia="ru-RU"/>
              </w:rPr>
              <w:t>о</w:t>
            </w:r>
            <w:r w:rsidRPr="005E0D98">
              <w:rPr>
                <w:rFonts w:ascii="Times New Roman" w:eastAsia="Times New Roman" w:hAnsi="Times New Roman" w:cs="Times New Roman"/>
                <w:sz w:val="24"/>
                <w:szCs w:val="24"/>
                <w:lang w:eastAsia="ru-RU"/>
              </w:rPr>
              <w:t xml:space="preserve"> проведен</w:t>
            </w:r>
            <w:r>
              <w:rPr>
                <w:rFonts w:ascii="Times New Roman" w:eastAsia="Times New Roman" w:hAnsi="Times New Roman" w:cs="Times New Roman"/>
                <w:sz w:val="24"/>
                <w:szCs w:val="24"/>
                <w:lang w:eastAsia="ru-RU"/>
              </w:rPr>
              <w:t>о2</w:t>
            </w:r>
            <w:r w:rsidRPr="005E0D98">
              <w:rPr>
                <w:rFonts w:ascii="Times New Roman" w:eastAsia="Times New Roman" w:hAnsi="Times New Roman" w:cs="Times New Roman"/>
                <w:sz w:val="24"/>
                <w:szCs w:val="24"/>
                <w:lang w:eastAsia="ru-RU"/>
              </w:rPr>
              <w:t xml:space="preserve"> час</w:t>
            </w:r>
            <w:r>
              <w:rPr>
                <w:rFonts w:ascii="Times New Roman" w:eastAsia="Times New Roman" w:hAnsi="Times New Roman" w:cs="Times New Roman"/>
                <w:sz w:val="24"/>
                <w:szCs w:val="24"/>
                <w:lang w:eastAsia="ru-RU"/>
              </w:rPr>
              <w:t>а</w:t>
            </w:r>
          </w:p>
          <w:p w:rsidR="00E85507" w:rsidRPr="00C15909" w:rsidRDefault="00E85507" w:rsidP="00E85507">
            <w:pPr>
              <w:spacing w:line="240" w:lineRule="auto"/>
              <w:rPr>
                <w:rFonts w:ascii="Times New Roman" w:eastAsia="Times New Roman" w:hAnsi="Times New Roman" w:cs="Times New Roman"/>
              </w:rPr>
            </w:pPr>
            <w:r w:rsidRPr="006E1500">
              <w:rPr>
                <w:rFonts w:ascii="Times New Roman" w:eastAsia="Calibri" w:hAnsi="Times New Roman" w:cs="Times New Roman"/>
                <w:sz w:val="24"/>
                <w:szCs w:val="24"/>
              </w:rPr>
              <w:t>Ж. Санд. «О чем говорят цветы»</w:t>
            </w:r>
            <w:r>
              <w:rPr>
                <w:rFonts w:ascii="Times New Roman" w:eastAsia="Calibri" w:hAnsi="Times New Roman" w:cs="Times New Roman"/>
                <w:sz w:val="24"/>
                <w:szCs w:val="24"/>
              </w:rPr>
              <w:t xml:space="preserve">, </w:t>
            </w:r>
            <w:r w:rsidRPr="006E1500">
              <w:rPr>
                <w:rFonts w:ascii="Times New Roman" w:eastAsia="Calibri" w:hAnsi="Times New Roman" w:cs="Times New Roman"/>
                <w:sz w:val="24"/>
                <w:szCs w:val="24"/>
              </w:rPr>
              <w:t>вместо 3 часов по рабочей программе было проведено 2 часа</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Русский 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Садилина Г.В.</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172</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44</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54</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39</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tabs>
                <w:tab w:val="left" w:pos="1688"/>
                <w:tab w:val="left" w:pos="2178"/>
                <w:tab w:val="left" w:pos="3308"/>
              </w:tabs>
              <w:spacing w:after="0" w:line="240" w:lineRule="auto"/>
              <w:rPr>
                <w:rFonts w:ascii="Times New Roman" w:eastAsia="Times New Roman" w:hAnsi="Times New Roman" w:cs="Times New Roman"/>
                <w:sz w:val="24"/>
                <w:szCs w:val="24"/>
                <w:lang w:eastAsia="ru-RU"/>
              </w:rPr>
            </w:pPr>
            <w:r w:rsidRPr="00123A56">
              <w:rPr>
                <w:rFonts w:ascii="Times New Roman" w:eastAsia="Times New Roman" w:hAnsi="Times New Roman" w:cs="Times New Roman"/>
                <w:bCs/>
                <w:sz w:val="24"/>
                <w:szCs w:val="24"/>
                <w:lang w:eastAsia="ru-RU"/>
              </w:rPr>
              <w:t>Отставание в часах ликвидировано с помощью уменьшения количества часов на тему</w:t>
            </w:r>
          </w:p>
          <w:p w:rsidR="00E85507" w:rsidRPr="00123A56" w:rsidRDefault="00E85507" w:rsidP="00E85507">
            <w:pPr>
              <w:tabs>
                <w:tab w:val="left" w:pos="1688"/>
                <w:tab w:val="left" w:pos="2178"/>
                <w:tab w:val="left" w:pos="330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23A56">
              <w:rPr>
                <w:rFonts w:ascii="Times New Roman" w:eastAsia="Times New Roman" w:hAnsi="Times New Roman" w:cs="Times New Roman"/>
                <w:sz w:val="24"/>
                <w:szCs w:val="24"/>
                <w:lang w:eastAsia="ru-RU"/>
              </w:rPr>
              <w:t xml:space="preserve">Морфологические свойства </w:t>
            </w:r>
          </w:p>
          <w:p w:rsidR="00E85507" w:rsidRDefault="00E85507" w:rsidP="00E85507">
            <w:pPr>
              <w:spacing w:after="0" w:line="240" w:lineRule="auto"/>
              <w:rPr>
                <w:rFonts w:ascii="Times New Roman" w:eastAsia="Times New Roman" w:hAnsi="Times New Roman" w:cs="Times New Roman"/>
                <w:sz w:val="24"/>
                <w:szCs w:val="24"/>
                <w:lang w:eastAsia="ru-RU"/>
              </w:rPr>
            </w:pPr>
            <w:r w:rsidRPr="00123A56">
              <w:rPr>
                <w:rFonts w:ascii="Times New Roman" w:eastAsia="Times New Roman" w:hAnsi="Times New Roman" w:cs="Times New Roman"/>
                <w:sz w:val="24"/>
                <w:szCs w:val="24"/>
                <w:lang w:eastAsia="ru-RU"/>
              </w:rPr>
              <w:t>Употребление времён</w:t>
            </w:r>
            <w:r>
              <w:rPr>
                <w:rFonts w:ascii="Times New Roman" w:eastAsia="Times New Roman" w:hAnsi="Times New Roman" w:cs="Times New Roman"/>
                <w:sz w:val="24"/>
                <w:szCs w:val="24"/>
                <w:lang w:eastAsia="ru-RU"/>
              </w:rPr>
              <w:t xml:space="preserve">», </w:t>
            </w:r>
            <w:r w:rsidRPr="00715643">
              <w:rPr>
                <w:rFonts w:ascii="Times New Roman" w:eastAsia="Times New Roman" w:hAnsi="Times New Roman" w:cs="Times New Roman"/>
                <w:sz w:val="24"/>
                <w:szCs w:val="24"/>
                <w:lang w:eastAsia="ru-RU"/>
              </w:rPr>
              <w:t xml:space="preserve">вместо </w:t>
            </w:r>
            <w:r>
              <w:rPr>
                <w:rFonts w:ascii="Times New Roman" w:eastAsia="Times New Roman" w:hAnsi="Times New Roman" w:cs="Times New Roman"/>
                <w:sz w:val="24"/>
                <w:szCs w:val="24"/>
                <w:lang w:eastAsia="ru-RU"/>
              </w:rPr>
              <w:t>2</w:t>
            </w:r>
            <w:r w:rsidRPr="00715643">
              <w:rPr>
                <w:rFonts w:ascii="Times New Roman" w:eastAsia="Times New Roman" w:hAnsi="Times New Roman" w:cs="Times New Roman"/>
                <w:sz w:val="24"/>
                <w:szCs w:val="24"/>
                <w:lang w:eastAsia="ru-RU"/>
              </w:rPr>
              <w:t xml:space="preserve"> часов по рабочей программе был проведен </w:t>
            </w:r>
            <w:r>
              <w:rPr>
                <w:rFonts w:ascii="Times New Roman" w:eastAsia="Times New Roman" w:hAnsi="Times New Roman" w:cs="Times New Roman"/>
                <w:sz w:val="24"/>
                <w:szCs w:val="24"/>
                <w:lang w:eastAsia="ru-RU"/>
              </w:rPr>
              <w:t>1</w:t>
            </w:r>
            <w:r w:rsidRPr="00715643">
              <w:rPr>
                <w:rFonts w:ascii="Times New Roman" w:eastAsia="Times New Roman" w:hAnsi="Times New Roman" w:cs="Times New Roman"/>
                <w:sz w:val="24"/>
                <w:szCs w:val="24"/>
                <w:lang w:eastAsia="ru-RU"/>
              </w:rPr>
              <w:t xml:space="preserve"> час</w:t>
            </w:r>
          </w:p>
          <w:p w:rsidR="00E85507" w:rsidRPr="00650E2E" w:rsidRDefault="00E85507" w:rsidP="00E855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50E2E">
              <w:rPr>
                <w:rFonts w:ascii="Times New Roman" w:eastAsia="Times New Roman" w:hAnsi="Times New Roman" w:cs="Times New Roman"/>
                <w:sz w:val="24"/>
                <w:szCs w:val="24"/>
                <w:lang w:eastAsia="ru-RU"/>
              </w:rPr>
              <w:t>Повторение по теме «Глагол».</w:t>
            </w:r>
          </w:p>
          <w:p w:rsidR="00E85507" w:rsidRPr="00650E2E" w:rsidRDefault="00E85507" w:rsidP="00E85507">
            <w:pPr>
              <w:shd w:val="clear" w:color="auto" w:fill="FFFFFF"/>
              <w:spacing w:after="0" w:line="240" w:lineRule="auto"/>
              <w:ind w:right="86"/>
              <w:rPr>
                <w:rFonts w:ascii="Times New Roman" w:eastAsia="Times New Roman" w:hAnsi="Times New Roman" w:cs="Times New Roman"/>
                <w:b/>
                <w:sz w:val="24"/>
                <w:szCs w:val="24"/>
                <w:lang w:eastAsia="ru-RU"/>
              </w:rPr>
            </w:pPr>
            <w:r w:rsidRPr="00650E2E">
              <w:rPr>
                <w:rFonts w:ascii="Times New Roman" w:eastAsia="Times New Roman" w:hAnsi="Times New Roman" w:cs="Times New Roman"/>
                <w:sz w:val="24"/>
                <w:szCs w:val="24"/>
                <w:lang w:eastAsia="ru-RU"/>
              </w:rPr>
              <w:t>Знаки препинания в простом и сложном предложениях</w:t>
            </w:r>
            <w:r>
              <w:rPr>
                <w:rFonts w:ascii="Times New Roman" w:eastAsia="Times New Roman" w:hAnsi="Times New Roman" w:cs="Times New Roman"/>
                <w:sz w:val="24"/>
                <w:szCs w:val="24"/>
                <w:lang w:eastAsia="ru-RU"/>
              </w:rPr>
              <w:t xml:space="preserve">», </w:t>
            </w:r>
            <w:r w:rsidRPr="00715643">
              <w:rPr>
                <w:rFonts w:ascii="Times New Roman" w:eastAsia="Times New Roman" w:hAnsi="Times New Roman" w:cs="Times New Roman"/>
                <w:sz w:val="24"/>
                <w:szCs w:val="24"/>
                <w:lang w:eastAsia="ru-RU"/>
              </w:rPr>
              <w:t>вместо 2 часов по рабочей программе был проведен 1 час</w:t>
            </w:r>
          </w:p>
          <w:p w:rsidR="00E85507" w:rsidRPr="00120EB9" w:rsidRDefault="00E85507" w:rsidP="00E85507">
            <w:pPr>
              <w:shd w:val="clear" w:color="auto" w:fill="FFFFFF"/>
              <w:spacing w:after="0" w:line="240" w:lineRule="auto"/>
              <w:ind w:right="86"/>
              <w:rPr>
                <w:rFonts w:ascii="Times New Roman" w:eastAsia="Times New Roman" w:hAnsi="Times New Roman" w:cs="Times New Roman"/>
                <w:bCs/>
              </w:rPr>
            </w:pPr>
            <w:r>
              <w:rPr>
                <w:rFonts w:ascii="Times New Roman" w:eastAsia="Times New Roman" w:hAnsi="Times New Roman" w:cs="Times New Roman"/>
                <w:sz w:val="24"/>
                <w:szCs w:val="24"/>
                <w:lang w:eastAsia="ru-RU"/>
              </w:rPr>
              <w:t>«</w:t>
            </w:r>
            <w:r w:rsidRPr="00650E2E">
              <w:rPr>
                <w:rFonts w:ascii="Times New Roman" w:eastAsia="Times New Roman" w:hAnsi="Times New Roman" w:cs="Times New Roman"/>
                <w:sz w:val="24"/>
                <w:szCs w:val="24"/>
                <w:lang w:eastAsia="ru-RU"/>
              </w:rPr>
              <w:t>Синтаксический анализ простого и ложного предложения</w:t>
            </w:r>
            <w:r>
              <w:rPr>
                <w:rFonts w:ascii="Times New Roman" w:eastAsia="Times New Roman" w:hAnsi="Times New Roman" w:cs="Times New Roman"/>
                <w:sz w:val="24"/>
                <w:szCs w:val="24"/>
                <w:lang w:eastAsia="ru-RU"/>
              </w:rPr>
              <w:t xml:space="preserve">», </w:t>
            </w:r>
            <w:r w:rsidRPr="00715643">
              <w:rPr>
                <w:rFonts w:ascii="Times New Roman" w:eastAsia="Times New Roman" w:hAnsi="Times New Roman" w:cs="Times New Roman"/>
                <w:sz w:val="24"/>
                <w:szCs w:val="24"/>
                <w:lang w:eastAsia="ru-RU"/>
              </w:rPr>
              <w:t>вместо 2 часов по рабочей программе был проведен 1 час</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Родная (татарская) литература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5а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5а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Родная (татарская) литература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6а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6а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69</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Отставание в часах ликвидировано с помощью слияния уроков «Обобщающий урок, подведение итогов»31.05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Родная (татарская) литература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6б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6б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69</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Отставание в часах ликвидировано с помощью слияния уроков «Обобщающий урок, подведение итогов»31.05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Родная (татарская) литература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8а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lastRenderedPageBreak/>
              <w:t>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lastRenderedPageBreak/>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8а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lastRenderedPageBreak/>
              <w:t>Родная (татарская) литература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8б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8б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70</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Родная (татарская) литература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9б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 (татарский)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9б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68</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68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12</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Отставание в часах ликвидировано с помощью слияния уроков «Обобщающий урок, подведение итогов»17.05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Родной (татарский)язык</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Гиматдинова Г.Н.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 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69</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16</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Иностранный язык (англ.)</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Гиматдинова Г.Н.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103</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31</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24</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2</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Праздничные дни (8 Марта, День Победы)</w:t>
            </w: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475282">
              <w:rPr>
                <w:rFonts w:ascii="Times New Roman" w:eastAsia="Times New Roman" w:hAnsi="Times New Roman" w:cs="Times New Roman"/>
              </w:rPr>
              <w:t>Отставание в часах ликвидировано с помощью уплотнения учебного материала и слияния уроков:</w:t>
            </w:r>
            <w:r>
              <w:rPr>
                <w:rFonts w:ascii="Times New Roman" w:eastAsia="Times New Roman" w:hAnsi="Times New Roman" w:cs="Times New Roman"/>
              </w:rPr>
              <w:t xml:space="preserve"> «</w:t>
            </w:r>
            <w:r w:rsidRPr="00475282">
              <w:rPr>
                <w:rFonts w:ascii="Times New Roman" w:eastAsia="Times New Roman" w:hAnsi="Times New Roman" w:cs="Times New Roman"/>
              </w:rPr>
              <w:t>Ну и погода!</w:t>
            </w:r>
            <w:r>
              <w:rPr>
                <w:rFonts w:ascii="Times New Roman" w:eastAsia="Times New Roman" w:hAnsi="Times New Roman" w:cs="Times New Roman"/>
              </w:rPr>
              <w:t xml:space="preserve">» (08.03) и </w:t>
            </w:r>
            <w:r>
              <w:t>Повторение по теме «У природы нет плохой погоды» (10.03), «</w:t>
            </w:r>
            <w:r w:rsidRPr="00475282">
              <w:t>Просто записка</w:t>
            </w:r>
            <w:r>
              <w:t>» (10.05) и «</w:t>
            </w:r>
            <w:r w:rsidRPr="00475282">
              <w:t>Поехали!</w:t>
            </w:r>
            <w:r>
              <w:t>» (12.05)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Иностранный язык (англ.)</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Гиматдинова Г.Н.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7а, 7б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104</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24</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Праздничный день (День Победы)</w:t>
            </w: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475282">
              <w:rPr>
                <w:rFonts w:ascii="Times New Roman" w:eastAsia="Times New Roman" w:hAnsi="Times New Roman" w:cs="Times New Roman"/>
              </w:rPr>
              <w:t>Отставание в часах ликвидировано с помощью уплотнения учебного материала и слияния уроков:</w:t>
            </w:r>
            <w:r>
              <w:rPr>
                <w:rFonts w:ascii="Times New Roman" w:eastAsia="Times New Roman" w:hAnsi="Times New Roman" w:cs="Times New Roman"/>
              </w:rPr>
              <w:t xml:space="preserve"> «</w:t>
            </w:r>
            <w:r w:rsidRPr="0064346A">
              <w:rPr>
                <w:rFonts w:ascii="Times New Roman" w:eastAsia="Times New Roman" w:hAnsi="Times New Roman" w:cs="Times New Roman"/>
              </w:rPr>
              <w:t>Проверочная работа № 5 по теме «В центре внимания»</w:t>
            </w:r>
            <w:r>
              <w:rPr>
                <w:rFonts w:ascii="Times New Roman" w:eastAsia="Times New Roman" w:hAnsi="Times New Roman" w:cs="Times New Roman"/>
              </w:rPr>
              <w:t xml:space="preserve"> (08.03) и «</w:t>
            </w:r>
            <w:r w:rsidRPr="0064346A">
              <w:rPr>
                <w:rFonts w:ascii="Times New Roman" w:eastAsia="Times New Roman" w:hAnsi="Times New Roman" w:cs="Times New Roman"/>
              </w:rPr>
              <w:t>Спасем нашу планету!</w:t>
            </w:r>
            <w:r>
              <w:rPr>
                <w:rFonts w:ascii="Times New Roman" w:eastAsia="Times New Roman" w:hAnsi="Times New Roman" w:cs="Times New Roman"/>
              </w:rPr>
              <w:t>» (10.03)</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Иностранный язык (англ.)</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Гиматдинова Г.Н.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9а, 9б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102</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98</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Праздничный день (День Победы)</w:t>
            </w:r>
          </w:p>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В связи с тем, что последний учебный день объявлен 18.05</w:t>
            </w: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4B782B" w:rsidRDefault="00E85507" w:rsidP="00E85507">
            <w:pPr>
              <w:spacing w:after="0" w:line="240" w:lineRule="auto"/>
              <w:rPr>
                <w:rFonts w:ascii="Times New Roman" w:hAnsi="Times New Roman"/>
                <w:sz w:val="24"/>
                <w:szCs w:val="24"/>
              </w:rPr>
            </w:pPr>
            <w:r w:rsidRPr="00475282">
              <w:rPr>
                <w:rFonts w:ascii="Times New Roman" w:eastAsia="Times New Roman" w:hAnsi="Times New Roman" w:cs="Times New Roman"/>
              </w:rPr>
              <w:t>Отставание в часах ликвидировано с помощью уплотнения учебного материала и слияния уроков:</w:t>
            </w:r>
            <w:r>
              <w:rPr>
                <w:rFonts w:ascii="Times New Roman" w:eastAsia="Times New Roman" w:hAnsi="Times New Roman" w:cs="Times New Roman"/>
              </w:rPr>
              <w:t>«</w:t>
            </w:r>
            <w:r w:rsidRPr="004B782B">
              <w:rPr>
                <w:rFonts w:ascii="Times New Roman" w:eastAsia="Times New Roman" w:hAnsi="Times New Roman" w:cs="Times New Roman"/>
              </w:rPr>
              <w:t>Заявление в волонтерскую организацию</w:t>
            </w:r>
            <w:r>
              <w:rPr>
                <w:rFonts w:ascii="Times New Roman" w:eastAsia="Times New Roman" w:hAnsi="Times New Roman" w:cs="Times New Roman"/>
              </w:rPr>
              <w:t>» (09.05) и «</w:t>
            </w:r>
            <w:r>
              <w:rPr>
                <w:rFonts w:ascii="Times New Roman" w:hAnsi="Times New Roman"/>
                <w:sz w:val="24"/>
                <w:szCs w:val="24"/>
              </w:rPr>
              <w:t>Словообразование» (11.05); «</w:t>
            </w:r>
            <w:r w:rsidRPr="004B782B">
              <w:rPr>
                <w:rFonts w:ascii="Times New Roman" w:hAnsi="Times New Roman"/>
                <w:sz w:val="24"/>
                <w:szCs w:val="24"/>
              </w:rPr>
              <w:t>Презентация проекта «Антарктида сегодня и завтра»</w:t>
            </w:r>
            <w:r>
              <w:rPr>
                <w:rFonts w:ascii="Times New Roman" w:hAnsi="Times New Roman"/>
                <w:sz w:val="24"/>
                <w:szCs w:val="24"/>
              </w:rPr>
              <w:t xml:space="preserve"> (20.05), «Повторение по теме «Употребление времен английского глагола» (23.05), «</w:t>
            </w:r>
            <w:r w:rsidRPr="0091202A">
              <w:rPr>
                <w:rFonts w:ascii="Times New Roman" w:hAnsi="Times New Roman"/>
                <w:sz w:val="24"/>
                <w:szCs w:val="24"/>
              </w:rPr>
              <w:t>Повторение по теме «Условные предложения»</w:t>
            </w:r>
            <w:r>
              <w:rPr>
                <w:rFonts w:ascii="Times New Roman" w:hAnsi="Times New Roman"/>
                <w:sz w:val="24"/>
                <w:szCs w:val="24"/>
              </w:rPr>
              <w:t xml:space="preserve"> (25.05)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jc w:val="center"/>
              <w:rPr>
                <w:rFonts w:ascii="Times New Roman" w:eastAsia="Times New Roman" w:hAnsi="Times New Roman" w:cs="Times New Roman"/>
              </w:rPr>
            </w:pP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jc w:val="center"/>
              <w:rPr>
                <w:rFonts w:ascii="Times New Roman" w:eastAsia="Times New Roman" w:hAnsi="Times New Roman" w:cs="Times New Roman"/>
              </w:rPr>
            </w:pP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475282" w:rsidRDefault="00E85507" w:rsidP="00E85507">
            <w:pPr>
              <w:spacing w:after="0" w:line="240" w:lineRule="auto"/>
              <w:rPr>
                <w:rFonts w:ascii="Times New Roman" w:eastAsia="Times New Roman" w:hAnsi="Times New Roman" w:cs="Times New Roman"/>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475282"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8E1DD8" w:rsidRDefault="00E85507" w:rsidP="00E85507">
            <w:pPr>
              <w:rPr>
                <w:rFonts w:ascii="Times New Roman" w:hAnsi="Times New Roman" w:cs="Times New Roman"/>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475282"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Французский язык</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Гиматдинова Г.Н.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9а, 9б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64</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12</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Праздничный день (День Победы)</w:t>
            </w:r>
          </w:p>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В связи с тем, что последний учебный день объявлен 18.05</w:t>
            </w: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475282" w:rsidRDefault="00E85507" w:rsidP="00E85507">
            <w:pPr>
              <w:spacing w:after="0" w:line="240" w:lineRule="auto"/>
              <w:rPr>
                <w:rFonts w:ascii="Times New Roman" w:eastAsia="Times New Roman" w:hAnsi="Times New Roman" w:cs="Times New Roman"/>
              </w:rPr>
            </w:pPr>
            <w:r w:rsidRPr="00690A72">
              <w:rPr>
                <w:rFonts w:ascii="Times New Roman" w:eastAsia="Times New Roman" w:hAnsi="Times New Roman" w:cs="Times New Roman"/>
              </w:rPr>
              <w:t>Отставание в часах ликвидировано с помощью уплотнения учебного материала и слияния уроков:</w:t>
            </w:r>
            <w:r>
              <w:rPr>
                <w:rFonts w:ascii="Times New Roman" w:eastAsia="Times New Roman" w:hAnsi="Times New Roman" w:cs="Times New Roman"/>
              </w:rPr>
              <w:t xml:space="preserve"> «</w:t>
            </w:r>
            <w:r w:rsidRPr="00690A72">
              <w:rPr>
                <w:rFonts w:ascii="Times New Roman" w:eastAsia="Times New Roman" w:hAnsi="Times New Roman" w:cs="Times New Roman"/>
              </w:rPr>
              <w:t>Повторение изученного материала. Подготовка к итоговой контрольной работе</w:t>
            </w:r>
            <w:r>
              <w:rPr>
                <w:rFonts w:ascii="Times New Roman" w:eastAsia="Times New Roman" w:hAnsi="Times New Roman" w:cs="Times New Roman"/>
              </w:rPr>
              <w:t>» (10.05),  «</w:t>
            </w:r>
            <w:r w:rsidRPr="00690A72">
              <w:rPr>
                <w:rFonts w:ascii="Times New Roman" w:eastAsia="Times New Roman" w:hAnsi="Times New Roman" w:cs="Times New Roman"/>
              </w:rPr>
              <w:t>Повторение. Крупные города Франции</w:t>
            </w:r>
            <w:r>
              <w:rPr>
                <w:rFonts w:ascii="Times New Roman" w:eastAsia="Times New Roman" w:hAnsi="Times New Roman" w:cs="Times New Roman"/>
              </w:rPr>
              <w:t>» (19.05), «</w:t>
            </w:r>
            <w:r>
              <w:rPr>
                <w:rFonts w:ascii="Times New Roman" w:hAnsi="Times New Roman"/>
                <w:sz w:val="24"/>
                <w:szCs w:val="28"/>
              </w:rPr>
              <w:t xml:space="preserve">Повторение. </w:t>
            </w:r>
            <w:r w:rsidRPr="002F55BC">
              <w:rPr>
                <w:rFonts w:ascii="Times New Roman" w:hAnsi="Times New Roman"/>
                <w:sz w:val="24"/>
                <w:szCs w:val="28"/>
              </w:rPr>
              <w:t xml:space="preserve">Роль </w:t>
            </w:r>
            <w:r w:rsidRPr="002F55BC">
              <w:rPr>
                <w:rFonts w:ascii="Times New Roman" w:hAnsi="Times New Roman"/>
                <w:sz w:val="24"/>
                <w:szCs w:val="28"/>
              </w:rPr>
              <w:lastRenderedPageBreak/>
              <w:t>иностранного языка в планах на будущее</w:t>
            </w:r>
            <w:r>
              <w:rPr>
                <w:rFonts w:ascii="Times New Roman" w:hAnsi="Times New Roman"/>
                <w:sz w:val="24"/>
                <w:szCs w:val="28"/>
              </w:rPr>
              <w:t>» (24.05), «</w:t>
            </w:r>
            <w:r w:rsidRPr="00690A72">
              <w:rPr>
                <w:rFonts w:ascii="Times New Roman" w:hAnsi="Times New Roman"/>
                <w:sz w:val="24"/>
                <w:szCs w:val="28"/>
              </w:rPr>
              <w:t>Планы на каникулы</w:t>
            </w:r>
            <w:r>
              <w:rPr>
                <w:rFonts w:ascii="Times New Roman" w:hAnsi="Times New Roman"/>
                <w:sz w:val="24"/>
                <w:szCs w:val="28"/>
              </w:rPr>
              <w:t>» (25.05)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475282" w:rsidRDefault="00E85507" w:rsidP="00E85507">
            <w:pPr>
              <w:spacing w:after="0" w:line="240" w:lineRule="auto"/>
              <w:rPr>
                <w:rFonts w:ascii="Times New Roman" w:eastAsia="Times New Roman" w:hAnsi="Times New Roman" w:cs="Times New Roman"/>
              </w:rPr>
            </w:pP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690A72"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Иностранный язык (англ.яз.)</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Олейничук В.О.</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2а,б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16</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Праздничные дни</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530200" w:rsidRDefault="00E85507" w:rsidP="00E85507">
            <w:pPr>
              <w:spacing w:after="0" w:line="240" w:lineRule="auto"/>
              <w:rPr>
                <w:rFonts w:ascii="Times New Roman" w:eastAsia="Times New Roman" w:hAnsi="Times New Roman" w:cs="Times New Roman"/>
                <w:sz w:val="24"/>
                <w:szCs w:val="24"/>
              </w:rPr>
            </w:pPr>
            <w:r w:rsidRPr="00530200">
              <w:rPr>
                <w:rFonts w:ascii="Times New Roman" w:eastAsia="Times New Roman" w:hAnsi="Times New Roman" w:cs="Times New Roman"/>
                <w:sz w:val="24"/>
                <w:szCs w:val="24"/>
              </w:rPr>
              <w:t>Отставание в часах ликвидировано с помощью слияния уроков: «Я говорю по-английски</w:t>
            </w:r>
            <w:r w:rsidRPr="00530200">
              <w:rPr>
                <w:rFonts w:ascii="Times New Roman" w:hAnsi="Times New Roman" w:cs="Times New Roman"/>
                <w:bCs/>
                <w:sz w:val="24"/>
                <w:szCs w:val="24"/>
                <w:lang w:eastAsia="ru-RU"/>
              </w:rPr>
              <w:t>» и «</w:t>
            </w:r>
            <w:r w:rsidRPr="00530200">
              <w:rPr>
                <w:rFonts w:ascii="Times New Roman" w:eastAsia="Times New Roman" w:hAnsi="Times New Roman" w:cs="Times New Roman"/>
                <w:sz w:val="24"/>
                <w:szCs w:val="24"/>
              </w:rPr>
              <w:t>Я пишу по-английски</w:t>
            </w:r>
            <w:r w:rsidRPr="00530200">
              <w:rPr>
                <w:rFonts w:ascii="Times New Roman" w:hAnsi="Times New Roman" w:cs="Times New Roman"/>
                <w:bCs/>
                <w:sz w:val="24"/>
                <w:szCs w:val="24"/>
                <w:lang w:eastAsia="ru-RU"/>
              </w:rPr>
              <w:t>»(27.05)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Иностранный язык (англ.яз.)</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Олейничук В.О.</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3а,б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16</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Праздничные дни</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530200" w:rsidRDefault="00E85507" w:rsidP="00E85507">
            <w:pPr>
              <w:spacing w:after="0" w:line="240" w:lineRule="auto"/>
              <w:rPr>
                <w:rFonts w:ascii="Times New Roman" w:eastAsia="Times New Roman" w:hAnsi="Times New Roman" w:cs="Times New Roman"/>
                <w:sz w:val="24"/>
                <w:szCs w:val="24"/>
              </w:rPr>
            </w:pPr>
            <w:r w:rsidRPr="00530200">
              <w:rPr>
                <w:rFonts w:ascii="Times New Roman" w:eastAsia="Times New Roman" w:hAnsi="Times New Roman" w:cs="Times New Roman"/>
                <w:sz w:val="24"/>
                <w:szCs w:val="24"/>
              </w:rPr>
              <w:t>Отставание в часах ликвидировано с помощью слияния уроков «</w:t>
            </w:r>
          </w:p>
          <w:p w:rsidR="00E85507" w:rsidRPr="00530200" w:rsidRDefault="00E85507" w:rsidP="00E85507">
            <w:pPr>
              <w:spacing w:after="0" w:line="240" w:lineRule="auto"/>
              <w:rPr>
                <w:rFonts w:ascii="Times New Roman" w:eastAsia="Times New Roman" w:hAnsi="Times New Roman" w:cs="Times New Roman"/>
                <w:sz w:val="24"/>
                <w:szCs w:val="24"/>
              </w:rPr>
            </w:pPr>
            <w:r w:rsidRPr="00530200">
              <w:rPr>
                <w:rFonts w:ascii="Times New Roman" w:eastAsia="Times New Roman" w:hAnsi="Times New Roman" w:cs="Times New Roman"/>
                <w:sz w:val="24"/>
                <w:szCs w:val="24"/>
              </w:rPr>
              <w:t>«Оловянный солдатик» (ч. 6)</w:t>
            </w:r>
            <w:r w:rsidRPr="00530200">
              <w:rPr>
                <w:rFonts w:ascii="Times New Roman" w:eastAsia="Calibri" w:hAnsi="Times New Roman" w:cs="Times New Roman"/>
                <w:sz w:val="24"/>
                <w:szCs w:val="24"/>
              </w:rPr>
              <w:t>» и «</w:t>
            </w:r>
            <w:r w:rsidRPr="00530200">
              <w:rPr>
                <w:rFonts w:ascii="Times New Roman" w:eastAsia="Times New Roman" w:hAnsi="Times New Roman" w:cs="Times New Roman"/>
                <w:sz w:val="24"/>
                <w:szCs w:val="24"/>
              </w:rPr>
              <w:t>Популярные герои мультфильмов  в США и России</w:t>
            </w:r>
            <w:r w:rsidRPr="00530200">
              <w:rPr>
                <w:rFonts w:ascii="Times New Roman" w:eastAsia="Calibri" w:hAnsi="Times New Roman" w:cs="Times New Roman"/>
                <w:sz w:val="24"/>
                <w:szCs w:val="24"/>
              </w:rPr>
              <w:t>»(31.05)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Иностранный язык (англ.яз.)</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Олейничук В.О.</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4а,б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Праздничные дни</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247442" w:rsidRDefault="00E85507" w:rsidP="00E85507">
            <w:pPr>
              <w:autoSpaceDE w:val="0"/>
              <w:autoSpaceDN w:val="0"/>
              <w:adjustRightInd w:val="0"/>
              <w:spacing w:after="0" w:line="240" w:lineRule="auto"/>
              <w:jc w:val="both"/>
              <w:rPr>
                <w:rFonts w:ascii="Times New Roman" w:eastAsia="Times New Roman" w:hAnsi="Times New Roman" w:cs="Times New Roman"/>
                <w:iCs/>
                <w:sz w:val="24"/>
                <w:szCs w:val="24"/>
              </w:rPr>
            </w:pPr>
            <w:r w:rsidRPr="00530200">
              <w:rPr>
                <w:rFonts w:ascii="Times New Roman" w:eastAsia="Times New Roman" w:hAnsi="Times New Roman" w:cs="Times New Roman"/>
                <w:sz w:val="24"/>
                <w:szCs w:val="24"/>
              </w:rPr>
              <w:t>Отставание в</w:t>
            </w:r>
            <w:r>
              <w:rPr>
                <w:rFonts w:ascii="Times New Roman" w:eastAsia="Times New Roman" w:hAnsi="Times New Roman" w:cs="Times New Roman"/>
                <w:sz w:val="24"/>
                <w:szCs w:val="24"/>
              </w:rPr>
              <w:t xml:space="preserve"> часах ликвидировано с помощью слияния</w:t>
            </w:r>
            <w:r w:rsidRPr="00530200">
              <w:rPr>
                <w:rFonts w:ascii="Times New Roman" w:eastAsia="Times New Roman" w:hAnsi="Times New Roman" w:cs="Times New Roman"/>
                <w:sz w:val="24"/>
                <w:szCs w:val="24"/>
              </w:rPr>
              <w:t xml:space="preserve"> уроков</w:t>
            </w:r>
            <w:r>
              <w:rPr>
                <w:rFonts w:ascii="Times New Roman" w:eastAsia="Times New Roman" w:hAnsi="Times New Roman" w:cs="Times New Roman"/>
                <w:sz w:val="24"/>
                <w:szCs w:val="24"/>
              </w:rPr>
              <w:t xml:space="preserve">: </w:t>
            </w:r>
            <w:r w:rsidRPr="00530200">
              <w:rPr>
                <w:rFonts w:ascii="Times New Roman" w:eastAsia="Times New Roman" w:hAnsi="Times New Roman" w:cs="Times New Roman"/>
                <w:sz w:val="24"/>
                <w:szCs w:val="24"/>
              </w:rPr>
              <w:t>«</w:t>
            </w:r>
            <w:r w:rsidRPr="00530200">
              <w:rPr>
                <w:rFonts w:ascii="Times New Roman" w:hAnsi="Times New Roman" w:cs="Times New Roman"/>
                <w:color w:val="000000"/>
                <w:sz w:val="24"/>
                <w:szCs w:val="24"/>
                <w:shd w:val="clear" w:color="auto" w:fill="FFFFFF"/>
              </w:rPr>
              <w:t>Я говорю по–английски</w:t>
            </w:r>
            <w:r>
              <w:rPr>
                <w:rFonts w:ascii="Times New Roman" w:hAnsi="Times New Roman" w:cs="Times New Roman"/>
                <w:color w:val="000000"/>
                <w:sz w:val="24"/>
                <w:szCs w:val="24"/>
                <w:shd w:val="clear" w:color="auto" w:fill="FFFFFF"/>
              </w:rPr>
              <w:t>» и «</w:t>
            </w:r>
            <w:r w:rsidRPr="00530200">
              <w:rPr>
                <w:rFonts w:ascii="Times New Roman" w:hAnsi="Times New Roman" w:cs="Times New Roman"/>
                <w:color w:val="000000"/>
                <w:sz w:val="24"/>
                <w:szCs w:val="24"/>
                <w:shd w:val="clear" w:color="auto" w:fill="FFFFFF"/>
              </w:rPr>
              <w:t>Я пишу по–английски</w:t>
            </w:r>
            <w:r>
              <w:rPr>
                <w:rFonts w:ascii="Times New Roman" w:eastAsia="Times New Roman" w:hAnsi="Times New Roman" w:cs="Times New Roman"/>
                <w:iCs/>
                <w:sz w:val="24"/>
                <w:szCs w:val="24"/>
              </w:rPr>
              <w:t>»</w:t>
            </w:r>
            <w:r w:rsidRPr="00530200">
              <w:rPr>
                <w:rFonts w:ascii="Times New Roman" w:eastAsia="Times New Roman" w:hAnsi="Times New Roman" w:cs="Times New Roman"/>
                <w:sz w:val="24"/>
                <w:szCs w:val="24"/>
              </w:rPr>
              <w:t xml:space="preserve"> (25.05)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Иностранный язык (англ.яз.)</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Олейничук В.О.</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103</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23</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Праздничные дни</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530200" w:rsidRDefault="00E85507" w:rsidP="00E85507">
            <w:pPr>
              <w:spacing w:after="0" w:line="240" w:lineRule="auto"/>
              <w:rPr>
                <w:rFonts w:ascii="Times New Roman" w:eastAsia="Times New Roman" w:hAnsi="Times New Roman" w:cs="Times New Roman"/>
                <w:sz w:val="24"/>
                <w:szCs w:val="24"/>
              </w:rPr>
            </w:pPr>
            <w:r w:rsidRPr="00530200">
              <w:rPr>
                <w:rFonts w:ascii="Times New Roman" w:eastAsia="Times New Roman" w:hAnsi="Times New Roman" w:cs="Times New Roman"/>
                <w:sz w:val="24"/>
                <w:szCs w:val="24"/>
              </w:rPr>
              <w:t xml:space="preserve">Отставание в часах ликвидировано с помощью слияния уроков: </w:t>
            </w:r>
            <w:r>
              <w:rPr>
                <w:rFonts w:ascii="Times New Roman" w:eastAsia="Times New Roman" w:hAnsi="Times New Roman" w:cs="Times New Roman"/>
                <w:sz w:val="24"/>
                <w:szCs w:val="24"/>
              </w:rPr>
              <w:t>«</w:t>
            </w:r>
            <w:r w:rsidRPr="00530200">
              <w:rPr>
                <w:rFonts w:ascii="Times New Roman" w:eastAsia="Times New Roman" w:hAnsi="Times New Roman" w:cs="Times New Roman"/>
                <w:sz w:val="24"/>
                <w:szCs w:val="24"/>
              </w:rPr>
              <w:t>Повторение. Традиционные блюда в России: грибы</w:t>
            </w:r>
            <w:r>
              <w:rPr>
                <w:rFonts w:ascii="Times New Roman" w:eastAsia="Times New Roman" w:hAnsi="Times New Roman" w:cs="Times New Roman"/>
                <w:sz w:val="24"/>
                <w:szCs w:val="24"/>
              </w:rPr>
              <w:t>» и</w:t>
            </w:r>
          </w:p>
          <w:p w:rsidR="00E85507" w:rsidRPr="00530200"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30200">
              <w:rPr>
                <w:rFonts w:ascii="Times New Roman" w:eastAsia="Times New Roman" w:hAnsi="Times New Roman" w:cs="Times New Roman"/>
                <w:sz w:val="24"/>
                <w:szCs w:val="24"/>
              </w:rPr>
              <w:t>Московский зоопарк</w:t>
            </w:r>
            <w:r>
              <w:rPr>
                <w:rFonts w:ascii="Times New Roman" w:eastAsia="Times New Roman" w:hAnsi="Times New Roman" w:cs="Times New Roman"/>
                <w:sz w:val="24"/>
                <w:szCs w:val="24"/>
              </w:rPr>
              <w:t>»</w:t>
            </w:r>
            <w:r w:rsidRPr="00530200">
              <w:rPr>
                <w:rFonts w:ascii="Times New Roman" w:eastAsia="Times New Roman" w:hAnsi="Times New Roman" w:cs="Times New Roman"/>
                <w:sz w:val="24"/>
                <w:szCs w:val="24"/>
              </w:rPr>
              <w:t xml:space="preserve"> (30.05)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Иностранный язык (англ.яз.)</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Олейничук В.О.</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8а,б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103</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23</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Праздничные дни</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247442" w:rsidRDefault="00E85507" w:rsidP="00E85507">
            <w:pPr>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sidRPr="00530200">
              <w:rPr>
                <w:rFonts w:ascii="Times New Roman" w:eastAsia="Times New Roman" w:hAnsi="Times New Roman" w:cs="Times New Roman"/>
                <w:sz w:val="24"/>
                <w:szCs w:val="24"/>
              </w:rPr>
              <w:t xml:space="preserve">Отставание в часах ликвидировано с помощью слияния уроков: </w:t>
            </w:r>
            <w:r>
              <w:rPr>
                <w:rFonts w:ascii="Times New Roman" w:eastAsia="Times New Roman" w:hAnsi="Times New Roman" w:cs="Times New Roman"/>
                <w:sz w:val="24"/>
                <w:szCs w:val="24"/>
              </w:rPr>
              <w:t>«</w:t>
            </w:r>
            <w:r w:rsidRPr="00530200">
              <w:rPr>
                <w:rFonts w:ascii="Times New Roman" w:hAnsi="Times New Roman" w:cs="Times New Roman"/>
                <w:color w:val="000000"/>
                <w:sz w:val="24"/>
                <w:szCs w:val="24"/>
                <w:shd w:val="clear" w:color="auto" w:fill="FFFFFF"/>
              </w:rPr>
              <w:t>Спортивные талисманы в разных странах</w:t>
            </w:r>
            <w:r>
              <w:rPr>
                <w:rFonts w:ascii="Times New Roman" w:hAnsi="Times New Roman" w:cs="Times New Roman"/>
                <w:color w:val="000000"/>
                <w:sz w:val="24"/>
                <w:szCs w:val="24"/>
                <w:shd w:val="clear" w:color="auto" w:fill="FFFFFF"/>
              </w:rPr>
              <w:t>» и «</w:t>
            </w:r>
            <w:r w:rsidRPr="00530200">
              <w:rPr>
                <w:rFonts w:ascii="Times New Roman" w:hAnsi="Times New Roman" w:cs="Times New Roman"/>
                <w:color w:val="000000"/>
                <w:sz w:val="24"/>
                <w:szCs w:val="24"/>
                <w:shd w:val="clear" w:color="auto" w:fill="FFFFFF"/>
              </w:rPr>
              <w:t>Защита окружающей среды: экологический проект</w:t>
            </w:r>
            <w:r>
              <w:rPr>
                <w:rFonts w:ascii="Times New Roman" w:hAnsi="Times New Roman" w:cs="Times New Roman"/>
                <w:color w:val="000000"/>
                <w:sz w:val="24"/>
                <w:szCs w:val="24"/>
                <w:shd w:val="clear" w:color="auto" w:fill="FFFFFF"/>
              </w:rPr>
              <w:t>»</w:t>
            </w:r>
            <w:r w:rsidRPr="00530200">
              <w:rPr>
                <w:rFonts w:ascii="Times New Roman" w:hAnsi="Times New Roman" w:cs="Times New Roman"/>
                <w:color w:val="000000"/>
                <w:sz w:val="24"/>
                <w:szCs w:val="24"/>
                <w:shd w:val="clear" w:color="auto" w:fill="FFFFFF"/>
              </w:rPr>
              <w:t xml:space="preserve"> (25.05)</w:t>
            </w:r>
            <w:r>
              <w:rPr>
                <w:rFonts w:ascii="Times New Roman" w:hAnsi="Times New Roman" w:cs="Times New Roman"/>
                <w:color w:val="000000"/>
                <w:sz w:val="24"/>
                <w:szCs w:val="24"/>
                <w:shd w:val="clear" w:color="auto" w:fill="FFFFFF"/>
              </w:rPr>
              <w:t>;</w:t>
            </w:r>
          </w:p>
          <w:p w:rsidR="00E85507" w:rsidRPr="00530200" w:rsidRDefault="00E85507" w:rsidP="00E85507">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30200">
              <w:rPr>
                <w:rFonts w:ascii="Times New Roman" w:eastAsia="Times New Roman" w:hAnsi="Times New Roman" w:cs="Times New Roman"/>
                <w:sz w:val="24"/>
                <w:szCs w:val="24"/>
              </w:rPr>
              <w:t>Режим труда и отдыха летом</w:t>
            </w:r>
            <w:r>
              <w:rPr>
                <w:rFonts w:ascii="Times New Roman" w:eastAsia="Times New Roman" w:hAnsi="Times New Roman" w:cs="Times New Roman"/>
                <w:sz w:val="24"/>
                <w:szCs w:val="24"/>
              </w:rPr>
              <w:t>» и «</w:t>
            </w:r>
            <w:r w:rsidRPr="00530200">
              <w:rPr>
                <w:rFonts w:ascii="Times New Roman" w:eastAsia="Times New Roman" w:hAnsi="Times New Roman" w:cs="Times New Roman"/>
                <w:sz w:val="24"/>
                <w:szCs w:val="24"/>
              </w:rPr>
              <w:t>Конфликтные ситуации: планы на каникулы</w:t>
            </w:r>
            <w:r>
              <w:rPr>
                <w:rFonts w:ascii="Times New Roman" w:eastAsia="Times New Roman" w:hAnsi="Times New Roman" w:cs="Times New Roman"/>
                <w:sz w:val="24"/>
                <w:szCs w:val="24"/>
              </w:rPr>
              <w:t>»</w:t>
            </w:r>
            <w:r w:rsidRPr="00530200">
              <w:rPr>
                <w:rFonts w:ascii="Times New Roman" w:eastAsia="Times New Roman" w:hAnsi="Times New Roman" w:cs="Times New Roman"/>
                <w:sz w:val="24"/>
                <w:szCs w:val="24"/>
              </w:rPr>
              <w:t xml:space="preserve"> (30.05)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Физика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Четанова Э.М.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 </w:t>
            </w:r>
            <w:r w:rsidRPr="00C15909">
              <w:rPr>
                <w:rFonts w:ascii="Times New Roman" w:eastAsia="Times New Roman" w:hAnsi="Times New Roman" w:cs="Times New Roman"/>
                <w:lang w:eastAsia="ru-RU"/>
              </w:rPr>
              <w:t>а</w:t>
            </w:r>
            <w:r>
              <w:rPr>
                <w:rFonts w:ascii="Times New Roman" w:eastAsia="Times New Roman" w:hAnsi="Times New Roman" w:cs="Times New Roman"/>
                <w:lang w:eastAsia="ru-RU"/>
              </w:rPr>
              <w:t>,б,в</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16</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jc w:val="center"/>
              <w:rPr>
                <w:rFonts w:ascii="Times New Roman" w:eastAsia="Times New Roman" w:hAnsi="Times New Roman" w:cs="Times New Roman"/>
              </w:rPr>
            </w:pPr>
            <w:r w:rsidRPr="00C15909">
              <w:rPr>
                <w:rFonts w:ascii="Times New Roman" w:eastAsia="Times New Roman" w:hAnsi="Times New Roman" w:cs="Times New Roman"/>
              </w:rPr>
              <w:t xml:space="preserve">Отставание в часах ликвидировано с помощью слияния </w:t>
            </w:r>
            <w:r>
              <w:rPr>
                <w:rFonts w:ascii="Times New Roman" w:eastAsia="Times New Roman" w:hAnsi="Times New Roman" w:cs="Times New Roman"/>
              </w:rPr>
              <w:t xml:space="preserve">повторительно-обобщающих уроков </w:t>
            </w:r>
            <w:r w:rsidRPr="000A22D6">
              <w:rPr>
                <w:rFonts w:ascii="Times New Roman" w:eastAsia="Times New Roman" w:hAnsi="Times New Roman" w:cs="Times New Roman"/>
              </w:rPr>
              <w:t>по теме «Взаимодействие тел. Давление твердых тел, жидкостей и газов»</w:t>
            </w:r>
            <w:r>
              <w:rPr>
                <w:rFonts w:ascii="Times New Roman" w:eastAsia="Times New Roman" w:hAnsi="Times New Roman" w:cs="Times New Roman"/>
              </w:rPr>
              <w:t xml:space="preserve"> 24.05.22</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B91F51" w:rsidRDefault="00E85507" w:rsidP="00E85507">
            <w:pPr>
              <w:rPr>
                <w:rFonts w:ascii="Times New Roman" w:eastAsia="Times New Roman" w:hAnsi="Times New Roman" w:cs="Times New Roman"/>
              </w:rPr>
            </w:pPr>
            <w:r>
              <w:rPr>
                <w:rFonts w:ascii="Times New Roman" w:eastAsia="Times New Roman" w:hAnsi="Times New Roman" w:cs="Times New Roman"/>
              </w:rPr>
              <w:t>Физика в задачах и экспериментах</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Четанова Э.М.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 </w:t>
            </w:r>
            <w:r w:rsidRPr="00C15909">
              <w:rPr>
                <w:rFonts w:ascii="Times New Roman" w:eastAsia="Times New Roman" w:hAnsi="Times New Roman" w:cs="Times New Roman"/>
                <w:lang w:eastAsia="ru-RU"/>
              </w:rPr>
              <w:t>а</w:t>
            </w:r>
            <w:r>
              <w:rPr>
                <w:rFonts w:ascii="Times New Roman" w:eastAsia="Times New Roman" w:hAnsi="Times New Roman" w:cs="Times New Roman"/>
                <w:lang w:eastAsia="ru-RU"/>
              </w:rPr>
              <w:t>,б,в</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r w:rsidRPr="00B91F51">
              <w:rPr>
                <w:rFonts w:ascii="Times New Roman" w:eastAsia="Times New Roman" w:hAnsi="Times New Roman" w:cs="Times New Roman"/>
              </w:rPr>
              <w:t>Физика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r w:rsidRPr="00AE14AF">
              <w:rPr>
                <w:rFonts w:ascii="Times New Roman" w:eastAsia="Times New Roman" w:hAnsi="Times New Roman" w:cs="Times New Roman"/>
                <w:lang w:eastAsia="ru-RU"/>
              </w:rPr>
              <w:t>Четанова Э.М.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 а, 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16</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 xml:space="preserve">Отставание в часах ликвидировано с помощью слияния </w:t>
            </w:r>
            <w:r>
              <w:rPr>
                <w:rFonts w:ascii="Times New Roman" w:eastAsia="Times New Roman" w:hAnsi="Times New Roman" w:cs="Times New Roman"/>
              </w:rPr>
              <w:t xml:space="preserve">повторительно-обобщающих уроков </w:t>
            </w:r>
            <w:r w:rsidRPr="000A22D6">
              <w:rPr>
                <w:rFonts w:ascii="Times New Roman" w:eastAsia="Times New Roman" w:hAnsi="Times New Roman" w:cs="Times New Roman"/>
              </w:rPr>
              <w:t xml:space="preserve">по теме </w:t>
            </w:r>
            <w:r>
              <w:rPr>
                <w:rFonts w:ascii="Times New Roman" w:eastAsia="Times New Roman" w:hAnsi="Times New Roman" w:cs="Times New Roman"/>
              </w:rPr>
              <w:t>«Электромагнитные явления</w:t>
            </w:r>
            <w:r w:rsidRPr="000A22D6">
              <w:rPr>
                <w:rFonts w:ascii="Times New Roman" w:eastAsia="Times New Roman" w:hAnsi="Times New Roman" w:cs="Times New Roman"/>
              </w:rPr>
              <w:t>»</w:t>
            </w:r>
            <w:r>
              <w:rPr>
                <w:rFonts w:ascii="Times New Roman" w:eastAsia="Times New Roman" w:hAnsi="Times New Roman" w:cs="Times New Roman"/>
              </w:rPr>
              <w:t xml:space="preserve"> 24.05.22</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r w:rsidRPr="00B91F51">
              <w:rPr>
                <w:rFonts w:ascii="Times New Roman" w:eastAsia="Times New Roman" w:hAnsi="Times New Roman" w:cs="Times New Roman"/>
              </w:rPr>
              <w:t>Физика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r w:rsidRPr="00AE14AF">
              <w:rPr>
                <w:rFonts w:ascii="Times New Roman" w:eastAsia="Times New Roman" w:hAnsi="Times New Roman" w:cs="Times New Roman"/>
                <w:lang w:eastAsia="ru-RU"/>
              </w:rPr>
              <w:t>Четанова Э.М.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 а, 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102</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102</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6875D6" w:rsidRDefault="00E85507" w:rsidP="00E85507">
            <w:pPr>
              <w:autoSpaceDE w:val="0"/>
              <w:autoSpaceDN w:val="0"/>
              <w:adjustRightInd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Биология</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Муллинова Ю.Г.</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9а,9б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63</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урока выпали на праздничные </w:t>
            </w:r>
            <w:r>
              <w:rPr>
                <w:rFonts w:ascii="Times New Roman" w:eastAsia="Times New Roman" w:hAnsi="Times New Roman" w:cs="Times New Roman"/>
              </w:rPr>
              <w:lastRenderedPageBreak/>
              <w:t>дни 2.05 и 9.05</w:t>
            </w:r>
          </w:p>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 урока выпали на 21.05 и 23.05</w:t>
            </w:r>
          </w:p>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(по приказу 9 классы учатся до 18.05)</w:t>
            </w:r>
          </w:p>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 урок по расписанию не вмещался</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lastRenderedPageBreak/>
              <w:t>Отставание в часах ликвидир</w:t>
            </w:r>
            <w:r>
              <w:rPr>
                <w:rFonts w:ascii="Times New Roman" w:eastAsia="Times New Roman" w:hAnsi="Times New Roman" w:cs="Times New Roman"/>
              </w:rPr>
              <w:t>овано с помощью слияния уроков 56 и 57,59 и 60, 61 и 62, 66 и 68</w:t>
            </w:r>
          </w:p>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И за счет дополнительного урока</w:t>
            </w:r>
          </w:p>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география</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Борюшкина О.А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33</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8</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 xml:space="preserve">Отставание в часах ликвидировано с помощью слияния уроков: </w:t>
            </w:r>
            <w:r w:rsidRPr="00D46928">
              <w:rPr>
                <w:rFonts w:ascii="Times New Roman" w:hAnsi="Times New Roman" w:cs="Times New Roman"/>
              </w:rPr>
              <w:t>Повторительно – обобщающий урок на тему “Воздействие человека на природу ”, Повторительно-обобщающий урок на тему «</w:t>
            </w:r>
            <w:r w:rsidRPr="00D46928">
              <w:rPr>
                <w:rFonts w:ascii="Times New Roman" w:hAnsi="Times New Roman" w:cs="Times New Roman"/>
                <w:bCs/>
              </w:rPr>
              <w:t>Развитие географических знаний о Земле</w:t>
            </w:r>
            <w:r w:rsidRPr="00D46928">
              <w:rPr>
                <w:rFonts w:ascii="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2</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 xml:space="preserve">Отставание в часах ликвидировано с помощью слияния уроков </w:t>
            </w:r>
            <w:r w:rsidRPr="00D46928">
              <w:rPr>
                <w:rFonts w:ascii="Times New Roman" w:hAnsi="Times New Roman" w:cs="Times New Roman"/>
              </w:rPr>
              <w:t>Повторительно- обобщающий урок на тему «Географическое положение и рельеф», Повторительно- обобщающий урок на тему «Природное районирование» .</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1</w:t>
            </w:r>
            <w:r>
              <w:rPr>
                <w:rFonts w:ascii="Times New Roman" w:eastAsia="Times New Roman" w:hAnsi="Times New Roman" w:cs="Times New Roman"/>
              </w:rPr>
              <w:t>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1</w:t>
            </w:r>
            <w:r>
              <w:rPr>
                <w:rFonts w:ascii="Times New Roman" w:eastAsia="Times New Roman" w:hAnsi="Times New Roman" w:cs="Times New Roman"/>
              </w:rPr>
              <w:t>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1</w:t>
            </w:r>
            <w:r>
              <w:rPr>
                <w:rFonts w:ascii="Times New Roman" w:eastAsia="Times New Roman" w:hAnsi="Times New Roman" w:cs="Times New Roman"/>
              </w:rPr>
              <w:t>2</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autoSpaceDE w:val="0"/>
              <w:autoSpaceDN w:val="0"/>
              <w:adjustRightInd w:val="0"/>
              <w:spacing w:after="0" w:line="240" w:lineRule="auto"/>
              <w:jc w:val="both"/>
              <w:rPr>
                <w:rFonts w:ascii="Times New Roman" w:eastAsia="Times New Roman" w:hAnsi="Times New Roman" w:cs="Times New Roman"/>
              </w:rPr>
            </w:pPr>
            <w:r w:rsidRPr="00C15909">
              <w:rPr>
                <w:rFonts w:ascii="Times New Roman" w:eastAsia="Times New Roman" w:hAnsi="Times New Roman" w:cs="Times New Roman"/>
              </w:rPr>
              <w:t xml:space="preserve">Отставание в часах ликвидировано с помощью  слияние уроков </w:t>
            </w:r>
            <w:r w:rsidRPr="00D46928">
              <w:rPr>
                <w:rFonts w:ascii="Times New Roman" w:hAnsi="Times New Roman" w:cs="Times New Roman"/>
              </w:rPr>
              <w:t>Обобщение и контроль знаний по разделу  «Хозяйство Республики Татарстан», Повторительно-обобщающий урок на тему «Россия в современном мире», Повторительно-обобщающий урок на тему «Районы России»</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ОРКСЭ</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Потапова С.А.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C15909">
              <w:rPr>
                <w:rFonts w:ascii="Times New Roman" w:eastAsia="Times New Roman" w:hAnsi="Times New Roman" w:cs="Times New Roman"/>
                <w:lang w:eastAsia="ru-RU"/>
              </w:rPr>
              <w:t>а</w:t>
            </w:r>
            <w:r>
              <w:rPr>
                <w:rFonts w:ascii="Times New Roman" w:eastAsia="Times New Roman" w:hAnsi="Times New Roman" w:cs="Times New Roman"/>
                <w:lang w:eastAsia="ru-RU"/>
              </w:rPr>
              <w:t>, 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ОДНКНР</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Потапова С.А.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C15909">
              <w:rPr>
                <w:rFonts w:ascii="Times New Roman" w:eastAsia="Times New Roman" w:hAnsi="Times New Roman" w:cs="Times New Roman"/>
                <w:lang w:eastAsia="ru-RU"/>
              </w:rPr>
              <w:t>а</w:t>
            </w:r>
            <w:r>
              <w:rPr>
                <w:rFonts w:ascii="Times New Roman" w:eastAsia="Times New Roman" w:hAnsi="Times New Roman" w:cs="Times New Roman"/>
                <w:lang w:eastAsia="ru-RU"/>
              </w:rPr>
              <w:t>, 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Историко – культурное наследие</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Потапова С.А.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5а, 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За страницами учебника истории</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Потапова С.А.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8а, 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История в лицах</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Потапова С.А.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autoSpaceDE w:val="0"/>
              <w:autoSpaceDN w:val="0"/>
              <w:adjustRightInd w:val="0"/>
              <w:spacing w:after="0" w:line="240" w:lineRule="auto"/>
              <w:jc w:val="center"/>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История</w:t>
            </w: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Потапова С.А.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5а, б</w:t>
            </w:r>
          </w:p>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6аб</w:t>
            </w:r>
          </w:p>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7б</w:t>
            </w:r>
          </w:p>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8а.б</w:t>
            </w:r>
          </w:p>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9а 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История</w:t>
            </w: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Черкасова Е 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7а, в</w:t>
            </w:r>
          </w:p>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Русский 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Мухутдинова Н.Г.</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C15909">
              <w:rPr>
                <w:rFonts w:ascii="Times New Roman" w:eastAsia="Times New Roman" w:hAnsi="Times New Roman" w:cs="Times New Roman"/>
                <w:lang w:eastAsia="ru-RU"/>
              </w:rPr>
              <w:t>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174</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44</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36</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54</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40</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9.05-праздничный день</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174534" w:rsidRDefault="00E85507" w:rsidP="00E85507">
            <w:pPr>
              <w:spacing w:after="0" w:line="240" w:lineRule="auto"/>
              <w:rPr>
                <w:rFonts w:ascii="Times New Roman" w:eastAsia="Calibri" w:hAnsi="Times New Roman" w:cs="Times New Roman"/>
                <w:bCs/>
                <w:lang w:eastAsia="ru-RU"/>
              </w:rPr>
            </w:pPr>
            <w:r w:rsidRPr="00C15909">
              <w:rPr>
                <w:rFonts w:ascii="Times New Roman" w:eastAsia="Times New Roman" w:hAnsi="Times New Roman" w:cs="Times New Roman"/>
              </w:rPr>
              <w:t>Отставание ликвидировано с помощьюслияния уроков</w:t>
            </w:r>
            <w:r>
              <w:rPr>
                <w:rFonts w:ascii="Times New Roman" w:eastAsia="Times New Roman" w:hAnsi="Times New Roman" w:cs="Times New Roman"/>
              </w:rPr>
              <w:t xml:space="preserve"> 158 и 159 по теме </w:t>
            </w:r>
            <w:r w:rsidRPr="00C15909">
              <w:rPr>
                <w:rFonts w:ascii="Times New Roman" w:eastAsia="Times New Roman" w:hAnsi="Times New Roman" w:cs="Times New Roman"/>
              </w:rPr>
              <w:t>«</w:t>
            </w:r>
            <w:r w:rsidRPr="00174534">
              <w:rPr>
                <w:rFonts w:ascii="Times New Roman" w:eastAsia="Calibri" w:hAnsi="Times New Roman" w:cs="Times New Roman"/>
                <w:bCs/>
                <w:lang w:eastAsia="ru-RU"/>
              </w:rPr>
              <w:t>Соблюдение основных орфографических норм.Правописание безударных личных окончаний глаголов</w:t>
            </w:r>
            <w:r>
              <w:rPr>
                <w:rFonts w:ascii="Times New Roman" w:hAnsi="Times New Roman" w:cs="Times New Roman"/>
                <w:bCs/>
                <w:lang w:eastAsia="ru-RU"/>
              </w:rPr>
              <w:t xml:space="preserve">» </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Литература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Мухутдинова Н.Г.</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C15909">
              <w:rPr>
                <w:rFonts w:ascii="Times New Roman" w:eastAsia="Times New Roman" w:hAnsi="Times New Roman" w:cs="Times New Roman"/>
                <w:lang w:eastAsia="ru-RU"/>
              </w:rPr>
              <w:t>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104</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24</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0144A0">
              <w:rPr>
                <w:rFonts w:ascii="Times New Roman" w:eastAsia="Times New Roman" w:hAnsi="Times New Roman" w:cs="Times New Roman"/>
              </w:rPr>
              <w:t>9.05-праздничный день</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sidRPr="000144A0">
              <w:rPr>
                <w:rFonts w:ascii="Times New Roman" w:eastAsia="Times New Roman" w:hAnsi="Times New Roman" w:cs="Times New Roman"/>
              </w:rPr>
              <w:t>Отставание ликвидировано с помощью слияния уроков</w:t>
            </w:r>
            <w:r>
              <w:rPr>
                <w:rFonts w:ascii="Times New Roman" w:eastAsia="Times New Roman" w:hAnsi="Times New Roman" w:cs="Times New Roman"/>
              </w:rPr>
              <w:t xml:space="preserve"> 96 и 97</w:t>
            </w:r>
            <w:r w:rsidRPr="000144A0">
              <w:rPr>
                <w:rFonts w:ascii="Times New Roman" w:eastAsia="Times New Roman" w:hAnsi="Times New Roman" w:cs="Times New Roman"/>
              </w:rPr>
              <w:t xml:space="preserve"> по теме </w:t>
            </w:r>
          </w:p>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0144A0">
              <w:rPr>
                <w:rFonts w:ascii="Times New Roman" w:eastAsia="Times New Roman" w:hAnsi="Times New Roman" w:cs="Times New Roman"/>
              </w:rPr>
              <w:t>М. Твен. «Приключения Тома Сойера»«Приключения Тома Сойера». Том и Гек. Дружба мальчиков. Игры, забавы, находчивость, предприимчивость. Черты характера Тома, раскрыв</w:t>
            </w:r>
            <w:r>
              <w:rPr>
                <w:rFonts w:ascii="Times New Roman" w:eastAsia="Times New Roman" w:hAnsi="Times New Roman" w:cs="Times New Roman"/>
              </w:rPr>
              <w:t>ающиеся в отношениях с друзьями»</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Русский 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Мухутдинова Н.Г.</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209</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44</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63</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50</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sidRPr="00E2441A">
              <w:rPr>
                <w:rFonts w:ascii="Times New Roman" w:eastAsia="Times New Roman" w:hAnsi="Times New Roman" w:cs="Times New Roman"/>
              </w:rPr>
              <w:t>9.05-праздничный день</w:t>
            </w:r>
          </w:p>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autoSpaceDE w:val="0"/>
              <w:autoSpaceDN w:val="0"/>
              <w:adjustRightInd w:val="0"/>
              <w:spacing w:after="0" w:line="240" w:lineRule="auto"/>
              <w:rPr>
                <w:rFonts w:ascii="Times New Roman" w:eastAsia="Times New Roman" w:hAnsi="Times New Roman" w:cs="Times New Roman"/>
              </w:rPr>
            </w:pPr>
            <w:r w:rsidRPr="00E2441A">
              <w:rPr>
                <w:rFonts w:ascii="Times New Roman" w:eastAsia="Times New Roman" w:hAnsi="Times New Roman" w:cs="Times New Roman"/>
              </w:rPr>
              <w:t>Отставание ликвидировано с помощью</w:t>
            </w:r>
            <w:r>
              <w:rPr>
                <w:rFonts w:ascii="Times New Roman" w:eastAsia="Times New Roman" w:hAnsi="Times New Roman" w:cs="Times New Roman"/>
              </w:rPr>
              <w:t>слияния 189 и 190</w:t>
            </w:r>
            <w:r w:rsidRPr="00E2441A">
              <w:rPr>
                <w:rFonts w:ascii="Times New Roman" w:eastAsia="Times New Roman" w:hAnsi="Times New Roman" w:cs="Times New Roman"/>
              </w:rPr>
              <w:t xml:space="preserve"> по теме </w:t>
            </w:r>
            <w:r>
              <w:rPr>
                <w:rFonts w:ascii="Times New Roman" w:eastAsia="Times New Roman" w:hAnsi="Times New Roman" w:cs="Times New Roman"/>
              </w:rPr>
              <w:t>«</w:t>
            </w:r>
            <w:r w:rsidRPr="00E2441A">
              <w:rPr>
                <w:rFonts w:ascii="Times New Roman" w:eastAsia="Times New Roman" w:hAnsi="Times New Roman" w:cs="Times New Roman"/>
              </w:rPr>
              <w:t>Речь. Речевая деятельность.Изложение содержания прослушанного или прочитан</w:t>
            </w:r>
            <w:r>
              <w:rPr>
                <w:rFonts w:ascii="Times New Roman" w:eastAsia="Times New Roman" w:hAnsi="Times New Roman" w:cs="Times New Roman"/>
              </w:rPr>
              <w:t>ного текста (подробное,сжатое,</w:t>
            </w:r>
            <w:r w:rsidRPr="00E2441A">
              <w:rPr>
                <w:rFonts w:ascii="Times New Roman" w:eastAsia="Times New Roman" w:hAnsi="Times New Roman" w:cs="Times New Roman"/>
              </w:rPr>
              <w:t>выборочное).Информационная переработка текста (план, конспект, аннотация).Р.Р</w:t>
            </w:r>
            <w:r>
              <w:rPr>
                <w:rFonts w:ascii="Times New Roman" w:eastAsia="Times New Roman" w:hAnsi="Times New Roman" w:cs="Times New Roman"/>
              </w:rPr>
              <w:t>. Рассказ на основе услышанного»</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Литература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Мухутдинова Н.Г.</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104</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24</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0144A0">
              <w:rPr>
                <w:rFonts w:ascii="Times New Roman" w:eastAsia="Times New Roman" w:hAnsi="Times New Roman" w:cs="Times New Roman"/>
              </w:rPr>
              <w:t>9.05-праздничный день</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sidRPr="000144A0">
              <w:rPr>
                <w:rFonts w:ascii="Times New Roman" w:eastAsia="Times New Roman" w:hAnsi="Times New Roman" w:cs="Times New Roman"/>
              </w:rPr>
              <w:t>Отставание ликвидировано с помощью слияния уроков</w:t>
            </w:r>
            <w:r>
              <w:rPr>
                <w:rFonts w:ascii="Times New Roman" w:eastAsia="Times New Roman" w:hAnsi="Times New Roman" w:cs="Times New Roman"/>
              </w:rPr>
              <w:t xml:space="preserve"> 95 и 96</w:t>
            </w:r>
            <w:r w:rsidRPr="000144A0">
              <w:rPr>
                <w:rFonts w:ascii="Times New Roman" w:eastAsia="Times New Roman" w:hAnsi="Times New Roman" w:cs="Times New Roman"/>
              </w:rPr>
              <w:t xml:space="preserve"> по теме </w:t>
            </w:r>
          </w:p>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253FA7">
              <w:rPr>
                <w:rFonts w:ascii="Times New Roman" w:eastAsia="Times New Roman" w:hAnsi="Times New Roman" w:cs="Times New Roman"/>
              </w:rPr>
              <w:t xml:space="preserve">А. де Сент-Экзюпери. «Маленький принц» </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Русский 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Мухутдинова Н.Г.</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8а,б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104</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25</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0144A0"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10.05 – выходной день </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0144A0" w:rsidRDefault="00E85507" w:rsidP="00E85507">
            <w:pPr>
              <w:spacing w:after="0" w:line="240" w:lineRule="auto"/>
              <w:rPr>
                <w:rFonts w:ascii="Times New Roman" w:eastAsia="Times New Roman" w:hAnsi="Times New Roman" w:cs="Times New Roman"/>
              </w:rPr>
            </w:pPr>
            <w:r w:rsidRPr="00596E2B">
              <w:rPr>
                <w:rFonts w:ascii="Times New Roman" w:eastAsia="Times New Roman" w:hAnsi="Times New Roman" w:cs="Times New Roman"/>
              </w:rPr>
              <w:t xml:space="preserve">Отставание в часах ликвидировано с помощью дополнительного урока </w:t>
            </w:r>
            <w:r>
              <w:rPr>
                <w:rFonts w:ascii="Times New Roman" w:eastAsia="Times New Roman" w:hAnsi="Times New Roman" w:cs="Times New Roman"/>
              </w:rPr>
              <w:t>11.05 – доп.урок (резерв)</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Литература</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Мухутдинова Н.Г.</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8а,б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69</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0144A0"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596E2B" w:rsidRDefault="00E85507" w:rsidP="00E85507">
            <w:pPr>
              <w:spacing w:after="0" w:line="240" w:lineRule="auto"/>
              <w:rPr>
                <w:rFonts w:ascii="Times New Roman" w:eastAsia="Times New Roman" w:hAnsi="Times New Roman" w:cs="Times New Roman"/>
              </w:rPr>
            </w:pPr>
            <w:r w:rsidRPr="00596E2B">
              <w:rPr>
                <w:rFonts w:ascii="Times New Roman" w:eastAsia="Times New Roman" w:hAnsi="Times New Roman" w:cs="Times New Roman"/>
              </w:rPr>
              <w:t>Отставание в часах ликвидировано с</w:t>
            </w:r>
            <w:r>
              <w:rPr>
                <w:rFonts w:ascii="Times New Roman" w:eastAsia="Times New Roman" w:hAnsi="Times New Roman" w:cs="Times New Roman"/>
              </w:rPr>
              <w:t xml:space="preserve"> помощью дополнительного урока 11</w:t>
            </w:r>
            <w:r w:rsidRPr="00596E2B">
              <w:rPr>
                <w:rFonts w:ascii="Times New Roman" w:eastAsia="Times New Roman" w:hAnsi="Times New Roman" w:cs="Times New Roman"/>
              </w:rPr>
              <w:t>.05 и слияния уроков</w:t>
            </w:r>
            <w:r>
              <w:rPr>
                <w:rFonts w:ascii="Times New Roman" w:eastAsia="Times New Roman" w:hAnsi="Times New Roman" w:cs="Times New Roman"/>
              </w:rPr>
              <w:t xml:space="preserve"> 64 и 65</w:t>
            </w:r>
            <w:r w:rsidRPr="00596E2B">
              <w:rPr>
                <w:rFonts w:ascii="Times New Roman" w:eastAsia="Times New Roman" w:hAnsi="Times New Roman" w:cs="Times New Roman"/>
              </w:rPr>
              <w:t xml:space="preserve"> по теме </w:t>
            </w:r>
          </w:p>
          <w:p w:rsidR="00E85507" w:rsidRPr="000144A0"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Pr="00596E2B">
              <w:rPr>
                <w:rFonts w:ascii="Times New Roman" w:eastAsia="Times New Roman" w:hAnsi="Times New Roman" w:cs="Times New Roman"/>
              </w:rPr>
              <w:t>Вн.чт. АбдурахманСафиевичАбсалямов. Роман «Орлята»</w:t>
            </w: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autoSpaceDE w:val="0"/>
              <w:autoSpaceDN w:val="0"/>
              <w:adjustRightInd w:val="0"/>
              <w:spacing w:after="0" w:line="240" w:lineRule="auto"/>
              <w:jc w:val="both"/>
              <w:rPr>
                <w:rFonts w:ascii="Times New Roman" w:eastAsia="Times New Roman" w:hAnsi="Times New Roman" w:cs="Times New Roman"/>
              </w:rPr>
            </w:pPr>
            <w:r w:rsidRPr="00C15909">
              <w:rPr>
                <w:rFonts w:ascii="Times New Roman" w:eastAsia="Times New Roman" w:hAnsi="Times New Roman" w:cs="Times New Roman"/>
              </w:rPr>
              <w:t xml:space="preserve">Отставание в часах ликвидировано с помощью слияния </w:t>
            </w:r>
            <w:r>
              <w:rPr>
                <w:rFonts w:ascii="Times New Roman" w:eastAsia="Times New Roman" w:hAnsi="Times New Roman" w:cs="Times New Roman"/>
              </w:rPr>
              <w:t xml:space="preserve">повторительно-обобщающих уроков </w:t>
            </w:r>
            <w:r w:rsidRPr="000A22D6">
              <w:rPr>
                <w:rFonts w:ascii="Times New Roman" w:eastAsia="Times New Roman" w:hAnsi="Times New Roman" w:cs="Times New Roman"/>
              </w:rPr>
              <w:t>по теме «</w:t>
            </w:r>
            <w:r w:rsidRPr="00BA0DFF">
              <w:rPr>
                <w:rFonts w:ascii="Times New Roman" w:eastAsia="Times New Roman" w:hAnsi="Times New Roman" w:cs="Times New Roman"/>
              </w:rPr>
              <w:t>Электростатика. Законы постоянного тока. Электрический ток в различных средах</w:t>
            </w:r>
            <w:r>
              <w:rPr>
                <w:rFonts w:ascii="Times New Roman" w:eastAsia="Times New Roman" w:hAnsi="Times New Roman" w:cs="Times New Roman"/>
              </w:rPr>
              <w:t>» 27.05.22</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9а, 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14</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38</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6а</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E85507" w:rsidRPr="00630CE1" w:rsidRDefault="00E85507" w:rsidP="00E85507">
            <w:pPr>
              <w:rPr>
                <w:rFonts w:ascii="Times New Roman" w:eastAsia="Times New Roman" w:hAnsi="Times New Roman" w:cs="Times New Roman"/>
                <w:sz w:val="24"/>
                <w:szCs w:val="24"/>
              </w:rPr>
            </w:pP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94719F"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Каникулярные дни (11 января)</w:t>
            </w:r>
          </w:p>
          <w:p w:rsidR="00E85507" w:rsidRDefault="00E85507" w:rsidP="00E85507">
            <w:pPr>
              <w:pStyle w:val="a7"/>
              <w:rPr>
                <w:rFonts w:ascii="Times New Roman" w:hAnsi="Times New Roman"/>
                <w:shd w:val="clear" w:color="auto" w:fill="FFFFFF"/>
              </w:rPr>
            </w:pPr>
          </w:p>
          <w:p w:rsidR="00E85507" w:rsidRDefault="00E85507" w:rsidP="00E85507">
            <w:pPr>
              <w:pStyle w:val="a7"/>
              <w:rPr>
                <w:rFonts w:ascii="Times New Roman" w:hAnsi="Times New Roman"/>
                <w:shd w:val="clear" w:color="auto" w:fill="FFFFFF"/>
              </w:rPr>
            </w:pPr>
          </w:p>
          <w:p w:rsidR="00E85507" w:rsidRDefault="00E85507" w:rsidP="00E85507">
            <w:pPr>
              <w:pStyle w:val="a7"/>
              <w:rPr>
                <w:rFonts w:ascii="Times New Roman" w:hAnsi="Times New Roman"/>
                <w:shd w:val="clear" w:color="auto" w:fill="FFFFFF"/>
              </w:rPr>
            </w:pPr>
          </w:p>
          <w:p w:rsidR="00E85507" w:rsidRDefault="00E85507" w:rsidP="00E85507">
            <w:pPr>
              <w:pStyle w:val="a7"/>
              <w:rPr>
                <w:rFonts w:ascii="Times New Roman" w:hAnsi="Times New Roman"/>
                <w:shd w:val="clear" w:color="auto" w:fill="FFFFFF"/>
              </w:rPr>
            </w:pPr>
          </w:p>
          <w:p w:rsidR="00E85507" w:rsidRDefault="00E85507" w:rsidP="00E85507">
            <w:pPr>
              <w:pStyle w:val="a7"/>
              <w:rPr>
                <w:rFonts w:ascii="Times New Roman" w:hAnsi="Times New Roman"/>
                <w:shd w:val="clear" w:color="auto" w:fill="FFFFFF"/>
              </w:rPr>
            </w:pPr>
          </w:p>
          <w:p w:rsidR="00E85507" w:rsidRPr="00CF7B9F" w:rsidRDefault="00E85507" w:rsidP="00E85507">
            <w:pPr>
              <w:pStyle w:val="a7"/>
              <w:rPr>
                <w:rFonts w:ascii="Times New Roman" w:eastAsia="Times New Roman" w:hAnsi="Times New Roman"/>
                <w:sz w:val="24"/>
                <w:szCs w:val="24"/>
              </w:rPr>
            </w:pPr>
            <w:r w:rsidRPr="00CF7B9F">
              <w:rPr>
                <w:rFonts w:ascii="Times New Roman" w:hAnsi="Times New Roman"/>
                <w:shd w:val="clear" w:color="auto" w:fill="FFFFFF"/>
              </w:rPr>
              <w:t>ТК РФ Статья 112. Нерабочие праздничные дни</w:t>
            </w:r>
            <w:r>
              <w:rPr>
                <w:rFonts w:ascii="Times New Roman" w:hAnsi="Times New Roman"/>
                <w:shd w:val="clear" w:color="auto" w:fill="FFFFFF"/>
              </w:rPr>
              <w:t>. (8 марта)</w:t>
            </w:r>
          </w:p>
          <w:p w:rsidR="00E85507" w:rsidRPr="00CF7B9F" w:rsidRDefault="00E85507" w:rsidP="00E85507">
            <w:pPr>
              <w:pStyle w:val="a7"/>
              <w:rPr>
                <w:rFonts w:ascii="Times New Roman" w:hAnsi="Times New Roman"/>
                <w:sz w:val="25"/>
                <w:szCs w:val="25"/>
                <w:shd w:val="clear" w:color="auto" w:fill="FFFFFF"/>
              </w:rPr>
            </w:pPr>
          </w:p>
          <w:p w:rsidR="00E85507" w:rsidRPr="00CF7B9F" w:rsidRDefault="00E85507" w:rsidP="00E85507">
            <w:pPr>
              <w:spacing w:after="0" w:line="170" w:lineRule="atLeast"/>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4404B7" w:rsidRDefault="00E85507" w:rsidP="00E85507">
            <w:pPr>
              <w:spacing w:after="0" w:line="240" w:lineRule="auto"/>
              <w:rPr>
                <w:rFonts w:ascii="Times New Roman" w:eastAsia="Times New Roman" w:hAnsi="Times New Roman" w:cs="Times New Roman"/>
                <w:sz w:val="24"/>
                <w:szCs w:val="24"/>
              </w:rPr>
            </w:pPr>
            <w:r w:rsidRPr="004404B7">
              <w:rPr>
                <w:rFonts w:ascii="Times New Roman" w:eastAsia="Times New Roman" w:hAnsi="Times New Roman" w:cs="Times New Roman"/>
                <w:sz w:val="24"/>
                <w:szCs w:val="24"/>
              </w:rPr>
              <w:lastRenderedPageBreak/>
              <w:t>Отставание в часах ликвидировано с помощью слияния часов по теме</w:t>
            </w:r>
          </w:p>
          <w:p w:rsidR="00E85507" w:rsidRDefault="00E85507" w:rsidP="00E85507">
            <w:pPr>
              <w:pStyle w:val="a7"/>
              <w:rPr>
                <w:rFonts w:ascii="Times New Roman" w:hAnsi="Times New Roman"/>
                <w:color w:val="000000"/>
                <w:sz w:val="24"/>
                <w:szCs w:val="24"/>
                <w:shd w:val="clear" w:color="auto" w:fill="FFFFFF"/>
              </w:rPr>
            </w:pPr>
            <w:r w:rsidRPr="004404B7">
              <w:rPr>
                <w:rFonts w:ascii="Times New Roman" w:hAnsi="Times New Roman"/>
                <w:color w:val="000000"/>
                <w:sz w:val="24"/>
                <w:szCs w:val="24"/>
                <w:shd w:val="clear" w:color="auto" w:fill="FFFFFF"/>
              </w:rPr>
              <w:t>«Человек в малой группе. Лидерство»</w:t>
            </w:r>
          </w:p>
          <w:p w:rsidR="00E85507" w:rsidRDefault="00E85507" w:rsidP="00E8550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(2/1   18.01.22)</w:t>
            </w:r>
          </w:p>
          <w:p w:rsidR="00E85507" w:rsidRDefault="00E85507" w:rsidP="00E85507">
            <w:pPr>
              <w:spacing w:after="0" w:line="240" w:lineRule="auto"/>
              <w:rPr>
                <w:rFonts w:ascii="Times New Roman" w:eastAsia="Times New Roman" w:hAnsi="Times New Roman" w:cs="Times New Roman"/>
                <w:sz w:val="24"/>
                <w:szCs w:val="24"/>
              </w:rPr>
            </w:pPr>
          </w:p>
          <w:p w:rsidR="00E85507" w:rsidRPr="004404B7" w:rsidRDefault="00E85507" w:rsidP="00E85507">
            <w:pPr>
              <w:spacing w:after="0" w:line="240" w:lineRule="auto"/>
              <w:rPr>
                <w:rFonts w:ascii="Times New Roman" w:eastAsia="Times New Roman" w:hAnsi="Times New Roman" w:cs="Times New Roman"/>
                <w:sz w:val="24"/>
                <w:szCs w:val="24"/>
              </w:rPr>
            </w:pPr>
            <w:r w:rsidRPr="004404B7">
              <w:rPr>
                <w:rFonts w:ascii="Times New Roman" w:eastAsia="Times New Roman" w:hAnsi="Times New Roman" w:cs="Times New Roman"/>
                <w:sz w:val="24"/>
                <w:szCs w:val="24"/>
              </w:rPr>
              <w:t>Отставание в часах ликвидировано с помощью слияния часов по теме</w:t>
            </w:r>
          </w:p>
          <w:p w:rsidR="00E85507" w:rsidRDefault="00E85507" w:rsidP="00E85507">
            <w:pPr>
              <w:pStyle w:val="a7"/>
              <w:rPr>
                <w:rFonts w:ascii="Times New Roman" w:hAnsi="Times New Roman"/>
                <w:sz w:val="24"/>
                <w:szCs w:val="24"/>
              </w:rPr>
            </w:pPr>
            <w:r w:rsidRPr="004404B7">
              <w:rPr>
                <w:rFonts w:ascii="Times New Roman" w:hAnsi="Times New Roman"/>
                <w:sz w:val="24"/>
                <w:szCs w:val="24"/>
              </w:rPr>
              <w:t>ПОУ по теме «Человек среди людей»</w:t>
            </w:r>
          </w:p>
          <w:p w:rsidR="00E85507" w:rsidRPr="00822394" w:rsidRDefault="00E85507" w:rsidP="00E85507">
            <w:pPr>
              <w:pStyle w:val="a7"/>
              <w:rPr>
                <w:rFonts w:ascii="Times New Roman" w:hAnsi="Times New Roman"/>
                <w:i/>
                <w:sz w:val="24"/>
                <w:szCs w:val="24"/>
              </w:rPr>
            </w:pPr>
            <w:r>
              <w:rPr>
                <w:rFonts w:ascii="Times New Roman" w:hAnsi="Times New Roman"/>
                <w:sz w:val="24"/>
                <w:szCs w:val="24"/>
              </w:rPr>
              <w:t>(2/1   1.03.22)</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E85507" w:rsidRPr="00630CE1" w:rsidRDefault="00E85507" w:rsidP="00E85507">
            <w:pPr>
              <w:rPr>
                <w:rFonts w:ascii="Times New Roman" w:eastAsia="Times New Roman" w:hAnsi="Times New Roman" w:cs="Times New Roman"/>
                <w:sz w:val="24"/>
                <w:szCs w:val="24"/>
              </w:rPr>
            </w:pP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7а</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1D053C" w:rsidRDefault="00E85507" w:rsidP="00E85507">
            <w:pPr>
              <w:spacing w:after="0" w:line="240" w:lineRule="auto"/>
              <w:rPr>
                <w:rFonts w:ascii="Times New Roman" w:eastAsia="Times New Roman" w:hAnsi="Times New Roman" w:cs="Times New Roman"/>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1D053C" w:rsidRDefault="00E85507" w:rsidP="00E85507">
            <w:pPr>
              <w:spacing w:after="0" w:line="240" w:lineRule="auto"/>
              <w:rPr>
                <w:rFonts w:ascii="Times New Roman" w:eastAsia="Times New Roman" w:hAnsi="Times New Roman" w:cs="Times New Roman"/>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в</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1D053C" w:rsidRDefault="00E85507" w:rsidP="00E85507">
            <w:pPr>
              <w:spacing w:after="0" w:line="240" w:lineRule="auto"/>
              <w:rPr>
                <w:rFonts w:ascii="Times New Roman" w:eastAsia="Times New Roman" w:hAnsi="Times New Roman" w:cs="Times New Roman"/>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8а</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1D053C" w:rsidRDefault="00E85507" w:rsidP="00E85507">
            <w:pPr>
              <w:spacing w:after="0" w:line="240" w:lineRule="auto"/>
              <w:rPr>
                <w:rFonts w:ascii="Times New Roman" w:eastAsia="Times New Roman" w:hAnsi="Times New Roman" w:cs="Times New Roman"/>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1D053C" w:rsidRDefault="00E85507" w:rsidP="00E85507">
            <w:pPr>
              <w:spacing w:after="0" w:line="240" w:lineRule="auto"/>
              <w:rPr>
                <w:rFonts w:ascii="Times New Roman" w:eastAsia="Times New Roman" w:hAnsi="Times New Roman" w:cs="Times New Roman"/>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9а</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911E73" w:rsidRDefault="00E85507" w:rsidP="00E85507">
            <w:pPr>
              <w:spacing w:after="0" w:line="170" w:lineRule="atLeast"/>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Каникулярные дни (28 марта)</w:t>
            </w:r>
          </w:p>
          <w:p w:rsidR="00E85507" w:rsidRPr="00911E73" w:rsidRDefault="00E85507" w:rsidP="00E85507">
            <w:pPr>
              <w:rPr>
                <w:rFonts w:ascii="Times New Roman" w:eastAsia="Times New Roman" w:hAnsi="Times New Roman" w:cs="Times New Roman"/>
                <w:sz w:val="24"/>
                <w:szCs w:val="24"/>
              </w:rPr>
            </w:pPr>
          </w:p>
          <w:p w:rsidR="00E85507" w:rsidRPr="00911E73" w:rsidRDefault="00E85507" w:rsidP="00E85507">
            <w:pPr>
              <w:rPr>
                <w:rFonts w:ascii="Times New Roman" w:eastAsia="Times New Roman" w:hAnsi="Times New Roman" w:cs="Times New Roman"/>
                <w:sz w:val="24"/>
                <w:szCs w:val="24"/>
              </w:rPr>
            </w:pPr>
          </w:p>
          <w:p w:rsidR="00E85507" w:rsidRPr="00911E73" w:rsidRDefault="00E85507" w:rsidP="00E85507">
            <w:pPr>
              <w:rPr>
                <w:rFonts w:ascii="Times New Roman" w:eastAsia="Times New Roman" w:hAnsi="Times New Roman" w:cs="Times New Roman"/>
                <w:sz w:val="24"/>
                <w:szCs w:val="24"/>
              </w:rPr>
            </w:pPr>
          </w:p>
          <w:p w:rsidR="00E85507" w:rsidRPr="00911E73" w:rsidRDefault="00E85507" w:rsidP="00E85507">
            <w:pPr>
              <w:pStyle w:val="a7"/>
              <w:rPr>
                <w:rFonts w:ascii="Times New Roman" w:hAnsi="Times New Roman"/>
                <w:sz w:val="24"/>
                <w:szCs w:val="24"/>
                <w:shd w:val="clear" w:color="auto" w:fill="FFFFFF"/>
              </w:rPr>
            </w:pPr>
            <w:r w:rsidRPr="00911E73">
              <w:rPr>
                <w:rFonts w:ascii="Times New Roman" w:hAnsi="Times New Roman"/>
                <w:sz w:val="24"/>
                <w:szCs w:val="24"/>
                <w:shd w:val="clear" w:color="auto" w:fill="FFFFFF"/>
              </w:rPr>
              <w:t>Постановление Правительства Российской Федерации от 16.09.2021 № 1564 "О переносе выходных дней в 2022 году</w:t>
            </w:r>
          </w:p>
          <w:p w:rsidR="00E85507" w:rsidRPr="00911E73" w:rsidRDefault="00E85507" w:rsidP="00E85507">
            <w:pPr>
              <w:tabs>
                <w:tab w:val="left" w:pos="1275"/>
              </w:tabs>
              <w:rPr>
                <w:sz w:val="24"/>
                <w:szCs w:val="24"/>
              </w:rPr>
            </w:pPr>
            <w:r w:rsidRPr="00911E73">
              <w:rPr>
                <w:rFonts w:ascii="Times New Roman" w:hAnsi="Times New Roman" w:cs="Times New Roman"/>
                <w:sz w:val="24"/>
                <w:szCs w:val="24"/>
                <w:shd w:val="clear" w:color="auto" w:fill="FFFFFF"/>
              </w:rPr>
              <w:t>(10 мая)"</w:t>
            </w:r>
          </w:p>
          <w:p w:rsidR="00E85507" w:rsidRPr="00911E73" w:rsidRDefault="00E85507" w:rsidP="00E85507">
            <w:pPr>
              <w:rPr>
                <w:rFonts w:ascii="Times New Roman" w:eastAsia="Times New Roman" w:hAnsi="Times New Roman" w:cs="Times New Roman"/>
                <w:sz w:val="24"/>
                <w:szCs w:val="24"/>
              </w:rPr>
            </w:pPr>
          </w:p>
          <w:p w:rsidR="00E85507" w:rsidRPr="00911E73" w:rsidRDefault="00E85507" w:rsidP="00E85507">
            <w:pPr>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Проведение ОГЭ (23 мая)</w:t>
            </w: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911E73" w:rsidRDefault="00E85507" w:rsidP="00E85507">
            <w:pPr>
              <w:spacing w:after="0" w:line="240" w:lineRule="auto"/>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Отставание в часах ликвидировано с помощью слияния часов по теме</w:t>
            </w:r>
          </w:p>
          <w:p w:rsidR="00E85507" w:rsidRDefault="00E85507" w:rsidP="00E85507">
            <w:pPr>
              <w:spacing w:after="0" w:line="240" w:lineRule="auto"/>
              <w:rPr>
                <w:rFonts w:ascii="Times New Roman" w:hAnsi="Times New Roman" w:cs="Times New Roman"/>
                <w:sz w:val="24"/>
                <w:szCs w:val="24"/>
              </w:rPr>
            </w:pPr>
            <w:r w:rsidRPr="00911E73">
              <w:rPr>
                <w:rFonts w:ascii="Times New Roman" w:hAnsi="Times New Roman" w:cs="Times New Roman"/>
                <w:sz w:val="24"/>
                <w:szCs w:val="24"/>
              </w:rPr>
              <w:t>«Социальные права. Практическая работа по теме: «Социальные права»»</w:t>
            </w:r>
          </w:p>
          <w:p w:rsidR="00E85507" w:rsidRPr="00911E73" w:rsidRDefault="00E85507" w:rsidP="00E85507">
            <w:pPr>
              <w:spacing w:after="0" w:line="240" w:lineRule="auto"/>
              <w:rPr>
                <w:rFonts w:ascii="Times New Roman" w:hAnsi="Times New Roman" w:cs="Times New Roman"/>
                <w:sz w:val="24"/>
                <w:szCs w:val="24"/>
              </w:rPr>
            </w:pPr>
            <w:r>
              <w:rPr>
                <w:rFonts w:ascii="Times New Roman" w:hAnsi="Times New Roman" w:cs="Times New Roman"/>
                <w:sz w:val="24"/>
                <w:szCs w:val="24"/>
              </w:rPr>
              <w:t>(2/1    11.04.2022)</w:t>
            </w:r>
          </w:p>
          <w:p w:rsidR="00E85507" w:rsidRPr="00911E73" w:rsidRDefault="00E85507" w:rsidP="00E85507">
            <w:pPr>
              <w:spacing w:after="0" w:line="240" w:lineRule="auto"/>
              <w:rPr>
                <w:rFonts w:ascii="Times New Roman" w:hAnsi="Times New Roman" w:cs="Times New Roman"/>
                <w:sz w:val="24"/>
                <w:szCs w:val="24"/>
              </w:rPr>
            </w:pPr>
          </w:p>
          <w:p w:rsidR="00E85507" w:rsidRPr="00911E73" w:rsidRDefault="00E85507" w:rsidP="00E85507">
            <w:pPr>
              <w:spacing w:after="0" w:line="240" w:lineRule="auto"/>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Отставание в часах ликвидировано с помощью слияния часов по теме</w:t>
            </w:r>
          </w:p>
          <w:p w:rsidR="00E85507" w:rsidRDefault="00E85507" w:rsidP="00E85507">
            <w:pPr>
              <w:spacing w:after="0" w:line="240" w:lineRule="auto"/>
              <w:rPr>
                <w:rFonts w:ascii="Times New Roman" w:hAnsi="Times New Roman" w:cs="Times New Roman"/>
                <w:color w:val="000000"/>
                <w:sz w:val="24"/>
                <w:szCs w:val="24"/>
                <w:shd w:val="clear" w:color="auto" w:fill="FFFFFF"/>
              </w:rPr>
            </w:pPr>
            <w:r w:rsidRPr="00911E73">
              <w:rPr>
                <w:rFonts w:ascii="Times New Roman" w:hAnsi="Times New Roman" w:cs="Times New Roman"/>
                <w:color w:val="000000"/>
                <w:sz w:val="24"/>
                <w:szCs w:val="24"/>
                <w:shd w:val="clear" w:color="auto" w:fill="FFFFFF"/>
              </w:rPr>
              <w:t>Международно-правовая защита жертв вооруженных конфликтов.Практическая работа по теме: «Международная правовая защита»</w:t>
            </w:r>
          </w:p>
          <w:p w:rsidR="00E85507" w:rsidRPr="00911E73" w:rsidRDefault="00E85507" w:rsidP="00E8550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(2/1   18.04.2022)</w:t>
            </w:r>
          </w:p>
          <w:p w:rsidR="00E85507" w:rsidRPr="00911E73" w:rsidRDefault="00E85507" w:rsidP="00E85507">
            <w:pPr>
              <w:spacing w:after="0" w:line="240" w:lineRule="auto"/>
              <w:rPr>
                <w:rFonts w:ascii="Times New Roman" w:eastAsia="Times New Roman" w:hAnsi="Times New Roman" w:cs="Times New Roman"/>
                <w:sz w:val="24"/>
                <w:szCs w:val="24"/>
              </w:rPr>
            </w:pPr>
          </w:p>
          <w:p w:rsidR="00E85507" w:rsidRPr="00911E73" w:rsidRDefault="00E85507" w:rsidP="00E85507">
            <w:pPr>
              <w:spacing w:after="0" w:line="240" w:lineRule="auto"/>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Отставание в часах ликвидировано с помощью слияния часов по теме</w:t>
            </w:r>
          </w:p>
          <w:p w:rsidR="00E85507" w:rsidRDefault="00E85507" w:rsidP="00E85507">
            <w:pPr>
              <w:spacing w:after="0" w:line="240" w:lineRule="auto"/>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«Правовое регулирование отношений в сфере образования. Лабораторная работа «Закон об Образовании»».</w:t>
            </w:r>
          </w:p>
          <w:p w:rsidR="00E85507" w:rsidRPr="00911E73"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25.04.2022)</w:t>
            </w:r>
          </w:p>
          <w:p w:rsidR="00E85507" w:rsidRPr="00911E73" w:rsidRDefault="00E85507" w:rsidP="00E85507">
            <w:pPr>
              <w:spacing w:after="0" w:line="240" w:lineRule="auto"/>
              <w:rPr>
                <w:rFonts w:ascii="Times New Roman" w:eastAsia="Times New Roman" w:hAnsi="Times New Roman" w:cs="Times New Roman"/>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911E73" w:rsidRDefault="00E85507" w:rsidP="00E85507">
            <w:pPr>
              <w:spacing w:after="0" w:line="170" w:lineRule="atLeast"/>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 xml:space="preserve">Каникулярные дни (28 </w:t>
            </w:r>
            <w:r w:rsidRPr="00911E73">
              <w:rPr>
                <w:rFonts w:ascii="Times New Roman" w:eastAsia="Times New Roman" w:hAnsi="Times New Roman" w:cs="Times New Roman"/>
                <w:sz w:val="24"/>
                <w:szCs w:val="24"/>
              </w:rPr>
              <w:lastRenderedPageBreak/>
              <w:t>марта)</w:t>
            </w:r>
          </w:p>
          <w:p w:rsidR="00E85507" w:rsidRPr="00911E73" w:rsidRDefault="00E85507" w:rsidP="00E85507">
            <w:pPr>
              <w:rPr>
                <w:rFonts w:ascii="Times New Roman" w:eastAsia="Times New Roman" w:hAnsi="Times New Roman" w:cs="Times New Roman"/>
                <w:sz w:val="24"/>
                <w:szCs w:val="24"/>
              </w:rPr>
            </w:pPr>
          </w:p>
          <w:p w:rsidR="00E85507" w:rsidRPr="00911E73" w:rsidRDefault="00E85507" w:rsidP="00E85507">
            <w:pPr>
              <w:rPr>
                <w:rFonts w:ascii="Times New Roman" w:eastAsia="Times New Roman" w:hAnsi="Times New Roman" w:cs="Times New Roman"/>
                <w:sz w:val="24"/>
                <w:szCs w:val="24"/>
              </w:rPr>
            </w:pPr>
          </w:p>
          <w:p w:rsidR="00E85507" w:rsidRPr="00911E73" w:rsidRDefault="00E85507" w:rsidP="00E85507">
            <w:pPr>
              <w:rPr>
                <w:rFonts w:ascii="Times New Roman" w:eastAsia="Times New Roman" w:hAnsi="Times New Roman" w:cs="Times New Roman"/>
                <w:sz w:val="24"/>
                <w:szCs w:val="24"/>
              </w:rPr>
            </w:pPr>
          </w:p>
          <w:p w:rsidR="00E85507" w:rsidRPr="00911E73" w:rsidRDefault="00E85507" w:rsidP="00E85507">
            <w:pPr>
              <w:pStyle w:val="a7"/>
              <w:rPr>
                <w:rFonts w:ascii="Times New Roman" w:hAnsi="Times New Roman"/>
                <w:sz w:val="24"/>
                <w:szCs w:val="24"/>
                <w:shd w:val="clear" w:color="auto" w:fill="FFFFFF"/>
              </w:rPr>
            </w:pPr>
            <w:r w:rsidRPr="00911E73">
              <w:rPr>
                <w:rFonts w:ascii="Times New Roman" w:hAnsi="Times New Roman"/>
                <w:sz w:val="24"/>
                <w:szCs w:val="24"/>
                <w:shd w:val="clear" w:color="auto" w:fill="FFFFFF"/>
              </w:rPr>
              <w:t>Постановление Правительства Российской Федерации от 16.09.2021 № 1564 "О переносе выходных дней в 2022 году</w:t>
            </w:r>
          </w:p>
          <w:p w:rsidR="00E85507" w:rsidRPr="00911E73" w:rsidRDefault="00E85507" w:rsidP="00E85507">
            <w:pPr>
              <w:tabs>
                <w:tab w:val="left" w:pos="1275"/>
              </w:tabs>
              <w:rPr>
                <w:sz w:val="24"/>
                <w:szCs w:val="24"/>
              </w:rPr>
            </w:pPr>
            <w:r w:rsidRPr="00911E73">
              <w:rPr>
                <w:rFonts w:ascii="Times New Roman" w:hAnsi="Times New Roman" w:cs="Times New Roman"/>
                <w:sz w:val="24"/>
                <w:szCs w:val="24"/>
                <w:shd w:val="clear" w:color="auto" w:fill="FFFFFF"/>
              </w:rPr>
              <w:t>(10 мая)"</w:t>
            </w:r>
          </w:p>
          <w:p w:rsidR="00E85507" w:rsidRPr="00911E73" w:rsidRDefault="00E85507" w:rsidP="00E85507">
            <w:pPr>
              <w:rPr>
                <w:rFonts w:ascii="Times New Roman" w:eastAsia="Times New Roman" w:hAnsi="Times New Roman" w:cs="Times New Roman"/>
                <w:sz w:val="24"/>
                <w:szCs w:val="24"/>
              </w:rPr>
            </w:pPr>
          </w:p>
          <w:p w:rsidR="00E85507" w:rsidRPr="00AF4BD7" w:rsidRDefault="00E85507" w:rsidP="00E85507">
            <w:pPr>
              <w:spacing w:after="0" w:line="170" w:lineRule="atLeast"/>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Проведение ОГЭ (23 мая)</w:t>
            </w: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911E73" w:rsidRDefault="00E85507" w:rsidP="00E85507">
            <w:pPr>
              <w:spacing w:after="0" w:line="240" w:lineRule="auto"/>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lastRenderedPageBreak/>
              <w:t>Отставание в часах ликвидировано с помощью слияния часов по теме</w:t>
            </w:r>
          </w:p>
          <w:p w:rsidR="00E85507" w:rsidRDefault="00E85507" w:rsidP="00E85507">
            <w:pPr>
              <w:spacing w:after="0" w:line="240" w:lineRule="auto"/>
              <w:rPr>
                <w:rFonts w:ascii="Times New Roman" w:hAnsi="Times New Roman" w:cs="Times New Roman"/>
                <w:sz w:val="24"/>
                <w:szCs w:val="24"/>
              </w:rPr>
            </w:pPr>
            <w:r w:rsidRPr="00911E73">
              <w:rPr>
                <w:rFonts w:ascii="Times New Roman" w:hAnsi="Times New Roman" w:cs="Times New Roman"/>
                <w:sz w:val="24"/>
                <w:szCs w:val="24"/>
              </w:rPr>
              <w:lastRenderedPageBreak/>
              <w:t>«Социальные права. Практическая работа по теме: «Социальные права»»</w:t>
            </w:r>
          </w:p>
          <w:p w:rsidR="00E85507" w:rsidRPr="00911E73" w:rsidRDefault="00E85507" w:rsidP="00E85507">
            <w:pPr>
              <w:spacing w:after="0" w:line="240" w:lineRule="auto"/>
              <w:rPr>
                <w:rFonts w:ascii="Times New Roman" w:hAnsi="Times New Roman" w:cs="Times New Roman"/>
                <w:sz w:val="24"/>
                <w:szCs w:val="24"/>
              </w:rPr>
            </w:pPr>
            <w:r>
              <w:rPr>
                <w:rFonts w:ascii="Times New Roman" w:hAnsi="Times New Roman" w:cs="Times New Roman"/>
                <w:sz w:val="24"/>
                <w:szCs w:val="24"/>
              </w:rPr>
              <w:t>(2/1    11.04.2022)</w:t>
            </w:r>
          </w:p>
          <w:p w:rsidR="00E85507" w:rsidRPr="00911E73" w:rsidRDefault="00E85507" w:rsidP="00E85507">
            <w:pPr>
              <w:spacing w:after="0" w:line="240" w:lineRule="auto"/>
              <w:rPr>
                <w:rFonts w:ascii="Times New Roman" w:hAnsi="Times New Roman" w:cs="Times New Roman"/>
                <w:sz w:val="24"/>
                <w:szCs w:val="24"/>
              </w:rPr>
            </w:pPr>
          </w:p>
          <w:p w:rsidR="00E85507" w:rsidRPr="00911E73" w:rsidRDefault="00E85507" w:rsidP="00E85507">
            <w:pPr>
              <w:spacing w:after="0" w:line="240" w:lineRule="auto"/>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Отставание в часах ликвидировано с помощью слияния часов по теме</w:t>
            </w:r>
          </w:p>
          <w:p w:rsidR="00E85507" w:rsidRDefault="00E85507" w:rsidP="00E85507">
            <w:pPr>
              <w:spacing w:after="0" w:line="240" w:lineRule="auto"/>
              <w:rPr>
                <w:rFonts w:ascii="Times New Roman" w:hAnsi="Times New Roman" w:cs="Times New Roman"/>
                <w:color w:val="000000"/>
                <w:sz w:val="24"/>
                <w:szCs w:val="24"/>
                <w:shd w:val="clear" w:color="auto" w:fill="FFFFFF"/>
              </w:rPr>
            </w:pPr>
            <w:r w:rsidRPr="00911E73">
              <w:rPr>
                <w:rFonts w:ascii="Times New Roman" w:hAnsi="Times New Roman" w:cs="Times New Roman"/>
                <w:color w:val="000000"/>
                <w:sz w:val="24"/>
                <w:szCs w:val="24"/>
                <w:shd w:val="clear" w:color="auto" w:fill="FFFFFF"/>
              </w:rPr>
              <w:t>Международно-правовая защита жертв вооруженных конфликтов. Практическая работа по теме: «Международная правовая защита»</w:t>
            </w:r>
          </w:p>
          <w:p w:rsidR="00E85507" w:rsidRPr="00911E73" w:rsidRDefault="00E85507" w:rsidP="00E8550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(2/1   18.04.2022)</w:t>
            </w:r>
          </w:p>
          <w:p w:rsidR="00E85507" w:rsidRPr="00911E73" w:rsidRDefault="00E85507" w:rsidP="00E85507">
            <w:pPr>
              <w:spacing w:after="0" w:line="240" w:lineRule="auto"/>
              <w:rPr>
                <w:rFonts w:ascii="Times New Roman" w:eastAsia="Times New Roman" w:hAnsi="Times New Roman" w:cs="Times New Roman"/>
                <w:sz w:val="24"/>
                <w:szCs w:val="24"/>
              </w:rPr>
            </w:pPr>
          </w:p>
          <w:p w:rsidR="00E85507" w:rsidRPr="00911E73" w:rsidRDefault="00E85507" w:rsidP="00E85507">
            <w:pPr>
              <w:spacing w:after="0" w:line="240" w:lineRule="auto"/>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Отставание в часах ликвидировано с помощью слияния часов по теме</w:t>
            </w:r>
          </w:p>
          <w:p w:rsidR="00E85507" w:rsidRDefault="00E85507" w:rsidP="00E85507">
            <w:pPr>
              <w:spacing w:after="0" w:line="240" w:lineRule="auto"/>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«Правовое регулирование отношений в сфере образования. Лабораторная работа «Закон об Образовании»».</w:t>
            </w:r>
          </w:p>
          <w:p w:rsidR="00E85507" w:rsidRPr="001D053C"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25.04.2022)</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Подготовка к олимпиадам по обществознанию</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8а</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математика</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Маликова М.А.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C15909">
              <w:rPr>
                <w:rFonts w:ascii="Times New Roman" w:eastAsia="Times New Roman" w:hAnsi="Times New Roman" w:cs="Times New Roman"/>
                <w:lang w:eastAsia="ru-RU"/>
              </w:rPr>
              <w:t>а</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173</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44</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36</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54</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39</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D939E2"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Отставание в часах ликвидировано с помощью слияния уроков:</w:t>
            </w:r>
            <w:r w:rsidRPr="00D939E2">
              <w:rPr>
                <w:rFonts w:ascii="Times New Roman" w:eastAsia="Calibri" w:hAnsi="Times New Roman" w:cs="Times New Roman"/>
              </w:rPr>
              <w:t>«Сочетательный закон сложения дробей.  Использование законов сложения при сложении дробей»</w:t>
            </w:r>
          </w:p>
          <w:p w:rsidR="00E85507" w:rsidRPr="00C15909" w:rsidRDefault="00E85507" w:rsidP="00E85507">
            <w:pPr>
              <w:spacing w:after="0" w:line="240" w:lineRule="auto"/>
              <w:rPr>
                <w:rFonts w:ascii="Times New Roman" w:eastAsia="Times New Roman" w:hAnsi="Times New Roman" w:cs="Times New Roman"/>
              </w:rPr>
            </w:pPr>
            <w:r w:rsidRPr="00D939E2">
              <w:rPr>
                <w:rFonts w:ascii="Times New Roman" w:hAnsi="Times New Roman" w:cs="Times New Roman"/>
                <w:bCs/>
                <w:lang w:eastAsia="ru-RU"/>
              </w:rPr>
              <w:t>(05.03), «</w:t>
            </w:r>
            <w:r w:rsidRPr="00D939E2">
              <w:rPr>
                <w:rFonts w:ascii="Times New Roman" w:eastAsia="Calibri" w:hAnsi="Times New Roman" w:cs="Times New Roman"/>
              </w:rPr>
              <w:t>Решение задач на вычитание дробей.Решение текстовых задач на вычитание дробей</w:t>
            </w:r>
            <w:r w:rsidRPr="00D939E2">
              <w:rPr>
                <w:rFonts w:ascii="Times New Roman" w:hAnsi="Times New Roman" w:cs="Times New Roman"/>
                <w:bCs/>
                <w:lang w:eastAsia="ru-RU"/>
              </w:rPr>
              <w:t>» (14.03)</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математика</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171</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43</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37</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39</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 xml:space="preserve">Отставание в часах ликвидировано с помощью </w:t>
            </w:r>
            <w:r>
              <w:rPr>
                <w:rFonts w:ascii="Times New Roman" w:eastAsia="Times New Roman" w:hAnsi="Times New Roman" w:cs="Times New Roman"/>
              </w:rPr>
              <w:t>слияния уроков: «</w:t>
            </w:r>
            <w:r w:rsidRPr="00C260F6">
              <w:rPr>
                <w:rFonts w:ascii="Times New Roman" w:hAnsi="Times New Roman" w:cs="Times New Roman"/>
              </w:rPr>
              <w:t>Столбчатые диаграммы и графики</w:t>
            </w:r>
            <w:r>
              <w:rPr>
                <w:rFonts w:ascii="Times New Roman" w:hAnsi="Times New Roman" w:cs="Times New Roman"/>
              </w:rPr>
              <w:t>»</w:t>
            </w:r>
            <w:r w:rsidRPr="00C260F6">
              <w:rPr>
                <w:rFonts w:ascii="Times New Roman" w:hAnsi="Times New Roman" w:cs="Times New Roman"/>
              </w:rPr>
              <w:t>(3.05),</w:t>
            </w:r>
            <w:r>
              <w:rPr>
                <w:rFonts w:ascii="Times New Roman" w:eastAsia="Calibri" w:hAnsi="Times New Roman" w:cs="Times New Roman"/>
                <w:i/>
              </w:rPr>
              <w:t>«</w:t>
            </w:r>
            <w:r w:rsidRPr="00C260F6">
              <w:rPr>
                <w:rFonts w:ascii="Times New Roman" w:eastAsia="Calibri" w:hAnsi="Times New Roman" w:cs="Times New Roman"/>
                <w:i/>
              </w:rPr>
              <w:t>Появление нуля и отрицательных чисел в математике древности.</w:t>
            </w:r>
            <w:r w:rsidRPr="00C260F6">
              <w:rPr>
                <w:rFonts w:ascii="Times New Roman" w:hAnsi="Times New Roman" w:cs="Times New Roman"/>
                <w:i/>
              </w:rPr>
              <w:t>Роль Диофанта. Почему  (-1)(-1)=+1?</w:t>
            </w:r>
            <w:r>
              <w:rPr>
                <w:rFonts w:ascii="Times New Roman" w:hAnsi="Times New Roman" w:cs="Times New Roman"/>
                <w:i/>
              </w:rPr>
              <w:t>»</w:t>
            </w:r>
            <w:r w:rsidRPr="00C260F6">
              <w:rPr>
                <w:rFonts w:ascii="Times New Roman" w:hAnsi="Times New Roman" w:cs="Times New Roman"/>
                <w:i/>
              </w:rPr>
              <w:t>(11.05),</w:t>
            </w:r>
            <w:r>
              <w:rPr>
                <w:rFonts w:ascii="Times New Roman" w:eastAsia="Calibri" w:hAnsi="Times New Roman" w:cs="Times New Roman"/>
                <w:i/>
              </w:rPr>
              <w:t>«</w:t>
            </w:r>
            <w:r w:rsidRPr="00C260F6">
              <w:rPr>
                <w:rFonts w:ascii="Times New Roman" w:eastAsia="Calibri" w:hAnsi="Times New Roman" w:cs="Times New Roman"/>
                <w:i/>
              </w:rPr>
              <w:t>Дроби в Вавилоне, Египте, Риме.Открытие десятичных дробей. Старинные системы мер</w:t>
            </w:r>
            <w:r>
              <w:rPr>
                <w:rFonts w:ascii="Times New Roman" w:eastAsia="Calibri" w:hAnsi="Times New Roman" w:cs="Times New Roman"/>
                <w:i/>
              </w:rPr>
              <w:t>»</w:t>
            </w:r>
            <w:r w:rsidRPr="00C260F6">
              <w:rPr>
                <w:rFonts w:ascii="Times New Roman" w:eastAsia="Calibri" w:hAnsi="Times New Roman" w:cs="Times New Roman"/>
                <w:i/>
              </w:rPr>
              <w:t>(14.05),</w:t>
            </w:r>
            <w:r>
              <w:rPr>
                <w:rFonts w:ascii="Times New Roman" w:hAnsi="Times New Roman" w:cs="Times New Roman"/>
                <w:bCs/>
              </w:rPr>
              <w:t>«</w:t>
            </w:r>
            <w:r w:rsidRPr="00C260F6">
              <w:rPr>
                <w:rFonts w:ascii="Times New Roman" w:hAnsi="Times New Roman" w:cs="Times New Roman"/>
                <w:bCs/>
              </w:rPr>
              <w:t>Десятичные дроби любого знака</w:t>
            </w:r>
            <w:r>
              <w:rPr>
                <w:rFonts w:ascii="Times New Roman" w:hAnsi="Times New Roman" w:cs="Times New Roman"/>
                <w:bCs/>
              </w:rPr>
              <w:t>»</w:t>
            </w:r>
            <w:r w:rsidRPr="00C260F6">
              <w:rPr>
                <w:rFonts w:ascii="Times New Roman" w:hAnsi="Times New Roman" w:cs="Times New Roman"/>
                <w:bCs/>
              </w:rPr>
              <w:t>(28.05)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алгебра</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7а,в</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103</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22</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23</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autoSpaceDE w:val="0"/>
              <w:autoSpaceDN w:val="0"/>
              <w:adjustRightInd w:val="0"/>
              <w:spacing w:after="0" w:line="240" w:lineRule="auto"/>
              <w:jc w:val="both"/>
              <w:rPr>
                <w:rFonts w:ascii="Times New Roman" w:eastAsia="Times New Roman" w:hAnsi="Times New Roman" w:cs="Times New Roman"/>
              </w:rPr>
            </w:pPr>
            <w:r w:rsidRPr="00C15909">
              <w:rPr>
                <w:rFonts w:ascii="Times New Roman" w:eastAsia="Times New Roman" w:hAnsi="Times New Roman" w:cs="Times New Roman"/>
              </w:rPr>
              <w:t>Отставание в часах ликвидировано с помощью  слияние уроков</w:t>
            </w:r>
            <w:r>
              <w:rPr>
                <w:rFonts w:ascii="Times New Roman" w:eastAsia="Times New Roman" w:hAnsi="Times New Roman" w:cs="Times New Roman"/>
              </w:rPr>
              <w:t>:</w:t>
            </w:r>
            <w:r w:rsidRPr="00C260F6">
              <w:rPr>
                <w:rFonts w:ascii="Times New Roman" w:eastAsia="Times New Roman" w:hAnsi="Times New Roman" w:cs="Times New Roman"/>
              </w:rPr>
              <w:t xml:space="preserve"> «</w:t>
            </w:r>
            <w:r w:rsidRPr="00C260F6">
              <w:rPr>
                <w:rFonts w:ascii="Times New Roman" w:hAnsi="Times New Roman" w:cs="Times New Roman"/>
              </w:rPr>
              <w:t xml:space="preserve">Свойства степени с целым показателем. Стандартный вид числа»(14.03), </w:t>
            </w:r>
            <w:r w:rsidRPr="00C260F6">
              <w:rPr>
                <w:rFonts w:ascii="Times New Roman" w:hAnsi="Times New Roman" w:cs="Times New Roman"/>
              </w:rPr>
              <w:lastRenderedPageBreak/>
              <w:t>«Линейные уравнения с одним неизвестным.Решение уравнений»(30.05)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геометрия</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7а,в</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16</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82A5E" w:rsidRDefault="00E85507" w:rsidP="00E85507">
            <w:pPr>
              <w:autoSpaceDE w:val="0"/>
              <w:autoSpaceDN w:val="0"/>
              <w:adjustRightInd w:val="0"/>
              <w:spacing w:after="0" w:line="240" w:lineRule="auto"/>
              <w:rPr>
                <w:rFonts w:ascii="Times New Roman" w:eastAsia="Times New Roman" w:hAnsi="Times New Roman" w:cs="Times New Roman"/>
              </w:rPr>
            </w:pPr>
            <w:r w:rsidRPr="00C82A5E">
              <w:rPr>
                <w:rFonts w:ascii="Times New Roman" w:eastAsia="Times New Roman" w:hAnsi="Times New Roman" w:cs="Times New Roman"/>
              </w:rPr>
              <w:t>Отставание в часах ликвидировано с помощью  слияние уроков: «</w:t>
            </w:r>
            <w:r w:rsidRPr="00C82A5E">
              <w:rPr>
                <w:rFonts w:ascii="Times New Roman" w:hAnsi="Times New Roman" w:cs="Times New Roman"/>
              </w:rPr>
              <w:t>Внешние углы треугольника. Сумма углов треугольника.</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82A5E" w:rsidRDefault="00E85507" w:rsidP="00E85507">
            <w:pPr>
              <w:autoSpaceDE w:val="0"/>
              <w:autoSpaceDN w:val="0"/>
              <w:adjustRightInd w:val="0"/>
              <w:spacing w:after="0" w:line="240" w:lineRule="auto"/>
              <w:rPr>
                <w:rFonts w:ascii="Times New Roman" w:eastAsia="Times New Roman" w:hAnsi="Times New Roman" w:cs="Times New Roman"/>
              </w:rPr>
            </w:pPr>
            <w:r w:rsidRPr="00C82A5E">
              <w:rPr>
                <w:rFonts w:ascii="Times New Roman" w:hAnsi="Times New Roman" w:cs="Times New Roman"/>
              </w:rPr>
              <w:t>Решение задач по теме «Сумма углов треугольника»(22.02),Повторение «Начальные геометрические сведения. Признаки равенства треугольников.Равнобедренный треугольник.»(31.05)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алгебра</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9а,б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102</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100</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27</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21</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33</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19</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82A5E" w:rsidRDefault="00E85507" w:rsidP="00E85507">
            <w:pPr>
              <w:keepNext/>
              <w:spacing w:after="0" w:line="240" w:lineRule="auto"/>
              <w:outlineLvl w:val="1"/>
              <w:rPr>
                <w:rFonts w:ascii="Times New Roman" w:eastAsia="Times New Roman" w:hAnsi="Times New Roman" w:cs="Times New Roman"/>
                <w:sz w:val="24"/>
                <w:szCs w:val="24"/>
              </w:rPr>
            </w:pPr>
            <w:r w:rsidRPr="00C15909">
              <w:rPr>
                <w:rFonts w:ascii="Times New Roman" w:eastAsia="Times New Roman" w:hAnsi="Times New Roman" w:cs="Times New Roman"/>
              </w:rPr>
              <w:t>Отставание в часах ликвидировано с помощью  слияние уроков</w:t>
            </w:r>
            <w:r>
              <w:rPr>
                <w:rFonts w:ascii="Times New Roman" w:eastAsia="Times New Roman" w:hAnsi="Times New Roman" w:cs="Times New Roman"/>
              </w:rPr>
              <w:t>повторения:«</w:t>
            </w:r>
            <w:r w:rsidRPr="00595352">
              <w:rPr>
                <w:rFonts w:ascii="Times New Roman" w:hAnsi="Times New Roman" w:cs="Times New Roman"/>
                <w:sz w:val="24"/>
                <w:szCs w:val="24"/>
              </w:rPr>
              <w:t>Системы рациональных неравенств.</w:t>
            </w:r>
            <w:r>
              <w:rPr>
                <w:rFonts w:ascii="Times New Roman" w:hAnsi="Times New Roman" w:cs="Times New Roman"/>
                <w:sz w:val="24"/>
                <w:szCs w:val="24"/>
              </w:rPr>
              <w:t>»(11.05), «</w:t>
            </w:r>
            <w:r w:rsidRPr="00C82A5E">
              <w:rPr>
                <w:rFonts w:ascii="Times New Roman" w:hAnsi="Times New Roman" w:cs="Times New Roman"/>
                <w:sz w:val="24"/>
                <w:szCs w:val="24"/>
              </w:rPr>
              <w:t>Решение текстовых задач</w:t>
            </w:r>
            <w:r>
              <w:rPr>
                <w:rFonts w:ascii="Times New Roman" w:hAnsi="Times New Roman" w:cs="Times New Roman"/>
                <w:sz w:val="24"/>
                <w:szCs w:val="24"/>
              </w:rPr>
              <w:t>»(18.05)</w:t>
            </w:r>
          </w:p>
          <w:p w:rsidR="00E85507" w:rsidRPr="00C15909" w:rsidRDefault="00E85507" w:rsidP="00E85507">
            <w:pPr>
              <w:autoSpaceDE w:val="0"/>
              <w:autoSpaceDN w:val="0"/>
              <w:adjustRightInd w:val="0"/>
              <w:spacing w:after="0" w:line="240" w:lineRule="auto"/>
              <w:jc w:val="both"/>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геометрия</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9а.,б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68</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64</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12</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B365F4" w:rsidRDefault="00E85507" w:rsidP="00E85507">
            <w:pPr>
              <w:shd w:val="clear" w:color="auto" w:fill="FFFFFF"/>
              <w:spacing w:after="0" w:line="240" w:lineRule="auto"/>
              <w:ind w:right="130"/>
              <w:rPr>
                <w:rFonts w:ascii="Times New Roman" w:eastAsia="Times New Roman" w:hAnsi="Times New Roman" w:cs="Times New Roman"/>
                <w:color w:val="000000"/>
                <w:spacing w:val="2"/>
                <w:sz w:val="24"/>
                <w:szCs w:val="24"/>
              </w:rPr>
            </w:pPr>
            <w:r w:rsidRPr="00C15909">
              <w:rPr>
                <w:rFonts w:ascii="Times New Roman" w:eastAsia="Times New Roman" w:hAnsi="Times New Roman" w:cs="Times New Roman"/>
              </w:rPr>
              <w:t>Отставание в часах ликвидировано с помощью  слияние уроков</w:t>
            </w:r>
            <w:r>
              <w:rPr>
                <w:rFonts w:ascii="Times New Roman" w:eastAsia="Times New Roman" w:hAnsi="Times New Roman" w:cs="Times New Roman"/>
              </w:rPr>
              <w:t>: «</w:t>
            </w:r>
            <w:r>
              <w:rPr>
                <w:rFonts w:ascii="Times New Roman" w:eastAsia="Times New Roman" w:hAnsi="Times New Roman" w:cs="Times New Roman"/>
                <w:sz w:val="24"/>
                <w:szCs w:val="24"/>
                <w:lang w:eastAsia="ru-RU"/>
              </w:rPr>
              <w:t>Площадь круга. Решение задач. «Длина окружности. Площадь круга»(1.03), «</w:t>
            </w:r>
            <w:r>
              <w:rPr>
                <w:rFonts w:ascii="Times New Roman" w:eastAsia="Times New Roman" w:hAnsi="Times New Roman" w:cs="Times New Roman"/>
                <w:color w:val="000000"/>
                <w:spacing w:val="3"/>
                <w:sz w:val="24"/>
                <w:szCs w:val="24"/>
              </w:rPr>
              <w:t xml:space="preserve">Повторение. </w:t>
            </w:r>
            <w:r w:rsidRPr="00426AE2">
              <w:rPr>
                <w:rFonts w:ascii="Times New Roman" w:eastAsia="Times New Roman" w:hAnsi="Times New Roman" w:cs="Times New Roman"/>
                <w:sz w:val="24"/>
                <w:szCs w:val="24"/>
                <w:lang w:eastAsia="ru-RU"/>
              </w:rPr>
              <w:t>Площадь.</w:t>
            </w:r>
            <w:r w:rsidRPr="00426AE2">
              <w:rPr>
                <w:rFonts w:ascii="Times New Roman" w:eastAsia="Times New Roman" w:hAnsi="Times New Roman" w:cs="Times New Roman"/>
                <w:color w:val="000000"/>
                <w:spacing w:val="2"/>
                <w:sz w:val="24"/>
                <w:szCs w:val="24"/>
              </w:rPr>
              <w:t xml:space="preserve"> Треугольни</w:t>
            </w:r>
            <w:r w:rsidRPr="00426AE2">
              <w:rPr>
                <w:rFonts w:ascii="Times New Roman" w:eastAsia="Times New Roman" w:hAnsi="Times New Roman" w:cs="Times New Roman"/>
                <w:color w:val="000000"/>
                <w:spacing w:val="2"/>
                <w:sz w:val="24"/>
                <w:szCs w:val="24"/>
              </w:rPr>
              <w:softHyphen/>
            </w:r>
            <w:r w:rsidRPr="00426AE2">
              <w:rPr>
                <w:rFonts w:ascii="Times New Roman" w:eastAsia="Times New Roman" w:hAnsi="Times New Roman" w:cs="Times New Roman"/>
                <w:color w:val="000000"/>
                <w:spacing w:val="3"/>
                <w:sz w:val="24"/>
                <w:szCs w:val="24"/>
              </w:rPr>
              <w:t xml:space="preserve">ки. Решение </w:t>
            </w:r>
            <w:r w:rsidRPr="00426AE2">
              <w:rPr>
                <w:rFonts w:ascii="Times New Roman" w:eastAsia="Times New Roman" w:hAnsi="Times New Roman" w:cs="Times New Roman"/>
                <w:color w:val="000000"/>
                <w:spacing w:val="2"/>
                <w:sz w:val="24"/>
                <w:szCs w:val="24"/>
              </w:rPr>
              <w:t>треугольни</w:t>
            </w:r>
            <w:r w:rsidRPr="00426AE2">
              <w:rPr>
                <w:rFonts w:ascii="Times New Roman" w:eastAsia="Times New Roman" w:hAnsi="Times New Roman" w:cs="Times New Roman"/>
                <w:color w:val="000000"/>
                <w:spacing w:val="2"/>
                <w:sz w:val="24"/>
                <w:szCs w:val="24"/>
              </w:rPr>
              <w:softHyphen/>
            </w:r>
            <w:r w:rsidRPr="00426AE2">
              <w:rPr>
                <w:rFonts w:ascii="Times New Roman" w:eastAsia="Times New Roman" w:hAnsi="Times New Roman" w:cs="Times New Roman"/>
                <w:color w:val="000000"/>
                <w:spacing w:val="4"/>
                <w:sz w:val="24"/>
                <w:szCs w:val="24"/>
              </w:rPr>
              <w:t>ков.</w:t>
            </w:r>
            <w:r>
              <w:rPr>
                <w:rFonts w:ascii="Times New Roman" w:eastAsia="Times New Roman" w:hAnsi="Times New Roman" w:cs="Times New Roman"/>
                <w:color w:val="000000"/>
                <w:spacing w:val="4"/>
                <w:sz w:val="24"/>
                <w:szCs w:val="24"/>
              </w:rPr>
              <w:t>»(12.05), «</w:t>
            </w:r>
            <w:r w:rsidRPr="00B365F4">
              <w:rPr>
                <w:rFonts w:ascii="Times New Roman" w:eastAsia="Times New Roman" w:hAnsi="Times New Roman" w:cs="Times New Roman"/>
                <w:color w:val="000000"/>
                <w:spacing w:val="2"/>
                <w:sz w:val="24"/>
                <w:szCs w:val="24"/>
              </w:rPr>
              <w:t>Повторение. Окруж</w:t>
            </w:r>
            <w:r w:rsidRPr="00B365F4">
              <w:rPr>
                <w:rFonts w:ascii="Times New Roman" w:eastAsia="Times New Roman" w:hAnsi="Times New Roman" w:cs="Times New Roman"/>
                <w:color w:val="000000"/>
                <w:spacing w:val="2"/>
                <w:sz w:val="24"/>
                <w:szCs w:val="24"/>
              </w:rPr>
              <w:softHyphen/>
            </w:r>
            <w:r w:rsidRPr="00B365F4">
              <w:rPr>
                <w:rFonts w:ascii="Times New Roman" w:eastAsia="Times New Roman" w:hAnsi="Times New Roman" w:cs="Times New Roman"/>
                <w:color w:val="000000"/>
                <w:spacing w:val="4"/>
                <w:sz w:val="24"/>
                <w:szCs w:val="24"/>
              </w:rPr>
              <w:t xml:space="preserve">ность. </w:t>
            </w:r>
            <w:r w:rsidRPr="00B365F4">
              <w:rPr>
                <w:rFonts w:ascii="Times New Roman" w:eastAsia="Times New Roman" w:hAnsi="Times New Roman" w:cs="Times New Roman"/>
                <w:color w:val="000000"/>
                <w:spacing w:val="3"/>
                <w:sz w:val="24"/>
                <w:szCs w:val="24"/>
              </w:rPr>
              <w:t xml:space="preserve"> Четырех</w:t>
            </w:r>
            <w:r w:rsidRPr="00B365F4">
              <w:rPr>
                <w:rFonts w:ascii="Times New Roman" w:eastAsia="Times New Roman" w:hAnsi="Times New Roman" w:cs="Times New Roman"/>
                <w:color w:val="000000"/>
                <w:spacing w:val="3"/>
                <w:sz w:val="24"/>
                <w:szCs w:val="24"/>
              </w:rPr>
              <w:softHyphen/>
              <w:t xml:space="preserve">угольники. </w:t>
            </w:r>
            <w:r w:rsidRPr="00B365F4">
              <w:rPr>
                <w:rFonts w:ascii="Times New Roman" w:eastAsia="Times New Roman" w:hAnsi="Times New Roman" w:cs="Times New Roman"/>
                <w:color w:val="000000"/>
                <w:spacing w:val="5"/>
                <w:sz w:val="24"/>
                <w:szCs w:val="24"/>
              </w:rPr>
              <w:t>Много</w:t>
            </w:r>
            <w:r w:rsidRPr="00B365F4">
              <w:rPr>
                <w:rFonts w:ascii="Times New Roman" w:eastAsia="Times New Roman" w:hAnsi="Times New Roman" w:cs="Times New Roman"/>
                <w:color w:val="000000"/>
                <w:spacing w:val="5"/>
                <w:sz w:val="24"/>
                <w:szCs w:val="24"/>
              </w:rPr>
              <w:softHyphen/>
            </w:r>
            <w:r w:rsidRPr="00B365F4">
              <w:rPr>
                <w:rFonts w:ascii="Times New Roman" w:eastAsia="Times New Roman" w:hAnsi="Times New Roman" w:cs="Times New Roman"/>
                <w:color w:val="000000"/>
                <w:spacing w:val="2"/>
                <w:sz w:val="24"/>
                <w:szCs w:val="24"/>
              </w:rPr>
              <w:t>угольники.</w:t>
            </w:r>
          </w:p>
          <w:p w:rsidR="00E85507" w:rsidRPr="00C15909" w:rsidRDefault="00E85507" w:rsidP="00E85507">
            <w:pPr>
              <w:autoSpaceDE w:val="0"/>
              <w:autoSpaceDN w:val="0"/>
              <w:adjustRightInd w:val="0"/>
              <w:spacing w:after="0" w:line="240" w:lineRule="auto"/>
              <w:jc w:val="both"/>
              <w:rPr>
                <w:rFonts w:ascii="Times New Roman" w:eastAsia="Times New Roman" w:hAnsi="Times New Roman" w:cs="Times New Roman"/>
              </w:rPr>
            </w:pPr>
            <w:r w:rsidRPr="00B365F4">
              <w:rPr>
                <w:rFonts w:ascii="Times New Roman" w:eastAsia="Times New Roman" w:hAnsi="Times New Roman" w:cs="Times New Roman"/>
                <w:color w:val="000000"/>
                <w:spacing w:val="2"/>
                <w:sz w:val="24"/>
                <w:szCs w:val="24"/>
              </w:rPr>
              <w:t>Защита проектов</w:t>
            </w:r>
            <w:r>
              <w:rPr>
                <w:rFonts w:ascii="Times New Roman" w:eastAsia="Times New Roman" w:hAnsi="Times New Roman" w:cs="Times New Roman"/>
                <w:color w:val="000000"/>
                <w:spacing w:val="2"/>
                <w:sz w:val="24"/>
                <w:szCs w:val="24"/>
              </w:rPr>
              <w:t>»(17.05.)</w:t>
            </w:r>
          </w:p>
        </w:tc>
      </w:tr>
      <w:tr w:rsidR="00E85507" w:rsidRPr="00C15909" w:rsidTr="00E85507">
        <w:tc>
          <w:tcPr>
            <w:tcW w:w="15593" w:type="dxa"/>
            <w:gridSpan w:val="12"/>
            <w:tcBorders>
              <w:top w:val="single" w:sz="6" w:space="0" w:color="222222"/>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103EBA" w:rsidRDefault="00E85507" w:rsidP="00E85507">
            <w:pPr>
              <w:autoSpaceDE w:val="0"/>
              <w:autoSpaceDN w:val="0"/>
              <w:adjustRightInd w:val="0"/>
              <w:spacing w:after="0" w:line="240" w:lineRule="auto"/>
              <w:jc w:val="center"/>
              <w:rPr>
                <w:rFonts w:ascii="Times New Roman" w:eastAsia="Times New Roman" w:hAnsi="Times New Roman" w:cs="Times New Roman"/>
                <w:b/>
              </w:rPr>
            </w:pPr>
            <w:r w:rsidRPr="00103EBA">
              <w:rPr>
                <w:rFonts w:ascii="Times New Roman" w:eastAsia="Times New Roman" w:hAnsi="Times New Roman" w:cs="Times New Roman"/>
                <w:b/>
              </w:rPr>
              <w:t>Среднее общее образование</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6875D6" w:rsidRDefault="00E85507" w:rsidP="00E85507">
            <w:pPr>
              <w:spacing w:after="0" w:line="240" w:lineRule="auto"/>
              <w:rPr>
                <w:rFonts w:ascii="Times New Roman" w:eastAsia="Times New Roman" w:hAnsi="Times New Roman" w:cs="Times New Roman"/>
              </w:rPr>
            </w:pPr>
            <w:r w:rsidRPr="006875D6">
              <w:rPr>
                <w:rFonts w:ascii="Times New Roman" w:eastAsia="Times New Roman" w:hAnsi="Times New Roman" w:cs="Times New Roman"/>
              </w:rPr>
              <w:t>Методы решения физических задач</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r w:rsidRPr="00E76CF0">
              <w:rPr>
                <w:rFonts w:ascii="Times New Roman" w:eastAsia="Times New Roman" w:hAnsi="Times New Roman" w:cs="Times New Roman"/>
                <w:lang w:eastAsia="ru-RU"/>
              </w:rPr>
              <w:t>Четанова Э.М.</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 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34</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34</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0</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Русский язык</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Мухутдинова Н.Г.</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C6419" w:rsidRDefault="00E85507" w:rsidP="00E85507">
            <w:pPr>
              <w:spacing w:after="0" w:line="240" w:lineRule="auto"/>
              <w:rPr>
                <w:rFonts w:ascii="Times New Roman" w:eastAsia="Times New Roman" w:hAnsi="Times New Roman" w:cs="Times New Roman"/>
                <w:color w:val="FF0000"/>
              </w:rPr>
            </w:pPr>
            <w:r w:rsidRPr="00CC6419">
              <w:rPr>
                <w:rFonts w:ascii="Times New Roman" w:eastAsia="Times New Roman" w:hAnsi="Times New Roman" w:cs="Times New Roman"/>
              </w:rPr>
              <w:t>105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D644B" w:rsidRDefault="00E85507" w:rsidP="00E85507">
            <w:pPr>
              <w:spacing w:after="0" w:line="240" w:lineRule="auto"/>
              <w:rPr>
                <w:rFonts w:ascii="Times New Roman" w:eastAsia="Times New Roman" w:hAnsi="Times New Roman" w:cs="Times New Roman"/>
              </w:rPr>
            </w:pPr>
            <w:r w:rsidRPr="00CD644B">
              <w:rPr>
                <w:rFonts w:ascii="Times New Roman" w:eastAsia="Times New Roman" w:hAnsi="Times New Roman" w:cs="Times New Roman"/>
              </w:rPr>
              <w:t>102</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D644B" w:rsidRDefault="00E85507" w:rsidP="00E85507">
            <w:pPr>
              <w:spacing w:after="0" w:line="240" w:lineRule="auto"/>
              <w:rPr>
                <w:rFonts w:ascii="Times New Roman" w:eastAsia="Times New Roman" w:hAnsi="Times New Roman" w:cs="Times New Roman"/>
              </w:rPr>
            </w:pPr>
            <w:r w:rsidRPr="00CD644B">
              <w:rPr>
                <w:rFonts w:ascii="Times New Roman" w:eastAsia="Times New Roman" w:hAnsi="Times New Roman" w:cs="Times New Roman"/>
              </w:rPr>
              <w:t>26</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D644B" w:rsidRDefault="00E85507" w:rsidP="00E85507">
            <w:pPr>
              <w:spacing w:after="0" w:line="240" w:lineRule="auto"/>
              <w:rPr>
                <w:rFonts w:ascii="Times New Roman" w:eastAsia="Times New Roman" w:hAnsi="Times New Roman" w:cs="Times New Roman"/>
              </w:rPr>
            </w:pPr>
            <w:r w:rsidRPr="00CD644B">
              <w:rPr>
                <w:rFonts w:ascii="Times New Roman" w:eastAsia="Times New Roman" w:hAnsi="Times New Roman" w:cs="Times New Roman"/>
              </w:rPr>
              <w:t>22</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D644B" w:rsidRDefault="00E85507" w:rsidP="00E85507">
            <w:pPr>
              <w:spacing w:after="0" w:line="240" w:lineRule="auto"/>
              <w:rPr>
                <w:rFonts w:ascii="Times New Roman" w:eastAsia="Times New Roman" w:hAnsi="Times New Roman" w:cs="Times New Roman"/>
              </w:rPr>
            </w:pPr>
            <w:r w:rsidRPr="00CD644B">
              <w:rPr>
                <w:rFonts w:ascii="Times New Roman" w:eastAsia="Times New Roman" w:hAnsi="Times New Roman" w:cs="Times New Roman"/>
              </w:rPr>
              <w:t>32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D644B" w:rsidRDefault="00E85507" w:rsidP="00E85507">
            <w:pPr>
              <w:spacing w:after="0" w:line="240" w:lineRule="auto"/>
              <w:rPr>
                <w:rFonts w:ascii="Times New Roman" w:eastAsia="Times New Roman" w:hAnsi="Times New Roman" w:cs="Times New Roman"/>
              </w:rPr>
            </w:pPr>
            <w:r w:rsidRPr="00CD644B">
              <w:rPr>
                <w:rFonts w:ascii="Times New Roman" w:eastAsia="Times New Roman" w:hAnsi="Times New Roman" w:cs="Times New Roman"/>
              </w:rPr>
              <w:t>22</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D644B" w:rsidRDefault="00E85507" w:rsidP="00E85507">
            <w:pPr>
              <w:spacing w:after="0" w:line="240" w:lineRule="auto"/>
              <w:rPr>
                <w:rFonts w:ascii="Times New Roman" w:eastAsia="Times New Roman" w:hAnsi="Times New Roman" w:cs="Times New Roman"/>
              </w:rPr>
            </w:pPr>
            <w:r w:rsidRPr="00CD644B">
              <w:rPr>
                <w:rFonts w:ascii="Times New Roman" w:eastAsia="Times New Roman" w:hAnsi="Times New Roman" w:cs="Times New Roman"/>
              </w:rPr>
              <w:t>3</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0144A0"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 урока, которые выпадают на 35нед. (программа рассчитана на 105 час, а уч.недель - 34)</w:t>
            </w: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D644B" w:rsidRDefault="00E85507" w:rsidP="00E85507">
            <w:pPr>
              <w:spacing w:after="0" w:line="240" w:lineRule="auto"/>
              <w:rPr>
                <w:rFonts w:ascii="Times New Roman" w:eastAsia="Calibri" w:hAnsi="Times New Roman" w:cs="Times New Roman"/>
                <w:bCs/>
                <w:sz w:val="20"/>
                <w:szCs w:val="24"/>
                <w:lang w:eastAsia="ru-RU"/>
              </w:rPr>
            </w:pPr>
            <w:r w:rsidRPr="00793F48">
              <w:rPr>
                <w:rFonts w:ascii="Times New Roman" w:eastAsia="Times New Roman" w:hAnsi="Times New Roman" w:cs="Times New Roman"/>
              </w:rPr>
              <w:t>Отставание ликвидировано с помощью слияния уроков</w:t>
            </w:r>
            <w:r>
              <w:rPr>
                <w:rFonts w:ascii="Times New Roman" w:eastAsia="Times New Roman" w:hAnsi="Times New Roman" w:cs="Times New Roman"/>
              </w:rPr>
              <w:t xml:space="preserve"> 100-101 по теме </w:t>
            </w:r>
            <w:r w:rsidRPr="00793F48">
              <w:rPr>
                <w:rFonts w:ascii="Times New Roman" w:eastAsia="Times New Roman" w:hAnsi="Times New Roman" w:cs="Times New Roman"/>
              </w:rPr>
              <w:t>«</w:t>
            </w:r>
            <w:r w:rsidRPr="00F265B4">
              <w:rPr>
                <w:rFonts w:ascii="Times New Roman" w:eastAsia="Times New Roman" w:hAnsi="Times New Roman" w:cs="Times New Roman"/>
                <w:bCs/>
              </w:rPr>
              <w:t>Повт</w:t>
            </w:r>
            <w:r>
              <w:rPr>
                <w:rFonts w:ascii="Times New Roman" w:eastAsia="Times New Roman" w:hAnsi="Times New Roman" w:cs="Times New Roman"/>
                <w:bCs/>
              </w:rPr>
              <w:t xml:space="preserve">орение и обобщение изученного. </w:t>
            </w:r>
            <w:r w:rsidRPr="00F265B4">
              <w:rPr>
                <w:rFonts w:ascii="Times New Roman" w:eastAsia="Times New Roman" w:hAnsi="Times New Roman" w:cs="Times New Roman"/>
                <w:bCs/>
              </w:rPr>
              <w:t>Подготовка к ЕГЭ.</w:t>
            </w:r>
            <w:r w:rsidRPr="00F265B4">
              <w:rPr>
                <w:rFonts w:ascii="Times New Roman" w:eastAsia="Times New Roman" w:hAnsi="Times New Roman" w:cs="Times New Roman"/>
              </w:rPr>
              <w:t xml:space="preserve">Культура речи. Языковая норма и ее функции. Основные виды языковых норм. Орфографические нормы русского литературного языка. Совершенствование орфографических умений и навыков. Правописание корней, приставок, </w:t>
            </w:r>
            <w:r w:rsidRPr="00F265B4">
              <w:rPr>
                <w:rFonts w:ascii="Times New Roman" w:eastAsia="Times New Roman" w:hAnsi="Times New Roman" w:cs="Times New Roman"/>
                <w:sz w:val="18"/>
              </w:rPr>
              <w:t>суффиксов» и 102 по теме «</w:t>
            </w:r>
            <w:r w:rsidRPr="00F265B4">
              <w:rPr>
                <w:rFonts w:ascii="Times New Roman" w:eastAsia="Calibri" w:hAnsi="Times New Roman" w:cs="Times New Roman"/>
                <w:bCs/>
                <w:sz w:val="20"/>
                <w:szCs w:val="24"/>
                <w:lang w:eastAsia="ru-RU"/>
              </w:rPr>
              <w:t>Повторение и обобщение изученного. Подготовка к ЕГЭ.</w:t>
            </w:r>
            <w:r w:rsidRPr="00F265B4">
              <w:rPr>
                <w:rFonts w:ascii="Times New Roman" w:eastAsia="Calibri" w:hAnsi="Times New Roman" w:cs="Times New Roman"/>
                <w:sz w:val="20"/>
                <w:szCs w:val="24"/>
                <w:lang w:eastAsia="ru-RU"/>
              </w:rPr>
              <w:t>Культура речи. Языковая норма и ее функции. Основные виды языковых норм. Орфографические нормы русского литературного языкаСовершенствование орфографических умений и навыков. Слитное и раздельное написание не- и ни-.Слитное, разде</w:t>
            </w:r>
            <w:r>
              <w:rPr>
                <w:rFonts w:ascii="Times New Roman" w:eastAsia="Calibri" w:hAnsi="Times New Roman" w:cs="Times New Roman"/>
                <w:sz w:val="20"/>
                <w:szCs w:val="24"/>
                <w:lang w:eastAsia="ru-RU"/>
              </w:rPr>
              <w:t>льное, дефисное написание слов</w:t>
            </w:r>
            <w:r w:rsidRPr="00F265B4">
              <w:rPr>
                <w:rFonts w:ascii="Times New Roman" w:eastAsia="Times New Roman" w:hAnsi="Times New Roman" w:cs="Times New Roman"/>
                <w:sz w:val="18"/>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Литература</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Мухутдинова Н.Г.</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6A2EA8" w:rsidRDefault="00E85507" w:rsidP="00E85507">
            <w:pPr>
              <w:spacing w:after="0" w:line="240" w:lineRule="auto"/>
              <w:rPr>
                <w:rFonts w:ascii="Times New Roman" w:eastAsia="Times New Roman" w:hAnsi="Times New Roman" w:cs="Times New Roman"/>
              </w:rPr>
            </w:pPr>
            <w:r w:rsidRPr="006A2EA8">
              <w:rPr>
                <w:rFonts w:ascii="Times New Roman" w:eastAsia="Times New Roman" w:hAnsi="Times New Roman" w:cs="Times New Roman"/>
              </w:rPr>
              <w:t>169</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6A2EA8" w:rsidRDefault="00E85507" w:rsidP="00E85507">
            <w:pPr>
              <w:spacing w:after="0" w:line="240" w:lineRule="auto"/>
              <w:rPr>
                <w:rFonts w:ascii="Times New Roman" w:eastAsia="Times New Roman" w:hAnsi="Times New Roman" w:cs="Times New Roman"/>
              </w:rPr>
            </w:pPr>
            <w:r w:rsidRPr="006A2EA8">
              <w:rPr>
                <w:rFonts w:ascii="Times New Roman" w:eastAsia="Times New Roman" w:hAnsi="Times New Roman" w:cs="Times New Roman"/>
              </w:rPr>
              <w:t>43</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6A2EA8" w:rsidRDefault="00E85507" w:rsidP="00E85507">
            <w:pPr>
              <w:spacing w:after="0" w:line="240" w:lineRule="auto"/>
              <w:rPr>
                <w:rFonts w:ascii="Times New Roman" w:eastAsia="Times New Roman" w:hAnsi="Times New Roman" w:cs="Times New Roman"/>
              </w:rPr>
            </w:pPr>
            <w:r w:rsidRPr="006A2EA8">
              <w:rPr>
                <w:rFonts w:ascii="Times New Roman" w:eastAsia="Times New Roman" w:hAnsi="Times New Roman" w:cs="Times New Roman"/>
              </w:rPr>
              <w:t>37</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6A2EA8" w:rsidRDefault="00E85507" w:rsidP="00E85507">
            <w:pPr>
              <w:spacing w:after="0" w:line="240" w:lineRule="auto"/>
              <w:rPr>
                <w:rFonts w:ascii="Times New Roman" w:eastAsia="Times New Roman" w:hAnsi="Times New Roman" w:cs="Times New Roman"/>
              </w:rPr>
            </w:pPr>
            <w:r w:rsidRPr="006A2EA8">
              <w:rPr>
                <w:rFonts w:ascii="Times New Roman" w:eastAsia="Times New Roman" w:hAnsi="Times New Roman" w:cs="Times New Roman"/>
              </w:rPr>
              <w:t>52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6A2EA8" w:rsidRDefault="00E85507" w:rsidP="00E85507">
            <w:pPr>
              <w:spacing w:after="0" w:line="240" w:lineRule="auto"/>
              <w:rPr>
                <w:rFonts w:ascii="Times New Roman" w:eastAsia="Times New Roman" w:hAnsi="Times New Roman" w:cs="Times New Roman"/>
              </w:rPr>
            </w:pPr>
            <w:r w:rsidRPr="006A2EA8">
              <w:rPr>
                <w:rFonts w:ascii="Times New Roman" w:eastAsia="Times New Roman" w:hAnsi="Times New Roman" w:cs="Times New Roman"/>
              </w:rPr>
              <w:t>37</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6A2EA8" w:rsidRDefault="00E85507" w:rsidP="00E85507">
            <w:pPr>
              <w:spacing w:after="0" w:line="240" w:lineRule="auto"/>
              <w:rPr>
                <w:rFonts w:ascii="Times New Roman" w:eastAsia="Times New Roman" w:hAnsi="Times New Roman" w:cs="Times New Roman"/>
              </w:rPr>
            </w:pPr>
            <w:r w:rsidRPr="006A2EA8">
              <w:rPr>
                <w:rFonts w:ascii="Times New Roman" w:eastAsia="Times New Roman" w:hAnsi="Times New Roman" w:cs="Times New Roman"/>
              </w:rPr>
              <w:t>6</w:t>
            </w: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2.05-выходной за 1.05</w:t>
            </w:r>
          </w:p>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9.05- праздничный день</w:t>
            </w:r>
          </w:p>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10.05 – выходной</w:t>
            </w:r>
          </w:p>
          <w:p w:rsidR="00E85507" w:rsidRPr="000144A0"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 урока, которые выпадают на 35нед. (программа рассчитана на 175 час, а уч.недель - 34)</w:t>
            </w: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bCs/>
              </w:rPr>
            </w:pPr>
            <w:r w:rsidRPr="00FB0593">
              <w:rPr>
                <w:rFonts w:ascii="Times New Roman" w:eastAsia="Times New Roman" w:hAnsi="Times New Roman" w:cs="Times New Roman"/>
              </w:rPr>
              <w:lastRenderedPageBreak/>
              <w:t xml:space="preserve">Отставание в часах ликвидировано с помощью дополнительных уроков 2.03, </w:t>
            </w:r>
            <w:r w:rsidRPr="00FB0593">
              <w:rPr>
                <w:rFonts w:ascii="Times New Roman" w:eastAsia="Times New Roman" w:hAnsi="Times New Roman" w:cs="Times New Roman"/>
              </w:rPr>
              <w:lastRenderedPageBreak/>
              <w:t>14.03, 3.05 и слияния уроков 147-148 по теме «</w:t>
            </w:r>
            <w:r>
              <w:rPr>
                <w:rFonts w:ascii="Times New Roman" w:eastAsia="Times New Roman" w:hAnsi="Times New Roman" w:cs="Times New Roman"/>
                <w:bCs/>
              </w:rPr>
              <w:t>Астафьев. «Царь-рыба».</w:t>
            </w:r>
          </w:p>
          <w:p w:rsidR="00E85507" w:rsidRPr="00FB0593" w:rsidRDefault="00E85507" w:rsidP="00E85507">
            <w:pPr>
              <w:spacing w:after="0" w:line="240" w:lineRule="auto"/>
              <w:rPr>
                <w:rFonts w:ascii="Times New Roman" w:eastAsia="Calibri" w:hAnsi="Times New Roman" w:cs="Times New Roman"/>
                <w:bCs/>
              </w:rPr>
            </w:pPr>
            <w:r w:rsidRPr="00FB0593">
              <w:rPr>
                <w:rFonts w:ascii="Times New Roman" w:eastAsia="Times New Roman" w:hAnsi="Times New Roman" w:cs="Times New Roman"/>
                <w:bCs/>
              </w:rPr>
              <w:t>Взаимоотношения человека и природы в романе</w:t>
            </w:r>
            <w:r w:rsidRPr="00FB0593">
              <w:rPr>
                <w:rFonts w:ascii="Times New Roman" w:eastAsia="Times New Roman" w:hAnsi="Times New Roman" w:cs="Times New Roman"/>
              </w:rPr>
              <w:t xml:space="preserve">»; </w:t>
            </w:r>
            <w:r>
              <w:rPr>
                <w:rFonts w:ascii="Times New Roman" w:eastAsia="Times New Roman" w:hAnsi="Times New Roman" w:cs="Times New Roman"/>
              </w:rPr>
              <w:t xml:space="preserve"> уроки 151-152 по теме «</w:t>
            </w:r>
            <w:r w:rsidRPr="006A2EA8">
              <w:rPr>
                <w:rFonts w:ascii="Times New Roman" w:eastAsia="Times New Roman" w:hAnsi="Times New Roman" w:cs="Times New Roman"/>
                <w:bCs/>
              </w:rPr>
              <w:t>В.Г.Распутин.</w:t>
            </w:r>
            <w:r w:rsidRPr="006A2EA8">
              <w:rPr>
                <w:rFonts w:ascii="Times New Roman" w:eastAsia="Times New Roman" w:hAnsi="Times New Roman" w:cs="Times New Roman"/>
              </w:rPr>
              <w:t xml:space="preserve"> «Прощание с Матёрой». Народ, его история, его земля в повести</w:t>
            </w:r>
            <w:r>
              <w:rPr>
                <w:rFonts w:ascii="Times New Roman" w:eastAsia="Times New Roman" w:hAnsi="Times New Roman" w:cs="Times New Roman"/>
              </w:rPr>
              <w:t xml:space="preserve">»; уроков </w:t>
            </w:r>
            <w:r w:rsidRPr="00FB0593">
              <w:rPr>
                <w:rFonts w:ascii="Times New Roman" w:eastAsia="Times New Roman" w:hAnsi="Times New Roman" w:cs="Times New Roman"/>
              </w:rPr>
              <w:t>156-157 по теме «</w:t>
            </w:r>
            <w:r>
              <w:rPr>
                <w:rFonts w:ascii="Times New Roman" w:eastAsia="Calibri" w:hAnsi="Times New Roman" w:cs="Times New Roman"/>
                <w:bCs/>
              </w:rPr>
              <w:t xml:space="preserve">А.И. Солженицын. </w:t>
            </w:r>
            <w:r w:rsidRPr="00FB0593">
              <w:rPr>
                <w:rFonts w:ascii="Times New Roman" w:eastAsia="Calibri" w:hAnsi="Times New Roman" w:cs="Times New Roman"/>
                <w:bCs/>
              </w:rPr>
              <w:t>Характер одинокой праведницы в рассказе «Матрёнин двор»</w:t>
            </w:r>
            <w:r w:rsidRPr="00FB0593">
              <w:rPr>
                <w:rFonts w:ascii="Times New Roman" w:eastAsia="Times New Roman" w:hAnsi="Times New Roman" w:cs="Times New Roman"/>
              </w:rPr>
              <w:t>»;</w:t>
            </w:r>
            <w:r>
              <w:rPr>
                <w:rFonts w:ascii="Times New Roman" w:eastAsia="Times New Roman" w:hAnsi="Times New Roman" w:cs="Times New Roman"/>
              </w:rPr>
              <w:t xml:space="preserve"> уроков 171-172</w:t>
            </w:r>
            <w:r w:rsidRPr="00FB0593">
              <w:rPr>
                <w:rFonts w:ascii="Times New Roman" w:eastAsia="Times New Roman" w:hAnsi="Times New Roman" w:cs="Times New Roman"/>
              </w:rPr>
              <w:t xml:space="preserve"> «</w:t>
            </w:r>
            <w:r w:rsidRPr="006A2EA8">
              <w:rPr>
                <w:rFonts w:ascii="Times New Roman" w:eastAsia="Times New Roman" w:hAnsi="Times New Roman" w:cs="Times New Roman"/>
              </w:rPr>
              <w:t>Эрнест Хемингуэй. Повесть «Старик и море»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убить»)</w:t>
            </w:r>
            <w:r w:rsidRPr="00FB0593">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Элективный курс «Русский язык: от теории к практике»</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p>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Мухутдинова Н.Г.</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356425" w:rsidRDefault="00E85507" w:rsidP="00E85507">
            <w:pPr>
              <w:spacing w:after="0" w:line="240" w:lineRule="auto"/>
              <w:rPr>
                <w:rFonts w:ascii="Times New Roman" w:eastAsia="Times New Roman" w:hAnsi="Times New Roman" w:cs="Times New Roman"/>
              </w:rPr>
            </w:pPr>
            <w:r w:rsidRPr="00356425">
              <w:rPr>
                <w:rFonts w:ascii="Times New Roman" w:eastAsia="Times New Roman" w:hAnsi="Times New Roman" w:cs="Times New Roman"/>
              </w:rPr>
              <w:t>17</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356425" w:rsidRDefault="00E85507" w:rsidP="00E85507">
            <w:pPr>
              <w:spacing w:after="0" w:line="240" w:lineRule="auto"/>
              <w:rPr>
                <w:rFonts w:ascii="Times New Roman" w:eastAsia="Times New Roman" w:hAnsi="Times New Roman" w:cs="Times New Roman"/>
              </w:rPr>
            </w:pPr>
            <w:r w:rsidRPr="00356425">
              <w:rPr>
                <w:rFonts w:ascii="Times New Roman" w:eastAsia="Times New Roman" w:hAnsi="Times New Roman" w:cs="Times New Roman"/>
              </w:rPr>
              <w:t>17</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6</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C6419" w:rsidRDefault="00E85507" w:rsidP="00E85507">
            <w:pPr>
              <w:spacing w:after="0" w:line="240" w:lineRule="auto"/>
              <w:rPr>
                <w:rFonts w:ascii="Times New Roman" w:eastAsia="Times New Roman" w:hAnsi="Times New Roman" w:cs="Times New Roman"/>
                <w:color w:val="FF0000"/>
              </w:rPr>
            </w:pPr>
            <w:r w:rsidRPr="00356425">
              <w:rPr>
                <w:rFonts w:ascii="Times New Roman" w:eastAsia="Times New Roman" w:hAnsi="Times New Roman" w:cs="Times New Roman"/>
              </w:rPr>
              <w:t>3</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C6419" w:rsidRDefault="00E85507" w:rsidP="00E85507">
            <w:pPr>
              <w:spacing w:after="0" w:line="240" w:lineRule="auto"/>
              <w:rPr>
                <w:rFonts w:ascii="Times New Roman" w:eastAsia="Times New Roman" w:hAnsi="Times New Roman" w:cs="Times New Roman"/>
                <w:color w:val="FF0000"/>
              </w:rPr>
            </w:pPr>
            <w:r w:rsidRPr="006A2EA8">
              <w:rPr>
                <w:rFonts w:ascii="Times New Roman" w:eastAsia="Times New Roman" w:hAnsi="Times New Roman" w:cs="Times New Roman"/>
              </w:rPr>
              <w:t>-</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FB0593"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История</w:t>
            </w: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p w:rsidR="00E85507" w:rsidRDefault="00E85507" w:rsidP="00E85507">
            <w:pPr>
              <w:spacing w:after="0" w:line="240" w:lineRule="auto"/>
              <w:rPr>
                <w:rFonts w:ascii="Times New Roman" w:eastAsia="Times New Roman" w:hAnsi="Times New Roman" w:cs="Times New Roman"/>
              </w:rPr>
            </w:pP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Черкасова Е А</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11а</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17</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sidRPr="00C15909">
              <w:rPr>
                <w:rFonts w:ascii="Times New Roman" w:eastAsia="Times New Roman" w:hAnsi="Times New Roman" w:cs="Times New Roman"/>
              </w:rPr>
              <w:t xml:space="preserve">Отставание в часах </w:t>
            </w:r>
            <w:r>
              <w:rPr>
                <w:rFonts w:ascii="Times New Roman" w:eastAsia="Times New Roman" w:hAnsi="Times New Roman" w:cs="Times New Roman"/>
              </w:rPr>
              <w:t>ликвидировано с помощью слияния количества уроков повторения</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Каникулярные дни</w:t>
            </w:r>
            <w:r>
              <w:rPr>
                <w:rFonts w:ascii="Times New Roman" w:eastAsia="Times New Roman" w:hAnsi="Times New Roman" w:cs="Times New Roman"/>
                <w:sz w:val="24"/>
                <w:szCs w:val="24"/>
              </w:rPr>
              <w:t xml:space="preserve"> (4.11.21)</w:t>
            </w:r>
          </w:p>
          <w:p w:rsidR="00E85507" w:rsidRDefault="00E85507" w:rsidP="00E85507">
            <w:pPr>
              <w:spacing w:after="0" w:line="170" w:lineRule="atLeast"/>
              <w:rPr>
                <w:rFonts w:ascii="Times New Roman" w:eastAsia="Times New Roman" w:hAnsi="Times New Roman" w:cs="Times New Roman"/>
                <w:sz w:val="24"/>
                <w:szCs w:val="24"/>
              </w:rPr>
            </w:pPr>
          </w:p>
          <w:p w:rsidR="00E85507" w:rsidRDefault="00E85507" w:rsidP="00E85507">
            <w:pPr>
              <w:spacing w:after="0" w:line="170" w:lineRule="atLeast"/>
              <w:rPr>
                <w:rFonts w:ascii="Times New Roman" w:eastAsia="Times New Roman" w:hAnsi="Times New Roman" w:cs="Times New Roman"/>
                <w:sz w:val="24"/>
                <w:szCs w:val="24"/>
              </w:rPr>
            </w:pPr>
          </w:p>
          <w:p w:rsidR="00E85507" w:rsidRDefault="00E85507" w:rsidP="00E85507">
            <w:pPr>
              <w:spacing w:after="0" w:line="170" w:lineRule="atLeast"/>
              <w:rPr>
                <w:rFonts w:ascii="Times New Roman" w:eastAsia="Times New Roman" w:hAnsi="Times New Roman" w:cs="Times New Roman"/>
                <w:sz w:val="24"/>
                <w:szCs w:val="24"/>
              </w:rPr>
            </w:pPr>
          </w:p>
          <w:p w:rsidR="00E85507" w:rsidRDefault="00E85507" w:rsidP="00E85507">
            <w:pPr>
              <w:spacing w:after="0" w:line="170" w:lineRule="atLeast"/>
              <w:rPr>
                <w:rFonts w:ascii="Times New Roman" w:eastAsia="Times New Roman" w:hAnsi="Times New Roman" w:cs="Times New Roman"/>
                <w:sz w:val="24"/>
                <w:szCs w:val="24"/>
              </w:rPr>
            </w:pPr>
          </w:p>
          <w:p w:rsidR="00E85507" w:rsidRDefault="00E85507" w:rsidP="00E85507">
            <w:pPr>
              <w:spacing w:after="0" w:line="170" w:lineRule="atLeast"/>
              <w:rPr>
                <w:rFonts w:ascii="Times New Roman" w:eastAsia="Times New Roman" w:hAnsi="Times New Roman" w:cs="Times New Roman"/>
                <w:sz w:val="24"/>
                <w:szCs w:val="24"/>
              </w:rPr>
            </w:pPr>
          </w:p>
          <w:p w:rsidR="00E85507" w:rsidRDefault="00E85507" w:rsidP="00E85507">
            <w:pPr>
              <w:spacing w:after="0" w:line="170" w:lineRule="atLeast"/>
              <w:rPr>
                <w:rFonts w:ascii="Times New Roman" w:eastAsia="Times New Roman" w:hAnsi="Times New Roman" w:cs="Times New Roman"/>
                <w:sz w:val="24"/>
                <w:szCs w:val="24"/>
              </w:rPr>
            </w:pPr>
          </w:p>
          <w:p w:rsidR="00E85507" w:rsidRPr="00AF4BD7" w:rsidRDefault="00E85507" w:rsidP="00E85507">
            <w:pPr>
              <w:spacing w:after="0" w:line="170" w:lineRule="atLeast"/>
              <w:rPr>
                <w:rFonts w:ascii="Times New Roman" w:eastAsia="Times New Roman" w:hAnsi="Times New Roman" w:cs="Times New Roman"/>
                <w:sz w:val="24"/>
                <w:szCs w:val="24"/>
              </w:rPr>
            </w:pPr>
            <w:r w:rsidRPr="00911E73">
              <w:rPr>
                <w:rFonts w:ascii="Times New Roman" w:eastAsia="Times New Roman" w:hAnsi="Times New Roman" w:cs="Times New Roman"/>
                <w:sz w:val="24"/>
                <w:szCs w:val="24"/>
              </w:rPr>
              <w:t>Каникулярные дни</w:t>
            </w:r>
            <w:r>
              <w:rPr>
                <w:rFonts w:ascii="Times New Roman" w:eastAsia="Times New Roman" w:hAnsi="Times New Roman" w:cs="Times New Roman"/>
                <w:sz w:val="24"/>
                <w:szCs w:val="24"/>
              </w:rPr>
              <w:t xml:space="preserve"> (11.01.22)</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3346" w:rsidRDefault="00E85507" w:rsidP="00E85507">
            <w:pPr>
              <w:spacing w:after="0" w:line="240" w:lineRule="auto"/>
              <w:rPr>
                <w:rFonts w:ascii="Times New Roman" w:eastAsia="Times New Roman" w:hAnsi="Times New Roman" w:cs="Times New Roman"/>
                <w:sz w:val="24"/>
                <w:szCs w:val="24"/>
              </w:rPr>
            </w:pPr>
            <w:r w:rsidRPr="00AF3346">
              <w:rPr>
                <w:rFonts w:ascii="Times New Roman" w:eastAsia="Times New Roman" w:hAnsi="Times New Roman" w:cs="Times New Roman"/>
                <w:sz w:val="24"/>
                <w:szCs w:val="24"/>
              </w:rPr>
              <w:t>Отставание в часах ликвидировано с помощью слияния часов по теме</w:t>
            </w:r>
          </w:p>
          <w:p w:rsidR="00E85507" w:rsidRPr="00AF3346" w:rsidRDefault="00E85507" w:rsidP="00E85507">
            <w:pPr>
              <w:spacing w:after="0" w:line="240" w:lineRule="auto"/>
              <w:rPr>
                <w:rFonts w:ascii="Times New Roman" w:eastAsia="Times New Roman" w:hAnsi="Times New Roman" w:cs="Times New Roman"/>
                <w:sz w:val="24"/>
                <w:szCs w:val="24"/>
              </w:rPr>
            </w:pPr>
            <w:r w:rsidRPr="00AF3346">
              <w:rPr>
                <w:rFonts w:ascii="Times New Roman" w:hAnsi="Times New Roman" w:cs="Times New Roman"/>
                <w:sz w:val="24"/>
                <w:szCs w:val="24"/>
              </w:rPr>
              <w:t>«Познание мира. Познавательная деятельность. Формы познания</w:t>
            </w:r>
            <w:r>
              <w:rPr>
                <w:rFonts w:ascii="Times New Roman" w:hAnsi="Times New Roman" w:cs="Times New Roman"/>
                <w:sz w:val="24"/>
                <w:szCs w:val="24"/>
              </w:rPr>
              <w:t>» (3/2  9.11.21;11.11.21)</w:t>
            </w:r>
          </w:p>
          <w:p w:rsidR="00E85507" w:rsidRDefault="00E85507" w:rsidP="00E85507">
            <w:pPr>
              <w:spacing w:after="0" w:line="240" w:lineRule="auto"/>
              <w:rPr>
                <w:rFonts w:ascii="Times New Roman" w:eastAsia="Times New Roman" w:hAnsi="Times New Roman" w:cs="Times New Roman"/>
                <w:sz w:val="24"/>
                <w:szCs w:val="24"/>
              </w:rPr>
            </w:pPr>
          </w:p>
          <w:p w:rsidR="00E85507" w:rsidRDefault="00E85507" w:rsidP="00E85507">
            <w:pPr>
              <w:spacing w:after="0" w:line="240" w:lineRule="auto"/>
              <w:rPr>
                <w:rFonts w:ascii="Times New Roman" w:eastAsia="Times New Roman" w:hAnsi="Times New Roman" w:cs="Times New Roman"/>
                <w:sz w:val="24"/>
                <w:szCs w:val="24"/>
              </w:rPr>
            </w:pPr>
          </w:p>
          <w:p w:rsidR="00E85507" w:rsidRPr="006D3565" w:rsidRDefault="00E85507" w:rsidP="00E85507">
            <w:pPr>
              <w:spacing w:after="0" w:line="240" w:lineRule="auto"/>
              <w:rPr>
                <w:rFonts w:ascii="Times New Roman" w:eastAsia="Times New Roman" w:hAnsi="Times New Roman" w:cs="Times New Roman"/>
                <w:sz w:val="24"/>
                <w:szCs w:val="24"/>
              </w:rPr>
            </w:pPr>
            <w:r w:rsidRPr="006D3565">
              <w:rPr>
                <w:rFonts w:ascii="Times New Roman" w:eastAsia="Times New Roman" w:hAnsi="Times New Roman" w:cs="Times New Roman"/>
                <w:sz w:val="24"/>
                <w:szCs w:val="24"/>
              </w:rPr>
              <w:t>Отставание в часах ликвидировано с помощью слияния часов по теме</w:t>
            </w:r>
          </w:p>
          <w:p w:rsidR="00E85507" w:rsidRPr="00B7425B"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B7425B">
              <w:rPr>
                <w:rFonts w:ascii="Times New Roman" w:eastAsia="Times New Roman" w:hAnsi="Times New Roman" w:cs="Times New Roman"/>
                <w:sz w:val="24"/>
                <w:szCs w:val="24"/>
              </w:rPr>
              <w:t>Понятие и функции образования как социального института.</w:t>
            </w:r>
          </w:p>
          <w:p w:rsidR="00E85507" w:rsidRDefault="00E85507" w:rsidP="00E85507">
            <w:pPr>
              <w:spacing w:after="0" w:line="240" w:lineRule="auto"/>
              <w:rPr>
                <w:rFonts w:ascii="Times New Roman" w:eastAsia="Times New Roman" w:hAnsi="Times New Roman" w:cs="Times New Roman"/>
                <w:sz w:val="24"/>
                <w:szCs w:val="24"/>
              </w:rPr>
            </w:pPr>
            <w:r w:rsidRPr="00B7425B">
              <w:rPr>
                <w:rFonts w:ascii="Times New Roman" w:eastAsia="Times New Roman" w:hAnsi="Times New Roman" w:cs="Times New Roman"/>
                <w:sz w:val="24"/>
                <w:szCs w:val="24"/>
              </w:rPr>
              <w:t>Общественная значимость, личностный смысл и основные направления развития образования</w:t>
            </w:r>
            <w:r>
              <w:rPr>
                <w:rFonts w:ascii="Times New Roman" w:eastAsia="Times New Roman" w:hAnsi="Times New Roman" w:cs="Times New Roman"/>
                <w:sz w:val="24"/>
                <w:szCs w:val="24"/>
              </w:rPr>
              <w:t>» (2/1  28.12.21)</w:t>
            </w:r>
          </w:p>
          <w:p w:rsidR="00E85507" w:rsidRPr="001D053C" w:rsidRDefault="00E85507" w:rsidP="00E85507">
            <w:pPr>
              <w:spacing w:after="0" w:line="240" w:lineRule="auto"/>
              <w:rPr>
                <w:rFonts w:ascii="Times New Roman" w:eastAsia="Times New Roman" w:hAnsi="Times New Roman" w:cs="Times New Roman"/>
                <w:sz w:val="24"/>
                <w:szCs w:val="24"/>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Обществознание</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11а</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sidRPr="00C601D4">
              <w:rPr>
                <w:rFonts w:ascii="Times New Roman" w:eastAsia="Times New Roman" w:hAnsi="Times New Roman" w:cs="Times New Roman"/>
                <w:sz w:val="24"/>
                <w:szCs w:val="24"/>
              </w:rPr>
              <w:t>Каникулярные дни (11.01.22)</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3346" w:rsidRDefault="00E85507" w:rsidP="00E85507">
            <w:pPr>
              <w:spacing w:after="0" w:line="240" w:lineRule="auto"/>
              <w:rPr>
                <w:rFonts w:ascii="Times New Roman" w:eastAsia="Times New Roman" w:hAnsi="Times New Roman" w:cs="Times New Roman"/>
                <w:sz w:val="24"/>
                <w:szCs w:val="24"/>
              </w:rPr>
            </w:pPr>
            <w:r w:rsidRPr="00AF3346">
              <w:rPr>
                <w:rFonts w:ascii="Times New Roman" w:eastAsia="Times New Roman" w:hAnsi="Times New Roman" w:cs="Times New Roman"/>
                <w:sz w:val="24"/>
                <w:szCs w:val="24"/>
              </w:rPr>
              <w:t xml:space="preserve">Отставание в часах ликвидировано с помощью </w:t>
            </w:r>
            <w:r>
              <w:rPr>
                <w:rFonts w:ascii="Times New Roman" w:eastAsia="Times New Roman" w:hAnsi="Times New Roman" w:cs="Times New Roman"/>
                <w:sz w:val="24"/>
                <w:szCs w:val="24"/>
              </w:rPr>
              <w:t xml:space="preserve">слияния часов по темам </w:t>
            </w:r>
          </w:p>
          <w:p w:rsidR="00E85507" w:rsidRDefault="00E85507" w:rsidP="00E8550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w:t>
            </w:r>
            <w:r w:rsidRPr="00C601D4">
              <w:rPr>
                <w:rFonts w:ascii="Times New Roman" w:hAnsi="Times New Roman" w:cs="Times New Roman"/>
                <w:sz w:val="24"/>
                <w:szCs w:val="24"/>
              </w:rPr>
              <w:t>Социальная структура общества и социальные отношения.</w:t>
            </w:r>
            <w:r w:rsidRPr="00C601D4">
              <w:rPr>
                <w:rFonts w:ascii="Times New Roman" w:eastAsia="Times New Roman" w:hAnsi="Times New Roman" w:cs="Times New Roman"/>
                <w:sz w:val="24"/>
                <w:szCs w:val="24"/>
              </w:rPr>
              <w:t>Социальная стратификация и социальная мобильность</w:t>
            </w:r>
            <w:r>
              <w:rPr>
                <w:rFonts w:ascii="Times New Roman" w:eastAsia="Times New Roman" w:hAnsi="Times New Roman" w:cs="Times New Roman"/>
                <w:sz w:val="24"/>
                <w:szCs w:val="24"/>
              </w:rPr>
              <w:t>»( 2/1  13.01.22)</w:t>
            </w:r>
          </w:p>
          <w:p w:rsidR="00E85507" w:rsidRPr="00C601D4" w:rsidRDefault="00E85507" w:rsidP="00E85507">
            <w:pPr>
              <w:spacing w:after="0" w:line="240" w:lineRule="auto"/>
              <w:rPr>
                <w:rFonts w:ascii="Times New Roman" w:eastAsia="Times New Roman" w:hAnsi="Times New Roman" w:cs="Times New Roman"/>
                <w:sz w:val="24"/>
                <w:szCs w:val="24"/>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sidRPr="00C601D4">
              <w:rPr>
                <w:rFonts w:ascii="Times New Roman" w:eastAsia="Times New Roman" w:hAnsi="Times New Roman" w:cs="Times New Roman"/>
                <w:sz w:val="24"/>
                <w:szCs w:val="24"/>
              </w:rPr>
              <w:t>Каникулярные дни (11.01.22)</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3346" w:rsidRDefault="00E85507" w:rsidP="00E85507">
            <w:pPr>
              <w:spacing w:after="0" w:line="240" w:lineRule="auto"/>
              <w:rPr>
                <w:rFonts w:ascii="Times New Roman" w:eastAsia="Times New Roman" w:hAnsi="Times New Roman" w:cs="Times New Roman"/>
                <w:sz w:val="24"/>
                <w:szCs w:val="24"/>
              </w:rPr>
            </w:pPr>
            <w:r w:rsidRPr="00AF3346">
              <w:rPr>
                <w:rFonts w:ascii="Times New Roman" w:eastAsia="Times New Roman" w:hAnsi="Times New Roman" w:cs="Times New Roman"/>
                <w:sz w:val="24"/>
                <w:szCs w:val="24"/>
              </w:rPr>
              <w:t xml:space="preserve">Отставание в часах ликвидировано с помощью </w:t>
            </w:r>
            <w:r>
              <w:rPr>
                <w:rFonts w:ascii="Times New Roman" w:eastAsia="Times New Roman" w:hAnsi="Times New Roman" w:cs="Times New Roman"/>
                <w:sz w:val="24"/>
                <w:szCs w:val="24"/>
              </w:rPr>
              <w:t xml:space="preserve">слияния часов по темам </w:t>
            </w:r>
          </w:p>
          <w:p w:rsidR="00E85507" w:rsidRDefault="00E85507" w:rsidP="00E8550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w:t>
            </w:r>
            <w:r w:rsidRPr="00C601D4">
              <w:rPr>
                <w:rFonts w:ascii="Times New Roman" w:hAnsi="Times New Roman" w:cs="Times New Roman"/>
                <w:sz w:val="24"/>
                <w:szCs w:val="24"/>
              </w:rPr>
              <w:t>Социальная структура общества и социальные отношения.</w:t>
            </w:r>
            <w:r w:rsidRPr="00C601D4">
              <w:rPr>
                <w:rFonts w:ascii="Times New Roman" w:eastAsia="Times New Roman" w:hAnsi="Times New Roman" w:cs="Times New Roman"/>
                <w:sz w:val="24"/>
                <w:szCs w:val="24"/>
              </w:rPr>
              <w:t xml:space="preserve"> Социальная стратификация и социальная мобильность</w:t>
            </w:r>
            <w:r>
              <w:rPr>
                <w:rFonts w:ascii="Times New Roman" w:eastAsia="Times New Roman" w:hAnsi="Times New Roman" w:cs="Times New Roman"/>
                <w:sz w:val="24"/>
                <w:szCs w:val="24"/>
              </w:rPr>
              <w:t>»( 2/1  13.01.22)</w:t>
            </w:r>
          </w:p>
          <w:p w:rsidR="00E85507" w:rsidRPr="00C601D4" w:rsidRDefault="00E85507" w:rsidP="00E85507">
            <w:pPr>
              <w:spacing w:after="0" w:line="240" w:lineRule="auto"/>
              <w:rPr>
                <w:rFonts w:ascii="Times New Roman" w:eastAsia="Times New Roman" w:hAnsi="Times New Roman" w:cs="Times New Roman"/>
                <w:sz w:val="24"/>
                <w:szCs w:val="24"/>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20568" w:rsidRDefault="00E85507" w:rsidP="00E85507">
            <w:pPr>
              <w:spacing w:after="0" w:line="240" w:lineRule="auto"/>
              <w:rPr>
                <w:rFonts w:ascii="Times New Roman" w:eastAsia="Times New Roman" w:hAnsi="Times New Roman" w:cs="Times New Roman"/>
                <w:sz w:val="24"/>
                <w:szCs w:val="24"/>
              </w:rPr>
            </w:pPr>
            <w:r w:rsidRPr="00820568">
              <w:rPr>
                <w:rFonts w:ascii="Times New Roman" w:hAnsi="Times New Roman" w:cs="Times New Roman"/>
                <w:color w:val="000000"/>
                <w:sz w:val="24"/>
                <w:szCs w:val="24"/>
                <w:shd w:val="clear" w:color="auto" w:fill="FFFFFF"/>
              </w:rPr>
              <w:lastRenderedPageBreak/>
              <w:t>Актуальные вопросы обществознания: теория и практика</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1D053C" w:rsidRDefault="00E85507" w:rsidP="00E85507">
            <w:pPr>
              <w:spacing w:after="0" w:line="240" w:lineRule="auto"/>
              <w:rPr>
                <w:rFonts w:ascii="Times New Roman" w:eastAsia="Times New Roman" w:hAnsi="Times New Roman" w:cs="Times New Roman"/>
                <w:sz w:val="24"/>
                <w:szCs w:val="24"/>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20568" w:rsidRDefault="00E85507" w:rsidP="00E85507">
            <w:pPr>
              <w:spacing w:after="0" w:line="240" w:lineRule="auto"/>
              <w:rPr>
                <w:rFonts w:ascii="Times New Roman" w:eastAsia="Times New Roman" w:hAnsi="Times New Roman" w:cs="Times New Roman"/>
                <w:sz w:val="24"/>
                <w:szCs w:val="24"/>
              </w:rPr>
            </w:pPr>
            <w:r w:rsidRPr="00820568">
              <w:rPr>
                <w:rFonts w:ascii="Times New Roman" w:hAnsi="Times New Roman" w:cs="Times New Roman"/>
                <w:color w:val="000000"/>
                <w:sz w:val="24"/>
                <w:szCs w:val="24"/>
                <w:shd w:val="clear" w:color="auto" w:fill="FFFFFF"/>
              </w:rPr>
              <w:t>Актуальные вопросы обществознания: теория и практика</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11а</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sidRPr="00C601D4">
              <w:rPr>
                <w:rFonts w:ascii="Times New Roman" w:eastAsia="Times New Roman" w:hAnsi="Times New Roman" w:cs="Times New Roman"/>
                <w:sz w:val="24"/>
                <w:szCs w:val="24"/>
              </w:rPr>
              <w:t>Каникулярные дни (11.01.22)</w:t>
            </w:r>
          </w:p>
          <w:p w:rsidR="00E85507" w:rsidRDefault="00E85507" w:rsidP="00E85507">
            <w:pPr>
              <w:rPr>
                <w:rFonts w:ascii="Times New Roman" w:eastAsia="Times New Roman" w:hAnsi="Times New Roman" w:cs="Times New Roman"/>
                <w:sz w:val="24"/>
                <w:szCs w:val="24"/>
              </w:rPr>
            </w:pPr>
          </w:p>
          <w:p w:rsidR="00E85507" w:rsidRDefault="00E85507" w:rsidP="00E85507">
            <w:pPr>
              <w:pStyle w:val="a7"/>
              <w:rPr>
                <w:rFonts w:ascii="Times New Roman" w:hAnsi="Times New Roman"/>
                <w:shd w:val="clear" w:color="auto" w:fill="FFFFFF"/>
              </w:rPr>
            </w:pPr>
          </w:p>
          <w:p w:rsidR="00E85507" w:rsidRDefault="00E85507" w:rsidP="00E85507">
            <w:pPr>
              <w:pStyle w:val="a7"/>
              <w:rPr>
                <w:rFonts w:ascii="Times New Roman" w:hAnsi="Times New Roman"/>
                <w:shd w:val="clear" w:color="auto" w:fill="FFFFFF"/>
              </w:rPr>
            </w:pPr>
          </w:p>
          <w:p w:rsidR="00E85507" w:rsidRDefault="00E85507" w:rsidP="00E85507">
            <w:pPr>
              <w:pStyle w:val="a7"/>
              <w:rPr>
                <w:rFonts w:ascii="Times New Roman" w:hAnsi="Times New Roman"/>
                <w:shd w:val="clear" w:color="auto" w:fill="FFFFFF"/>
              </w:rPr>
            </w:pPr>
          </w:p>
          <w:p w:rsidR="00E85507" w:rsidRPr="00CF7B9F" w:rsidRDefault="00E85507" w:rsidP="00E85507">
            <w:pPr>
              <w:pStyle w:val="a7"/>
              <w:rPr>
                <w:rFonts w:ascii="Times New Roman" w:eastAsia="Times New Roman" w:hAnsi="Times New Roman"/>
                <w:sz w:val="24"/>
                <w:szCs w:val="24"/>
              </w:rPr>
            </w:pPr>
            <w:r w:rsidRPr="00CF7B9F">
              <w:rPr>
                <w:rFonts w:ascii="Times New Roman" w:hAnsi="Times New Roman"/>
                <w:shd w:val="clear" w:color="auto" w:fill="FFFFFF"/>
              </w:rPr>
              <w:t>ТК РФ Статья 112. Нерабочие праздничные дни</w:t>
            </w:r>
            <w:r>
              <w:rPr>
                <w:rFonts w:ascii="Times New Roman" w:hAnsi="Times New Roman"/>
                <w:shd w:val="clear" w:color="auto" w:fill="FFFFFF"/>
              </w:rPr>
              <w:t>. (8 марта)</w:t>
            </w:r>
          </w:p>
          <w:p w:rsidR="00E85507" w:rsidRPr="00AE49F2" w:rsidRDefault="00E85507" w:rsidP="00E85507">
            <w:pPr>
              <w:rPr>
                <w:rFonts w:ascii="Times New Roman" w:eastAsia="Times New Roman" w:hAnsi="Times New Roman" w:cs="Times New Roman"/>
                <w:sz w:val="24"/>
                <w:szCs w:val="24"/>
              </w:rPr>
            </w:pP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E49F2" w:rsidRDefault="00E85507" w:rsidP="00E85507">
            <w:pPr>
              <w:spacing w:after="0" w:line="240" w:lineRule="auto"/>
              <w:rPr>
                <w:rFonts w:ascii="Times New Roman" w:eastAsia="Times New Roman" w:hAnsi="Times New Roman" w:cs="Times New Roman"/>
                <w:sz w:val="24"/>
                <w:szCs w:val="24"/>
              </w:rPr>
            </w:pPr>
            <w:r w:rsidRPr="00AE49F2">
              <w:rPr>
                <w:rFonts w:ascii="Times New Roman" w:eastAsia="Times New Roman" w:hAnsi="Times New Roman" w:cs="Times New Roman"/>
                <w:sz w:val="24"/>
                <w:szCs w:val="24"/>
              </w:rPr>
              <w:t>Отставание в часах ликвидировано с помощью слияния часов по теме</w:t>
            </w:r>
          </w:p>
          <w:p w:rsidR="00E85507" w:rsidRPr="00AE49F2" w:rsidRDefault="00E85507" w:rsidP="00E85507">
            <w:pPr>
              <w:rPr>
                <w:rFonts w:ascii="Times New Roman" w:hAnsi="Times New Roman" w:cs="Times New Roman"/>
                <w:sz w:val="24"/>
                <w:szCs w:val="24"/>
              </w:rPr>
            </w:pPr>
            <w:r w:rsidRPr="00AE49F2">
              <w:rPr>
                <w:rFonts w:ascii="Times New Roman" w:hAnsi="Times New Roman" w:cs="Times New Roman"/>
                <w:sz w:val="24"/>
                <w:szCs w:val="24"/>
              </w:rPr>
              <w:t>«Политическая система, ее структура и функции» (2/1    28.12.21)</w:t>
            </w:r>
          </w:p>
          <w:p w:rsidR="00E85507" w:rsidRPr="00AE49F2" w:rsidRDefault="00E85507" w:rsidP="00E85507">
            <w:pPr>
              <w:pStyle w:val="a7"/>
              <w:rPr>
                <w:rFonts w:ascii="Times New Roman" w:hAnsi="Times New Roman"/>
                <w:sz w:val="24"/>
                <w:szCs w:val="24"/>
              </w:rPr>
            </w:pPr>
            <w:r w:rsidRPr="00AE49F2">
              <w:rPr>
                <w:rFonts w:ascii="Times New Roman" w:hAnsi="Times New Roman"/>
                <w:sz w:val="24"/>
                <w:szCs w:val="24"/>
              </w:rPr>
              <w:t>Отставание в часах ликвидировано с помощью слияния часов по теме</w:t>
            </w:r>
          </w:p>
          <w:p w:rsidR="00E85507" w:rsidRPr="00AE49F2" w:rsidRDefault="00E85507" w:rsidP="00E85507">
            <w:pPr>
              <w:pStyle w:val="a7"/>
              <w:rPr>
                <w:rFonts w:ascii="Times New Roman" w:hAnsi="Times New Roman"/>
                <w:color w:val="000000"/>
                <w:spacing w:val="8"/>
                <w:sz w:val="24"/>
                <w:szCs w:val="24"/>
              </w:rPr>
            </w:pPr>
            <w:r w:rsidRPr="00AE49F2">
              <w:rPr>
                <w:rFonts w:ascii="Times New Roman" w:hAnsi="Times New Roman"/>
                <w:sz w:val="24"/>
                <w:szCs w:val="24"/>
              </w:rPr>
              <w:t>Политическое участие.</w:t>
            </w:r>
            <w:r w:rsidRPr="00AE49F2">
              <w:rPr>
                <w:rFonts w:ascii="Times New Roman" w:hAnsi="Times New Roman"/>
                <w:color w:val="000000"/>
                <w:spacing w:val="7"/>
                <w:sz w:val="24"/>
                <w:szCs w:val="24"/>
              </w:rPr>
              <w:t xml:space="preserve"> По</w:t>
            </w:r>
            <w:r w:rsidRPr="00AE49F2">
              <w:rPr>
                <w:rFonts w:ascii="Times New Roman" w:hAnsi="Times New Roman"/>
                <w:color w:val="000000"/>
                <w:spacing w:val="7"/>
                <w:sz w:val="24"/>
                <w:szCs w:val="24"/>
              </w:rPr>
              <w:softHyphen/>
            </w:r>
            <w:r w:rsidRPr="00AE49F2">
              <w:rPr>
                <w:rFonts w:ascii="Times New Roman" w:hAnsi="Times New Roman"/>
                <w:color w:val="000000"/>
                <w:spacing w:val="2"/>
                <w:sz w:val="24"/>
                <w:szCs w:val="24"/>
              </w:rPr>
              <w:t xml:space="preserve">литическое сознание </w:t>
            </w:r>
            <w:r w:rsidRPr="00AE49F2">
              <w:rPr>
                <w:rFonts w:ascii="Times New Roman" w:hAnsi="Times New Roman"/>
                <w:color w:val="000000"/>
                <w:spacing w:val="-2"/>
                <w:sz w:val="24"/>
                <w:szCs w:val="24"/>
              </w:rPr>
              <w:t>и политиче</w:t>
            </w:r>
            <w:r w:rsidRPr="00AE49F2">
              <w:rPr>
                <w:rFonts w:ascii="Times New Roman" w:hAnsi="Times New Roman"/>
                <w:color w:val="000000"/>
                <w:spacing w:val="-2"/>
                <w:sz w:val="24"/>
                <w:szCs w:val="24"/>
              </w:rPr>
              <w:softHyphen/>
            </w:r>
            <w:r w:rsidRPr="00AE49F2">
              <w:rPr>
                <w:rFonts w:ascii="Times New Roman" w:hAnsi="Times New Roman"/>
                <w:color w:val="000000"/>
                <w:spacing w:val="2"/>
                <w:sz w:val="24"/>
                <w:szCs w:val="24"/>
              </w:rPr>
              <w:t>ское пове</w:t>
            </w:r>
            <w:r w:rsidRPr="00AE49F2">
              <w:rPr>
                <w:rFonts w:ascii="Times New Roman" w:hAnsi="Times New Roman"/>
                <w:color w:val="000000"/>
                <w:spacing w:val="2"/>
                <w:sz w:val="24"/>
                <w:szCs w:val="24"/>
              </w:rPr>
              <w:softHyphen/>
            </w:r>
            <w:r w:rsidRPr="00AE49F2">
              <w:rPr>
                <w:rFonts w:ascii="Times New Roman" w:hAnsi="Times New Roman"/>
                <w:color w:val="000000"/>
                <w:spacing w:val="8"/>
                <w:sz w:val="24"/>
                <w:szCs w:val="24"/>
              </w:rPr>
              <w:t>дение»</w:t>
            </w:r>
          </w:p>
          <w:p w:rsidR="00E85507" w:rsidRPr="00AE49F2" w:rsidRDefault="00E85507" w:rsidP="00E85507">
            <w:pPr>
              <w:pStyle w:val="a7"/>
              <w:rPr>
                <w:rFonts w:ascii="Times New Roman" w:hAnsi="Times New Roman"/>
                <w:color w:val="000000"/>
                <w:spacing w:val="8"/>
                <w:sz w:val="24"/>
                <w:szCs w:val="24"/>
              </w:rPr>
            </w:pPr>
            <w:r w:rsidRPr="00AE49F2">
              <w:rPr>
                <w:rFonts w:ascii="Times New Roman" w:hAnsi="Times New Roman"/>
                <w:color w:val="000000"/>
                <w:spacing w:val="8"/>
                <w:sz w:val="24"/>
                <w:szCs w:val="24"/>
              </w:rPr>
              <w:t>(2/1  3.03.22)</w:t>
            </w:r>
          </w:p>
          <w:p w:rsidR="00E85507" w:rsidRPr="00AE49F2" w:rsidRDefault="00E85507" w:rsidP="00E85507">
            <w:pPr>
              <w:rPr>
                <w:rFonts w:ascii="Times New Roman" w:eastAsia="Times New Roman" w:hAnsi="Times New Roman" w:cs="Times New Roman"/>
                <w:sz w:val="24"/>
                <w:szCs w:val="24"/>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20568" w:rsidRDefault="00E85507" w:rsidP="00E85507">
            <w:pPr>
              <w:spacing w:after="0" w:line="240" w:lineRule="auto"/>
              <w:rPr>
                <w:rFonts w:ascii="Times New Roman" w:eastAsia="Times New Roman" w:hAnsi="Times New Roman" w:cs="Times New Roman"/>
                <w:sz w:val="24"/>
                <w:szCs w:val="24"/>
              </w:rPr>
            </w:pPr>
            <w:r w:rsidRPr="00820568">
              <w:rPr>
                <w:rFonts w:ascii="Times New Roman" w:hAnsi="Times New Roman" w:cs="Times New Roman"/>
                <w:color w:val="000000"/>
                <w:sz w:val="24"/>
                <w:szCs w:val="24"/>
                <w:shd w:val="clear" w:color="auto" w:fill="FFFFFF"/>
              </w:rPr>
              <w:t>Актуальные вопросы обществознания: теория и практика</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11б</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sidRPr="00C601D4">
              <w:rPr>
                <w:rFonts w:ascii="Times New Roman" w:eastAsia="Times New Roman" w:hAnsi="Times New Roman" w:cs="Times New Roman"/>
                <w:sz w:val="24"/>
                <w:szCs w:val="24"/>
              </w:rPr>
              <w:t>Каникулярные дни (1</w:t>
            </w:r>
            <w:r>
              <w:rPr>
                <w:rFonts w:ascii="Times New Roman" w:eastAsia="Times New Roman" w:hAnsi="Times New Roman" w:cs="Times New Roman"/>
                <w:sz w:val="24"/>
                <w:szCs w:val="24"/>
              </w:rPr>
              <w:t>0</w:t>
            </w:r>
            <w:r w:rsidRPr="00C601D4">
              <w:rPr>
                <w:rFonts w:ascii="Times New Roman" w:eastAsia="Times New Roman" w:hAnsi="Times New Roman" w:cs="Times New Roman"/>
                <w:sz w:val="24"/>
                <w:szCs w:val="24"/>
              </w:rPr>
              <w:t>.01.22)</w:t>
            </w:r>
          </w:p>
          <w:p w:rsidR="00E85507" w:rsidRDefault="00E85507" w:rsidP="00E85507">
            <w:pPr>
              <w:rPr>
                <w:rFonts w:ascii="Times New Roman" w:eastAsia="Times New Roman" w:hAnsi="Times New Roman" w:cs="Times New Roman"/>
                <w:sz w:val="24"/>
                <w:szCs w:val="24"/>
              </w:rPr>
            </w:pPr>
          </w:p>
          <w:p w:rsidR="00E85507" w:rsidRDefault="00E85507" w:rsidP="00E85507">
            <w:pPr>
              <w:pStyle w:val="a7"/>
              <w:rPr>
                <w:rFonts w:ascii="Times New Roman" w:hAnsi="Times New Roman"/>
                <w:shd w:val="clear" w:color="auto" w:fill="FFFFFF"/>
              </w:rPr>
            </w:pPr>
          </w:p>
          <w:p w:rsidR="00E85507" w:rsidRDefault="00E85507" w:rsidP="00E85507">
            <w:pPr>
              <w:pStyle w:val="a7"/>
              <w:rPr>
                <w:rFonts w:ascii="Times New Roman" w:hAnsi="Times New Roman"/>
                <w:shd w:val="clear" w:color="auto" w:fill="FFFFFF"/>
              </w:rPr>
            </w:pPr>
          </w:p>
          <w:p w:rsidR="00E85507" w:rsidRDefault="00E85507" w:rsidP="00E85507">
            <w:pPr>
              <w:pStyle w:val="a7"/>
              <w:rPr>
                <w:rFonts w:ascii="Times New Roman" w:hAnsi="Times New Roman"/>
                <w:shd w:val="clear" w:color="auto" w:fill="FFFFFF"/>
              </w:rPr>
            </w:pPr>
          </w:p>
          <w:p w:rsidR="00E85507" w:rsidRPr="00AE49F2" w:rsidRDefault="00E85507" w:rsidP="00E85507">
            <w:pPr>
              <w:pStyle w:val="a7"/>
              <w:rPr>
                <w:rFonts w:ascii="Times New Roman" w:eastAsia="Times New Roman" w:hAnsi="Times New Roman"/>
                <w:sz w:val="24"/>
                <w:szCs w:val="24"/>
              </w:rPr>
            </w:pPr>
            <w:r w:rsidRPr="000C627B">
              <w:rPr>
                <w:rFonts w:ascii="Times New Roman" w:eastAsia="Times New Roman" w:hAnsi="Times New Roman"/>
                <w:sz w:val="24"/>
                <w:szCs w:val="24"/>
              </w:rPr>
              <w:t xml:space="preserve">Каникулярные дни </w:t>
            </w:r>
            <w:r w:rsidRPr="000C627B">
              <w:rPr>
                <w:rFonts w:ascii="Times New Roman" w:eastAsia="Times New Roman" w:hAnsi="Times New Roman"/>
                <w:sz w:val="24"/>
                <w:szCs w:val="24"/>
              </w:rPr>
              <w:lastRenderedPageBreak/>
              <w:t>(</w:t>
            </w:r>
            <w:r>
              <w:rPr>
                <w:rFonts w:ascii="Times New Roman" w:eastAsia="Times New Roman" w:hAnsi="Times New Roman"/>
                <w:sz w:val="24"/>
                <w:szCs w:val="24"/>
              </w:rPr>
              <w:t>4.04.22</w:t>
            </w:r>
            <w:r w:rsidRPr="000C627B">
              <w:rPr>
                <w:rFonts w:ascii="Times New Roman" w:eastAsia="Times New Roman" w:hAnsi="Times New Roman"/>
                <w:sz w:val="24"/>
                <w:szCs w:val="24"/>
              </w:rPr>
              <w:t>)</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AE49F2" w:rsidRDefault="00E85507" w:rsidP="00E85507">
            <w:pPr>
              <w:spacing w:after="0" w:line="240" w:lineRule="auto"/>
              <w:rPr>
                <w:rFonts w:ascii="Times New Roman" w:eastAsia="Times New Roman" w:hAnsi="Times New Roman" w:cs="Times New Roman"/>
                <w:sz w:val="24"/>
                <w:szCs w:val="24"/>
              </w:rPr>
            </w:pPr>
            <w:r w:rsidRPr="00AE49F2">
              <w:rPr>
                <w:rFonts w:ascii="Times New Roman" w:eastAsia="Times New Roman" w:hAnsi="Times New Roman" w:cs="Times New Roman"/>
                <w:sz w:val="24"/>
                <w:szCs w:val="24"/>
              </w:rPr>
              <w:lastRenderedPageBreak/>
              <w:t>Отставание в часах ликвидировано с помощью слияния часов по теме</w:t>
            </w:r>
          </w:p>
          <w:p w:rsidR="00E85507" w:rsidRPr="00AE49F2" w:rsidRDefault="00E85507" w:rsidP="00E85507">
            <w:pPr>
              <w:rPr>
                <w:rFonts w:ascii="Times New Roman" w:hAnsi="Times New Roman" w:cs="Times New Roman"/>
                <w:sz w:val="24"/>
                <w:szCs w:val="24"/>
              </w:rPr>
            </w:pPr>
            <w:r w:rsidRPr="00AE49F2">
              <w:rPr>
                <w:rFonts w:ascii="Times New Roman" w:hAnsi="Times New Roman" w:cs="Times New Roman"/>
                <w:sz w:val="24"/>
                <w:szCs w:val="24"/>
              </w:rPr>
              <w:t>«Политическая система, ее структура и функции»</w:t>
            </w:r>
            <w:r>
              <w:rPr>
                <w:rFonts w:ascii="Times New Roman" w:hAnsi="Times New Roman" w:cs="Times New Roman"/>
                <w:sz w:val="24"/>
                <w:szCs w:val="24"/>
              </w:rPr>
              <w:t xml:space="preserve"> (2/1    27</w:t>
            </w:r>
            <w:r w:rsidRPr="00AE49F2">
              <w:rPr>
                <w:rFonts w:ascii="Times New Roman" w:hAnsi="Times New Roman" w:cs="Times New Roman"/>
                <w:sz w:val="24"/>
                <w:szCs w:val="24"/>
              </w:rPr>
              <w:t>.12.21)</w:t>
            </w:r>
          </w:p>
          <w:p w:rsidR="00E85507" w:rsidRPr="000C627B" w:rsidRDefault="00E85507" w:rsidP="00E85507">
            <w:pPr>
              <w:pStyle w:val="a7"/>
              <w:rPr>
                <w:rFonts w:ascii="Times New Roman" w:hAnsi="Times New Roman"/>
                <w:sz w:val="24"/>
                <w:szCs w:val="24"/>
              </w:rPr>
            </w:pPr>
            <w:r w:rsidRPr="00AE49F2">
              <w:rPr>
                <w:rFonts w:ascii="Times New Roman" w:hAnsi="Times New Roman"/>
                <w:sz w:val="24"/>
                <w:szCs w:val="24"/>
              </w:rPr>
              <w:t xml:space="preserve">Отставание в часах ликвидировано с помощью слияния часов </w:t>
            </w:r>
            <w:r w:rsidRPr="00AE49F2">
              <w:rPr>
                <w:rFonts w:ascii="Times New Roman" w:hAnsi="Times New Roman"/>
                <w:sz w:val="24"/>
                <w:szCs w:val="24"/>
              </w:rPr>
              <w:lastRenderedPageBreak/>
              <w:t>по теме</w:t>
            </w:r>
            <w:r>
              <w:t xml:space="preserve"> «</w:t>
            </w:r>
            <w:r w:rsidRPr="000C627B">
              <w:rPr>
                <w:rFonts w:ascii="Times New Roman" w:hAnsi="Times New Roman"/>
                <w:sz w:val="24"/>
                <w:szCs w:val="24"/>
              </w:rPr>
              <w:t>Модели заданий части 1</w:t>
            </w:r>
          </w:p>
          <w:p w:rsidR="00E85507" w:rsidRDefault="00E85507" w:rsidP="00E85507">
            <w:pPr>
              <w:pStyle w:val="a7"/>
              <w:rPr>
                <w:rFonts w:ascii="Times New Roman" w:hAnsi="Times New Roman"/>
                <w:sz w:val="24"/>
                <w:szCs w:val="24"/>
              </w:rPr>
            </w:pPr>
            <w:r w:rsidRPr="000C627B">
              <w:rPr>
                <w:rFonts w:ascii="Times New Roman" w:hAnsi="Times New Roman"/>
                <w:sz w:val="24"/>
                <w:szCs w:val="24"/>
              </w:rPr>
              <w:t xml:space="preserve"> (задания 1 – 27) и тренинг по выполнению заданий п</w:t>
            </w:r>
            <w:r>
              <w:rPr>
                <w:rFonts w:ascii="Times New Roman" w:hAnsi="Times New Roman"/>
                <w:sz w:val="24"/>
                <w:szCs w:val="24"/>
              </w:rPr>
              <w:t xml:space="preserve">о данному содержательному блоку». </w:t>
            </w:r>
          </w:p>
          <w:p w:rsidR="00E85507" w:rsidRPr="00AE49F2" w:rsidRDefault="00E85507" w:rsidP="00E85507">
            <w:pPr>
              <w:pStyle w:val="a7"/>
              <w:rPr>
                <w:rFonts w:ascii="Times New Roman" w:hAnsi="Times New Roman"/>
                <w:sz w:val="24"/>
                <w:szCs w:val="24"/>
              </w:rPr>
            </w:pPr>
            <w:r>
              <w:rPr>
                <w:rFonts w:ascii="Times New Roman" w:hAnsi="Times New Roman"/>
                <w:sz w:val="24"/>
                <w:szCs w:val="24"/>
              </w:rPr>
              <w:t>(4/3  26.03.22;9.04.22;11.04.22).</w:t>
            </w:r>
          </w:p>
          <w:p w:rsidR="00E85507" w:rsidRPr="00AE49F2" w:rsidRDefault="00E85507" w:rsidP="00E85507">
            <w:pPr>
              <w:pStyle w:val="a7"/>
              <w:rPr>
                <w:rFonts w:ascii="Times New Roman" w:eastAsia="Times New Roman" w:hAnsi="Times New Roman"/>
                <w:sz w:val="24"/>
                <w:szCs w:val="24"/>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20568" w:rsidRDefault="00E85507" w:rsidP="00E85507">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Право</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Спирина Т.Л</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before="100" w:beforeAutospacing="1"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AF4BD7" w:rsidRDefault="00E85507" w:rsidP="00E85507">
            <w:pPr>
              <w:spacing w:after="0" w:line="170" w:lineRule="atLeast"/>
              <w:rPr>
                <w:rFonts w:ascii="Times New Roman" w:eastAsia="Times New Roman" w:hAnsi="Times New Roman" w:cs="Times New Roman"/>
                <w:sz w:val="24"/>
                <w:szCs w:val="24"/>
              </w:rPr>
            </w:pP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1D053C" w:rsidRDefault="00E85507" w:rsidP="00E85507">
            <w:pPr>
              <w:spacing w:after="0" w:line="240" w:lineRule="auto"/>
              <w:rPr>
                <w:rFonts w:ascii="Times New Roman" w:eastAsia="Times New Roman" w:hAnsi="Times New Roman" w:cs="Times New Roman"/>
                <w:sz w:val="24"/>
                <w:szCs w:val="24"/>
              </w:rPr>
            </w:pP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Родной (татарский)</w:t>
            </w:r>
          </w:p>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Файзиева Г.Р.</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lang w:eastAsia="ru-RU"/>
              </w:rPr>
            </w:pPr>
            <w:r w:rsidRPr="008A3E9B">
              <w:rPr>
                <w:rFonts w:ascii="Times New Roman" w:eastAsia="Times New Roman" w:hAnsi="Times New Roman" w:cs="Times New Roman"/>
                <w:sz w:val="24"/>
                <w:szCs w:val="24"/>
                <w:lang w:eastAsia="ru-RU"/>
              </w:rPr>
              <w:t>10</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8A3E9B" w:rsidRDefault="00E85507" w:rsidP="00E85507">
            <w:pPr>
              <w:spacing w:after="0" w:line="240" w:lineRule="auto"/>
              <w:rPr>
                <w:rFonts w:ascii="Times New Roman" w:eastAsia="Times New Roman" w:hAnsi="Times New Roman" w:cs="Times New Roman"/>
                <w:sz w:val="24"/>
                <w:szCs w:val="24"/>
              </w:rPr>
            </w:pPr>
            <w:r w:rsidRPr="008A3E9B">
              <w:rPr>
                <w:rFonts w:ascii="Times New Roman" w:eastAsia="Times New Roman" w:hAnsi="Times New Roman" w:cs="Times New Roman"/>
                <w:sz w:val="24"/>
                <w:szCs w:val="24"/>
              </w:rPr>
              <w:t>35</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b/>
                <w:sz w:val="24"/>
                <w:szCs w:val="24"/>
              </w:rPr>
            </w:pPr>
            <w:r w:rsidRPr="008A3E9B">
              <w:rPr>
                <w:rFonts w:ascii="Times New Roman" w:eastAsia="Times New Roman" w:hAnsi="Times New Roman" w:cs="Times New Roman"/>
                <w:b/>
                <w:sz w:val="24"/>
                <w:szCs w:val="24"/>
              </w:rPr>
              <w:t>15</w:t>
            </w:r>
            <w:r>
              <w:rPr>
                <w:rFonts w:ascii="Times New Roman" w:eastAsia="Times New Roman" w:hAnsi="Times New Roman" w:cs="Times New Roman"/>
                <w:b/>
                <w:sz w:val="24"/>
                <w:szCs w:val="24"/>
              </w:rPr>
              <w:t>-</w:t>
            </w:r>
            <w:r w:rsidRPr="008A3E9B">
              <w:rPr>
                <w:rFonts w:ascii="Times New Roman" w:eastAsia="Times New Roman" w:hAnsi="Times New Roman" w:cs="Times New Roman"/>
                <w:b/>
                <w:sz w:val="24"/>
                <w:szCs w:val="24"/>
              </w:rPr>
              <w:t>1-полугодие</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sz w:val="24"/>
                <w:szCs w:val="24"/>
              </w:rPr>
            </w:pP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8A3E9B" w:rsidRDefault="00E85507" w:rsidP="00E85507">
            <w:pPr>
              <w:spacing w:after="0" w:line="240" w:lineRule="auto"/>
              <w:rPr>
                <w:rFonts w:ascii="Times New Roman" w:eastAsia="Times New Roman" w:hAnsi="Times New Roman" w:cs="Times New Roman"/>
                <w:b/>
                <w:sz w:val="24"/>
                <w:szCs w:val="24"/>
              </w:rPr>
            </w:pPr>
            <w:r w:rsidRPr="008A3E9B">
              <w:rPr>
                <w:rFonts w:ascii="Times New Roman" w:eastAsia="Times New Roman" w:hAnsi="Times New Roman" w:cs="Times New Roman"/>
                <w:b/>
                <w:sz w:val="24"/>
                <w:szCs w:val="24"/>
              </w:rPr>
              <w:t>201-полугодие</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1D053C" w:rsidRDefault="00E85507" w:rsidP="00E85507">
            <w:pPr>
              <w:spacing w:after="0" w:line="240" w:lineRule="auto"/>
              <w:rPr>
                <w:rFonts w:ascii="Times New Roman" w:eastAsia="Times New Roman" w:hAnsi="Times New Roman" w:cs="Times New Roman"/>
                <w:sz w:val="24"/>
                <w:szCs w:val="24"/>
              </w:rPr>
            </w:pP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Французский язык</w:t>
            </w:r>
          </w:p>
        </w:tc>
        <w:tc>
          <w:tcPr>
            <w:tcW w:w="1559"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Гиматдинова Г.Н.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11б</w:t>
            </w:r>
          </w:p>
        </w:tc>
        <w:tc>
          <w:tcPr>
            <w:tcW w:w="1134"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35</w:t>
            </w:r>
          </w:p>
        </w:tc>
        <w:tc>
          <w:tcPr>
            <w:tcW w:w="1026" w:type="dxa"/>
            <w:tcBorders>
              <w:top w:val="single" w:sz="4" w:space="0" w:color="auto"/>
              <w:left w:val="single" w:sz="6" w:space="0" w:color="222222"/>
              <w:bottom w:val="single" w:sz="4" w:space="0" w:color="auto"/>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34</w:t>
            </w:r>
          </w:p>
        </w:tc>
        <w:tc>
          <w:tcPr>
            <w:tcW w:w="508" w:type="dxa"/>
            <w:tcBorders>
              <w:top w:val="single" w:sz="4" w:space="0" w:color="auto"/>
              <w:left w:val="nil"/>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16</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18</w:t>
            </w:r>
          </w:p>
        </w:tc>
        <w:tc>
          <w:tcPr>
            <w:tcW w:w="425"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sidRPr="00B3236A">
              <w:rPr>
                <w:rFonts w:ascii="Times New Roman" w:eastAsia="Times New Roman" w:hAnsi="Times New Roman" w:cs="Times New Roman"/>
              </w:rPr>
              <w:t>В связи с тем, что последний учебный день объявлен 24.05</w:t>
            </w:r>
          </w:p>
        </w:tc>
        <w:tc>
          <w:tcPr>
            <w:tcW w:w="1726"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Pr="00475282" w:rsidRDefault="00E85507" w:rsidP="00E85507">
            <w:pPr>
              <w:spacing w:after="0" w:line="240" w:lineRule="auto"/>
              <w:rPr>
                <w:rFonts w:ascii="Times New Roman" w:eastAsia="Times New Roman" w:hAnsi="Times New Roman" w:cs="Times New Roman"/>
              </w:rPr>
            </w:pPr>
          </w:p>
        </w:tc>
        <w:tc>
          <w:tcPr>
            <w:tcW w:w="1588" w:type="dxa"/>
            <w:tcBorders>
              <w:top w:val="single" w:sz="4" w:space="0" w:color="auto"/>
              <w:left w:val="single" w:sz="6" w:space="0" w:color="222222"/>
              <w:bottom w:val="single" w:sz="4" w:space="0" w:color="auto"/>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4" w:space="0" w:color="auto"/>
              <w:right w:val="single" w:sz="6" w:space="0" w:color="222222"/>
            </w:tcBorders>
            <w:shd w:val="clear" w:color="auto" w:fill="FFFFFF"/>
            <w:tcMar>
              <w:top w:w="45" w:type="dxa"/>
              <w:left w:w="45" w:type="dxa"/>
              <w:bottom w:w="45" w:type="dxa"/>
              <w:right w:w="45" w:type="dxa"/>
            </w:tcMar>
          </w:tcPr>
          <w:p w:rsidR="00E85507" w:rsidRPr="00B3236A" w:rsidRDefault="00E85507" w:rsidP="00E85507">
            <w:pPr>
              <w:spacing w:after="0" w:line="240" w:lineRule="auto"/>
              <w:rPr>
                <w:rFonts w:ascii="Times New Roman" w:eastAsia="Times New Roman" w:hAnsi="Times New Roman" w:cs="Times New Roman"/>
              </w:rPr>
            </w:pPr>
            <w:r w:rsidRPr="00B3236A">
              <w:rPr>
                <w:rFonts w:ascii="Times New Roman" w:eastAsia="Times New Roman" w:hAnsi="Times New Roman" w:cs="Times New Roman"/>
              </w:rPr>
              <w:t>Отставание в часах ликвидировано с помощью уплотнения учебного материала и слияния уроков:</w:t>
            </w:r>
            <w:r>
              <w:rPr>
                <w:rFonts w:ascii="Times New Roman" w:eastAsia="Times New Roman" w:hAnsi="Times New Roman" w:cs="Times New Roman"/>
              </w:rPr>
              <w:t xml:space="preserve"> «</w:t>
            </w:r>
            <w:r w:rsidRPr="00B3236A">
              <w:rPr>
                <w:rFonts w:ascii="Times New Roman" w:eastAsia="Times New Roman" w:hAnsi="Times New Roman" w:cs="Times New Roman"/>
              </w:rPr>
              <w:t>Пестер (Lorie) —</w:t>
            </w:r>
          </w:p>
          <w:p w:rsidR="00E85507" w:rsidRPr="00B3236A" w:rsidRDefault="00E85507" w:rsidP="00E85507">
            <w:pPr>
              <w:spacing w:after="0" w:line="240" w:lineRule="auto"/>
              <w:rPr>
                <w:rFonts w:ascii="Times New Roman" w:eastAsia="Times New Roman" w:hAnsi="Times New Roman" w:cs="Times New Roman"/>
              </w:rPr>
            </w:pPr>
            <w:r w:rsidRPr="00B3236A">
              <w:rPr>
                <w:rFonts w:ascii="Times New Roman" w:eastAsia="Times New Roman" w:hAnsi="Times New Roman" w:cs="Times New Roman"/>
              </w:rPr>
              <w:t>французская певица и</w:t>
            </w:r>
          </w:p>
          <w:p w:rsidR="00E85507" w:rsidRPr="00690A72" w:rsidRDefault="00E85507" w:rsidP="00E85507">
            <w:pPr>
              <w:spacing w:after="0" w:line="240" w:lineRule="auto"/>
              <w:rPr>
                <w:rFonts w:ascii="Times New Roman" w:eastAsia="Times New Roman" w:hAnsi="Times New Roman" w:cs="Times New Roman"/>
              </w:rPr>
            </w:pPr>
            <w:r w:rsidRPr="00B3236A">
              <w:rPr>
                <w:rFonts w:ascii="Times New Roman" w:eastAsia="Times New Roman" w:hAnsi="Times New Roman" w:cs="Times New Roman"/>
              </w:rPr>
              <w:t>актриса</w:t>
            </w:r>
            <w:r>
              <w:rPr>
                <w:rFonts w:ascii="Times New Roman" w:eastAsia="Times New Roman" w:hAnsi="Times New Roman" w:cs="Times New Roman"/>
              </w:rPr>
              <w:t>» (12.05), «</w:t>
            </w:r>
            <w:r w:rsidRPr="00B3236A">
              <w:rPr>
                <w:rFonts w:ascii="Times New Roman" w:eastAsia="Times New Roman" w:hAnsi="Times New Roman" w:cs="Times New Roman"/>
              </w:rPr>
              <w:t>Повторительно-обобщающий урок</w:t>
            </w:r>
            <w:r>
              <w:rPr>
                <w:rFonts w:ascii="Times New Roman" w:eastAsia="Times New Roman" w:hAnsi="Times New Roman" w:cs="Times New Roman"/>
              </w:rPr>
              <w:t>» (28.05)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Иностранный язык (англ.)</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Гиматдинова Г.Н.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103</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48</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55</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Праздничный день (День Победы), неполная рабочая неделя</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475282" w:rsidRDefault="00E85507" w:rsidP="00E85507">
            <w:pPr>
              <w:spacing w:after="0" w:line="240" w:lineRule="auto"/>
              <w:rPr>
                <w:rFonts w:ascii="Times New Roman" w:eastAsia="Times New Roman" w:hAnsi="Times New Roman" w:cs="Times New Roman"/>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475282" w:rsidRDefault="00E85507" w:rsidP="00E85507">
            <w:pPr>
              <w:spacing w:after="0" w:line="240" w:lineRule="auto"/>
              <w:rPr>
                <w:rFonts w:ascii="Times New Roman" w:eastAsia="Times New Roman" w:hAnsi="Times New Roman" w:cs="Times New Roman"/>
              </w:rPr>
            </w:pPr>
            <w:r w:rsidRPr="007A0B93">
              <w:rPr>
                <w:rFonts w:ascii="Times New Roman" w:eastAsia="Times New Roman" w:hAnsi="Times New Roman" w:cs="Times New Roman"/>
              </w:rPr>
              <w:t>Отставание в часах ликвидировано с помощью уплотнения учебного материала и слияния уроков:  «</w:t>
            </w:r>
            <w:r w:rsidRPr="007A0B93">
              <w:rPr>
                <w:rFonts w:ascii="Times New Roman" w:hAnsi="Times New Roman" w:cs="Times New Roman"/>
              </w:rPr>
              <w:t>Заметки для путешественника, посещающего другую страну</w:t>
            </w:r>
            <w:r w:rsidRPr="007A0B93">
              <w:rPr>
                <w:rFonts w:ascii="Times New Roman" w:eastAsia="Times New Roman" w:hAnsi="Times New Roman" w:cs="Times New Roman"/>
              </w:rPr>
              <w:t>»</w:t>
            </w:r>
            <w:r>
              <w:rPr>
                <w:rFonts w:ascii="Times New Roman" w:eastAsia="Times New Roman" w:hAnsi="Times New Roman" w:cs="Times New Roman"/>
              </w:rPr>
              <w:t xml:space="preserve"> (09.05), «</w:t>
            </w:r>
            <w:r w:rsidRPr="007A0B93">
              <w:rPr>
                <w:rFonts w:ascii="Times New Roman" w:eastAsia="Times New Roman" w:hAnsi="Times New Roman" w:cs="Times New Roman"/>
              </w:rPr>
              <w:t>Ролевая игра «В семье за рубежом»</w:t>
            </w:r>
            <w:r>
              <w:rPr>
                <w:rFonts w:ascii="Times New Roman" w:eastAsia="Times New Roman" w:hAnsi="Times New Roman" w:cs="Times New Roman"/>
              </w:rPr>
              <w:t xml:space="preserve"> (12.05)</w:t>
            </w:r>
          </w:p>
        </w:tc>
      </w:tr>
      <w:tr w:rsidR="00E85507" w:rsidRPr="00C15909" w:rsidTr="00E85507">
        <w:tc>
          <w:tcPr>
            <w:tcW w:w="1418" w:type="dxa"/>
            <w:tcBorders>
              <w:top w:val="single" w:sz="6" w:space="0" w:color="222222"/>
              <w:left w:val="single" w:sz="6" w:space="0" w:color="222222"/>
              <w:bottom w:val="single" w:sz="6" w:space="0" w:color="222222"/>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Иностранный язык (англ.)</w:t>
            </w:r>
          </w:p>
        </w:tc>
        <w:tc>
          <w:tcPr>
            <w:tcW w:w="1559" w:type="dxa"/>
            <w:tcBorders>
              <w:top w:val="single" w:sz="4" w:space="0" w:color="auto"/>
              <w:left w:val="single" w:sz="6" w:space="0" w:color="222222"/>
              <w:bottom w:val="single" w:sz="6" w:space="0" w:color="222222"/>
              <w:right w:val="single" w:sz="6" w:space="0" w:color="222222"/>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Гиматдинова Г.Н.</w:t>
            </w:r>
          </w:p>
        </w:tc>
        <w:tc>
          <w:tcPr>
            <w:tcW w:w="851" w:type="dxa"/>
            <w:tcBorders>
              <w:top w:val="single" w:sz="6" w:space="0" w:color="222222"/>
              <w:left w:val="single" w:sz="6" w:space="0" w:color="222222"/>
              <w:bottom w:val="single" w:sz="6" w:space="0" w:color="222222"/>
              <w:right w:val="single" w:sz="6" w:space="0" w:color="222222"/>
            </w:tcBorders>
            <w:shd w:val="clear" w:color="auto" w:fill="FFFFFF"/>
            <w:tcMar>
              <w:top w:w="2" w:type="dxa"/>
              <w:left w:w="2" w:type="dxa"/>
              <w:bottom w:w="2" w:type="dxa"/>
              <w:right w:w="2" w:type="dxa"/>
            </w:tcMar>
          </w:tcPr>
          <w:p w:rsidR="00E85507" w:rsidRDefault="00E85507" w:rsidP="00E8550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1134"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105</w:t>
            </w:r>
          </w:p>
        </w:tc>
        <w:tc>
          <w:tcPr>
            <w:tcW w:w="1026" w:type="dxa"/>
            <w:tcBorders>
              <w:top w:val="single" w:sz="4" w:space="0" w:color="auto"/>
              <w:left w:val="single" w:sz="6" w:space="0" w:color="222222"/>
              <w:bottom w:val="single" w:sz="6" w:space="0" w:color="000000"/>
              <w:right w:val="single" w:sz="6" w:space="0" w:color="222222"/>
            </w:tcBorders>
            <w:shd w:val="clear" w:color="auto" w:fill="FFFFFF"/>
            <w:tcMar>
              <w:top w:w="2" w:type="dxa"/>
              <w:left w:w="2" w:type="dxa"/>
              <w:bottom w:w="2" w:type="dxa"/>
              <w:right w:w="2"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100</w:t>
            </w:r>
          </w:p>
        </w:tc>
        <w:tc>
          <w:tcPr>
            <w:tcW w:w="508" w:type="dxa"/>
            <w:tcBorders>
              <w:top w:val="single" w:sz="4" w:space="0" w:color="auto"/>
              <w:left w:val="nil"/>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48</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52</w:t>
            </w:r>
          </w:p>
        </w:tc>
        <w:tc>
          <w:tcPr>
            <w:tcW w:w="425"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567"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Праздничный день (День Победы)</w:t>
            </w:r>
          </w:p>
          <w:p w:rsidR="00E85507" w:rsidRPr="00C15909" w:rsidRDefault="00E85507" w:rsidP="00E85507">
            <w:pPr>
              <w:spacing w:after="0" w:line="240" w:lineRule="auto"/>
              <w:rPr>
                <w:rFonts w:ascii="Times New Roman" w:eastAsia="Times New Roman" w:hAnsi="Times New Roman" w:cs="Times New Roman"/>
              </w:rPr>
            </w:pPr>
            <w:r>
              <w:rPr>
                <w:rFonts w:ascii="Times New Roman" w:eastAsia="Times New Roman" w:hAnsi="Times New Roman" w:cs="Times New Roman"/>
              </w:rPr>
              <w:t>В связи с тем, что последний учебный день объявлен 24.05</w:t>
            </w:r>
          </w:p>
        </w:tc>
        <w:tc>
          <w:tcPr>
            <w:tcW w:w="1726"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Pr="008E1DD8" w:rsidRDefault="00E85507" w:rsidP="00E85507">
            <w:pPr>
              <w:rPr>
                <w:rFonts w:ascii="Times New Roman" w:hAnsi="Times New Roman" w:cs="Times New Roman"/>
              </w:rPr>
            </w:pPr>
          </w:p>
        </w:tc>
        <w:tc>
          <w:tcPr>
            <w:tcW w:w="1588" w:type="dxa"/>
            <w:tcBorders>
              <w:top w:val="single" w:sz="4" w:space="0" w:color="auto"/>
              <w:left w:val="single" w:sz="6" w:space="0" w:color="222222"/>
              <w:bottom w:val="single" w:sz="6" w:space="0" w:color="000000"/>
              <w:right w:val="nil"/>
            </w:tcBorders>
            <w:shd w:val="clear" w:color="auto" w:fill="FFFFFF"/>
            <w:tcMar>
              <w:top w:w="45" w:type="dxa"/>
              <w:left w:w="45" w:type="dxa"/>
              <w:bottom w:w="45" w:type="dxa"/>
              <w:right w:w="45" w:type="dxa"/>
            </w:tcMar>
          </w:tcPr>
          <w:p w:rsidR="00E85507" w:rsidRDefault="00E85507" w:rsidP="00E85507">
            <w:pPr>
              <w:spacing w:after="0" w:line="240" w:lineRule="auto"/>
              <w:rPr>
                <w:rFonts w:ascii="Times New Roman" w:eastAsia="Times New Roman" w:hAnsi="Times New Roman" w:cs="Times New Roman"/>
              </w:rPr>
            </w:pPr>
          </w:p>
        </w:tc>
        <w:tc>
          <w:tcPr>
            <w:tcW w:w="4224" w:type="dxa"/>
            <w:tcBorders>
              <w:top w:val="single" w:sz="4" w:space="0" w:color="auto"/>
              <w:left w:val="single" w:sz="6" w:space="0" w:color="222222"/>
              <w:bottom w:val="single" w:sz="6" w:space="0" w:color="000000"/>
              <w:right w:val="single" w:sz="6" w:space="0" w:color="222222"/>
            </w:tcBorders>
            <w:shd w:val="clear" w:color="auto" w:fill="FFFFFF"/>
            <w:tcMar>
              <w:top w:w="45" w:type="dxa"/>
              <w:left w:w="45" w:type="dxa"/>
              <w:bottom w:w="45" w:type="dxa"/>
              <w:right w:w="45" w:type="dxa"/>
            </w:tcMar>
          </w:tcPr>
          <w:p w:rsidR="00E85507" w:rsidRPr="00475282" w:rsidRDefault="00E85507" w:rsidP="00E85507">
            <w:pPr>
              <w:spacing w:after="0" w:line="240" w:lineRule="auto"/>
              <w:rPr>
                <w:rFonts w:ascii="Times New Roman" w:eastAsia="Times New Roman" w:hAnsi="Times New Roman" w:cs="Times New Roman"/>
              </w:rPr>
            </w:pPr>
            <w:r w:rsidRPr="008E1DD8">
              <w:rPr>
                <w:rFonts w:ascii="Times New Roman" w:hAnsi="Times New Roman" w:cs="Times New Roman"/>
              </w:rPr>
              <w:t>Отставание в часах ликвидировано с помощью уплотнения учебного материала и слияния уроков: «Виды искусства» (09.05), «Какие хобби ты предпочитаешь» (11.05); «Повторение. Времена английского глагола в активном залоге»</w:t>
            </w:r>
            <w:r>
              <w:rPr>
                <w:rFonts w:ascii="Times New Roman" w:hAnsi="Times New Roman" w:cs="Times New Roman"/>
              </w:rPr>
              <w:t xml:space="preserve"> (20.05), «</w:t>
            </w:r>
            <w:r w:rsidRPr="008E1DD8">
              <w:rPr>
                <w:rFonts w:ascii="Times New Roman" w:hAnsi="Times New Roman" w:cs="Times New Roman"/>
              </w:rPr>
              <w:t>Самые востребованные профессии</w:t>
            </w:r>
            <w:r>
              <w:rPr>
                <w:rFonts w:ascii="Times New Roman" w:hAnsi="Times New Roman" w:cs="Times New Roman"/>
              </w:rPr>
              <w:t>» (25.05), «</w:t>
            </w:r>
            <w:r w:rsidRPr="006D53A6">
              <w:rPr>
                <w:rFonts w:ascii="Times New Roman" w:hAnsi="Times New Roman" w:cs="Times New Roman"/>
              </w:rPr>
              <w:t>Моя будущая профессия</w:t>
            </w:r>
            <w:r>
              <w:rPr>
                <w:rFonts w:ascii="Times New Roman" w:hAnsi="Times New Roman" w:cs="Times New Roman"/>
              </w:rPr>
              <w:t>» (27.05); «</w:t>
            </w:r>
            <w:r w:rsidRPr="006D53A6">
              <w:rPr>
                <w:rFonts w:ascii="Times New Roman" w:hAnsi="Times New Roman" w:cs="Times New Roman"/>
              </w:rPr>
              <w:t>ПовторениеВремена английского глагола в пассивном залоге</w:t>
            </w:r>
            <w:r>
              <w:rPr>
                <w:rFonts w:ascii="Times New Roman" w:hAnsi="Times New Roman" w:cs="Times New Roman"/>
              </w:rPr>
              <w:t>» (23.05), «</w:t>
            </w:r>
            <w:r w:rsidRPr="006D53A6">
              <w:rPr>
                <w:rFonts w:ascii="Times New Roman" w:hAnsi="Times New Roman" w:cs="Times New Roman"/>
              </w:rPr>
              <w:t>Настрой на экзамены</w:t>
            </w:r>
            <w:r>
              <w:rPr>
                <w:rFonts w:ascii="Times New Roman" w:hAnsi="Times New Roman" w:cs="Times New Roman"/>
              </w:rPr>
              <w:t>»(28.05), «</w:t>
            </w:r>
            <w:r w:rsidRPr="006D53A6">
              <w:rPr>
                <w:rFonts w:ascii="Times New Roman" w:hAnsi="Times New Roman" w:cs="Times New Roman"/>
              </w:rPr>
              <w:t>Обобщающее повторение</w:t>
            </w:r>
            <w:r>
              <w:rPr>
                <w:rFonts w:ascii="Times New Roman" w:hAnsi="Times New Roman" w:cs="Times New Roman"/>
              </w:rPr>
              <w:t>» (30.05)</w:t>
            </w:r>
          </w:p>
        </w:tc>
      </w:tr>
    </w:tbl>
    <w:p w:rsidR="00E85507" w:rsidRDefault="00E85507" w:rsidP="00E85507">
      <w:pPr>
        <w:spacing w:after="0" w:line="240" w:lineRule="auto"/>
        <w:jc w:val="both"/>
        <w:rPr>
          <w:rFonts w:ascii="Times New Roman" w:hAnsi="Times New Roman" w:cs="Times New Roman"/>
          <w:b/>
          <w:sz w:val="24"/>
          <w:szCs w:val="24"/>
        </w:rPr>
      </w:pPr>
    </w:p>
    <w:p w:rsidR="00E85507" w:rsidRDefault="00E85507" w:rsidP="00E85507">
      <w:pPr>
        <w:spacing w:after="0" w:line="240" w:lineRule="auto"/>
        <w:jc w:val="both"/>
        <w:rPr>
          <w:rFonts w:ascii="Times New Roman" w:hAnsi="Times New Roman" w:cs="Times New Roman"/>
          <w:b/>
          <w:sz w:val="24"/>
          <w:szCs w:val="24"/>
        </w:rPr>
      </w:pPr>
    </w:p>
    <w:p w:rsidR="00E85507" w:rsidRDefault="00E85507" w:rsidP="00E85507">
      <w:pPr>
        <w:spacing w:after="0" w:line="240" w:lineRule="auto"/>
        <w:jc w:val="both"/>
        <w:rPr>
          <w:rFonts w:ascii="Times New Roman" w:hAnsi="Times New Roman" w:cs="Times New Roman"/>
          <w:b/>
          <w:sz w:val="24"/>
          <w:szCs w:val="24"/>
        </w:rPr>
      </w:pPr>
      <w:r w:rsidRPr="00DD36FD">
        <w:rPr>
          <w:rFonts w:ascii="Times New Roman" w:hAnsi="Times New Roman" w:cs="Times New Roman"/>
          <w:b/>
          <w:sz w:val="24"/>
          <w:szCs w:val="24"/>
        </w:rPr>
        <w:t>Выводы</w:t>
      </w:r>
    </w:p>
    <w:p w:rsidR="00E85507" w:rsidRPr="00E85507" w:rsidRDefault="00E85507" w:rsidP="00E85507">
      <w:pPr>
        <w:pStyle w:val="a9"/>
        <w:numPr>
          <w:ilvl w:val="0"/>
          <w:numId w:val="16"/>
        </w:numPr>
        <w:jc w:val="both"/>
        <w:rPr>
          <w:rFonts w:ascii="Times New Roman" w:hAnsi="Times New Roman"/>
          <w:lang w:val="ru-RU"/>
        </w:rPr>
      </w:pPr>
      <w:r w:rsidRPr="00E85507">
        <w:rPr>
          <w:rFonts w:ascii="Times New Roman" w:hAnsi="Times New Roman"/>
          <w:lang w:val="ru-RU"/>
        </w:rPr>
        <w:t xml:space="preserve">Программа по всем предметам  во всех классах выполнена. Количество контрольных работ, практических работ, лабораторных  работ соответствует рабочим программам. Теоретическая часть по плану и фактически совпадает. Содержательный раздел примерной программы пройден. </w:t>
      </w:r>
    </w:p>
    <w:p w:rsidR="00E85507" w:rsidRPr="00745331" w:rsidRDefault="00E85507" w:rsidP="00E8550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Pr="00523BE0">
        <w:rPr>
          <w:rFonts w:ascii="Times New Roman" w:hAnsi="Times New Roman" w:cs="Times New Roman"/>
          <w:sz w:val="24"/>
          <w:szCs w:val="24"/>
        </w:rPr>
        <w:t xml:space="preserve">Корректировка </w:t>
      </w:r>
      <w:r>
        <w:rPr>
          <w:rFonts w:ascii="Times New Roman" w:hAnsi="Times New Roman" w:cs="Times New Roman"/>
          <w:sz w:val="24"/>
          <w:szCs w:val="24"/>
        </w:rPr>
        <w:t xml:space="preserve"> рабочих программ </w:t>
      </w:r>
      <w:r w:rsidRPr="00523BE0">
        <w:rPr>
          <w:rFonts w:ascii="Times New Roman" w:hAnsi="Times New Roman" w:cs="Times New Roman"/>
          <w:sz w:val="24"/>
          <w:szCs w:val="24"/>
        </w:rPr>
        <w:t>осуществлена посредством:</w:t>
      </w:r>
    </w:p>
    <w:p w:rsidR="00E85507" w:rsidRPr="00E85507" w:rsidRDefault="00E85507" w:rsidP="00E85507">
      <w:pPr>
        <w:pStyle w:val="a9"/>
        <w:numPr>
          <w:ilvl w:val="0"/>
          <w:numId w:val="15"/>
        </w:numPr>
        <w:shd w:val="clear" w:color="auto" w:fill="FFFFFF"/>
        <w:spacing w:after="60" w:line="276" w:lineRule="auto"/>
        <w:ind w:left="0" w:firstLine="0"/>
        <w:jc w:val="both"/>
        <w:rPr>
          <w:rFonts w:ascii="Times New Roman" w:hAnsi="Times New Roman"/>
          <w:lang w:val="ru-RU"/>
        </w:rPr>
      </w:pPr>
      <w:r w:rsidRPr="00E85507">
        <w:rPr>
          <w:rFonts w:ascii="Times New Roman" w:hAnsi="Times New Roman"/>
          <w:lang w:val="ru-RU"/>
        </w:rPr>
        <w:t>оценки содержания рабочих программ по учебному предмету для выявления повтора тем и резервного времени. В этом случае возможно сокращение учебного времени за счет часов, рассчитанных на резерв для реализации авторских подходов к преподаванию учебной дисциплины;</w:t>
      </w:r>
    </w:p>
    <w:p w:rsidR="00E85507" w:rsidRPr="00E85507" w:rsidRDefault="00E85507" w:rsidP="00E85507">
      <w:pPr>
        <w:pStyle w:val="a9"/>
        <w:numPr>
          <w:ilvl w:val="0"/>
          <w:numId w:val="15"/>
        </w:numPr>
        <w:shd w:val="clear" w:color="auto" w:fill="FFFFFF"/>
        <w:spacing w:after="60" w:line="276" w:lineRule="auto"/>
        <w:ind w:left="0" w:firstLine="0"/>
        <w:jc w:val="both"/>
        <w:rPr>
          <w:rFonts w:ascii="Times New Roman" w:hAnsi="Times New Roman"/>
          <w:lang w:val="ru-RU"/>
        </w:rPr>
      </w:pPr>
      <w:r w:rsidRPr="00E85507">
        <w:rPr>
          <w:rFonts w:ascii="Times New Roman" w:hAnsi="Times New Roman"/>
          <w:lang w:val="ru-RU"/>
        </w:rPr>
        <w:t>слияния близких по содержанию тем уроков;</w:t>
      </w:r>
    </w:p>
    <w:p w:rsidR="00E85507" w:rsidRPr="00E85507" w:rsidRDefault="00E85507" w:rsidP="00E85507">
      <w:pPr>
        <w:pStyle w:val="a9"/>
        <w:numPr>
          <w:ilvl w:val="0"/>
          <w:numId w:val="15"/>
        </w:numPr>
        <w:shd w:val="clear" w:color="auto" w:fill="FFFFFF"/>
        <w:spacing w:after="60" w:line="276" w:lineRule="auto"/>
        <w:ind w:left="0" w:firstLine="0"/>
        <w:jc w:val="both"/>
        <w:rPr>
          <w:rFonts w:ascii="Times New Roman" w:hAnsi="Times New Roman"/>
          <w:lang w:val="ru-RU"/>
        </w:rPr>
      </w:pPr>
      <w:r w:rsidRPr="00E85507">
        <w:rPr>
          <w:rFonts w:ascii="Times New Roman" w:hAnsi="Times New Roman"/>
          <w:lang w:val="ru-RU"/>
        </w:rPr>
        <w:t>укрупнения дидактических единиц по предмету;</w:t>
      </w:r>
    </w:p>
    <w:p w:rsidR="00E85507" w:rsidRPr="00E85507" w:rsidRDefault="00E85507" w:rsidP="00E85507">
      <w:pPr>
        <w:pStyle w:val="a9"/>
        <w:shd w:val="clear" w:color="auto" w:fill="FFFFFF"/>
        <w:spacing w:after="60"/>
        <w:ind w:left="0"/>
        <w:jc w:val="both"/>
        <w:rPr>
          <w:rFonts w:ascii="Times New Roman" w:hAnsi="Times New Roman"/>
          <w:lang w:val="ru-RU"/>
        </w:rPr>
      </w:pPr>
      <w:r w:rsidRPr="00E85507">
        <w:rPr>
          <w:rFonts w:ascii="Times New Roman" w:hAnsi="Times New Roman"/>
          <w:lang w:val="ru-RU"/>
        </w:rPr>
        <w:t>3.Не допущено уменьшение объема часов за счет полного исключения тематического раздела из программы.</w:t>
      </w:r>
    </w:p>
    <w:p w:rsidR="00E85507" w:rsidRPr="00E85507" w:rsidRDefault="00E85507" w:rsidP="00E85507">
      <w:pPr>
        <w:pStyle w:val="a9"/>
        <w:shd w:val="clear" w:color="auto" w:fill="FFFFFF"/>
        <w:spacing w:after="60"/>
        <w:ind w:left="0"/>
        <w:jc w:val="both"/>
        <w:rPr>
          <w:rFonts w:ascii="Times New Roman" w:hAnsi="Times New Roman"/>
          <w:lang w:val="ru-RU"/>
        </w:rPr>
      </w:pPr>
      <w:r w:rsidRPr="00E85507">
        <w:rPr>
          <w:rFonts w:ascii="Times New Roman" w:hAnsi="Times New Roman"/>
          <w:lang w:val="ru-RU"/>
        </w:rPr>
        <w:t>4. Корректировка рабочей программы обеспечила прохождение учебной программы и выполнение ее практической части в полном объеме.</w:t>
      </w:r>
    </w:p>
    <w:p w:rsidR="00CC06DF" w:rsidRPr="00D463B7" w:rsidRDefault="00CC06DF" w:rsidP="00E85507">
      <w:pPr>
        <w:spacing w:after="0" w:line="240" w:lineRule="auto"/>
        <w:ind w:left="-284"/>
        <w:jc w:val="both"/>
        <w:rPr>
          <w:rFonts w:ascii="Times New Roman" w:hAnsi="Times New Roman" w:cs="Times New Roman"/>
          <w:color w:val="FF0000"/>
          <w:sz w:val="24"/>
          <w:szCs w:val="24"/>
        </w:rPr>
      </w:pPr>
      <w:r w:rsidRPr="00D463B7">
        <w:rPr>
          <w:rFonts w:ascii="Times New Roman" w:hAnsi="Times New Roman" w:cs="Times New Roman"/>
          <w:color w:val="FF0000"/>
          <w:sz w:val="24"/>
          <w:szCs w:val="24"/>
        </w:rPr>
        <w:t xml:space="preserve">    </w:t>
      </w:r>
    </w:p>
    <w:p w:rsidR="00E02897" w:rsidRDefault="00E02897" w:rsidP="00D463B7">
      <w:pPr>
        <w:tabs>
          <w:tab w:val="left" w:pos="9355"/>
        </w:tabs>
        <w:spacing w:after="0" w:line="240" w:lineRule="auto"/>
        <w:ind w:left="-284" w:right="-1"/>
        <w:jc w:val="both"/>
        <w:rPr>
          <w:rFonts w:ascii="Times New Roman" w:eastAsia="Gabriola" w:hAnsi="Times New Roman" w:cs="Times New Roman"/>
          <w:b/>
          <w:bCs/>
          <w:color w:val="FF0000"/>
          <w:sz w:val="24"/>
          <w:szCs w:val="24"/>
        </w:rPr>
      </w:pPr>
    </w:p>
    <w:p w:rsidR="00E72CAB" w:rsidRDefault="00E72CAB" w:rsidP="00D463B7">
      <w:pPr>
        <w:tabs>
          <w:tab w:val="left" w:pos="9355"/>
        </w:tabs>
        <w:spacing w:after="0" w:line="240" w:lineRule="auto"/>
        <w:ind w:left="-284" w:right="-1"/>
        <w:jc w:val="both"/>
        <w:rPr>
          <w:rFonts w:ascii="Times New Roman" w:eastAsia="Gabriola" w:hAnsi="Times New Roman" w:cs="Times New Roman"/>
          <w:b/>
          <w:bCs/>
          <w:color w:val="FF0000"/>
          <w:sz w:val="24"/>
          <w:szCs w:val="24"/>
        </w:rPr>
      </w:pPr>
    </w:p>
    <w:p w:rsidR="002F46B6" w:rsidRPr="002F46B6" w:rsidRDefault="002F46B6" w:rsidP="002F46B6">
      <w:pPr>
        <w:pStyle w:val="a5"/>
        <w:spacing w:after="0"/>
        <w:ind w:right="-1" w:firstLine="567"/>
        <w:rPr>
          <w:b/>
          <w:sz w:val="24"/>
          <w:szCs w:val="24"/>
        </w:rPr>
      </w:pPr>
      <w:r w:rsidRPr="002F46B6">
        <w:rPr>
          <w:b/>
          <w:sz w:val="24"/>
          <w:szCs w:val="24"/>
        </w:rPr>
        <w:t>Анализ методической работы за 2021-2022 учебный год</w:t>
      </w:r>
    </w:p>
    <w:p w:rsidR="002F46B6" w:rsidRPr="002F46B6" w:rsidRDefault="002F46B6" w:rsidP="002F46B6">
      <w:pPr>
        <w:pStyle w:val="a5"/>
        <w:spacing w:after="0"/>
        <w:ind w:right="-1" w:firstLine="567"/>
        <w:jc w:val="both"/>
        <w:rPr>
          <w:sz w:val="24"/>
          <w:szCs w:val="24"/>
        </w:rPr>
      </w:pPr>
      <w:r w:rsidRPr="002F46B6">
        <w:rPr>
          <w:sz w:val="24"/>
          <w:szCs w:val="24"/>
        </w:rPr>
        <w:t xml:space="preserve">Цели анализа – выявление степени эффективности методической работы в школе и ее роль в повышении профессиональной компетенции педагогов, а также степени реализации задач, поставленных перед методической службой школы на 2021/2022 учебный год, определение направлений работы на 2022/2023 учебный год. </w:t>
      </w:r>
    </w:p>
    <w:p w:rsidR="002F46B6" w:rsidRPr="002F46B6" w:rsidRDefault="002F46B6" w:rsidP="002F46B6">
      <w:pPr>
        <w:pStyle w:val="a7"/>
        <w:ind w:firstLine="567"/>
        <w:jc w:val="both"/>
        <w:rPr>
          <w:rFonts w:ascii="Times New Roman" w:hAnsi="Times New Roman"/>
          <w:sz w:val="24"/>
          <w:szCs w:val="24"/>
        </w:rPr>
      </w:pPr>
      <w:r w:rsidRPr="002F46B6">
        <w:rPr>
          <w:rFonts w:ascii="Times New Roman" w:hAnsi="Times New Roman"/>
          <w:sz w:val="24"/>
          <w:szCs w:val="24"/>
        </w:rPr>
        <w:lastRenderedPageBreak/>
        <w:t>Анализ методической работы школы производился по следующим направлениям:</w:t>
      </w:r>
    </w:p>
    <w:p w:rsidR="002F46B6" w:rsidRPr="002F46B6" w:rsidRDefault="002F46B6" w:rsidP="00F276C1">
      <w:pPr>
        <w:numPr>
          <w:ilvl w:val="0"/>
          <w:numId w:val="5"/>
        </w:numPr>
        <w:spacing w:after="0" w:line="240" w:lineRule="auto"/>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Аттестация педагогических кадров</w:t>
      </w:r>
    </w:p>
    <w:p w:rsidR="002F46B6" w:rsidRPr="002F46B6" w:rsidRDefault="002F46B6" w:rsidP="00F276C1">
      <w:pPr>
        <w:numPr>
          <w:ilvl w:val="0"/>
          <w:numId w:val="5"/>
        </w:numPr>
        <w:spacing w:after="0" w:line="240" w:lineRule="auto"/>
        <w:contextualSpacing/>
        <w:jc w:val="both"/>
        <w:rPr>
          <w:rFonts w:ascii="Times New Roman" w:eastAsia="Times New Roman" w:hAnsi="Times New Roman" w:cs="Times New Roman"/>
          <w:bCs/>
          <w:sz w:val="24"/>
          <w:szCs w:val="24"/>
          <w:lang w:eastAsia="ru-RU"/>
        </w:rPr>
      </w:pPr>
      <w:r w:rsidRPr="002F46B6">
        <w:rPr>
          <w:rFonts w:ascii="Times New Roman" w:eastAsia="Times New Roman" w:hAnsi="Times New Roman" w:cs="Times New Roman"/>
          <w:bCs/>
          <w:sz w:val="24"/>
          <w:szCs w:val="24"/>
          <w:lang w:eastAsia="ru-RU"/>
        </w:rPr>
        <w:t>Курсовая подготовка.</w:t>
      </w:r>
    </w:p>
    <w:p w:rsidR="002F46B6" w:rsidRPr="002F46B6" w:rsidRDefault="002F46B6" w:rsidP="00F276C1">
      <w:pPr>
        <w:numPr>
          <w:ilvl w:val="0"/>
          <w:numId w:val="5"/>
        </w:numPr>
        <w:spacing w:after="0" w:line="240" w:lineRule="auto"/>
        <w:contextualSpacing/>
        <w:jc w:val="both"/>
        <w:rPr>
          <w:rFonts w:ascii="Times New Roman" w:eastAsia="Times New Roman" w:hAnsi="Times New Roman" w:cs="Times New Roman"/>
          <w:bCs/>
          <w:sz w:val="24"/>
          <w:szCs w:val="24"/>
          <w:lang w:eastAsia="ru-RU"/>
        </w:rPr>
      </w:pPr>
      <w:r w:rsidRPr="002F46B6">
        <w:rPr>
          <w:rFonts w:ascii="Times New Roman" w:eastAsia="Times New Roman" w:hAnsi="Times New Roman" w:cs="Times New Roman"/>
          <w:bCs/>
          <w:sz w:val="24"/>
          <w:szCs w:val="24"/>
          <w:lang w:eastAsia="ru-RU"/>
        </w:rPr>
        <w:t>Работа с молодыми учителями</w:t>
      </w:r>
    </w:p>
    <w:p w:rsidR="002F46B6" w:rsidRPr="002F46B6" w:rsidRDefault="002F46B6" w:rsidP="00F276C1">
      <w:pPr>
        <w:numPr>
          <w:ilvl w:val="0"/>
          <w:numId w:val="5"/>
        </w:numPr>
        <w:spacing w:after="0" w:line="240" w:lineRule="auto"/>
        <w:contextualSpacing/>
        <w:jc w:val="both"/>
        <w:rPr>
          <w:rFonts w:ascii="Times New Roman" w:eastAsia="Times New Roman" w:hAnsi="Times New Roman" w:cs="Times New Roman"/>
          <w:bCs/>
          <w:sz w:val="24"/>
          <w:szCs w:val="24"/>
          <w:lang w:eastAsia="ru-RU"/>
        </w:rPr>
      </w:pPr>
      <w:r w:rsidRPr="002F46B6">
        <w:rPr>
          <w:rFonts w:ascii="Times New Roman" w:eastAsia="Times New Roman" w:hAnsi="Times New Roman" w:cs="Times New Roman"/>
          <w:bCs/>
          <w:sz w:val="24"/>
          <w:szCs w:val="24"/>
          <w:lang w:eastAsia="ru-RU"/>
        </w:rPr>
        <w:t>Распространение передового педагогического опыта</w:t>
      </w:r>
    </w:p>
    <w:p w:rsidR="002F46B6" w:rsidRPr="002F46B6" w:rsidRDefault="002F46B6" w:rsidP="00F276C1">
      <w:pPr>
        <w:numPr>
          <w:ilvl w:val="0"/>
          <w:numId w:val="5"/>
        </w:numPr>
        <w:spacing w:after="0" w:line="240" w:lineRule="auto"/>
        <w:contextualSpacing/>
        <w:jc w:val="both"/>
        <w:rPr>
          <w:rFonts w:ascii="Times New Roman" w:eastAsia="Times New Roman" w:hAnsi="Times New Roman" w:cs="Times New Roman"/>
          <w:bCs/>
          <w:sz w:val="24"/>
          <w:szCs w:val="24"/>
          <w:lang w:eastAsia="ru-RU"/>
        </w:rPr>
      </w:pPr>
      <w:r w:rsidRPr="002F46B6">
        <w:rPr>
          <w:rFonts w:ascii="Times New Roman" w:eastAsia="Times New Roman" w:hAnsi="Times New Roman" w:cs="Times New Roman"/>
          <w:bCs/>
          <w:sz w:val="24"/>
          <w:szCs w:val="24"/>
          <w:lang w:eastAsia="ru-RU"/>
        </w:rPr>
        <w:t>Участие в экспертных группах, комиссиях, жюри профессиональных конкурсов</w:t>
      </w:r>
    </w:p>
    <w:p w:rsidR="002F46B6" w:rsidRPr="002F46B6" w:rsidRDefault="002F46B6" w:rsidP="00F276C1">
      <w:pPr>
        <w:numPr>
          <w:ilvl w:val="0"/>
          <w:numId w:val="5"/>
        </w:numPr>
        <w:spacing w:after="0" w:line="240" w:lineRule="auto"/>
        <w:contextualSpacing/>
        <w:jc w:val="both"/>
        <w:rPr>
          <w:rFonts w:ascii="Times New Roman" w:eastAsia="Times New Roman" w:hAnsi="Times New Roman" w:cs="Times New Roman"/>
          <w:bCs/>
          <w:sz w:val="24"/>
          <w:szCs w:val="24"/>
          <w:lang w:eastAsia="ru-RU"/>
        </w:rPr>
      </w:pPr>
      <w:r w:rsidRPr="002F46B6">
        <w:rPr>
          <w:rFonts w:ascii="Times New Roman" w:eastAsia="Times New Roman" w:hAnsi="Times New Roman" w:cs="Times New Roman"/>
          <w:bCs/>
          <w:sz w:val="24"/>
          <w:szCs w:val="24"/>
          <w:lang w:eastAsia="ru-RU"/>
        </w:rPr>
        <w:t>Участие в семинарах, вебинарах, открытых уроках</w:t>
      </w:r>
    </w:p>
    <w:p w:rsidR="002F46B6" w:rsidRPr="002F46B6" w:rsidRDefault="002F46B6" w:rsidP="00E85507">
      <w:pPr>
        <w:pStyle w:val="a5"/>
        <w:spacing w:after="0"/>
        <w:ind w:right="-1" w:firstLine="567"/>
        <w:jc w:val="both"/>
        <w:rPr>
          <w:bCs/>
          <w:sz w:val="24"/>
          <w:szCs w:val="24"/>
        </w:rPr>
      </w:pPr>
      <w:r w:rsidRPr="002F46B6">
        <w:rPr>
          <w:sz w:val="24"/>
          <w:szCs w:val="24"/>
        </w:rPr>
        <w:t xml:space="preserve">Методическая работа в 2021-2022 учебном году была организована в рамках методической темы школы, выбор которой был обусловлен актуальными для школы проблемами и образовательными запросами педагогов школы, выявленными в результате диагностики профессиональных затруднений: «Обеспечение  устойчивого  развития школы,  ориентированного  на  достижение  качественных  образовательных  результатов посредством внедрения в практику работы продуктивных педагогических технологий, ориентированных на развитие личности ребенка и совершенствование педагогического мастерства педагога в условиях реализации ФГОС».Работа ориентирована на </w:t>
      </w:r>
      <w:r w:rsidRPr="002F46B6">
        <w:rPr>
          <w:color w:val="252525"/>
          <w:sz w:val="24"/>
          <w:szCs w:val="24"/>
        </w:rPr>
        <w:t>совершенствование системы повышения квалификации и профессиональной компетентности педагогов, стимулирование и поддержку педагогических работников школы, повышение престижа образовательного учреждения через рост квалификации педагогических работников;</w:t>
      </w:r>
      <w:r w:rsidRPr="002F46B6">
        <w:rPr>
          <w:sz w:val="24"/>
          <w:szCs w:val="24"/>
        </w:rPr>
        <w:t xml:space="preserve"> внедрение в практику работы школы  результатов научных исследований и достижений передового опыта; создание условий для распространения опыта работы школы на разных уровнях; создание условий для личностного, социального, коммуникативного и познавательного развития личности учащегося,  для внедрения в практику личностно-ориентированных технологий, позволяющих наиболее полно реализоваться каждому учащемуся; обеспечение перехода на новую систему оценки достижений учащимися образовательных результатов в условиях введения ФГОС.</w:t>
      </w:r>
      <w:r w:rsidRPr="002F46B6">
        <w:rPr>
          <w:bCs/>
          <w:sz w:val="24"/>
          <w:szCs w:val="24"/>
        </w:rPr>
        <w:t xml:space="preserve">Коллектив педагогических работников составил 37 человек.  Укомплектованность кадрами – 100%, но существуют скрытые вакансии, которые закрыты за счет высокой нагрузки педагогов. Из них имеют высшее профессиональное образование – 36 педагогов, что составляет 97,3 % от общего количества.В школе работает высококвалифицированный педагогический коллектив, способный обеспечить высокий уровень обучения, создать условия для индивидуального развития учеников. Для учителей школы стали традиционными отработанные формы методической работы, которые позволяют решать проблемы и задачи, стоящие перед школой: </w:t>
      </w:r>
    </w:p>
    <w:p w:rsidR="002F46B6" w:rsidRPr="002F46B6" w:rsidRDefault="002F46B6" w:rsidP="00E85507">
      <w:pPr>
        <w:pStyle w:val="a4"/>
        <w:spacing w:before="0" w:beforeAutospacing="0" w:after="0" w:afterAutospacing="0"/>
        <w:ind w:firstLine="567"/>
        <w:jc w:val="both"/>
        <w:rPr>
          <w:bCs/>
        </w:rPr>
      </w:pPr>
      <w:r w:rsidRPr="002F46B6">
        <w:rPr>
          <w:bCs/>
        </w:rPr>
        <w:t>– педагогический совет, методический совет; творческий отчет; доклады, выступления;</w:t>
      </w:r>
    </w:p>
    <w:p w:rsidR="002F46B6" w:rsidRPr="00287283" w:rsidRDefault="002F46B6" w:rsidP="00E85507">
      <w:pPr>
        <w:pStyle w:val="a4"/>
        <w:spacing w:before="0" w:beforeAutospacing="0" w:after="0" w:afterAutospacing="0"/>
        <w:ind w:firstLine="567"/>
        <w:jc w:val="both"/>
        <w:rPr>
          <w:bCs/>
        </w:rPr>
      </w:pPr>
      <w:r w:rsidRPr="002F46B6">
        <w:rPr>
          <w:bCs/>
        </w:rPr>
        <w:t>- педагогические чтения; мастер</w:t>
      </w:r>
      <w:r w:rsidRPr="00287283">
        <w:rPr>
          <w:bCs/>
        </w:rPr>
        <w:t xml:space="preserve"> - классы; педагогические мастерские; семинары; обсуждение проблем; самообразование, самоотчеты; анкетирование; наставничество; предметные МО; микроисследование; методические консультации; административные совещания.</w:t>
      </w:r>
    </w:p>
    <w:p w:rsidR="002F46B6" w:rsidRPr="00CC739A" w:rsidRDefault="002F46B6" w:rsidP="002F46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739A">
        <w:rPr>
          <w:rFonts w:ascii="Times New Roman" w:eastAsia="Times New Roman" w:hAnsi="Times New Roman" w:cs="Times New Roman"/>
          <w:sz w:val="24"/>
          <w:szCs w:val="24"/>
        </w:rPr>
        <w:t xml:space="preserve">Главной структурой, организующей методическую работу учителей-предметников, является </w:t>
      </w:r>
      <w:r>
        <w:rPr>
          <w:rFonts w:ascii="Times New Roman" w:eastAsia="Times New Roman" w:hAnsi="Times New Roman" w:cs="Times New Roman"/>
          <w:sz w:val="24"/>
          <w:szCs w:val="24"/>
        </w:rPr>
        <w:t>школьное методическое объединение, способствующее</w:t>
      </w:r>
      <w:r w:rsidRPr="00CC739A">
        <w:rPr>
          <w:rFonts w:ascii="Times New Roman" w:eastAsia="Times New Roman" w:hAnsi="Times New Roman" w:cs="Times New Roman"/>
          <w:sz w:val="24"/>
          <w:szCs w:val="24"/>
        </w:rPr>
        <w:t xml:space="preserve"> </w:t>
      </w:r>
      <w:r w:rsidRPr="00CC739A">
        <w:rPr>
          <w:rFonts w:ascii="Times New Roman" w:eastAsia="Times New Roman" w:hAnsi="Times New Roman" w:cs="Times New Roman"/>
          <w:sz w:val="24"/>
          <w:szCs w:val="24"/>
        </w:rPr>
        <w:lastRenderedPageBreak/>
        <w:t>повышению профессиональной мотивации, методической культуры учителей и развитию их творческого потенциала.</w:t>
      </w:r>
    </w:p>
    <w:p w:rsidR="002F46B6" w:rsidRPr="00CC739A" w:rsidRDefault="002F46B6" w:rsidP="002F46B6">
      <w:pPr>
        <w:jc w:val="both"/>
        <w:rPr>
          <w:rFonts w:ascii="Times New Roman" w:eastAsia="Times New Roman" w:hAnsi="Times New Roman" w:cs="Times New Roman"/>
          <w:sz w:val="24"/>
          <w:szCs w:val="24"/>
        </w:rPr>
      </w:pPr>
      <w:r w:rsidRPr="00CC739A">
        <w:rPr>
          <w:rFonts w:ascii="Times New Roman" w:eastAsia="Times New Roman" w:hAnsi="Times New Roman" w:cs="Times New Roman"/>
          <w:sz w:val="24"/>
          <w:szCs w:val="24"/>
        </w:rPr>
        <w:t xml:space="preserve">В нашей школе работают </w:t>
      </w:r>
      <w:r>
        <w:rPr>
          <w:rFonts w:ascii="Times New Roman" w:eastAsia="Times New Roman" w:hAnsi="Times New Roman" w:cs="Times New Roman"/>
          <w:sz w:val="24"/>
          <w:szCs w:val="24"/>
        </w:rPr>
        <w:t>Ш</w:t>
      </w:r>
      <w:r w:rsidRPr="00CC739A">
        <w:rPr>
          <w:rFonts w:ascii="Times New Roman" w:eastAsia="Times New Roman" w:hAnsi="Times New Roman" w:cs="Times New Roman"/>
          <w:sz w:val="24"/>
          <w:szCs w:val="24"/>
        </w:rPr>
        <w:t>МО:</w:t>
      </w:r>
    </w:p>
    <w:p w:rsidR="002F46B6" w:rsidRDefault="002F46B6" w:rsidP="002F46B6">
      <w:pPr>
        <w:jc w:val="both"/>
        <w:rPr>
          <w:rFonts w:ascii="Times New Roman" w:eastAsia="Times New Roman" w:hAnsi="Times New Roman" w:cs="Times New Roman"/>
          <w:sz w:val="24"/>
          <w:szCs w:val="24"/>
        </w:rPr>
      </w:pPr>
      <w:r w:rsidRPr="00CC739A">
        <w:rPr>
          <w:rFonts w:ascii="Times New Roman" w:eastAsia="Times New Roman" w:hAnsi="Times New Roman" w:cs="Times New Roman"/>
          <w:sz w:val="24"/>
          <w:szCs w:val="24"/>
        </w:rPr>
        <w:t>- МО учите</w:t>
      </w:r>
      <w:r>
        <w:rPr>
          <w:rFonts w:ascii="Times New Roman" w:eastAsia="Times New Roman" w:hAnsi="Times New Roman" w:cs="Times New Roman"/>
          <w:sz w:val="24"/>
          <w:szCs w:val="24"/>
        </w:rPr>
        <w:t>лей гуманитарного цикла;</w:t>
      </w:r>
      <w:r w:rsidRPr="00CC739A">
        <w:rPr>
          <w:rFonts w:ascii="Times New Roman" w:eastAsia="Times New Roman" w:hAnsi="Times New Roman" w:cs="Times New Roman"/>
          <w:sz w:val="24"/>
          <w:szCs w:val="24"/>
        </w:rPr>
        <w:t xml:space="preserve"> </w:t>
      </w:r>
    </w:p>
    <w:p w:rsidR="002F46B6" w:rsidRPr="00CC739A" w:rsidRDefault="002F46B6" w:rsidP="002F46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МО естественно-научного цикла;</w:t>
      </w:r>
    </w:p>
    <w:p w:rsidR="002F46B6" w:rsidRPr="00CC739A" w:rsidRDefault="002F46B6" w:rsidP="002F46B6">
      <w:pPr>
        <w:jc w:val="both"/>
        <w:rPr>
          <w:rFonts w:ascii="Times New Roman" w:eastAsia="Times New Roman" w:hAnsi="Times New Roman" w:cs="Times New Roman"/>
          <w:sz w:val="24"/>
          <w:szCs w:val="24"/>
        </w:rPr>
      </w:pPr>
      <w:r w:rsidRPr="00CC739A">
        <w:rPr>
          <w:rFonts w:ascii="Times New Roman" w:eastAsia="Times New Roman" w:hAnsi="Times New Roman" w:cs="Times New Roman"/>
          <w:sz w:val="24"/>
          <w:szCs w:val="24"/>
        </w:rPr>
        <w:t>- МО учителей начальных классов</w:t>
      </w:r>
      <w:r>
        <w:rPr>
          <w:rFonts w:ascii="Times New Roman" w:eastAsia="Times New Roman" w:hAnsi="Times New Roman" w:cs="Times New Roman"/>
          <w:sz w:val="24"/>
          <w:szCs w:val="24"/>
        </w:rPr>
        <w:t>;</w:t>
      </w:r>
    </w:p>
    <w:p w:rsidR="002F46B6" w:rsidRDefault="002F46B6" w:rsidP="002F46B6">
      <w:pPr>
        <w:jc w:val="both"/>
        <w:rPr>
          <w:rFonts w:ascii="Times New Roman" w:eastAsia="Times New Roman" w:hAnsi="Times New Roman" w:cs="Times New Roman"/>
          <w:sz w:val="24"/>
          <w:szCs w:val="24"/>
        </w:rPr>
      </w:pPr>
      <w:r w:rsidRPr="00CC739A">
        <w:rPr>
          <w:rFonts w:ascii="Times New Roman" w:eastAsia="Times New Roman" w:hAnsi="Times New Roman" w:cs="Times New Roman"/>
          <w:sz w:val="24"/>
          <w:szCs w:val="24"/>
        </w:rPr>
        <w:t xml:space="preserve">- МО учителей </w:t>
      </w:r>
      <w:r>
        <w:rPr>
          <w:rFonts w:ascii="Times New Roman" w:eastAsia="Times New Roman" w:hAnsi="Times New Roman" w:cs="Times New Roman"/>
          <w:sz w:val="24"/>
          <w:szCs w:val="24"/>
        </w:rPr>
        <w:t>я</w:t>
      </w:r>
      <w:r w:rsidRPr="00CC739A">
        <w:rPr>
          <w:rFonts w:ascii="Times New Roman" w:eastAsia="Times New Roman" w:hAnsi="Times New Roman" w:cs="Times New Roman"/>
          <w:sz w:val="24"/>
          <w:szCs w:val="24"/>
        </w:rPr>
        <w:t>зык</w:t>
      </w:r>
      <w:r>
        <w:rPr>
          <w:rFonts w:ascii="Times New Roman" w:eastAsia="Times New Roman" w:hAnsi="Times New Roman" w:cs="Times New Roman"/>
          <w:sz w:val="24"/>
          <w:szCs w:val="24"/>
        </w:rPr>
        <w:t>ового цикла;</w:t>
      </w:r>
    </w:p>
    <w:p w:rsidR="002F46B6" w:rsidRPr="00CC739A" w:rsidRDefault="002F46B6" w:rsidP="002F46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МО учителей технологии и эстетического цикла.</w:t>
      </w:r>
    </w:p>
    <w:p w:rsidR="002F46B6" w:rsidRPr="00CC739A" w:rsidRDefault="002F46B6" w:rsidP="002F46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739A">
        <w:rPr>
          <w:rFonts w:ascii="Times New Roman" w:eastAsia="Times New Roman" w:hAnsi="Times New Roman" w:cs="Times New Roman"/>
          <w:sz w:val="24"/>
          <w:szCs w:val="24"/>
        </w:rPr>
        <w:t>Планирование работы ШМО строится на основании задач, вытекающих из оценки деятельности школы, методического объединения, анализа результативности работы за предыдущий год.</w:t>
      </w:r>
      <w:r w:rsidRPr="00173BCF">
        <w:t xml:space="preserve"> </w:t>
      </w:r>
      <w:r w:rsidRPr="00173BCF">
        <w:rPr>
          <w:rFonts w:ascii="Times New Roman" w:eastAsia="Times New Roman" w:hAnsi="Times New Roman" w:cs="Times New Roman"/>
          <w:sz w:val="24"/>
          <w:szCs w:val="24"/>
        </w:rPr>
        <w:t>Усилить практическую направленность работы МО. В ШМО строить свою деятельность на основе данных мониторинга результативности образовательного процесса в школе.</w:t>
      </w:r>
    </w:p>
    <w:p w:rsidR="002F46B6" w:rsidRPr="00B724DC" w:rsidRDefault="002F46B6" w:rsidP="002F46B6">
      <w:pPr>
        <w:ind w:left="360"/>
        <w:jc w:val="both"/>
        <w:rPr>
          <w:rFonts w:ascii="Times New Roman" w:eastAsia="Times New Roman" w:hAnsi="Times New Roman" w:cs="Times New Roman"/>
          <w:b/>
          <w:i/>
          <w:sz w:val="24"/>
          <w:szCs w:val="24"/>
          <w:u w:val="single"/>
          <w:lang w:eastAsia="ru-RU"/>
        </w:rPr>
      </w:pPr>
      <w:r w:rsidRPr="00B724DC">
        <w:rPr>
          <w:rFonts w:ascii="Times New Roman" w:eastAsia="Times New Roman" w:hAnsi="Times New Roman" w:cs="Times New Roman"/>
          <w:b/>
          <w:i/>
          <w:sz w:val="24"/>
          <w:szCs w:val="24"/>
          <w:u w:val="single"/>
          <w:lang w:eastAsia="ru-RU"/>
        </w:rPr>
        <w:t>1. Аттестация педагогов</w:t>
      </w:r>
    </w:p>
    <w:p w:rsidR="002F46B6" w:rsidRDefault="002F46B6" w:rsidP="002F46B6">
      <w:pPr>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B724DC">
        <w:rPr>
          <w:rFonts w:ascii="Times New Roman" w:eastAsia="Times New Roman" w:hAnsi="Times New Roman" w:cs="Times New Roman"/>
          <w:sz w:val="24"/>
          <w:szCs w:val="24"/>
          <w:lang w:eastAsia="ru-RU"/>
        </w:rPr>
        <w:t xml:space="preserve"> 1 полугодии 202</w:t>
      </w:r>
      <w:r>
        <w:rPr>
          <w:rFonts w:ascii="Times New Roman" w:eastAsia="Times New Roman" w:hAnsi="Times New Roman" w:cs="Times New Roman"/>
          <w:sz w:val="24"/>
          <w:szCs w:val="24"/>
          <w:lang w:eastAsia="ru-RU"/>
        </w:rPr>
        <w:t>1-2022</w:t>
      </w:r>
      <w:r w:rsidRPr="00B724DC">
        <w:rPr>
          <w:rFonts w:ascii="Times New Roman" w:eastAsia="Times New Roman" w:hAnsi="Times New Roman" w:cs="Times New Roman"/>
          <w:sz w:val="24"/>
          <w:szCs w:val="24"/>
          <w:lang w:eastAsia="ru-RU"/>
        </w:rPr>
        <w:t xml:space="preserve"> учебного года про</w:t>
      </w:r>
      <w:r>
        <w:rPr>
          <w:rFonts w:ascii="Times New Roman" w:eastAsia="Times New Roman" w:hAnsi="Times New Roman" w:cs="Times New Roman"/>
          <w:sz w:val="24"/>
          <w:szCs w:val="24"/>
          <w:lang w:eastAsia="ru-RU"/>
        </w:rPr>
        <w:t>шли</w:t>
      </w:r>
      <w:r w:rsidRPr="00B724DC">
        <w:rPr>
          <w:rFonts w:ascii="Times New Roman" w:eastAsia="Times New Roman" w:hAnsi="Times New Roman" w:cs="Times New Roman"/>
          <w:sz w:val="24"/>
          <w:szCs w:val="24"/>
          <w:lang w:eastAsia="ru-RU"/>
        </w:rPr>
        <w:t xml:space="preserve"> аттестацию </w:t>
      </w:r>
      <w:r>
        <w:rPr>
          <w:rFonts w:ascii="Times New Roman" w:eastAsia="Times New Roman" w:hAnsi="Times New Roman" w:cs="Times New Roman"/>
          <w:sz w:val="24"/>
          <w:szCs w:val="24"/>
          <w:lang w:eastAsia="ru-RU"/>
        </w:rPr>
        <w:t xml:space="preserve">на соответствие 1 или высшей квалификационной категории 8 педагогов. Три педагога (Черкасова Е.А., Егорова О.Н., Макарова Г.А.) подтвердили соответствие высшей, пятеро (Артюшина А.Ю., Борюшкина О.А., Олейничук В.О., Перегудова Н.Г., Шишкин А.Н.) первой квалификационной категории. </w:t>
      </w:r>
      <w:r w:rsidRPr="00B724DC">
        <w:rPr>
          <w:rFonts w:ascii="Times New Roman" w:eastAsia="Times New Roman" w:hAnsi="Times New Roman" w:cs="Times New Roman"/>
          <w:sz w:val="24"/>
          <w:szCs w:val="24"/>
          <w:lang w:eastAsia="ru-RU"/>
        </w:rPr>
        <w:t xml:space="preserve">Приказом Министерства образования </w:t>
      </w:r>
      <w:r>
        <w:rPr>
          <w:rFonts w:ascii="Times New Roman" w:eastAsia="Times New Roman" w:hAnsi="Times New Roman" w:cs="Times New Roman"/>
          <w:sz w:val="24"/>
          <w:szCs w:val="24"/>
          <w:lang w:eastAsia="ru-RU"/>
        </w:rPr>
        <w:t>и науки Республики Татарстан от 28.12.2021г. № под-1788/21 им</w:t>
      </w:r>
      <w:r w:rsidRPr="00B724DC">
        <w:rPr>
          <w:rFonts w:ascii="Times New Roman" w:eastAsia="Times New Roman" w:hAnsi="Times New Roman" w:cs="Times New Roman"/>
          <w:sz w:val="24"/>
          <w:szCs w:val="24"/>
          <w:lang w:eastAsia="ru-RU"/>
        </w:rPr>
        <w:t xml:space="preserve"> присвоен</w:t>
      </w:r>
      <w:r>
        <w:rPr>
          <w:rFonts w:ascii="Times New Roman" w:eastAsia="Times New Roman" w:hAnsi="Times New Roman" w:cs="Times New Roman"/>
          <w:sz w:val="24"/>
          <w:szCs w:val="24"/>
          <w:lang w:eastAsia="ru-RU"/>
        </w:rPr>
        <w:t>ы</w:t>
      </w:r>
      <w:r w:rsidRPr="00B724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соответствующие</w:t>
      </w:r>
      <w:r w:rsidRPr="00B724DC">
        <w:rPr>
          <w:rFonts w:ascii="Times New Roman" w:eastAsia="Times New Roman" w:hAnsi="Times New Roman" w:cs="Times New Roman"/>
          <w:sz w:val="24"/>
          <w:szCs w:val="24"/>
          <w:lang w:eastAsia="ru-RU"/>
        </w:rPr>
        <w:t xml:space="preserve"> категори</w:t>
      </w:r>
      <w:r>
        <w:rPr>
          <w:rFonts w:ascii="Times New Roman" w:eastAsia="Times New Roman" w:hAnsi="Times New Roman" w:cs="Times New Roman"/>
          <w:sz w:val="24"/>
          <w:szCs w:val="24"/>
          <w:lang w:eastAsia="ru-RU"/>
        </w:rPr>
        <w:t>и.</w:t>
      </w:r>
    </w:p>
    <w:p w:rsidR="002F46B6" w:rsidRDefault="002F46B6" w:rsidP="002F46B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Также была проведена аттестация на соответствие занимаемой должности учителя английского языка Курышовой К.А.</w:t>
      </w:r>
    </w:p>
    <w:p w:rsidR="002F46B6" w:rsidRPr="00F47579" w:rsidRDefault="002F46B6" w:rsidP="002F46B6">
      <w:pPr>
        <w:ind w:firstLine="567"/>
        <w:jc w:val="both"/>
        <w:rPr>
          <w:rFonts w:ascii="Times New Roman" w:eastAsia="Times New Roman" w:hAnsi="Times New Roman" w:cs="Times New Roman"/>
          <w:sz w:val="24"/>
          <w:szCs w:val="24"/>
          <w:lang w:val="tt-RU" w:eastAsia="ru-RU"/>
        </w:rPr>
      </w:pPr>
      <w:r w:rsidRPr="00F47579">
        <w:rPr>
          <w:rFonts w:ascii="Times New Roman" w:eastAsia="Times New Roman" w:hAnsi="Times New Roman" w:cs="Times New Roman"/>
          <w:b/>
          <w:sz w:val="24"/>
          <w:szCs w:val="24"/>
          <w:lang w:val="tt-RU" w:eastAsia="ru-RU"/>
        </w:rPr>
        <w:t>Категорийность</w:t>
      </w:r>
      <w:r w:rsidRPr="00F47579">
        <w:rPr>
          <w:rFonts w:ascii="Times New Roman" w:eastAsia="Times New Roman" w:hAnsi="Times New Roman" w:cs="Times New Roman"/>
          <w:sz w:val="24"/>
          <w:szCs w:val="24"/>
          <w:lang w:val="tt-RU" w:eastAsia="ru-RU"/>
        </w:rPr>
        <w:t xml:space="preserve"> по школе выглядит следующим образом:</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551"/>
        <w:gridCol w:w="2552"/>
        <w:gridCol w:w="1843"/>
      </w:tblGrid>
      <w:tr w:rsidR="002F46B6" w:rsidRPr="00F47579" w:rsidTr="007679CB">
        <w:tc>
          <w:tcPr>
            <w:tcW w:w="2439"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b/>
                <w:sz w:val="24"/>
                <w:szCs w:val="24"/>
                <w:lang w:eastAsia="ru-RU"/>
              </w:rPr>
            </w:pPr>
            <w:r w:rsidRPr="00F47579">
              <w:rPr>
                <w:rFonts w:ascii="Times New Roman" w:eastAsia="Times New Roman" w:hAnsi="Times New Roman" w:cs="Times New Roman"/>
                <w:b/>
                <w:sz w:val="24"/>
                <w:szCs w:val="24"/>
                <w:lang w:eastAsia="ru-RU"/>
              </w:rPr>
              <w:t>2019-2020</w:t>
            </w:r>
          </w:p>
        </w:tc>
        <w:tc>
          <w:tcPr>
            <w:tcW w:w="2552"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center"/>
              <w:rPr>
                <w:rFonts w:ascii="Times New Roman" w:eastAsia="Times New Roman" w:hAnsi="Times New Roman" w:cs="Times New Roman"/>
                <w:b/>
                <w:sz w:val="24"/>
                <w:szCs w:val="24"/>
                <w:lang w:eastAsia="ru-RU"/>
              </w:rPr>
            </w:pPr>
            <w:r w:rsidRPr="00F47579">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20</w:t>
            </w:r>
            <w:r w:rsidRPr="00F47579">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2021-2022</w:t>
            </w:r>
          </w:p>
        </w:tc>
      </w:tr>
      <w:tr w:rsidR="002F46B6" w:rsidRPr="00F47579" w:rsidTr="007679CB">
        <w:tc>
          <w:tcPr>
            <w:tcW w:w="2439" w:type="dxa"/>
            <w:tcBorders>
              <w:top w:val="single" w:sz="4" w:space="0" w:color="auto"/>
              <w:left w:val="single" w:sz="4" w:space="0" w:color="auto"/>
              <w:bottom w:val="single" w:sz="4" w:space="0" w:color="auto"/>
              <w:right w:val="single" w:sz="4" w:space="0" w:color="auto"/>
            </w:tcBorders>
            <w:hideMark/>
          </w:tcPr>
          <w:p w:rsidR="002F46B6" w:rsidRPr="00F47579" w:rsidRDefault="002F46B6" w:rsidP="007679CB">
            <w:pPr>
              <w:ind w:firstLine="567"/>
              <w:jc w:val="both"/>
              <w:rPr>
                <w:rFonts w:ascii="Times New Roman" w:eastAsia="Times New Roman" w:hAnsi="Times New Roman" w:cs="Times New Roman"/>
                <w:sz w:val="24"/>
                <w:szCs w:val="24"/>
                <w:lang w:eastAsia="ru-RU"/>
              </w:rPr>
            </w:pPr>
            <w:r w:rsidRPr="00F47579">
              <w:rPr>
                <w:rFonts w:ascii="Times New Roman" w:eastAsia="Times New Roman" w:hAnsi="Times New Roman" w:cs="Times New Roman"/>
                <w:sz w:val="24"/>
                <w:szCs w:val="24"/>
                <w:lang w:eastAsia="ru-RU"/>
              </w:rPr>
              <w:t>Высшая</w:t>
            </w:r>
          </w:p>
        </w:tc>
        <w:tc>
          <w:tcPr>
            <w:tcW w:w="2551"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sz w:val="24"/>
                <w:szCs w:val="24"/>
                <w:lang w:eastAsia="ru-RU"/>
              </w:rPr>
            </w:pPr>
            <w:r w:rsidRPr="00F47579">
              <w:rPr>
                <w:rFonts w:ascii="Times New Roman" w:eastAsia="Times New Roman" w:hAnsi="Times New Roman" w:cs="Times New Roman"/>
                <w:sz w:val="24"/>
                <w:szCs w:val="24"/>
                <w:lang w:eastAsia="ru-RU"/>
              </w:rPr>
              <w:t>16 – 39%</w:t>
            </w:r>
          </w:p>
        </w:tc>
        <w:tc>
          <w:tcPr>
            <w:tcW w:w="2552"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jc w:val="both"/>
              <w:rPr>
                <w:rFonts w:ascii="Times New Roman" w:eastAsia="Times New Roman" w:hAnsi="Times New Roman" w:cs="Times New Roman"/>
                <w:sz w:val="24"/>
                <w:szCs w:val="24"/>
                <w:lang w:eastAsia="ru-RU"/>
              </w:rPr>
            </w:pPr>
            <w:r w:rsidRPr="00F47579">
              <w:rPr>
                <w:rFonts w:ascii="Times New Roman" w:eastAsia="Times New Roman" w:hAnsi="Times New Roman" w:cs="Times New Roman"/>
                <w:sz w:val="24"/>
                <w:szCs w:val="24"/>
                <w:lang w:eastAsia="ru-RU"/>
              </w:rPr>
              <w:t>16 – 39%</w:t>
            </w:r>
          </w:p>
        </w:tc>
        <w:tc>
          <w:tcPr>
            <w:tcW w:w="1843"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 43%</w:t>
            </w:r>
          </w:p>
        </w:tc>
      </w:tr>
      <w:tr w:rsidR="002F46B6" w:rsidRPr="00F47579" w:rsidTr="007679CB">
        <w:tc>
          <w:tcPr>
            <w:tcW w:w="2439" w:type="dxa"/>
            <w:tcBorders>
              <w:top w:val="single" w:sz="4" w:space="0" w:color="auto"/>
              <w:left w:val="single" w:sz="4" w:space="0" w:color="auto"/>
              <w:bottom w:val="single" w:sz="4" w:space="0" w:color="auto"/>
              <w:right w:val="single" w:sz="4" w:space="0" w:color="auto"/>
            </w:tcBorders>
            <w:hideMark/>
          </w:tcPr>
          <w:p w:rsidR="002F46B6" w:rsidRPr="00F47579" w:rsidRDefault="002F46B6" w:rsidP="007679CB">
            <w:pPr>
              <w:ind w:firstLine="567"/>
              <w:jc w:val="both"/>
              <w:rPr>
                <w:rFonts w:ascii="Times New Roman" w:eastAsia="Times New Roman" w:hAnsi="Times New Roman" w:cs="Times New Roman"/>
                <w:sz w:val="24"/>
                <w:szCs w:val="24"/>
                <w:lang w:eastAsia="ru-RU"/>
              </w:rPr>
            </w:pPr>
            <w:r w:rsidRPr="00F47579">
              <w:rPr>
                <w:rFonts w:ascii="Times New Roman" w:eastAsia="Times New Roman" w:hAnsi="Times New Roman" w:cs="Times New Roman"/>
                <w:sz w:val="24"/>
                <w:szCs w:val="24"/>
                <w:lang w:eastAsia="ru-RU"/>
              </w:rPr>
              <w:t>1</w:t>
            </w:r>
          </w:p>
        </w:tc>
        <w:tc>
          <w:tcPr>
            <w:tcW w:w="2551"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sz w:val="24"/>
                <w:szCs w:val="24"/>
                <w:lang w:eastAsia="ru-RU"/>
              </w:rPr>
            </w:pPr>
            <w:r w:rsidRPr="00F47579">
              <w:rPr>
                <w:rFonts w:ascii="Times New Roman" w:eastAsia="Times New Roman" w:hAnsi="Times New Roman" w:cs="Times New Roman"/>
                <w:sz w:val="24"/>
                <w:szCs w:val="24"/>
                <w:lang w:eastAsia="ru-RU"/>
              </w:rPr>
              <w:t>21 – 51%</w:t>
            </w:r>
          </w:p>
        </w:tc>
        <w:tc>
          <w:tcPr>
            <w:tcW w:w="2552"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Pr="00F47579">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46,3</w:t>
            </w:r>
            <w:r w:rsidRPr="00F47579">
              <w:rPr>
                <w:rFonts w:ascii="Times New Roman" w:eastAsia="Times New Roman"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 54%</w:t>
            </w:r>
          </w:p>
        </w:tc>
      </w:tr>
      <w:tr w:rsidR="002F46B6" w:rsidRPr="00F47579" w:rsidTr="007679CB">
        <w:tc>
          <w:tcPr>
            <w:tcW w:w="2439" w:type="dxa"/>
            <w:tcBorders>
              <w:top w:val="single" w:sz="4" w:space="0" w:color="auto"/>
              <w:left w:val="single" w:sz="4" w:space="0" w:color="auto"/>
              <w:bottom w:val="single" w:sz="4" w:space="0" w:color="auto"/>
              <w:right w:val="single" w:sz="4" w:space="0" w:color="auto"/>
            </w:tcBorders>
            <w:hideMark/>
          </w:tcPr>
          <w:p w:rsidR="002F46B6" w:rsidRPr="00F47579" w:rsidRDefault="002F46B6" w:rsidP="007679CB">
            <w:pPr>
              <w:ind w:firstLine="567"/>
              <w:jc w:val="both"/>
              <w:rPr>
                <w:rFonts w:ascii="Times New Roman" w:eastAsia="Times New Roman" w:hAnsi="Times New Roman" w:cs="Times New Roman"/>
                <w:sz w:val="24"/>
                <w:szCs w:val="24"/>
                <w:lang w:eastAsia="ru-RU"/>
              </w:rPr>
            </w:pPr>
            <w:r w:rsidRPr="00F47579">
              <w:rPr>
                <w:rFonts w:ascii="Times New Roman" w:eastAsia="Times New Roman" w:hAnsi="Times New Roman" w:cs="Times New Roman"/>
                <w:sz w:val="24"/>
                <w:szCs w:val="24"/>
                <w:lang w:eastAsia="ru-RU"/>
              </w:rPr>
              <w:t>СЗД</w:t>
            </w:r>
          </w:p>
        </w:tc>
        <w:tc>
          <w:tcPr>
            <w:tcW w:w="2551"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sz w:val="24"/>
                <w:szCs w:val="24"/>
                <w:lang w:eastAsia="ru-RU"/>
              </w:rPr>
            </w:pPr>
            <w:r w:rsidRPr="00F47579">
              <w:rPr>
                <w:rFonts w:ascii="Times New Roman" w:eastAsia="Times New Roman" w:hAnsi="Times New Roman" w:cs="Times New Roman"/>
                <w:sz w:val="24"/>
                <w:szCs w:val="24"/>
                <w:lang w:eastAsia="ru-RU"/>
              </w:rPr>
              <w:t>1 – 2,4%</w:t>
            </w:r>
          </w:p>
        </w:tc>
        <w:tc>
          <w:tcPr>
            <w:tcW w:w="2552"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jc w:val="both"/>
              <w:rPr>
                <w:rFonts w:ascii="Times New Roman" w:eastAsia="Times New Roman" w:hAnsi="Times New Roman" w:cs="Times New Roman"/>
                <w:sz w:val="24"/>
                <w:szCs w:val="24"/>
                <w:lang w:eastAsia="ru-RU"/>
              </w:rPr>
            </w:pPr>
            <w:r w:rsidRPr="00F47579">
              <w:rPr>
                <w:rFonts w:ascii="Times New Roman" w:eastAsia="Times New Roman" w:hAnsi="Times New Roman" w:cs="Times New Roman"/>
                <w:sz w:val="24"/>
                <w:szCs w:val="24"/>
                <w:lang w:eastAsia="ru-RU"/>
              </w:rPr>
              <w:t>1 – 2,4%</w:t>
            </w:r>
          </w:p>
        </w:tc>
        <w:tc>
          <w:tcPr>
            <w:tcW w:w="1843"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3%</w:t>
            </w:r>
          </w:p>
        </w:tc>
      </w:tr>
      <w:tr w:rsidR="002F46B6" w:rsidRPr="00F47579" w:rsidTr="007679CB">
        <w:tc>
          <w:tcPr>
            <w:tcW w:w="2439"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sz w:val="24"/>
                <w:szCs w:val="24"/>
                <w:lang w:eastAsia="ru-RU"/>
              </w:rPr>
            </w:pPr>
            <w:r w:rsidRPr="00B724DC">
              <w:rPr>
                <w:rFonts w:ascii="Times New Roman" w:eastAsia="Times New Roman" w:hAnsi="Times New Roman" w:cs="Times New Roman"/>
                <w:spacing w:val="-18"/>
                <w:sz w:val="24"/>
                <w:szCs w:val="24"/>
                <w:lang w:eastAsia="ru-RU"/>
              </w:rPr>
              <w:t>б/к</w:t>
            </w:r>
          </w:p>
        </w:tc>
        <w:tc>
          <w:tcPr>
            <w:tcW w:w="2551"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B724DC">
              <w:rPr>
                <w:rFonts w:ascii="Times New Roman" w:eastAsia="Times New Roman" w:hAnsi="Times New Roman" w:cs="Times New Roman"/>
                <w:sz w:val="24"/>
                <w:szCs w:val="24"/>
                <w:lang w:eastAsia="ru-RU"/>
              </w:rPr>
              <w:t xml:space="preserve"> – 1</w:t>
            </w:r>
            <w:r>
              <w:rPr>
                <w:rFonts w:ascii="Times New Roman" w:eastAsia="Times New Roman" w:hAnsi="Times New Roman" w:cs="Times New Roman"/>
                <w:sz w:val="24"/>
                <w:szCs w:val="24"/>
                <w:lang w:eastAsia="ru-RU"/>
              </w:rPr>
              <w:t>2,2</w:t>
            </w:r>
            <w:r w:rsidRPr="00B724DC">
              <w:rPr>
                <w:rFonts w:ascii="Times New Roman" w:eastAsia="Times New Roman"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rsidR="002F46B6" w:rsidRPr="00F47579" w:rsidRDefault="002F46B6" w:rsidP="007679CB">
            <w:pPr>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2F46B6" w:rsidRPr="00B724DC" w:rsidRDefault="002F46B6" w:rsidP="002F46B6">
      <w:pPr>
        <w:ind w:firstLine="567"/>
        <w:jc w:val="both"/>
        <w:rPr>
          <w:rFonts w:ascii="Times New Roman" w:eastAsia="Times New Roman" w:hAnsi="Times New Roman" w:cs="Times New Roman"/>
          <w:sz w:val="24"/>
          <w:szCs w:val="24"/>
          <w:lang w:eastAsia="ru-RU"/>
        </w:rPr>
      </w:pPr>
    </w:p>
    <w:p w:rsidR="002F46B6" w:rsidRPr="00B724DC" w:rsidRDefault="002F46B6" w:rsidP="002F46B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Таким образом общая категорийность по школе составляет 97 %, что является лучшим показателем по школам Спасского района</w:t>
      </w:r>
    </w:p>
    <w:p w:rsidR="002F46B6" w:rsidRPr="00655BB4" w:rsidRDefault="002F46B6" w:rsidP="002F46B6">
      <w:pPr>
        <w:ind w:left="360"/>
        <w:jc w:val="both"/>
        <w:rPr>
          <w:rFonts w:ascii="Times New Roman" w:eastAsia="Times New Roman" w:hAnsi="Times New Roman" w:cs="Times New Roman"/>
          <w:b/>
          <w:bCs/>
          <w:i/>
          <w:color w:val="000000"/>
          <w:sz w:val="24"/>
          <w:szCs w:val="24"/>
          <w:u w:val="single"/>
          <w:lang w:eastAsia="ru-RU"/>
        </w:rPr>
      </w:pPr>
      <w:r w:rsidRPr="00655BB4">
        <w:rPr>
          <w:rFonts w:ascii="Times New Roman" w:eastAsia="Times New Roman" w:hAnsi="Times New Roman" w:cs="Times New Roman"/>
          <w:b/>
          <w:bCs/>
          <w:i/>
          <w:color w:val="000000"/>
          <w:sz w:val="24"/>
          <w:szCs w:val="24"/>
          <w:u w:val="single"/>
          <w:lang w:eastAsia="ru-RU"/>
        </w:rPr>
        <w:t>2.Курсовая подготовка.</w:t>
      </w:r>
    </w:p>
    <w:p w:rsidR="002F46B6" w:rsidRPr="002F46B6" w:rsidRDefault="002F46B6" w:rsidP="002F46B6">
      <w:pPr>
        <w:ind w:firstLine="567"/>
        <w:jc w:val="both"/>
        <w:outlineLvl w:val="0"/>
        <w:rPr>
          <w:rFonts w:ascii="Times New Roman" w:eastAsia="Times New Roman" w:hAnsi="Times New Roman" w:cs="Times New Roman"/>
          <w:b/>
          <w:bCs/>
          <w:kern w:val="36"/>
          <w:sz w:val="24"/>
          <w:szCs w:val="28"/>
          <w:lang w:eastAsia="ru-RU"/>
        </w:rPr>
      </w:pPr>
      <w:r w:rsidRPr="00655BB4">
        <w:rPr>
          <w:rFonts w:ascii="Times New Roman" w:eastAsia="Times New Roman" w:hAnsi="Times New Roman" w:cs="Times New Roman"/>
          <w:bCs/>
          <w:kern w:val="36"/>
          <w:sz w:val="12"/>
          <w:szCs w:val="28"/>
          <w:lang w:eastAsia="ru-RU"/>
        </w:rPr>
        <w:lastRenderedPageBreak/>
        <w:t xml:space="preserve">      </w:t>
      </w:r>
      <w:r w:rsidRPr="002F46B6">
        <w:rPr>
          <w:rFonts w:ascii="Times New Roman" w:eastAsia="Times New Roman" w:hAnsi="Times New Roman" w:cs="Times New Roman"/>
          <w:bCs/>
          <w:kern w:val="36"/>
          <w:sz w:val="24"/>
          <w:szCs w:val="48"/>
          <w:lang w:eastAsia="ru-RU"/>
        </w:rPr>
        <w:t>Повышение квалификации – и право и обязанность педагога. В ст. 2 Федерального закона от 29.12.2012 года №273-ФЗ «Об образовании в Российской Федерации» дано следующее определение: «</w:t>
      </w:r>
      <w:r w:rsidRPr="002F46B6">
        <w:rPr>
          <w:rFonts w:ascii="Times New Roman" w:eastAsia="Times New Roman" w:hAnsi="Times New Roman" w:cs="Times New Roman"/>
          <w:bCs/>
          <w:iCs/>
          <w:kern w:val="36"/>
          <w:sz w:val="24"/>
          <w:szCs w:val="48"/>
          <w:lang w:eastAsia="ru-RU"/>
        </w:rPr>
        <w:t>Повышение квалификации – это обновление теоретических и практических знаний, совершенствование навыков специалистов в связи с постоянно повышающимися требованиями к их квалификации</w:t>
      </w:r>
      <w:r w:rsidRPr="002F46B6">
        <w:rPr>
          <w:rFonts w:ascii="Times New Roman" w:eastAsia="Times New Roman" w:hAnsi="Times New Roman" w:cs="Times New Roman"/>
          <w:bCs/>
          <w:kern w:val="36"/>
          <w:sz w:val="24"/>
          <w:szCs w:val="48"/>
          <w:lang w:eastAsia="ru-RU"/>
        </w:rPr>
        <w:t>».</w:t>
      </w:r>
      <w:r w:rsidRPr="002F46B6">
        <w:rPr>
          <w:rFonts w:ascii="Times New Roman" w:eastAsia="Times New Roman" w:hAnsi="Times New Roman" w:cs="Times New Roman"/>
          <w:b/>
          <w:bCs/>
          <w:kern w:val="36"/>
          <w:sz w:val="48"/>
          <w:szCs w:val="48"/>
          <w:lang w:eastAsia="ru-RU"/>
        </w:rPr>
        <w:t xml:space="preserve"> </w:t>
      </w:r>
      <w:r w:rsidRPr="002F46B6">
        <w:rPr>
          <w:rFonts w:ascii="Times New Roman" w:eastAsia="Times New Roman" w:hAnsi="Times New Roman" w:cs="Times New Roman"/>
          <w:bCs/>
          <w:kern w:val="36"/>
          <w:sz w:val="24"/>
          <w:szCs w:val="24"/>
          <w:lang w:eastAsia="ru-RU"/>
        </w:rPr>
        <w:t>Федеральным законом «Об образовании в Российской Федерации»</w:t>
      </w:r>
      <w:r w:rsidRPr="002F46B6">
        <w:rPr>
          <w:rFonts w:ascii="Times New Roman" w:eastAsia="Times New Roman" w:hAnsi="Times New Roman" w:cs="Times New Roman"/>
          <w:bCs/>
          <w:kern w:val="36"/>
          <w:sz w:val="24"/>
          <w:szCs w:val="48"/>
          <w:lang w:eastAsia="ru-RU"/>
        </w:rPr>
        <w:t xml:space="preserve"> (п. 2 ч. 5 ст. 47)</w:t>
      </w:r>
      <w:r w:rsidRPr="002F46B6">
        <w:rPr>
          <w:rFonts w:ascii="Times New Roman" w:eastAsia="Times New Roman" w:hAnsi="Times New Roman" w:cs="Times New Roman"/>
          <w:b/>
          <w:bCs/>
          <w:kern w:val="36"/>
          <w:sz w:val="24"/>
          <w:szCs w:val="24"/>
          <w:lang w:eastAsia="ru-RU"/>
        </w:rPr>
        <w:t xml:space="preserve"> </w:t>
      </w:r>
      <w:r w:rsidRPr="002F46B6">
        <w:rPr>
          <w:rFonts w:ascii="Times New Roman" w:eastAsia="Times New Roman" w:hAnsi="Times New Roman" w:cs="Times New Roman"/>
          <w:bCs/>
          <w:kern w:val="36"/>
          <w:sz w:val="24"/>
          <w:szCs w:val="48"/>
          <w:lang w:eastAsia="ru-RU"/>
        </w:rPr>
        <w:t>установлено</w:t>
      </w:r>
      <w:r w:rsidRPr="002F46B6">
        <w:rPr>
          <w:rFonts w:ascii="Times New Roman" w:eastAsia="Times New Roman" w:hAnsi="Times New Roman" w:cs="Times New Roman"/>
          <w:b/>
          <w:kern w:val="36"/>
          <w:sz w:val="24"/>
          <w:szCs w:val="48"/>
          <w:lang w:eastAsia="ru-RU"/>
        </w:rPr>
        <w:t xml:space="preserve"> </w:t>
      </w:r>
      <w:r w:rsidRPr="002F46B6">
        <w:rPr>
          <w:rFonts w:ascii="Times New Roman" w:eastAsia="Times New Roman" w:hAnsi="Times New Roman" w:cs="Times New Roman"/>
          <w:kern w:val="36"/>
          <w:sz w:val="24"/>
          <w:szCs w:val="48"/>
          <w:lang w:eastAsia="ru-RU"/>
        </w:rPr>
        <w:t>прохождение курсов</w:t>
      </w:r>
      <w:r w:rsidRPr="002F46B6">
        <w:rPr>
          <w:rFonts w:ascii="Times New Roman" w:eastAsia="Times New Roman" w:hAnsi="Times New Roman" w:cs="Times New Roman"/>
          <w:b/>
          <w:kern w:val="36"/>
          <w:sz w:val="24"/>
          <w:szCs w:val="48"/>
          <w:lang w:eastAsia="ru-RU"/>
        </w:rPr>
        <w:t xml:space="preserve"> не реже чем один раз в три года.</w:t>
      </w:r>
    </w:p>
    <w:p w:rsidR="002F46B6" w:rsidRDefault="002F46B6" w:rsidP="002F46B6">
      <w:pPr>
        <w:ind w:left="36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 2021-2022 учебном году</w:t>
      </w:r>
      <w:r w:rsidRPr="00655BB4">
        <w:rPr>
          <w:rFonts w:ascii="Times New Roman" w:eastAsia="Times New Roman" w:hAnsi="Times New Roman" w:cs="Times New Roman"/>
          <w:sz w:val="24"/>
          <w:szCs w:val="28"/>
          <w:lang w:eastAsia="ru-RU"/>
        </w:rPr>
        <w:t xml:space="preserve"> педагогами М</w:t>
      </w:r>
      <w:r>
        <w:rPr>
          <w:rFonts w:ascii="Times New Roman" w:eastAsia="Times New Roman" w:hAnsi="Times New Roman" w:cs="Times New Roman"/>
          <w:sz w:val="24"/>
          <w:szCs w:val="28"/>
          <w:lang w:eastAsia="ru-RU"/>
        </w:rPr>
        <w:t>Б</w:t>
      </w:r>
      <w:r w:rsidRPr="00655BB4">
        <w:rPr>
          <w:rFonts w:ascii="Times New Roman" w:eastAsia="Times New Roman" w:hAnsi="Times New Roman" w:cs="Times New Roman"/>
          <w:sz w:val="24"/>
          <w:szCs w:val="28"/>
          <w:lang w:eastAsia="ru-RU"/>
        </w:rPr>
        <w:t xml:space="preserve">ОУ </w:t>
      </w:r>
      <w:r>
        <w:rPr>
          <w:rFonts w:ascii="Times New Roman" w:eastAsia="Times New Roman" w:hAnsi="Times New Roman" w:cs="Times New Roman"/>
          <w:sz w:val="24"/>
          <w:szCs w:val="28"/>
          <w:lang w:eastAsia="ru-RU"/>
        </w:rPr>
        <w:t>«Б</w:t>
      </w:r>
      <w:r w:rsidRPr="00655BB4">
        <w:rPr>
          <w:rFonts w:ascii="Times New Roman" w:eastAsia="Times New Roman" w:hAnsi="Times New Roman" w:cs="Times New Roman"/>
          <w:sz w:val="24"/>
          <w:szCs w:val="28"/>
          <w:lang w:eastAsia="ru-RU"/>
        </w:rPr>
        <w:t>СОШ №</w:t>
      </w:r>
      <w:r>
        <w:rPr>
          <w:rFonts w:ascii="Times New Roman" w:eastAsia="Times New Roman" w:hAnsi="Times New Roman" w:cs="Times New Roman"/>
          <w:sz w:val="24"/>
          <w:szCs w:val="28"/>
          <w:lang w:eastAsia="ru-RU"/>
        </w:rPr>
        <w:t>2»</w:t>
      </w:r>
      <w:r w:rsidRPr="00655BB4">
        <w:rPr>
          <w:rFonts w:ascii="Times New Roman" w:eastAsia="Times New Roman" w:hAnsi="Times New Roman" w:cs="Times New Roman"/>
          <w:sz w:val="24"/>
          <w:szCs w:val="28"/>
          <w:lang w:eastAsia="ru-RU"/>
        </w:rPr>
        <w:t xml:space="preserve"> пройдены курсы</w:t>
      </w:r>
      <w:r>
        <w:rPr>
          <w:rFonts w:ascii="Times New Roman" w:eastAsia="Times New Roman" w:hAnsi="Times New Roman" w:cs="Times New Roman"/>
          <w:sz w:val="24"/>
          <w:szCs w:val="28"/>
          <w:lang w:eastAsia="ru-RU"/>
        </w:rPr>
        <w:t>:</w:t>
      </w:r>
    </w:p>
    <w:p w:rsidR="002F46B6" w:rsidRDefault="002F46B6" w:rsidP="002F46B6">
      <w:pPr>
        <w:ind w:left="360"/>
        <w:jc w:val="both"/>
        <w:rPr>
          <w:rFonts w:ascii="Times New Roman" w:eastAsia="Times New Roman" w:hAnsi="Times New Roman" w:cs="Times New Roman"/>
          <w:b/>
          <w:bCs/>
          <w:i/>
          <w:color w:val="000000"/>
          <w:sz w:val="24"/>
          <w:szCs w:val="24"/>
          <w:u w:val="single"/>
          <w:lang w:eastAsia="ru-RU"/>
        </w:rPr>
      </w:pPr>
    </w:p>
    <w:tbl>
      <w:tblPr>
        <w:tblStyle w:val="14"/>
        <w:tblW w:w="10774" w:type="dxa"/>
        <w:tblInd w:w="-998" w:type="dxa"/>
        <w:tblLayout w:type="fixed"/>
        <w:tblLook w:val="04A0" w:firstRow="1" w:lastRow="0" w:firstColumn="1" w:lastColumn="0" w:noHBand="0" w:noVBand="1"/>
      </w:tblPr>
      <w:tblGrid>
        <w:gridCol w:w="426"/>
        <w:gridCol w:w="1560"/>
        <w:gridCol w:w="992"/>
        <w:gridCol w:w="850"/>
        <w:gridCol w:w="2410"/>
        <w:gridCol w:w="2977"/>
        <w:gridCol w:w="850"/>
        <w:gridCol w:w="709"/>
      </w:tblGrid>
      <w:tr w:rsidR="002F46B6" w:rsidRPr="00DE1565" w:rsidTr="007679CB">
        <w:tc>
          <w:tcPr>
            <w:tcW w:w="426" w:type="dxa"/>
            <w:tcBorders>
              <w:top w:val="single" w:sz="4" w:space="0" w:color="000000"/>
              <w:left w:val="single" w:sz="4" w:space="0" w:color="000000"/>
              <w:bottom w:val="single" w:sz="4" w:space="0" w:color="000000"/>
              <w:right w:val="single" w:sz="4" w:space="0" w:color="000000"/>
            </w:tcBorders>
          </w:tcPr>
          <w:p w:rsidR="002F46B6" w:rsidRPr="00DE1565" w:rsidRDefault="002F46B6" w:rsidP="007679CB">
            <w:pPr>
              <w:rPr>
                <w:rFonts w:ascii="Times New Roman" w:hAnsi="Times New Roman"/>
                <w:b/>
                <w:i/>
              </w:rPr>
            </w:pPr>
            <w:r w:rsidRPr="00DE1565">
              <w:rPr>
                <w:rFonts w:ascii="Times New Roman" w:hAnsi="Times New Roman"/>
                <w:b/>
                <w:i/>
              </w:rPr>
              <w:t>№ п/п</w:t>
            </w:r>
          </w:p>
        </w:tc>
        <w:tc>
          <w:tcPr>
            <w:tcW w:w="1560" w:type="dxa"/>
            <w:tcBorders>
              <w:top w:val="single" w:sz="4" w:space="0" w:color="000000"/>
              <w:left w:val="single" w:sz="4" w:space="0" w:color="000000"/>
              <w:bottom w:val="single" w:sz="4" w:space="0" w:color="000000"/>
              <w:right w:val="single" w:sz="4" w:space="0" w:color="000000"/>
            </w:tcBorders>
            <w:hideMark/>
          </w:tcPr>
          <w:p w:rsidR="002F46B6" w:rsidRPr="00DE1565" w:rsidRDefault="002F46B6" w:rsidP="007679CB">
            <w:pPr>
              <w:rPr>
                <w:rFonts w:ascii="Times New Roman" w:hAnsi="Times New Roman"/>
                <w:b/>
                <w:i/>
              </w:rPr>
            </w:pPr>
            <w:r w:rsidRPr="00DE1565">
              <w:rPr>
                <w:rFonts w:ascii="Times New Roman" w:hAnsi="Times New Roman"/>
                <w:b/>
                <w:i/>
              </w:rPr>
              <w:t>ФИО</w:t>
            </w:r>
          </w:p>
        </w:tc>
        <w:tc>
          <w:tcPr>
            <w:tcW w:w="992" w:type="dxa"/>
            <w:tcBorders>
              <w:top w:val="single" w:sz="4" w:space="0" w:color="000000"/>
              <w:left w:val="single" w:sz="4" w:space="0" w:color="000000"/>
              <w:bottom w:val="single" w:sz="4" w:space="0" w:color="000000"/>
              <w:right w:val="single" w:sz="4" w:space="0" w:color="000000"/>
            </w:tcBorders>
            <w:hideMark/>
          </w:tcPr>
          <w:p w:rsidR="002F46B6" w:rsidRPr="00DE1565" w:rsidRDefault="002F46B6" w:rsidP="007679CB">
            <w:pPr>
              <w:rPr>
                <w:rFonts w:ascii="Times New Roman" w:hAnsi="Times New Roman"/>
                <w:b/>
                <w:i/>
              </w:rPr>
            </w:pPr>
            <w:r w:rsidRPr="00DE1565">
              <w:rPr>
                <w:rFonts w:ascii="Times New Roman" w:hAnsi="Times New Roman"/>
                <w:b/>
                <w:i/>
              </w:rPr>
              <w:t>предмет</w:t>
            </w:r>
          </w:p>
        </w:tc>
        <w:tc>
          <w:tcPr>
            <w:tcW w:w="850" w:type="dxa"/>
            <w:tcBorders>
              <w:top w:val="single" w:sz="4" w:space="0" w:color="000000"/>
              <w:left w:val="single" w:sz="4" w:space="0" w:color="000000"/>
              <w:bottom w:val="single" w:sz="4" w:space="0" w:color="000000"/>
              <w:right w:val="single" w:sz="4" w:space="0" w:color="000000"/>
            </w:tcBorders>
            <w:hideMark/>
          </w:tcPr>
          <w:p w:rsidR="002F46B6" w:rsidRPr="00DE1565" w:rsidRDefault="002F46B6" w:rsidP="007679CB">
            <w:pPr>
              <w:rPr>
                <w:rFonts w:ascii="Times New Roman" w:hAnsi="Times New Roman"/>
                <w:b/>
                <w:i/>
              </w:rPr>
            </w:pPr>
            <w:r w:rsidRPr="00DE1565">
              <w:rPr>
                <w:rFonts w:ascii="Times New Roman" w:hAnsi="Times New Roman"/>
                <w:b/>
                <w:i/>
              </w:rPr>
              <w:t>сроки</w:t>
            </w:r>
          </w:p>
        </w:tc>
        <w:tc>
          <w:tcPr>
            <w:tcW w:w="2410" w:type="dxa"/>
            <w:tcBorders>
              <w:top w:val="single" w:sz="4" w:space="0" w:color="000000"/>
              <w:left w:val="single" w:sz="4" w:space="0" w:color="000000"/>
              <w:bottom w:val="single" w:sz="4" w:space="0" w:color="000000"/>
              <w:right w:val="single" w:sz="4" w:space="0" w:color="000000"/>
            </w:tcBorders>
            <w:hideMark/>
          </w:tcPr>
          <w:p w:rsidR="002F46B6" w:rsidRPr="00DE1565" w:rsidRDefault="002F46B6" w:rsidP="007679CB">
            <w:pPr>
              <w:rPr>
                <w:rFonts w:ascii="Times New Roman" w:hAnsi="Times New Roman"/>
                <w:b/>
                <w:i/>
              </w:rPr>
            </w:pPr>
            <w:r w:rsidRPr="00DE1565">
              <w:rPr>
                <w:rFonts w:ascii="Times New Roman" w:hAnsi="Times New Roman"/>
                <w:b/>
                <w:i/>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2F46B6" w:rsidRPr="00DE1565" w:rsidRDefault="002F46B6" w:rsidP="007679CB">
            <w:pPr>
              <w:rPr>
                <w:rFonts w:ascii="Times New Roman" w:hAnsi="Times New Roman"/>
                <w:b/>
                <w:i/>
              </w:rPr>
            </w:pPr>
            <w:r w:rsidRPr="00DE1565">
              <w:rPr>
                <w:rFonts w:ascii="Times New Roman" w:hAnsi="Times New Roman"/>
                <w:b/>
                <w:i/>
              </w:rPr>
              <w:t>В каком учебном заведении</w:t>
            </w:r>
          </w:p>
        </w:tc>
        <w:tc>
          <w:tcPr>
            <w:tcW w:w="850" w:type="dxa"/>
            <w:tcBorders>
              <w:top w:val="single" w:sz="4" w:space="0" w:color="000000"/>
              <w:left w:val="single" w:sz="4" w:space="0" w:color="000000"/>
              <w:bottom w:val="single" w:sz="4" w:space="0" w:color="000000"/>
              <w:right w:val="single" w:sz="4" w:space="0" w:color="000000"/>
            </w:tcBorders>
          </w:tcPr>
          <w:p w:rsidR="002F46B6" w:rsidRPr="00DE1565" w:rsidRDefault="002F46B6" w:rsidP="007679CB">
            <w:pPr>
              <w:rPr>
                <w:rFonts w:ascii="Times New Roman" w:hAnsi="Times New Roman"/>
                <w:b/>
                <w:i/>
              </w:rPr>
            </w:pPr>
            <w:r w:rsidRPr="00DE1565">
              <w:rPr>
                <w:rFonts w:ascii="Times New Roman" w:hAnsi="Times New Roman"/>
                <w:b/>
                <w:i/>
              </w:rPr>
              <w:t>Электронный сертификат</w:t>
            </w:r>
          </w:p>
        </w:tc>
        <w:tc>
          <w:tcPr>
            <w:tcW w:w="709" w:type="dxa"/>
            <w:tcBorders>
              <w:top w:val="single" w:sz="4" w:space="0" w:color="000000"/>
              <w:left w:val="single" w:sz="4" w:space="0" w:color="000000"/>
              <w:bottom w:val="single" w:sz="4" w:space="0" w:color="000000"/>
              <w:right w:val="single" w:sz="4" w:space="0" w:color="000000"/>
            </w:tcBorders>
            <w:hideMark/>
          </w:tcPr>
          <w:p w:rsidR="002F46B6" w:rsidRPr="00DE1565" w:rsidRDefault="002F46B6" w:rsidP="007679CB">
            <w:pPr>
              <w:rPr>
                <w:rFonts w:ascii="Times New Roman" w:hAnsi="Times New Roman"/>
                <w:b/>
                <w:i/>
              </w:rPr>
            </w:pPr>
            <w:r w:rsidRPr="00DE1565">
              <w:rPr>
                <w:rFonts w:ascii="Times New Roman" w:hAnsi="Times New Roman"/>
                <w:b/>
                <w:i/>
              </w:rPr>
              <w:t xml:space="preserve">количество часов </w:t>
            </w:r>
          </w:p>
        </w:tc>
      </w:tr>
      <w:tr w:rsidR="002F46B6" w:rsidRPr="00DE1565" w:rsidTr="007679CB">
        <w:tc>
          <w:tcPr>
            <w:tcW w:w="426" w:type="dxa"/>
            <w:tcBorders>
              <w:top w:val="single" w:sz="4" w:space="0" w:color="000000"/>
              <w:left w:val="single" w:sz="4" w:space="0" w:color="000000"/>
              <w:bottom w:val="single" w:sz="4" w:space="0" w:color="000000"/>
              <w:right w:val="single" w:sz="4" w:space="0" w:color="000000"/>
            </w:tcBorders>
          </w:tcPr>
          <w:p w:rsidR="002F46B6" w:rsidRPr="00DE1565" w:rsidRDefault="002F46B6" w:rsidP="007679CB">
            <w:pPr>
              <w:rPr>
                <w:rFonts w:ascii="Times New Roman" w:hAnsi="Times New Roman"/>
              </w:rPr>
            </w:pPr>
            <w:r w:rsidRPr="00DE1565">
              <w:rPr>
                <w:rFonts w:ascii="Times New Roman" w:hAnsi="Times New Roman"/>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66A7D" w:rsidRDefault="002F46B6" w:rsidP="007679CB">
            <w:pPr>
              <w:rPr>
                <w:rFonts w:ascii="Times New Roman" w:hAnsi="Times New Roman"/>
                <w:sz w:val="24"/>
                <w:szCs w:val="24"/>
              </w:rPr>
            </w:pPr>
            <w:r>
              <w:rPr>
                <w:rFonts w:ascii="Times New Roman" w:hAnsi="Times New Roman"/>
                <w:sz w:val="24"/>
                <w:szCs w:val="24"/>
              </w:rPr>
              <w:t>Елизарова Елена Викторовна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jc w:val="center"/>
              <w:rPr>
                <w:rFonts w:ascii="Times New Roman" w:hAnsi="Times New Roman"/>
                <w:sz w:val="24"/>
                <w:szCs w:val="24"/>
              </w:rPr>
            </w:pPr>
            <w:r>
              <w:rPr>
                <w:rFonts w:ascii="Times New Roman" w:hAnsi="Times New Roman"/>
                <w:sz w:val="24"/>
                <w:szCs w:val="24"/>
              </w:rPr>
              <w:t xml:space="preserve">Математика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jc w:val="center"/>
              <w:rPr>
                <w:rFonts w:ascii="Times New Roman" w:hAnsi="Times New Roman"/>
                <w:sz w:val="24"/>
                <w:szCs w:val="24"/>
              </w:rPr>
            </w:pPr>
            <w:r>
              <w:rPr>
                <w:rFonts w:ascii="Times New Roman" w:hAnsi="Times New Roman"/>
                <w:sz w:val="24"/>
                <w:szCs w:val="24"/>
              </w:rPr>
              <w:t>20.09.2021-01.10.2021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rPr>
                <w:rFonts w:ascii="Times New Roman" w:hAnsi="Times New Roman"/>
                <w:sz w:val="24"/>
                <w:szCs w:val="24"/>
                <w:shd w:val="clear" w:color="auto" w:fill="FFFFFF"/>
              </w:rPr>
            </w:pPr>
            <w:r w:rsidRPr="00A169AB">
              <w:rPr>
                <w:rFonts w:ascii="Times New Roman" w:hAnsi="Times New Roman"/>
                <w:sz w:val="24"/>
                <w:szCs w:val="24"/>
                <w:shd w:val="clear" w:color="auto" w:fill="FFFFFF"/>
              </w:rPr>
              <w:t>Совершенствование предметной и методической компетентности учителя математики (дистанционная)(в том числе 16 часов по особенностям организации работы с детьми с ОВЗ)</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rPr>
                <w:rFonts w:ascii="Times New Roman" w:hAnsi="Times New Roman"/>
                <w:sz w:val="24"/>
                <w:szCs w:val="24"/>
              </w:rPr>
            </w:pPr>
            <w:r w:rsidRPr="00A169AB">
              <w:rPr>
                <w:rFonts w:ascii="Times New Roman" w:hAnsi="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66A7D" w:rsidRDefault="002F46B6" w:rsidP="007679CB">
            <w:pPr>
              <w:rPr>
                <w:rFonts w:ascii="Times New Roman" w:hAnsi="Times New Roman"/>
                <w:sz w:val="24"/>
                <w:szCs w:val="24"/>
              </w:rPr>
            </w:pPr>
            <w:r w:rsidRPr="00A169AB">
              <w:rPr>
                <w:rFonts w:ascii="Times New Roman" w:hAnsi="Times New Roman"/>
                <w:sz w:val="24"/>
                <w:szCs w:val="24"/>
              </w:rPr>
              <w:t>2021 003 03929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7C7808" w:rsidRDefault="002F46B6" w:rsidP="007679CB">
            <w:pPr>
              <w:rPr>
                <w:rFonts w:ascii="Times New Roman" w:hAnsi="Times New Roman"/>
                <w:sz w:val="24"/>
                <w:szCs w:val="24"/>
              </w:rPr>
            </w:pPr>
            <w:r>
              <w:rPr>
                <w:rFonts w:ascii="Times New Roman" w:hAnsi="Times New Roman"/>
                <w:sz w:val="24"/>
                <w:szCs w:val="24"/>
              </w:rPr>
              <w:t>72 часа</w:t>
            </w:r>
          </w:p>
        </w:tc>
      </w:tr>
      <w:tr w:rsidR="002F46B6" w:rsidRPr="00DE1565" w:rsidTr="007679CB">
        <w:tc>
          <w:tcPr>
            <w:tcW w:w="426" w:type="dxa"/>
            <w:tcBorders>
              <w:top w:val="single" w:sz="4" w:space="0" w:color="000000"/>
              <w:left w:val="single" w:sz="4" w:space="0" w:color="000000"/>
              <w:bottom w:val="single" w:sz="4" w:space="0" w:color="000000"/>
              <w:right w:val="single" w:sz="4" w:space="0" w:color="000000"/>
            </w:tcBorders>
          </w:tcPr>
          <w:p w:rsidR="002F46B6" w:rsidRPr="00DE1565" w:rsidRDefault="002F46B6" w:rsidP="007679CB">
            <w:pPr>
              <w:rPr>
                <w:rFonts w:ascii="Times New Roman" w:hAnsi="Times New Roman"/>
              </w:rPr>
            </w:pPr>
            <w:r w:rsidRPr="00DE1565">
              <w:rPr>
                <w:rFonts w:ascii="Times New Roman" w:hAnsi="Times New Roman"/>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66A7D" w:rsidRDefault="002F46B6" w:rsidP="007679CB">
            <w:pPr>
              <w:rPr>
                <w:rFonts w:ascii="Times New Roman" w:hAnsi="Times New Roman"/>
                <w:sz w:val="24"/>
                <w:szCs w:val="24"/>
              </w:rPr>
            </w:pPr>
            <w:r>
              <w:rPr>
                <w:rFonts w:ascii="Times New Roman" w:hAnsi="Times New Roman"/>
                <w:sz w:val="24"/>
                <w:szCs w:val="24"/>
              </w:rPr>
              <w:t>Костина Татьяна Анатольевна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jc w:val="center"/>
              <w:rPr>
                <w:rFonts w:ascii="Times New Roman" w:hAnsi="Times New Roman"/>
                <w:sz w:val="24"/>
                <w:szCs w:val="24"/>
              </w:rPr>
            </w:pPr>
            <w:r>
              <w:rPr>
                <w:rFonts w:ascii="Times New Roman" w:hAnsi="Times New Roman"/>
                <w:sz w:val="24"/>
                <w:szCs w:val="24"/>
              </w:rPr>
              <w:t xml:space="preserve">Библиотекарь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jc w:val="center"/>
              <w:rPr>
                <w:rFonts w:ascii="Times New Roman" w:hAnsi="Times New Roman"/>
                <w:sz w:val="24"/>
                <w:szCs w:val="24"/>
              </w:rPr>
            </w:pPr>
            <w:r>
              <w:rPr>
                <w:rFonts w:ascii="Times New Roman" w:hAnsi="Times New Roman"/>
                <w:sz w:val="24"/>
                <w:szCs w:val="24"/>
              </w:rPr>
              <w:t>8.11.2021-26.11.2021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rPr>
                <w:rFonts w:ascii="Times New Roman" w:hAnsi="Times New Roman"/>
                <w:sz w:val="24"/>
                <w:szCs w:val="24"/>
                <w:shd w:val="clear" w:color="auto" w:fill="FFFFFF"/>
              </w:rPr>
            </w:pPr>
            <w:r w:rsidRPr="00A169AB">
              <w:rPr>
                <w:rFonts w:ascii="Times New Roman" w:hAnsi="Times New Roman"/>
                <w:sz w:val="24"/>
                <w:szCs w:val="24"/>
                <w:shd w:val="clear" w:color="auto" w:fill="FFFFFF"/>
              </w:rPr>
              <w:t>Основные направления библиотечно-информационной и педагогической деятельности школьного библиотекаря в условиях реализации ФГОС (в том числе 16 часов по особенностям организации работы с детьми с ОВЗ)</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rPr>
                <w:rFonts w:ascii="Times New Roman" w:hAnsi="Times New Roman"/>
                <w:sz w:val="24"/>
                <w:szCs w:val="24"/>
              </w:rPr>
            </w:pPr>
            <w:r>
              <w:rPr>
                <w:rFonts w:ascii="Times New Roman" w:hAnsi="Times New Roman"/>
                <w:sz w:val="24"/>
                <w:szCs w:val="24"/>
              </w:rPr>
              <w:t>Г</w:t>
            </w:r>
            <w:r w:rsidRPr="00A169AB">
              <w:rPr>
                <w:rFonts w:ascii="Times New Roman" w:hAnsi="Times New Roman"/>
                <w:sz w:val="24"/>
                <w:szCs w:val="24"/>
              </w:rPr>
              <w:t>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66A7D" w:rsidRDefault="002F46B6" w:rsidP="007679CB">
            <w:pPr>
              <w:rPr>
                <w:rFonts w:ascii="Times New Roman" w:hAnsi="Times New Roman"/>
                <w:sz w:val="24"/>
                <w:szCs w:val="24"/>
              </w:rPr>
            </w:pPr>
            <w:r w:rsidRPr="00A169AB">
              <w:rPr>
                <w:rFonts w:ascii="Times New Roman" w:hAnsi="Times New Roman"/>
                <w:sz w:val="24"/>
                <w:szCs w:val="24"/>
              </w:rPr>
              <w:t>2021 001 04001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7C7808" w:rsidRDefault="002F46B6" w:rsidP="007679CB">
            <w:pPr>
              <w:rPr>
                <w:rFonts w:ascii="Times New Roman" w:hAnsi="Times New Roman"/>
                <w:sz w:val="24"/>
                <w:szCs w:val="24"/>
              </w:rPr>
            </w:pPr>
            <w:r>
              <w:rPr>
                <w:rFonts w:ascii="Times New Roman" w:hAnsi="Times New Roman"/>
                <w:sz w:val="24"/>
                <w:szCs w:val="24"/>
              </w:rPr>
              <w:t>72 часа</w:t>
            </w:r>
          </w:p>
        </w:tc>
      </w:tr>
      <w:tr w:rsidR="002F46B6" w:rsidRPr="00DE1565" w:rsidTr="007679CB">
        <w:tc>
          <w:tcPr>
            <w:tcW w:w="426" w:type="dxa"/>
            <w:tcBorders>
              <w:top w:val="single" w:sz="4" w:space="0" w:color="000000"/>
              <w:left w:val="single" w:sz="4" w:space="0" w:color="000000"/>
              <w:bottom w:val="single" w:sz="4" w:space="0" w:color="000000"/>
              <w:right w:val="single" w:sz="4" w:space="0" w:color="000000"/>
            </w:tcBorders>
          </w:tcPr>
          <w:p w:rsidR="002F46B6" w:rsidRPr="00DE1565" w:rsidRDefault="002F46B6" w:rsidP="007679CB">
            <w:pPr>
              <w:rPr>
                <w:rFonts w:ascii="Times New Roman" w:hAnsi="Times New Roman"/>
              </w:rPr>
            </w:pPr>
            <w:r w:rsidRPr="00DE1565">
              <w:rPr>
                <w:rFonts w:ascii="Times New Roman" w:hAnsi="Times New Roman"/>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66A7D" w:rsidRDefault="002F46B6" w:rsidP="007679CB">
            <w:pPr>
              <w:rPr>
                <w:rFonts w:ascii="Times New Roman" w:hAnsi="Times New Roman"/>
                <w:sz w:val="24"/>
                <w:szCs w:val="24"/>
              </w:rPr>
            </w:pPr>
            <w:r>
              <w:rPr>
                <w:rFonts w:ascii="Times New Roman" w:hAnsi="Times New Roman"/>
                <w:sz w:val="24"/>
                <w:szCs w:val="24"/>
              </w:rPr>
              <w:t>Мухутдинова Наталия Геннадьевна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jc w:val="center"/>
              <w:rPr>
                <w:rFonts w:ascii="Times New Roman" w:hAnsi="Times New Roman"/>
                <w:sz w:val="24"/>
                <w:szCs w:val="24"/>
              </w:rPr>
            </w:pPr>
            <w:r>
              <w:rPr>
                <w:rFonts w:ascii="Times New Roman" w:hAnsi="Times New Roman"/>
                <w:sz w:val="24"/>
                <w:szCs w:val="24"/>
              </w:rPr>
              <w:t>Русский язык и литература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jc w:val="center"/>
              <w:rPr>
                <w:rFonts w:ascii="Times New Roman" w:hAnsi="Times New Roman"/>
                <w:sz w:val="24"/>
                <w:szCs w:val="24"/>
              </w:rPr>
            </w:pPr>
            <w:r>
              <w:rPr>
                <w:rFonts w:ascii="Times New Roman" w:hAnsi="Times New Roman"/>
                <w:sz w:val="24"/>
                <w:szCs w:val="24"/>
              </w:rPr>
              <w:t>15.11.2021-26.11.2021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rPr>
                <w:rFonts w:ascii="Times New Roman" w:hAnsi="Times New Roman"/>
                <w:sz w:val="24"/>
                <w:szCs w:val="24"/>
                <w:shd w:val="clear" w:color="auto" w:fill="FFFFFF"/>
              </w:rPr>
            </w:pPr>
            <w:r w:rsidRPr="00A169AB">
              <w:rPr>
                <w:rFonts w:ascii="Times New Roman" w:hAnsi="Times New Roman"/>
                <w:sz w:val="24"/>
                <w:szCs w:val="24"/>
                <w:shd w:val="clear" w:color="auto" w:fill="FFFFFF"/>
              </w:rPr>
              <w:t xml:space="preserve">Совершенствование профессиональных компетентностей учителей русского языка и литературы в условиях реализации ФГОС (в том числе 16 часов по особенностям </w:t>
            </w:r>
            <w:r w:rsidRPr="00A169AB">
              <w:rPr>
                <w:rFonts w:ascii="Times New Roman" w:hAnsi="Times New Roman"/>
                <w:sz w:val="24"/>
                <w:szCs w:val="24"/>
                <w:shd w:val="clear" w:color="auto" w:fill="FFFFFF"/>
              </w:rPr>
              <w:lastRenderedPageBreak/>
              <w:t>организации работы с детьми с ОВЗ)</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rPr>
                <w:rFonts w:ascii="Times New Roman" w:hAnsi="Times New Roman"/>
                <w:sz w:val="24"/>
                <w:szCs w:val="24"/>
              </w:rPr>
            </w:pPr>
            <w:r w:rsidRPr="00A169AB">
              <w:rPr>
                <w:rFonts w:ascii="Times New Roman" w:hAnsi="Times New Roman"/>
                <w:sz w:val="24"/>
                <w:szCs w:val="24"/>
              </w:rPr>
              <w:lastRenderedPageBreak/>
              <w:t xml:space="preserve">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w:t>
            </w:r>
            <w:r w:rsidRPr="00A169AB">
              <w:rPr>
                <w:rFonts w:ascii="Times New Roman" w:hAnsi="Times New Roman"/>
                <w:sz w:val="24"/>
                <w:szCs w:val="24"/>
              </w:rPr>
              <w:lastRenderedPageBreak/>
              <w:t>Федерального Университета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66A7D" w:rsidRDefault="002F46B6" w:rsidP="007679CB">
            <w:pPr>
              <w:rPr>
                <w:rFonts w:ascii="Times New Roman" w:hAnsi="Times New Roman"/>
                <w:sz w:val="24"/>
                <w:szCs w:val="24"/>
              </w:rPr>
            </w:pPr>
            <w:r w:rsidRPr="00A169AB">
              <w:rPr>
                <w:rFonts w:ascii="Times New Roman" w:hAnsi="Times New Roman"/>
                <w:sz w:val="24"/>
                <w:szCs w:val="24"/>
              </w:rPr>
              <w:lastRenderedPageBreak/>
              <w:t>2021 003 04654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7C7808" w:rsidRDefault="002F46B6" w:rsidP="007679CB">
            <w:pPr>
              <w:rPr>
                <w:rFonts w:ascii="Times New Roman" w:hAnsi="Times New Roman"/>
                <w:sz w:val="24"/>
                <w:szCs w:val="24"/>
              </w:rPr>
            </w:pPr>
            <w:r>
              <w:rPr>
                <w:rFonts w:ascii="Times New Roman" w:hAnsi="Times New Roman"/>
                <w:sz w:val="24"/>
                <w:szCs w:val="24"/>
              </w:rPr>
              <w:t>72 часа</w:t>
            </w:r>
          </w:p>
        </w:tc>
      </w:tr>
      <w:tr w:rsidR="002F46B6" w:rsidRPr="00DE1565" w:rsidTr="007679CB">
        <w:tc>
          <w:tcPr>
            <w:tcW w:w="426" w:type="dxa"/>
            <w:tcBorders>
              <w:top w:val="single" w:sz="4" w:space="0" w:color="000000"/>
              <w:left w:val="single" w:sz="4" w:space="0" w:color="000000"/>
              <w:bottom w:val="single" w:sz="4" w:space="0" w:color="000000"/>
              <w:right w:val="single" w:sz="4" w:space="0" w:color="000000"/>
            </w:tcBorders>
          </w:tcPr>
          <w:p w:rsidR="002F46B6" w:rsidRPr="00DE1565" w:rsidRDefault="002F46B6" w:rsidP="007679CB">
            <w:pPr>
              <w:rPr>
                <w:rFonts w:ascii="Times New Roman" w:hAnsi="Times New Roman"/>
              </w:rPr>
            </w:pPr>
            <w:r w:rsidRPr="00DE1565">
              <w:rPr>
                <w:rFonts w:ascii="Times New Roman" w:hAnsi="Times New Roman"/>
              </w:rPr>
              <w:lastRenderedPageBreak/>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66A7D" w:rsidRDefault="002F46B6" w:rsidP="007679CB">
            <w:pPr>
              <w:rPr>
                <w:rFonts w:ascii="Times New Roman" w:hAnsi="Times New Roman"/>
                <w:sz w:val="24"/>
                <w:szCs w:val="24"/>
              </w:rPr>
            </w:pPr>
            <w:r>
              <w:rPr>
                <w:rFonts w:ascii="Times New Roman" w:hAnsi="Times New Roman"/>
                <w:sz w:val="24"/>
                <w:szCs w:val="24"/>
              </w:rPr>
              <w:t>Перегудова Надежда Геннадьевна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jc w:val="center"/>
              <w:rPr>
                <w:rFonts w:ascii="Times New Roman" w:hAnsi="Times New Roman"/>
                <w:sz w:val="24"/>
                <w:szCs w:val="24"/>
              </w:rPr>
            </w:pPr>
            <w:r w:rsidRPr="00E50E6C">
              <w:rPr>
                <w:rFonts w:ascii="Times New Roman" w:hAnsi="Times New Roman"/>
                <w:sz w:val="24"/>
                <w:szCs w:val="24"/>
              </w:rPr>
              <w:t>Русский язык и литература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jc w:val="center"/>
              <w:rPr>
                <w:rFonts w:ascii="Times New Roman" w:hAnsi="Times New Roman"/>
                <w:sz w:val="24"/>
                <w:szCs w:val="24"/>
              </w:rPr>
            </w:pPr>
            <w:r>
              <w:rPr>
                <w:rFonts w:ascii="Times New Roman" w:hAnsi="Times New Roman"/>
                <w:sz w:val="24"/>
                <w:szCs w:val="24"/>
              </w:rPr>
              <w:t>29.11.2021-10.12.2021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rPr>
                <w:rFonts w:ascii="Times New Roman" w:hAnsi="Times New Roman"/>
                <w:sz w:val="24"/>
                <w:szCs w:val="24"/>
                <w:shd w:val="clear" w:color="auto" w:fill="FFFFFF"/>
              </w:rPr>
            </w:pPr>
            <w:r w:rsidRPr="00A169AB">
              <w:rPr>
                <w:rFonts w:ascii="Times New Roman" w:hAnsi="Times New Roman"/>
                <w:sz w:val="24"/>
                <w:szCs w:val="24"/>
                <w:shd w:val="clear" w:color="auto" w:fill="FFFFFF"/>
              </w:rPr>
              <w:t>Совершенствование профессиональных компетентностей учителей русского языка и литературы в условиях реализации ФГОС (в том числе 16 часов по особенностям организации работы с детьми с ОВЗ)</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1240E" w:rsidRDefault="002F46B6" w:rsidP="007679CB">
            <w:pPr>
              <w:rPr>
                <w:rFonts w:ascii="Times New Roman" w:hAnsi="Times New Roman"/>
                <w:sz w:val="24"/>
                <w:szCs w:val="24"/>
              </w:rPr>
            </w:pPr>
            <w:r w:rsidRPr="00A169AB">
              <w:rPr>
                <w:rFonts w:ascii="Times New Roman" w:hAnsi="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66A7D" w:rsidRDefault="002F46B6" w:rsidP="007679CB">
            <w:pPr>
              <w:rPr>
                <w:rFonts w:ascii="Times New Roman" w:hAnsi="Times New Roman"/>
                <w:sz w:val="24"/>
                <w:szCs w:val="24"/>
              </w:rPr>
            </w:pPr>
            <w:r w:rsidRPr="00E50E6C">
              <w:rPr>
                <w:rFonts w:ascii="Times New Roman" w:hAnsi="Times New Roman"/>
                <w:sz w:val="24"/>
                <w:szCs w:val="24"/>
              </w:rPr>
              <w:t>2021 003 04867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7C7808" w:rsidRDefault="002F46B6" w:rsidP="007679CB">
            <w:pPr>
              <w:rPr>
                <w:rFonts w:ascii="Times New Roman" w:hAnsi="Times New Roman"/>
                <w:sz w:val="24"/>
                <w:szCs w:val="24"/>
              </w:rPr>
            </w:pPr>
            <w:r>
              <w:rPr>
                <w:rFonts w:ascii="Times New Roman" w:hAnsi="Times New Roman"/>
                <w:sz w:val="24"/>
                <w:szCs w:val="24"/>
              </w:rPr>
              <w:t>72 часа</w:t>
            </w:r>
          </w:p>
        </w:tc>
      </w:tr>
      <w:tr w:rsidR="002F46B6" w:rsidRPr="00DE1565" w:rsidTr="007679CB">
        <w:tc>
          <w:tcPr>
            <w:tcW w:w="426" w:type="dxa"/>
            <w:tcBorders>
              <w:top w:val="single" w:sz="4" w:space="0" w:color="000000"/>
              <w:left w:val="single" w:sz="4" w:space="0" w:color="000000"/>
              <w:bottom w:val="single" w:sz="4" w:space="0" w:color="000000"/>
              <w:right w:val="single" w:sz="4" w:space="0" w:color="000000"/>
            </w:tcBorders>
          </w:tcPr>
          <w:p w:rsidR="002F46B6" w:rsidRPr="00DE1565" w:rsidRDefault="002F46B6" w:rsidP="007679CB">
            <w:pPr>
              <w:rPr>
                <w:rFonts w:ascii="Times New Roman" w:hAnsi="Times New Roman"/>
              </w:rPr>
            </w:pPr>
            <w:r>
              <w:rPr>
                <w:rFonts w:ascii="Times New Roman" w:hAnsi="Times New Roman"/>
              </w:rPr>
              <w:t>5</w:t>
            </w:r>
          </w:p>
        </w:tc>
        <w:tc>
          <w:tcPr>
            <w:tcW w:w="1560" w:type="dxa"/>
          </w:tcPr>
          <w:p w:rsidR="002F46B6" w:rsidRDefault="002F46B6" w:rsidP="007679CB">
            <w:pPr>
              <w:rPr>
                <w:rFonts w:ascii="Times New Roman" w:hAnsi="Times New Roman"/>
                <w:sz w:val="24"/>
                <w:szCs w:val="24"/>
              </w:rPr>
            </w:pPr>
            <w:r>
              <w:rPr>
                <w:rFonts w:ascii="Times New Roman" w:hAnsi="Times New Roman"/>
                <w:sz w:val="24"/>
                <w:szCs w:val="24"/>
              </w:rPr>
              <w:t>Павликов Павел Николаевич</w:t>
            </w:r>
          </w:p>
        </w:tc>
        <w:tc>
          <w:tcPr>
            <w:tcW w:w="992" w:type="dxa"/>
          </w:tcPr>
          <w:p w:rsidR="002F46B6" w:rsidRDefault="002F46B6" w:rsidP="007679CB">
            <w:pPr>
              <w:rPr>
                <w:rFonts w:ascii="Times New Roman" w:hAnsi="Times New Roman"/>
                <w:sz w:val="24"/>
                <w:szCs w:val="24"/>
              </w:rPr>
            </w:pPr>
            <w:r>
              <w:rPr>
                <w:rFonts w:ascii="Times New Roman" w:hAnsi="Times New Roman"/>
                <w:sz w:val="24"/>
                <w:szCs w:val="24"/>
              </w:rPr>
              <w:t>ФЗК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8B5085" w:rsidRDefault="002F46B6" w:rsidP="007679CB">
            <w:r>
              <w:t>15.11.2021-16.12.2021</w:t>
            </w:r>
          </w:p>
        </w:tc>
        <w:tc>
          <w:tcPr>
            <w:tcW w:w="2410" w:type="dxa"/>
          </w:tcPr>
          <w:p w:rsidR="002F46B6" w:rsidRDefault="002F46B6" w:rsidP="007679CB">
            <w:pPr>
              <w:rPr>
                <w:rFonts w:ascii="Times New Roman" w:hAnsi="Times New Roman"/>
                <w:sz w:val="24"/>
                <w:szCs w:val="24"/>
              </w:rPr>
            </w:pPr>
            <w:r>
              <w:rPr>
                <w:rFonts w:ascii="Times New Roman" w:hAnsi="Times New Roman"/>
                <w:sz w:val="24"/>
                <w:szCs w:val="24"/>
              </w:rPr>
              <w:t>Обучение гимнастике на уроках физической культуры в начальной школе (базовый уровень)</w:t>
            </w:r>
          </w:p>
        </w:tc>
        <w:tc>
          <w:tcPr>
            <w:tcW w:w="2977" w:type="dxa"/>
          </w:tcPr>
          <w:p w:rsidR="002F46B6" w:rsidRPr="0003558F" w:rsidRDefault="002F46B6" w:rsidP="007679CB">
            <w:pPr>
              <w:rPr>
                <w:rFonts w:ascii="Times New Roman" w:hAnsi="Times New Roman"/>
                <w:sz w:val="24"/>
                <w:szCs w:val="24"/>
              </w:rPr>
            </w:pPr>
            <w:r>
              <w:rPr>
                <w:rFonts w:ascii="Times New Roman" w:hAnsi="Times New Roman"/>
                <w:sz w:val="24"/>
                <w:szCs w:val="24"/>
              </w:rPr>
              <w:t>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B216DC" w:rsidRDefault="002F46B6" w:rsidP="007679CB">
            <w:pPr>
              <w:rPr>
                <w:rFonts w:ascii="Times New Roman" w:hAnsi="Times New Roman"/>
                <w:sz w:val="24"/>
                <w:szCs w:val="24"/>
              </w:rPr>
            </w:pPr>
            <w:r>
              <w:rPr>
                <w:rFonts w:ascii="Times New Roman" w:hAnsi="Times New Roman"/>
                <w:sz w:val="24"/>
                <w:szCs w:val="24"/>
              </w:rPr>
              <w:t>у-64064</w:t>
            </w:r>
            <w:r>
              <w:rPr>
                <w:rFonts w:ascii="Times New Roman" w:hAnsi="Times New Roman"/>
                <w:sz w:val="24"/>
                <w:szCs w:val="24"/>
                <w:lang w:val="en-US"/>
              </w:rPr>
              <w:t>/</w:t>
            </w:r>
            <w:r>
              <w:rPr>
                <w:rFonts w:ascii="Times New Roman" w:hAnsi="Times New Roman"/>
                <w:sz w:val="24"/>
                <w:szCs w:val="24"/>
              </w:rPr>
              <w:t>б</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Default="002F46B6" w:rsidP="007679CB">
            <w:r w:rsidRPr="00E4661F">
              <w:rPr>
                <w:rFonts w:ascii="Times New Roman" w:hAnsi="Times New Roman"/>
                <w:sz w:val="24"/>
                <w:szCs w:val="24"/>
              </w:rPr>
              <w:t>36 часов</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Пензина Маргарита Владимировна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Искусство (музыка)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21.03.2022- 31.03.2022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Реализация требований обновленных ФГОС НОО, ФГОС ООО в работе учителя музыки</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ГАОУ ДПО «Институт развития образования Республики Татарстан»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ИРО_000648_ИО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36 часов</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Борюшкина Людмила Викторовна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 xml:space="preserve">Директор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04.04.2022- 22.04.2022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Эффективные управленческие команды образовательной организации как условие достижения стратегических приоритетов развития школы</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ПМЦПКиППРО ИПиО ФГАОУ ВО КФУ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2022 003 01734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108 часов</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Виноградова Гульнара Алимжановна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Зам. дир.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14.03.2022-</w:t>
            </w:r>
          </w:p>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30.03.2022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Инновации в управлении качеством образования: оценка, механизмы, технологии</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ГАОУ ДПО ИРО РТ</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2022 001 01468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72 часа</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Емельянова Елена Владимировна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Нач. классы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30.05.2022-</w:t>
            </w:r>
          </w:p>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11.06.2022</w:t>
            </w:r>
          </w:p>
        </w:tc>
        <w:tc>
          <w:tcPr>
            <w:tcW w:w="2410" w:type="dxa"/>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 xml:space="preserve">Инновационные технологии в профессиональной деятельности учителя начальных классов в условиях реализации обновленного ФГОС </w:t>
            </w:r>
            <w:r w:rsidRPr="002F46B6">
              <w:rPr>
                <w:rFonts w:ascii="Times New Roman" w:hAnsi="Times New Roman" w:cs="Times New Roman"/>
                <w:sz w:val="24"/>
                <w:szCs w:val="24"/>
              </w:rPr>
              <w:lastRenderedPageBreak/>
              <w:t>НОО (в том числе 16 часов по особенностям организации работы с детьми с ОВЗ)</w:t>
            </w:r>
          </w:p>
        </w:tc>
        <w:tc>
          <w:tcPr>
            <w:tcW w:w="2977" w:type="dxa"/>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lastRenderedPageBreak/>
              <w:t xml:space="preserve">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w:t>
            </w:r>
            <w:r w:rsidRPr="002F46B6">
              <w:rPr>
                <w:rFonts w:ascii="Times New Roman" w:hAnsi="Times New Roman" w:cs="Times New Roman"/>
                <w:sz w:val="24"/>
                <w:szCs w:val="24"/>
              </w:rPr>
              <w:lastRenderedPageBreak/>
              <w:t>(Приволжского) Федерального Университета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lastRenderedPageBreak/>
              <w:t>2022 003 02304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72 часа</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lastRenderedPageBreak/>
              <w:t>10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Олейничук Валентина Олеговна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Англ. язык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18.04.2022-30.04.2022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Совершенствование процесса иноязычного обучения и современные подходы к преподаванию иностранного языка в условиях реализации ФГОС (в том числе 16 часов по особенностям организации работы с детьми с ОВЗ)</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ГАОУ ДПО ИРО РТ</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2022 001 02733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72 часа</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11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Павликов Павел Николаевич</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ФЗК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17.01.2022- 28.01.2022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Актуальные вопросы обучения по учебному предмету «Физическая культура» в условиях стандартизации образования (в том числе 16 часов по особенностям организации работы с детьми с ОВЗ)</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НОУ ДПО "Центр социально-гуманитарного образования"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2022 322 04910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72 часа</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12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Файзиева Гузалия Рашитовна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Родной язык и литература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28.03.2022-08.04.2022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Современные подходы в методике преподавания предметной области «Родной (татарский) язык и литературы на родном языке» в условиях обновления ФГОС (в том числе 16 часов по особенностям организации работы с детьми с ОВЗ)</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ГАОУ ДПО ИРО РТ</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2022 001 01875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72 часа</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13</w:t>
            </w:r>
          </w:p>
        </w:tc>
        <w:tc>
          <w:tcPr>
            <w:tcW w:w="1560" w:type="dxa"/>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Хасанова Фирдаус Мингараевна</w:t>
            </w:r>
          </w:p>
        </w:tc>
        <w:tc>
          <w:tcPr>
            <w:tcW w:w="992" w:type="dxa"/>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Начальные классы</w:t>
            </w:r>
          </w:p>
        </w:tc>
        <w:tc>
          <w:tcPr>
            <w:tcW w:w="850" w:type="dxa"/>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21.02.2022-</w:t>
            </w:r>
          </w:p>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05.03.2022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Работа с одаренными детьми в начальной школе в соответствии с ФГОС НОО</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t>Государственное автономное профессиональное образовательное учреждение «Казанский педагогический колледж»</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2022 008 00126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72 часа</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14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 xml:space="preserve">Артюшина Александра </w:t>
            </w:r>
            <w:r w:rsidRPr="002F46B6">
              <w:rPr>
                <w:rFonts w:ascii="Times New Roman" w:hAnsi="Times New Roman" w:cs="Times New Roman"/>
                <w:sz w:val="24"/>
                <w:szCs w:val="24"/>
              </w:rPr>
              <w:lastRenderedPageBreak/>
              <w:t>Юрьевна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lastRenderedPageBreak/>
              <w:t xml:space="preserve">Классный </w:t>
            </w:r>
            <w:r w:rsidRPr="002F46B6">
              <w:rPr>
                <w:rFonts w:ascii="Times New Roman" w:hAnsi="Times New Roman" w:cs="Times New Roman"/>
                <w:sz w:val="24"/>
                <w:szCs w:val="24"/>
              </w:rPr>
              <w:lastRenderedPageBreak/>
              <w:t>руководитель</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lastRenderedPageBreak/>
              <w:t>18.04.2022-</w:t>
            </w:r>
            <w:r w:rsidRPr="002F46B6">
              <w:rPr>
                <w:rFonts w:ascii="Times New Roman" w:hAnsi="Times New Roman" w:cs="Times New Roman"/>
                <w:sz w:val="24"/>
                <w:szCs w:val="24"/>
              </w:rPr>
              <w:lastRenderedPageBreak/>
              <w:t>28.04.2022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lastRenderedPageBreak/>
              <w:t xml:space="preserve">Организация отдыха и оздоровления </w:t>
            </w:r>
            <w:r w:rsidRPr="002F46B6">
              <w:rPr>
                <w:rFonts w:ascii="Times New Roman" w:hAnsi="Times New Roman" w:cs="Times New Roman"/>
                <w:sz w:val="24"/>
                <w:szCs w:val="24"/>
              </w:rPr>
              <w:lastRenderedPageBreak/>
              <w:t>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jc w:val="center"/>
              <w:rPr>
                <w:rFonts w:ascii="Times New Roman" w:hAnsi="Times New Roman" w:cs="Times New Roman"/>
                <w:sz w:val="24"/>
                <w:szCs w:val="24"/>
              </w:rPr>
            </w:pPr>
            <w:r w:rsidRPr="002F46B6">
              <w:rPr>
                <w:rFonts w:ascii="Times New Roman" w:hAnsi="Times New Roman" w:cs="Times New Roman"/>
                <w:sz w:val="24"/>
                <w:szCs w:val="24"/>
              </w:rPr>
              <w:lastRenderedPageBreak/>
              <w:t>ГБУ ДПО РЦВР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 xml:space="preserve">016-РЦВР </w:t>
            </w:r>
            <w:r w:rsidRPr="002F46B6">
              <w:rPr>
                <w:rFonts w:ascii="Times New Roman" w:hAnsi="Times New Roman" w:cs="Times New Roman"/>
                <w:sz w:val="24"/>
                <w:szCs w:val="24"/>
              </w:rPr>
              <w:lastRenderedPageBreak/>
              <w:t>000000000420-2022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lastRenderedPageBreak/>
              <w:t>36 часо</w:t>
            </w:r>
            <w:r w:rsidRPr="002F46B6">
              <w:rPr>
                <w:rFonts w:ascii="Times New Roman" w:hAnsi="Times New Roman" w:cs="Times New Roman"/>
                <w:sz w:val="24"/>
                <w:szCs w:val="24"/>
              </w:rPr>
              <w:lastRenderedPageBreak/>
              <w:t>в</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lastRenderedPageBreak/>
              <w:t>15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rPr>
                <w:rFonts w:ascii="Times New Roman" w:hAnsi="Times New Roman" w:cs="Times New Roman"/>
                <w:sz w:val="24"/>
                <w:szCs w:val="24"/>
              </w:rPr>
            </w:pPr>
            <w:r w:rsidRPr="00E85507">
              <w:rPr>
                <w:rFonts w:ascii="Times New Roman" w:hAnsi="Times New Roman" w:cs="Times New Roman"/>
                <w:sz w:val="24"/>
                <w:szCs w:val="24"/>
              </w:rPr>
              <w:t>Садилина Галина Владимировна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jc w:val="center"/>
              <w:rPr>
                <w:rFonts w:ascii="Times New Roman" w:hAnsi="Times New Roman" w:cs="Times New Roman"/>
                <w:sz w:val="24"/>
                <w:szCs w:val="24"/>
              </w:rPr>
            </w:pPr>
            <w:r w:rsidRPr="00E85507">
              <w:rPr>
                <w:rFonts w:ascii="Times New Roman" w:hAnsi="Times New Roman" w:cs="Times New Roman"/>
                <w:sz w:val="24"/>
                <w:szCs w:val="24"/>
              </w:rPr>
              <w:t>Начальные классы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jc w:val="center"/>
              <w:rPr>
                <w:rFonts w:ascii="Times New Roman" w:hAnsi="Times New Roman" w:cs="Times New Roman"/>
                <w:sz w:val="24"/>
                <w:szCs w:val="24"/>
              </w:rPr>
            </w:pPr>
            <w:r w:rsidRPr="00E85507">
              <w:rPr>
                <w:rFonts w:ascii="Times New Roman" w:hAnsi="Times New Roman" w:cs="Times New Roman"/>
                <w:sz w:val="24"/>
                <w:szCs w:val="24"/>
              </w:rPr>
              <w:t>04.2022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rPr>
                <w:rFonts w:ascii="Times New Roman" w:hAnsi="Times New Roman" w:cs="Times New Roman"/>
                <w:sz w:val="24"/>
                <w:szCs w:val="24"/>
              </w:rPr>
            </w:pPr>
            <w:r w:rsidRPr="00E85507">
              <w:rPr>
                <w:rFonts w:ascii="Times New Roman" w:hAnsi="Times New Roman" w:cs="Times New Roman"/>
                <w:sz w:val="24"/>
                <w:szCs w:val="24"/>
              </w:rPr>
              <w:t>Реализация требований обновленных ФГОС НОО, ФГОС ООО в работе учителя начальных классов</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jc w:val="center"/>
              <w:rPr>
                <w:rFonts w:ascii="Times New Roman" w:hAnsi="Times New Roman" w:cs="Times New Roman"/>
                <w:sz w:val="24"/>
                <w:szCs w:val="24"/>
              </w:rPr>
            </w:pPr>
            <w:r w:rsidRPr="00E85507">
              <w:rPr>
                <w:rFonts w:ascii="Times New Roman" w:hAnsi="Times New Roman" w:cs="Times New Roman"/>
                <w:sz w:val="24"/>
                <w:szCs w:val="24"/>
              </w:rPr>
              <w:t>ГАОУ ДПО «Институт развития образования Республики Татарстан»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rPr>
                <w:rFonts w:ascii="Times New Roman" w:hAnsi="Times New Roman" w:cs="Times New Roman"/>
                <w:sz w:val="24"/>
                <w:szCs w:val="24"/>
              </w:rPr>
            </w:pPr>
            <w:r w:rsidRPr="00E85507">
              <w:rPr>
                <w:rFonts w:ascii="Times New Roman" w:hAnsi="Times New Roman" w:cs="Times New Roman"/>
                <w:sz w:val="24"/>
                <w:szCs w:val="24"/>
              </w:rPr>
              <w:t>36 часов</w:t>
            </w:r>
          </w:p>
        </w:tc>
      </w:tr>
      <w:tr w:rsidR="002F46B6" w:rsidRPr="002F46B6" w:rsidTr="007679CB">
        <w:tc>
          <w:tcPr>
            <w:tcW w:w="426" w:type="dxa"/>
            <w:tcBorders>
              <w:top w:val="single" w:sz="4" w:space="0" w:color="000000"/>
              <w:left w:val="single" w:sz="4" w:space="0" w:color="000000"/>
              <w:bottom w:val="single" w:sz="4" w:space="0" w:color="000000"/>
              <w:right w:val="single" w:sz="4" w:space="0" w:color="000000"/>
            </w:tcBorders>
          </w:tcPr>
          <w:p w:rsidR="002F46B6" w:rsidRPr="002F46B6" w:rsidRDefault="002F46B6" w:rsidP="007679CB">
            <w:pPr>
              <w:rPr>
                <w:rFonts w:ascii="Times New Roman" w:hAnsi="Times New Roman" w:cs="Times New Roman"/>
                <w:sz w:val="24"/>
                <w:szCs w:val="24"/>
              </w:rPr>
            </w:pPr>
            <w:r w:rsidRPr="002F46B6">
              <w:rPr>
                <w:rFonts w:ascii="Times New Roman" w:hAnsi="Times New Roman" w:cs="Times New Roman"/>
                <w:sz w:val="24"/>
                <w:szCs w:val="24"/>
              </w:rPr>
              <w:t>16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rPr>
                <w:rFonts w:ascii="Times New Roman" w:hAnsi="Times New Roman" w:cs="Times New Roman"/>
                <w:sz w:val="24"/>
                <w:szCs w:val="24"/>
              </w:rPr>
            </w:pPr>
            <w:r w:rsidRPr="00E85507">
              <w:rPr>
                <w:rFonts w:ascii="Times New Roman" w:hAnsi="Times New Roman" w:cs="Times New Roman"/>
                <w:sz w:val="24"/>
                <w:szCs w:val="24"/>
              </w:rPr>
              <w:t>Гиматдинова Гульшат Накифовна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jc w:val="center"/>
              <w:rPr>
                <w:rFonts w:ascii="Times New Roman" w:hAnsi="Times New Roman" w:cs="Times New Roman"/>
                <w:sz w:val="24"/>
                <w:szCs w:val="24"/>
              </w:rPr>
            </w:pPr>
            <w:r w:rsidRPr="00E85507">
              <w:rPr>
                <w:rFonts w:ascii="Times New Roman" w:hAnsi="Times New Roman" w:cs="Times New Roman"/>
                <w:sz w:val="24"/>
                <w:szCs w:val="24"/>
              </w:rPr>
              <w:t>Английский язык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jc w:val="center"/>
              <w:rPr>
                <w:rFonts w:ascii="Times New Roman" w:hAnsi="Times New Roman" w:cs="Times New Roman"/>
                <w:sz w:val="24"/>
                <w:szCs w:val="24"/>
              </w:rPr>
            </w:pPr>
            <w:r w:rsidRPr="00E85507">
              <w:rPr>
                <w:rFonts w:ascii="Times New Roman" w:hAnsi="Times New Roman" w:cs="Times New Roman"/>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rPr>
                <w:rFonts w:ascii="Times New Roman" w:hAnsi="Times New Roman" w:cs="Times New Roman"/>
                <w:sz w:val="24"/>
                <w:szCs w:val="24"/>
              </w:rPr>
            </w:pPr>
            <w:r w:rsidRPr="00E85507">
              <w:rPr>
                <w:rFonts w:ascii="Times New Roman" w:hAnsi="Times New Roman" w:cs="Times New Roman"/>
                <w:sz w:val="24"/>
                <w:szCs w:val="24"/>
              </w:rPr>
              <w:t>Реализация требований обновленных ФГОС НОО, ФГОС ООО в работе учителя начальных классов</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jc w:val="center"/>
              <w:rPr>
                <w:rFonts w:ascii="Times New Roman" w:hAnsi="Times New Roman" w:cs="Times New Roman"/>
                <w:sz w:val="24"/>
                <w:szCs w:val="24"/>
              </w:rPr>
            </w:pPr>
            <w:r w:rsidRPr="00E85507">
              <w:rPr>
                <w:rFonts w:ascii="Times New Roman" w:hAnsi="Times New Roman" w:cs="Times New Roman"/>
                <w:sz w:val="24"/>
                <w:szCs w:val="24"/>
              </w:rPr>
              <w:t>ГАОУ ДПО «Институт развития образования Республики Татарстан»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46B6" w:rsidRPr="00E85507" w:rsidRDefault="002F46B6" w:rsidP="007679CB">
            <w:pPr>
              <w:rPr>
                <w:rFonts w:ascii="Times New Roman" w:hAnsi="Times New Roman" w:cs="Times New Roman"/>
                <w:sz w:val="24"/>
                <w:szCs w:val="24"/>
              </w:rPr>
            </w:pPr>
            <w:r w:rsidRPr="00E85507">
              <w:rPr>
                <w:rFonts w:ascii="Times New Roman" w:hAnsi="Times New Roman" w:cs="Times New Roman"/>
                <w:sz w:val="24"/>
                <w:szCs w:val="24"/>
              </w:rPr>
              <w:t>36 часов</w:t>
            </w:r>
          </w:p>
        </w:tc>
      </w:tr>
    </w:tbl>
    <w:p w:rsidR="002F46B6" w:rsidRPr="002F46B6" w:rsidRDefault="002F46B6" w:rsidP="002F46B6">
      <w:pPr>
        <w:ind w:left="360"/>
        <w:jc w:val="both"/>
        <w:rPr>
          <w:rFonts w:ascii="Times New Roman" w:eastAsia="Times New Roman" w:hAnsi="Times New Roman" w:cs="Times New Roman"/>
          <w:b/>
          <w:bCs/>
          <w:color w:val="000000"/>
          <w:sz w:val="24"/>
          <w:szCs w:val="24"/>
          <w:u w:val="single"/>
          <w:lang w:eastAsia="ru-RU"/>
        </w:rPr>
      </w:pPr>
    </w:p>
    <w:p w:rsidR="002F46B6" w:rsidRPr="002F46B6" w:rsidRDefault="002F46B6" w:rsidP="002F46B6">
      <w:pPr>
        <w:ind w:left="-142" w:firstLine="709"/>
        <w:jc w:val="both"/>
        <w:rPr>
          <w:rFonts w:ascii="Times New Roman" w:eastAsia="Times New Roman" w:hAnsi="Times New Roman" w:cs="Times New Roman"/>
          <w:bCs/>
          <w:color w:val="000000"/>
          <w:sz w:val="24"/>
          <w:szCs w:val="24"/>
          <w:lang w:eastAsia="ru-RU"/>
        </w:rPr>
      </w:pPr>
      <w:r w:rsidRPr="002F46B6">
        <w:rPr>
          <w:rFonts w:ascii="Times New Roman" w:eastAsia="Times New Roman" w:hAnsi="Times New Roman" w:cs="Times New Roman"/>
          <w:bCs/>
          <w:color w:val="000000"/>
          <w:sz w:val="24"/>
          <w:szCs w:val="24"/>
          <w:lang w:eastAsia="ru-RU"/>
        </w:rPr>
        <w:t>Также 9 педагогов</w:t>
      </w:r>
      <w:r w:rsidRPr="002F46B6">
        <w:rPr>
          <w:rFonts w:ascii="Times New Roman" w:hAnsi="Times New Roman" w:cs="Times New Roman"/>
          <w:sz w:val="24"/>
          <w:szCs w:val="24"/>
        </w:rPr>
        <w:t xml:space="preserve"> </w:t>
      </w:r>
      <w:r w:rsidRPr="002F46B6">
        <w:rPr>
          <w:rFonts w:ascii="Times New Roman" w:eastAsia="Times New Roman" w:hAnsi="Times New Roman" w:cs="Times New Roman"/>
          <w:bCs/>
          <w:color w:val="000000"/>
          <w:sz w:val="24"/>
          <w:szCs w:val="24"/>
          <w:lang w:eastAsia="ru-RU"/>
        </w:rPr>
        <w:t>прошли курсы повышения квалификации в рамках реализации федерального проекта "Учитель будущего" национального проекта "Образование".</w:t>
      </w:r>
    </w:p>
    <w:p w:rsidR="002F46B6" w:rsidRPr="002F46B6" w:rsidRDefault="002F46B6" w:rsidP="002F46B6">
      <w:pPr>
        <w:jc w:val="both"/>
        <w:rPr>
          <w:rFonts w:ascii="Times New Roman" w:eastAsia="Times New Roman" w:hAnsi="Times New Roman" w:cs="Times New Roman"/>
          <w:b/>
          <w:sz w:val="24"/>
          <w:szCs w:val="24"/>
          <w:lang w:eastAsia="ru-RU"/>
        </w:rPr>
      </w:pPr>
      <w:r w:rsidRPr="002F46B6">
        <w:rPr>
          <w:rFonts w:ascii="Times New Roman" w:eastAsia="Times New Roman" w:hAnsi="Times New Roman" w:cs="Times New Roman"/>
          <w:b/>
          <w:sz w:val="24"/>
          <w:szCs w:val="24"/>
          <w:lang w:eastAsia="ru-RU"/>
        </w:rPr>
        <w:t>Возрастные характеристики коллектива</w:t>
      </w:r>
    </w:p>
    <w:p w:rsidR="002F46B6" w:rsidRPr="002F46B6" w:rsidRDefault="002F46B6" w:rsidP="002F46B6">
      <w:pPr>
        <w:ind w:firstLine="567"/>
        <w:jc w:val="both"/>
        <w:rPr>
          <w:rFonts w:ascii="Times New Roman" w:eastAsia="Times New Roman" w:hAnsi="Times New Roman" w:cs="Times New Roman"/>
          <w:b/>
          <w:sz w:val="24"/>
          <w:szCs w:val="24"/>
          <w:lang w:eastAsia="ru-RU"/>
        </w:rPr>
      </w:pPr>
    </w:p>
    <w:tbl>
      <w:tblPr>
        <w:tblStyle w:val="a3"/>
        <w:tblW w:w="0" w:type="auto"/>
        <w:tblInd w:w="-856" w:type="dxa"/>
        <w:tblLook w:val="04A0" w:firstRow="1" w:lastRow="0" w:firstColumn="1" w:lastColumn="0" w:noHBand="0" w:noVBand="1"/>
      </w:tblPr>
      <w:tblGrid>
        <w:gridCol w:w="1303"/>
        <w:gridCol w:w="1856"/>
        <w:gridCol w:w="1062"/>
        <w:gridCol w:w="548"/>
        <w:gridCol w:w="664"/>
        <w:gridCol w:w="548"/>
        <w:gridCol w:w="664"/>
        <w:gridCol w:w="548"/>
        <w:gridCol w:w="664"/>
        <w:gridCol w:w="548"/>
        <w:gridCol w:w="664"/>
        <w:gridCol w:w="791"/>
      </w:tblGrid>
      <w:tr w:rsidR="002F46B6" w:rsidRPr="002F46B6" w:rsidTr="007679CB">
        <w:tc>
          <w:tcPr>
            <w:tcW w:w="164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Уч.год</w:t>
            </w:r>
          </w:p>
        </w:tc>
        <w:tc>
          <w:tcPr>
            <w:tcW w:w="1856"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Педагогические работники</w:t>
            </w:r>
          </w:p>
        </w:tc>
        <w:tc>
          <w:tcPr>
            <w:tcW w:w="1062"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Моложе 25 лет</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25-29 лет</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30-34 года</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35-39 лет</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40-44 года</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45-49 лет</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50-54 года</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55-59 лет</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60-64 года</w:t>
            </w:r>
          </w:p>
        </w:tc>
        <w:tc>
          <w:tcPr>
            <w:tcW w:w="791"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65 и более</w:t>
            </w:r>
          </w:p>
        </w:tc>
      </w:tr>
      <w:tr w:rsidR="002F46B6" w:rsidRPr="002F46B6" w:rsidTr="007679CB">
        <w:tc>
          <w:tcPr>
            <w:tcW w:w="164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2019-2020</w:t>
            </w:r>
          </w:p>
        </w:tc>
        <w:tc>
          <w:tcPr>
            <w:tcW w:w="1856"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41</w:t>
            </w:r>
          </w:p>
        </w:tc>
        <w:tc>
          <w:tcPr>
            <w:tcW w:w="1062"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1</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6</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10</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7</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8</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3</w:t>
            </w:r>
          </w:p>
        </w:tc>
        <w:tc>
          <w:tcPr>
            <w:tcW w:w="791"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w:t>
            </w:r>
          </w:p>
        </w:tc>
      </w:tr>
      <w:tr w:rsidR="002F46B6" w:rsidRPr="002F46B6" w:rsidTr="007679CB">
        <w:tc>
          <w:tcPr>
            <w:tcW w:w="164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2020-2021</w:t>
            </w:r>
          </w:p>
        </w:tc>
        <w:tc>
          <w:tcPr>
            <w:tcW w:w="1856"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41</w:t>
            </w:r>
          </w:p>
        </w:tc>
        <w:tc>
          <w:tcPr>
            <w:tcW w:w="1062"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3</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8</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1</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10</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7</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8</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w:t>
            </w:r>
          </w:p>
        </w:tc>
        <w:tc>
          <w:tcPr>
            <w:tcW w:w="791"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w:t>
            </w:r>
          </w:p>
        </w:tc>
      </w:tr>
      <w:tr w:rsidR="002F46B6" w:rsidRPr="002F46B6" w:rsidTr="007679CB">
        <w:tc>
          <w:tcPr>
            <w:tcW w:w="164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2021-2022</w:t>
            </w:r>
          </w:p>
        </w:tc>
        <w:tc>
          <w:tcPr>
            <w:tcW w:w="1856"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37</w:t>
            </w:r>
          </w:p>
        </w:tc>
        <w:tc>
          <w:tcPr>
            <w:tcW w:w="1062"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5</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3</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9</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9</w:t>
            </w:r>
          </w:p>
        </w:tc>
        <w:tc>
          <w:tcPr>
            <w:tcW w:w="548"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5</w:t>
            </w:r>
          </w:p>
        </w:tc>
        <w:tc>
          <w:tcPr>
            <w:tcW w:w="664"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3</w:t>
            </w:r>
          </w:p>
        </w:tc>
        <w:tc>
          <w:tcPr>
            <w:tcW w:w="791" w:type="dxa"/>
          </w:tcPr>
          <w:p w:rsidR="002F46B6" w:rsidRPr="002F46B6" w:rsidRDefault="002F46B6" w:rsidP="007679CB">
            <w:pPr>
              <w:jc w:val="both"/>
              <w:rPr>
                <w:rFonts w:ascii="Times New Roman" w:hAnsi="Times New Roman" w:cs="Times New Roman"/>
                <w:sz w:val="24"/>
                <w:szCs w:val="24"/>
                <w:lang w:eastAsia="ru-RU"/>
              </w:rPr>
            </w:pPr>
            <w:r w:rsidRPr="002F46B6">
              <w:rPr>
                <w:rFonts w:ascii="Times New Roman" w:hAnsi="Times New Roman" w:cs="Times New Roman"/>
                <w:sz w:val="24"/>
                <w:szCs w:val="24"/>
                <w:lang w:eastAsia="ru-RU"/>
              </w:rPr>
              <w:t>2</w:t>
            </w:r>
          </w:p>
        </w:tc>
      </w:tr>
    </w:tbl>
    <w:p w:rsidR="002F46B6" w:rsidRPr="002F46B6" w:rsidRDefault="002F46B6" w:rsidP="002F46B6">
      <w:pPr>
        <w:spacing w:after="0"/>
        <w:ind w:firstLine="567"/>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bCs/>
          <w:color w:val="000000"/>
          <w:sz w:val="24"/>
          <w:szCs w:val="24"/>
          <w:lang w:eastAsia="ru-RU"/>
        </w:rPr>
        <w:t>С</w:t>
      </w:r>
      <w:r w:rsidRPr="002F46B6">
        <w:rPr>
          <w:rFonts w:ascii="Times New Roman" w:eastAsia="Times New Roman" w:hAnsi="Times New Roman" w:cs="Times New Roman"/>
          <w:sz w:val="24"/>
          <w:szCs w:val="24"/>
          <w:lang w:eastAsia="ru-RU"/>
        </w:rPr>
        <w:t xml:space="preserve">редний возраст педагогических работников школы по сравнению с прошлым годом увеличился с 46 до 49 лет. </w:t>
      </w:r>
    </w:p>
    <w:p w:rsidR="002F46B6" w:rsidRPr="002F46B6" w:rsidRDefault="002F46B6" w:rsidP="002F46B6">
      <w:pPr>
        <w:spacing w:after="0"/>
        <w:ind w:firstLine="567"/>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В школе стабильный коллектив, который выполняет обязанности на достаточном профессиональном уровне.</w:t>
      </w:r>
    </w:p>
    <w:p w:rsidR="002F46B6" w:rsidRPr="002F46B6" w:rsidRDefault="002F46B6" w:rsidP="002F46B6">
      <w:pPr>
        <w:spacing w:after="0"/>
        <w:ind w:left="260"/>
        <w:rPr>
          <w:rFonts w:ascii="Times New Roman" w:eastAsia="Gabriola" w:hAnsi="Times New Roman" w:cs="Times New Roman"/>
          <w:b/>
          <w:bCs/>
          <w:sz w:val="24"/>
          <w:szCs w:val="24"/>
          <w:lang w:eastAsia="ru-RU"/>
        </w:rPr>
      </w:pPr>
      <w:r w:rsidRPr="002F46B6">
        <w:rPr>
          <w:rFonts w:ascii="Times New Roman" w:eastAsia="Gabriola" w:hAnsi="Times New Roman" w:cs="Times New Roman"/>
          <w:b/>
          <w:bCs/>
          <w:sz w:val="24"/>
          <w:szCs w:val="24"/>
          <w:lang w:eastAsia="ru-RU"/>
        </w:rPr>
        <w:t>Педагогический стаж коллектива</w:t>
      </w:r>
    </w:p>
    <w:tbl>
      <w:tblPr>
        <w:tblStyle w:val="a3"/>
        <w:tblW w:w="0" w:type="auto"/>
        <w:tblInd w:w="260" w:type="dxa"/>
        <w:tblLook w:val="04A0" w:firstRow="1" w:lastRow="0" w:firstColumn="1" w:lastColumn="0" w:noHBand="0" w:noVBand="1"/>
      </w:tblPr>
      <w:tblGrid>
        <w:gridCol w:w="1294"/>
        <w:gridCol w:w="1856"/>
        <w:gridCol w:w="922"/>
        <w:gridCol w:w="923"/>
        <w:gridCol w:w="923"/>
        <w:gridCol w:w="900"/>
        <w:gridCol w:w="901"/>
        <w:gridCol w:w="1025"/>
      </w:tblGrid>
      <w:tr w:rsidR="002F46B6" w:rsidRPr="002F46B6" w:rsidTr="007679CB">
        <w:tc>
          <w:tcPr>
            <w:tcW w:w="1349"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Уч.год</w:t>
            </w:r>
          </w:p>
        </w:tc>
        <w:tc>
          <w:tcPr>
            <w:tcW w:w="1857" w:type="dxa"/>
          </w:tcPr>
          <w:p w:rsidR="002F46B6" w:rsidRPr="002F46B6" w:rsidRDefault="002F46B6" w:rsidP="002F46B6">
            <w:pPr>
              <w:rPr>
                <w:rFonts w:ascii="Times New Roman" w:hAnsi="Times New Roman" w:cs="Times New Roman"/>
                <w:sz w:val="24"/>
                <w:szCs w:val="24"/>
                <w:lang w:eastAsia="ru-RU"/>
              </w:rPr>
            </w:pPr>
          </w:p>
          <w:p w:rsidR="002F46B6" w:rsidRPr="002F46B6" w:rsidRDefault="002F46B6" w:rsidP="002F46B6">
            <w:pPr>
              <w:rPr>
                <w:rFonts w:ascii="Times New Roman" w:hAnsi="Times New Roman" w:cs="Times New Roman"/>
                <w:sz w:val="24"/>
                <w:szCs w:val="24"/>
                <w:lang w:eastAsia="ru-RU"/>
              </w:rPr>
            </w:pPr>
            <w:r w:rsidRPr="002F46B6">
              <w:rPr>
                <w:rFonts w:ascii="Times New Roman" w:hAnsi="Times New Roman" w:cs="Times New Roman"/>
                <w:sz w:val="24"/>
                <w:szCs w:val="24"/>
                <w:lang w:eastAsia="ru-RU"/>
              </w:rPr>
              <w:t>Педагогические работники</w:t>
            </w:r>
          </w:p>
          <w:p w:rsidR="002F46B6" w:rsidRPr="002F46B6" w:rsidRDefault="002F46B6" w:rsidP="002F46B6">
            <w:pPr>
              <w:rPr>
                <w:rFonts w:ascii="Times New Roman" w:eastAsia="Times New Roman" w:hAnsi="Times New Roman" w:cs="Times New Roman"/>
                <w:sz w:val="24"/>
                <w:szCs w:val="24"/>
                <w:lang w:eastAsia="ru-RU"/>
              </w:rPr>
            </w:pPr>
          </w:p>
        </w:tc>
        <w:tc>
          <w:tcPr>
            <w:tcW w:w="975" w:type="dxa"/>
          </w:tcPr>
          <w:p w:rsidR="002F46B6" w:rsidRPr="002F46B6" w:rsidRDefault="002F46B6" w:rsidP="002F46B6">
            <w:pPr>
              <w:rPr>
                <w:rFonts w:ascii="Times New Roman" w:eastAsia="Times New Roman" w:hAnsi="Times New Roman" w:cs="Times New Roman"/>
                <w:sz w:val="24"/>
                <w:szCs w:val="24"/>
                <w:lang w:eastAsia="ru-RU"/>
              </w:rPr>
            </w:pPr>
          </w:p>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До 3 лет</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p>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От 3 до 5 лет</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p>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От 5-10 лет</w:t>
            </w:r>
          </w:p>
        </w:tc>
        <w:tc>
          <w:tcPr>
            <w:tcW w:w="949" w:type="dxa"/>
          </w:tcPr>
          <w:p w:rsidR="002F46B6" w:rsidRPr="002F46B6" w:rsidRDefault="002F46B6" w:rsidP="002F46B6">
            <w:pPr>
              <w:rPr>
                <w:rFonts w:ascii="Times New Roman" w:eastAsia="Times New Roman" w:hAnsi="Times New Roman" w:cs="Times New Roman"/>
                <w:sz w:val="24"/>
                <w:szCs w:val="24"/>
                <w:lang w:eastAsia="ru-RU"/>
              </w:rPr>
            </w:pPr>
          </w:p>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От 10 до 15 лет</w:t>
            </w:r>
          </w:p>
        </w:tc>
        <w:tc>
          <w:tcPr>
            <w:tcW w:w="950" w:type="dxa"/>
          </w:tcPr>
          <w:p w:rsidR="002F46B6" w:rsidRPr="002F46B6" w:rsidRDefault="002F46B6" w:rsidP="002F46B6">
            <w:pPr>
              <w:rPr>
                <w:rFonts w:ascii="Times New Roman" w:eastAsia="Times New Roman" w:hAnsi="Times New Roman" w:cs="Times New Roman"/>
                <w:sz w:val="24"/>
                <w:szCs w:val="24"/>
                <w:lang w:eastAsia="ru-RU"/>
              </w:rPr>
            </w:pPr>
          </w:p>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От 15-20 лет</w:t>
            </w:r>
          </w:p>
        </w:tc>
        <w:tc>
          <w:tcPr>
            <w:tcW w:w="1055" w:type="dxa"/>
          </w:tcPr>
          <w:p w:rsidR="002F46B6" w:rsidRPr="002F46B6" w:rsidRDefault="002F46B6" w:rsidP="002F46B6">
            <w:pPr>
              <w:rPr>
                <w:rFonts w:ascii="Times New Roman" w:eastAsia="Times New Roman" w:hAnsi="Times New Roman" w:cs="Times New Roman"/>
                <w:sz w:val="24"/>
                <w:szCs w:val="24"/>
                <w:lang w:eastAsia="ru-RU"/>
              </w:rPr>
            </w:pPr>
          </w:p>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Более 20 лет</w:t>
            </w:r>
          </w:p>
        </w:tc>
      </w:tr>
      <w:tr w:rsidR="002F46B6" w:rsidRPr="002F46B6" w:rsidTr="007679CB">
        <w:tc>
          <w:tcPr>
            <w:tcW w:w="1349"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2019-2020</w:t>
            </w:r>
          </w:p>
        </w:tc>
        <w:tc>
          <w:tcPr>
            <w:tcW w:w="1857"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41</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4</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w:t>
            </w:r>
          </w:p>
        </w:tc>
        <w:tc>
          <w:tcPr>
            <w:tcW w:w="949"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4</w:t>
            </w:r>
          </w:p>
        </w:tc>
        <w:tc>
          <w:tcPr>
            <w:tcW w:w="950"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w:t>
            </w:r>
          </w:p>
        </w:tc>
        <w:tc>
          <w:tcPr>
            <w:tcW w:w="105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27</w:t>
            </w:r>
          </w:p>
        </w:tc>
      </w:tr>
      <w:tr w:rsidR="002F46B6" w:rsidRPr="002F46B6" w:rsidTr="007679CB">
        <w:tc>
          <w:tcPr>
            <w:tcW w:w="1349"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2020-2021</w:t>
            </w:r>
          </w:p>
        </w:tc>
        <w:tc>
          <w:tcPr>
            <w:tcW w:w="1857"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41</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5</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1</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4</w:t>
            </w:r>
          </w:p>
        </w:tc>
        <w:tc>
          <w:tcPr>
            <w:tcW w:w="949"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4</w:t>
            </w:r>
          </w:p>
        </w:tc>
        <w:tc>
          <w:tcPr>
            <w:tcW w:w="950"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w:t>
            </w:r>
          </w:p>
        </w:tc>
        <w:tc>
          <w:tcPr>
            <w:tcW w:w="105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25</w:t>
            </w:r>
          </w:p>
        </w:tc>
      </w:tr>
      <w:tr w:rsidR="002F46B6" w:rsidRPr="002F46B6" w:rsidTr="007679CB">
        <w:tc>
          <w:tcPr>
            <w:tcW w:w="1349"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2021-2022</w:t>
            </w:r>
          </w:p>
        </w:tc>
        <w:tc>
          <w:tcPr>
            <w:tcW w:w="1857"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37</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1</w:t>
            </w:r>
          </w:p>
        </w:tc>
        <w:tc>
          <w:tcPr>
            <w:tcW w:w="97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4</w:t>
            </w:r>
          </w:p>
        </w:tc>
        <w:tc>
          <w:tcPr>
            <w:tcW w:w="949"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4</w:t>
            </w:r>
          </w:p>
        </w:tc>
        <w:tc>
          <w:tcPr>
            <w:tcW w:w="950"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w:t>
            </w:r>
          </w:p>
        </w:tc>
        <w:tc>
          <w:tcPr>
            <w:tcW w:w="1055" w:type="dxa"/>
          </w:tcPr>
          <w:p w:rsidR="002F46B6" w:rsidRPr="002F46B6" w:rsidRDefault="002F46B6" w:rsidP="002F46B6">
            <w:pPr>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27</w:t>
            </w:r>
          </w:p>
        </w:tc>
      </w:tr>
    </w:tbl>
    <w:p w:rsidR="002F46B6" w:rsidRPr="002F46B6" w:rsidRDefault="002F46B6" w:rsidP="002F46B6">
      <w:pPr>
        <w:tabs>
          <w:tab w:val="left" w:pos="9355"/>
        </w:tabs>
        <w:spacing w:after="0"/>
        <w:ind w:right="-1"/>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 xml:space="preserve">71% учителей имеют стаж работы более 20 лет, что говорит о большом педагогическом опыте кадрового состава школы. </w:t>
      </w:r>
    </w:p>
    <w:p w:rsidR="002F46B6" w:rsidRPr="002F46B6" w:rsidRDefault="002F46B6" w:rsidP="002F46B6">
      <w:pPr>
        <w:spacing w:after="0"/>
        <w:rPr>
          <w:rFonts w:ascii="Times New Roman" w:eastAsia="Times New Roman" w:hAnsi="Times New Roman" w:cs="Times New Roman"/>
          <w:b/>
          <w:sz w:val="24"/>
          <w:szCs w:val="24"/>
          <w:lang w:eastAsia="ru-RU"/>
        </w:rPr>
      </w:pPr>
    </w:p>
    <w:p w:rsidR="002F46B6" w:rsidRPr="002F46B6" w:rsidRDefault="002F46B6" w:rsidP="002F46B6">
      <w:pPr>
        <w:spacing w:after="0"/>
        <w:rPr>
          <w:rFonts w:ascii="Times New Roman" w:eastAsia="Times New Roman" w:hAnsi="Times New Roman" w:cs="Times New Roman"/>
          <w:b/>
          <w:i/>
          <w:sz w:val="24"/>
          <w:szCs w:val="24"/>
          <w:u w:val="single"/>
          <w:lang w:eastAsia="ru-RU"/>
        </w:rPr>
      </w:pPr>
      <w:r w:rsidRPr="002F46B6">
        <w:rPr>
          <w:rFonts w:ascii="Times New Roman" w:eastAsia="Times New Roman" w:hAnsi="Times New Roman" w:cs="Times New Roman"/>
          <w:b/>
          <w:i/>
          <w:sz w:val="24"/>
          <w:szCs w:val="24"/>
          <w:u w:val="single"/>
          <w:lang w:eastAsia="ru-RU"/>
        </w:rPr>
        <w:t>3.Работа с молодыми учителями</w:t>
      </w:r>
    </w:p>
    <w:p w:rsidR="002F46B6" w:rsidRPr="002F46B6" w:rsidRDefault="002F46B6" w:rsidP="002F46B6">
      <w:pPr>
        <w:spacing w:after="0"/>
        <w:ind w:firstLine="567"/>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 xml:space="preserve">В школе работает 1 молодой специалист, стаж работы которой не превышает 3 года (Курышова К.А.). Реализуется программа наставничества. </w:t>
      </w:r>
    </w:p>
    <w:p w:rsidR="002F46B6" w:rsidRPr="002F46B6" w:rsidRDefault="002F46B6" w:rsidP="002F46B6">
      <w:pPr>
        <w:spacing w:after="0"/>
        <w:ind w:firstLine="567"/>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lastRenderedPageBreak/>
        <w:t xml:space="preserve">С целью оказания помощи проводились консультации и беседы по следующим вопросам: ведение школьной документации (работа с электронными журналами, составление календарно-тематического планирования и поурочных планов), самоанализ урока, методические требования к современному уроку, целеполагание на уроке и др.; посещались уроки молодых специалистов. Было организовано взаимопосещение уроков молодыми специалистами у учителей-наставников и учителей с большим педагогическим опытом. Все это способствовало повышению профессионализма учителей, овладению методами обучения и различными приемами работы по формированию УУД. В ходе посещений уроков и часов общения выявлена проблема в работе с детьми с низкой учебной мотивацией, в частности проблема состоит в вовлечении их в активную учебную деятельность и соблюдении ими дисциплины. Не всегда умеют молодые специалисты осуществить индивидуальный подход в работе с учетом возрастных особенностей учащихся. </w:t>
      </w:r>
    </w:p>
    <w:p w:rsidR="002F46B6" w:rsidRPr="002F46B6" w:rsidRDefault="002F46B6" w:rsidP="002F46B6">
      <w:pPr>
        <w:spacing w:after="0"/>
        <w:ind w:firstLine="567"/>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 xml:space="preserve">Кристина Алексеевна приняла участие в муниципальном этапе Всероссийского конкурса «Учитель года» в номинации «Педагогический дебют», в подготовке к конкурсным испытаниям ей активно помогала наставник Гиматдинова Г.Н. </w:t>
      </w:r>
    </w:p>
    <w:p w:rsidR="002F46B6" w:rsidRPr="002F46B6" w:rsidRDefault="002F46B6" w:rsidP="002F46B6">
      <w:pPr>
        <w:spacing w:after="0" w:line="240" w:lineRule="auto"/>
        <w:ind w:firstLine="567"/>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В 2022-2023 учебном году ожидается приток молодых специалистов после продолжительного отпуска. Целесообразно будет продолжить консультационную работу с молодыми специалистами учителей-наставников. Необходимо усилить совместную деятельность молодых учителей и администрации в работе с учащимися, требующими к себе особого внимания, с низкой учебной мотивацией, а также с учащимися с высокой учебной мотивацией, уделить больше внимания отработке эффективных приёмов и методов в организации учебной деятельности, уделить внимание работе над темой самообразования.</w:t>
      </w:r>
    </w:p>
    <w:p w:rsidR="002F46B6" w:rsidRPr="002F46B6" w:rsidRDefault="002F46B6" w:rsidP="002F46B6">
      <w:pPr>
        <w:spacing w:line="240" w:lineRule="auto"/>
        <w:ind w:firstLine="567"/>
        <w:jc w:val="both"/>
        <w:rPr>
          <w:rFonts w:ascii="Times New Roman" w:eastAsia="Times New Roman" w:hAnsi="Times New Roman" w:cs="Times New Roman"/>
          <w:b/>
          <w:i/>
          <w:sz w:val="24"/>
          <w:szCs w:val="24"/>
          <w:u w:val="single"/>
          <w:lang w:eastAsia="ru-RU"/>
        </w:rPr>
      </w:pPr>
      <w:r w:rsidRPr="002F46B6">
        <w:rPr>
          <w:rFonts w:ascii="Times New Roman" w:eastAsia="Times New Roman" w:hAnsi="Times New Roman" w:cs="Times New Roman"/>
          <w:b/>
          <w:i/>
          <w:sz w:val="24"/>
          <w:szCs w:val="24"/>
          <w:u w:val="single"/>
          <w:lang w:eastAsia="ru-RU"/>
        </w:rPr>
        <w:t>4.Распространение передового педагогического опыта</w:t>
      </w:r>
    </w:p>
    <w:p w:rsidR="002F46B6" w:rsidRPr="002F46B6" w:rsidRDefault="002F46B6" w:rsidP="002F46B6">
      <w:pPr>
        <w:spacing w:line="240" w:lineRule="auto"/>
        <w:ind w:firstLine="567"/>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Творческая активность членов ШМО в 2021-2022 учебном году.</w:t>
      </w:r>
    </w:p>
    <w:p w:rsidR="002F46B6" w:rsidRPr="002F46B6" w:rsidRDefault="002F46B6" w:rsidP="002F46B6">
      <w:pPr>
        <w:spacing w:after="0" w:line="240" w:lineRule="auto"/>
        <w:ind w:firstLine="567"/>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Педагоги школы принимают активное участие в конкурсах профессионального мастерства. Учителя истории Потапова С.А. и английского языка Курышова К.А. достойно представили школу на муниципальном этапе конкурса «Учитель года». Потапова С.А. стала абсолютным победителем муниципального этапа, и, пройдя зональный этап, стала финалистом республиканского этапа конкурса. В конкурсе «Воспитать человека» номинации «Классный руководитель» школу представляла Сарандаева И.А., которая стала победителем муниципального этапа этого конкурса и защищала честь района на заочном зональном этапе. Отлично представила свою работу на конкурсе профессионального мастерства педагог-психолог школы Артюшина А.Ю. Она стала победителем муниципального этапа, призером зонального этапа и лауреатом республиканского конкурса профессионального мастерства «Воспитать человека» в номинации «Психолог года 2022»</w:t>
      </w:r>
    </w:p>
    <w:p w:rsidR="002F46B6" w:rsidRPr="002F46B6" w:rsidRDefault="002F46B6" w:rsidP="002F46B6">
      <w:pPr>
        <w:spacing w:after="0" w:line="240" w:lineRule="auto"/>
        <w:ind w:firstLine="567"/>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В муниципальном конкурсе профессионального мастерства учителей на лучший фрагмент урока, победителем стала учитель музыки Пензина М.В.</w:t>
      </w:r>
    </w:p>
    <w:p w:rsidR="002F46B6" w:rsidRPr="002F46B6" w:rsidRDefault="002F46B6" w:rsidP="002F46B6">
      <w:pPr>
        <w:spacing w:line="240" w:lineRule="auto"/>
        <w:ind w:left="360"/>
        <w:rPr>
          <w:rFonts w:ascii="Times New Roman" w:eastAsia="Times New Roman" w:hAnsi="Times New Roman" w:cs="Times New Roman"/>
          <w:b/>
          <w:bCs/>
          <w:i/>
          <w:color w:val="000000"/>
          <w:sz w:val="24"/>
          <w:szCs w:val="24"/>
          <w:u w:val="single"/>
          <w:lang w:eastAsia="ru-RU"/>
        </w:rPr>
      </w:pPr>
      <w:r w:rsidRPr="002F46B6">
        <w:rPr>
          <w:rFonts w:ascii="Times New Roman" w:eastAsia="Times New Roman" w:hAnsi="Times New Roman" w:cs="Times New Roman"/>
          <w:b/>
          <w:bCs/>
          <w:i/>
          <w:color w:val="000000"/>
          <w:sz w:val="24"/>
          <w:szCs w:val="24"/>
          <w:u w:val="single"/>
          <w:lang w:eastAsia="ru-RU"/>
        </w:rPr>
        <w:t>4.Участие в экспертных группах, комиссиях, жюри профессиональных конкурсов</w:t>
      </w:r>
    </w:p>
    <w:p w:rsidR="002F46B6" w:rsidRPr="002F46B6" w:rsidRDefault="002F46B6" w:rsidP="002F46B6">
      <w:pPr>
        <w:spacing w:line="240" w:lineRule="auto"/>
        <w:contextualSpacing/>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 xml:space="preserve">        Педагоги школы принимают активное участие в деятельности экспертных комиссий, экспертных групп по аттестации педагогических работников, предметных комиссий, профессиональных ассоциаций, жюри профессиональных конкурсов:</w:t>
      </w:r>
    </w:p>
    <w:p w:rsidR="002F46B6" w:rsidRPr="002F46B6" w:rsidRDefault="002F46B6" w:rsidP="002F46B6">
      <w:pPr>
        <w:contextualSpacing/>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lastRenderedPageBreak/>
        <w:t>- Четанова Э.М. выполняет функции эксперта Департамента надзора и контроля в сфере образования Республики Татарстан, привлекаемым к мероприятиям по контролю (надзору) в сфере образования;</w:t>
      </w:r>
    </w:p>
    <w:p w:rsidR="002F46B6" w:rsidRPr="002F46B6" w:rsidRDefault="002F46B6" w:rsidP="002F46B6">
      <w:pPr>
        <w:contextualSpacing/>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 Черкасова Е.А., Амукова Н.М., Выжленкова О.В. эксперты районной экспертной комиссии по аттестации педагогов;</w:t>
      </w:r>
    </w:p>
    <w:p w:rsidR="002F46B6" w:rsidRPr="002F46B6" w:rsidRDefault="002F46B6" w:rsidP="002F46B6">
      <w:pPr>
        <w:contextualSpacing/>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 xml:space="preserve">- Потапова С.А. член ГЭК РТ по осуществлению контроля за порядком проведения ГИА. </w:t>
      </w:r>
    </w:p>
    <w:p w:rsidR="002F46B6" w:rsidRPr="002F46B6" w:rsidRDefault="002F46B6" w:rsidP="002F46B6">
      <w:pPr>
        <w:contextualSpacing/>
        <w:jc w:val="both"/>
        <w:rPr>
          <w:rFonts w:ascii="Times New Roman" w:eastAsia="Times New Roman" w:hAnsi="Times New Roman" w:cs="Times New Roman"/>
          <w:sz w:val="24"/>
          <w:szCs w:val="24"/>
          <w:lang w:eastAsia="ru-RU"/>
        </w:rPr>
      </w:pPr>
      <w:r w:rsidRPr="002F46B6">
        <w:rPr>
          <w:rFonts w:ascii="Times New Roman" w:eastAsia="Times New Roman" w:hAnsi="Times New Roman" w:cs="Times New Roman"/>
          <w:sz w:val="24"/>
          <w:szCs w:val="24"/>
          <w:lang w:eastAsia="ru-RU"/>
        </w:rPr>
        <w:t>Также педагоги школы осуществляют экспертную деятельность по проверке олимпиадных, конкурсных работ по большинству учебных предметов.</w:t>
      </w:r>
    </w:p>
    <w:p w:rsidR="002F46B6" w:rsidRPr="002F46B6" w:rsidRDefault="002F46B6" w:rsidP="002F46B6">
      <w:pPr>
        <w:contextualSpacing/>
        <w:jc w:val="both"/>
        <w:rPr>
          <w:rFonts w:ascii="Times New Roman" w:eastAsia="Times New Roman" w:hAnsi="Times New Roman" w:cs="Times New Roman"/>
          <w:bCs/>
          <w:sz w:val="24"/>
          <w:szCs w:val="24"/>
          <w:lang w:eastAsia="ru-RU"/>
        </w:rPr>
      </w:pPr>
      <w:r w:rsidRPr="002F46B6">
        <w:rPr>
          <w:rFonts w:ascii="Times New Roman" w:eastAsia="Times New Roman" w:hAnsi="Times New Roman" w:cs="Times New Roman"/>
          <w:bCs/>
          <w:color w:val="FF0000"/>
          <w:sz w:val="24"/>
          <w:szCs w:val="24"/>
          <w:lang w:eastAsia="ru-RU"/>
        </w:rPr>
        <w:t xml:space="preserve">           </w:t>
      </w:r>
      <w:r w:rsidRPr="002F46B6">
        <w:rPr>
          <w:rFonts w:ascii="Times New Roman" w:eastAsia="Times New Roman" w:hAnsi="Times New Roman" w:cs="Times New Roman"/>
          <w:bCs/>
          <w:sz w:val="24"/>
          <w:szCs w:val="24"/>
          <w:lang w:eastAsia="ru-RU"/>
        </w:rPr>
        <w:t xml:space="preserve">Это говорит об опыте, профессионализме, объективности педагогов. Нашим педагогам доверяют, и они оправдывают это доверие. </w:t>
      </w:r>
    </w:p>
    <w:p w:rsidR="002F46B6" w:rsidRPr="002F46B6" w:rsidRDefault="002F46B6" w:rsidP="002F46B6">
      <w:pPr>
        <w:contextualSpacing/>
        <w:jc w:val="both"/>
        <w:rPr>
          <w:rFonts w:ascii="Times New Roman" w:eastAsia="Times New Roman" w:hAnsi="Times New Roman" w:cs="Times New Roman"/>
          <w:bCs/>
          <w:color w:val="000000"/>
          <w:sz w:val="24"/>
          <w:szCs w:val="24"/>
          <w:lang w:eastAsia="ru-RU"/>
        </w:rPr>
      </w:pPr>
    </w:p>
    <w:p w:rsidR="002F46B6" w:rsidRPr="00C477C7" w:rsidRDefault="002F46B6" w:rsidP="002F46B6">
      <w:pPr>
        <w:contextualSpacing/>
        <w:jc w:val="both"/>
        <w:rPr>
          <w:rFonts w:ascii="Times New Roman" w:eastAsia="Times New Roman" w:hAnsi="Times New Roman" w:cs="Times New Roman"/>
          <w:b/>
          <w:bCs/>
          <w:i/>
          <w:sz w:val="24"/>
          <w:szCs w:val="24"/>
          <w:u w:val="single"/>
          <w:lang w:eastAsia="ru-RU"/>
        </w:rPr>
      </w:pPr>
      <w:r w:rsidRPr="00C477C7">
        <w:rPr>
          <w:rFonts w:ascii="Times New Roman" w:eastAsia="Times New Roman" w:hAnsi="Times New Roman" w:cs="Times New Roman"/>
          <w:b/>
          <w:bCs/>
          <w:i/>
          <w:sz w:val="24"/>
          <w:szCs w:val="24"/>
          <w:u w:val="single"/>
          <w:lang w:eastAsia="ru-RU"/>
        </w:rPr>
        <w:t xml:space="preserve"> 4.Участие в семинарах, вебинарах, открытых уроках</w:t>
      </w:r>
    </w:p>
    <w:p w:rsidR="002F46B6" w:rsidRPr="00C477C7" w:rsidRDefault="002F46B6" w:rsidP="002F46B6">
      <w:pPr>
        <w:ind w:firstLine="567"/>
        <w:contextualSpacing/>
        <w:jc w:val="both"/>
        <w:rPr>
          <w:rFonts w:ascii="Times New Roman" w:eastAsia="Times New Roman" w:hAnsi="Times New Roman" w:cs="Times New Roman"/>
          <w:bCs/>
          <w:sz w:val="24"/>
          <w:szCs w:val="24"/>
          <w:lang w:eastAsia="ru-RU"/>
        </w:rPr>
      </w:pPr>
      <w:r w:rsidRPr="00C477C7">
        <w:rPr>
          <w:rFonts w:ascii="Times New Roman" w:eastAsia="Times New Roman" w:hAnsi="Times New Roman" w:cs="Times New Roman"/>
          <w:bCs/>
          <w:sz w:val="24"/>
          <w:szCs w:val="24"/>
          <w:lang w:eastAsia="ru-RU"/>
        </w:rPr>
        <w:t>Профессиональный рост учителя сопровождается поиском новых методик, что зачастую сопровождается ошибками, заблуждениями, преодолением себя и чувством удовлетворения. Современный учитель как никогда ранее нуждается в профессиональном сопровождении со стороны методической службы, задача которой состоит в создании условий для формирования и развития ключевых профессионально-педагогических компетентностей учителей. В системе организации методической работы большую роль играют методические обучающие семинары,</w:t>
      </w:r>
      <w:r>
        <w:rPr>
          <w:rFonts w:ascii="Times New Roman" w:eastAsia="Times New Roman" w:hAnsi="Times New Roman" w:cs="Times New Roman"/>
          <w:bCs/>
          <w:sz w:val="24"/>
          <w:szCs w:val="24"/>
          <w:lang w:eastAsia="ru-RU"/>
        </w:rPr>
        <w:t xml:space="preserve"> вебинары,</w:t>
      </w:r>
      <w:r w:rsidRPr="00C477C7">
        <w:rPr>
          <w:rFonts w:ascii="Times New Roman" w:eastAsia="Times New Roman" w:hAnsi="Times New Roman" w:cs="Times New Roman"/>
          <w:bCs/>
          <w:sz w:val="24"/>
          <w:szCs w:val="24"/>
          <w:lang w:eastAsia="ru-RU"/>
        </w:rPr>
        <w:t xml:space="preserve"> которые знакомят педагогов с новейшими достижениями науки и продуктивного педагогического опыта, а также позволяют познакомиться с опытом коллег коллектива. Семинары способствуют развитию предметно-методологической компетентности педагогов, совершенствуют умение транслировать передовой положительный опыт учителей в педагогическое сообщество.</w:t>
      </w:r>
    </w:p>
    <w:p w:rsidR="002F46B6" w:rsidRDefault="002F46B6" w:rsidP="002F46B6">
      <w:pPr>
        <w:contextualSpacing/>
        <w:jc w:val="both"/>
        <w:rPr>
          <w:rFonts w:ascii="Times New Roman" w:eastAsia="Times New Roman" w:hAnsi="Times New Roman" w:cs="Times New Roman"/>
          <w:bCs/>
          <w:sz w:val="24"/>
          <w:szCs w:val="24"/>
          <w:lang w:eastAsia="ru-RU"/>
        </w:rPr>
      </w:pPr>
      <w:r w:rsidRPr="00340CDF">
        <w:rPr>
          <w:rFonts w:ascii="Times New Roman" w:eastAsia="Times New Roman" w:hAnsi="Times New Roman" w:cs="Times New Roman"/>
          <w:bCs/>
          <w:sz w:val="24"/>
          <w:szCs w:val="24"/>
          <w:lang w:eastAsia="ru-RU"/>
        </w:rPr>
        <w:t xml:space="preserve">          24 сентября 2021 года в ходе проведения практической части научно-практического семинара педагогов МБОУ «БСОШ № 2» «Как привлечь родителей к совместной работе с ребенком: способы разговора с родителями, чтобы они услышали нас (учителей)» кандидат психологических наук, преподаватель АНО ДПО «Академия менеджмента» Репина О.К. провела практическое занятие по эффективному взаимодействию с родителями учащихся. Были даны практические рекомендации, разобраны конкретные ситуации, выработаны пути выхода из затруднительных положений.</w:t>
      </w:r>
    </w:p>
    <w:p w:rsidR="002F46B6" w:rsidRDefault="002F46B6" w:rsidP="002F46B6">
      <w:pPr>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2 февраля 2022 года на базе школы был проведен районный семинар учителей математики </w:t>
      </w:r>
      <w:r w:rsidRPr="00340CDF">
        <w:rPr>
          <w:rFonts w:ascii="Times New Roman" w:eastAsia="Times New Roman" w:hAnsi="Times New Roman" w:cs="Times New Roman"/>
          <w:bCs/>
          <w:sz w:val="24"/>
          <w:szCs w:val="24"/>
          <w:lang w:eastAsia="ru-RU"/>
        </w:rPr>
        <w:t>«Повышение качества учебно-воспитательного процесса через внедрение в практику современных образовательных технологий»</w:t>
      </w:r>
      <w:r>
        <w:rPr>
          <w:rFonts w:ascii="Times New Roman" w:eastAsia="Times New Roman" w:hAnsi="Times New Roman" w:cs="Times New Roman"/>
          <w:bCs/>
          <w:sz w:val="24"/>
          <w:szCs w:val="24"/>
          <w:lang w:eastAsia="ru-RU"/>
        </w:rPr>
        <w:t xml:space="preserve">. Опытом работы в данном направлении делились </w:t>
      </w:r>
      <w:r w:rsidRPr="00340CDF">
        <w:rPr>
          <w:rFonts w:ascii="Times New Roman" w:eastAsia="Times New Roman" w:hAnsi="Times New Roman" w:cs="Times New Roman"/>
          <w:bCs/>
          <w:sz w:val="24"/>
          <w:szCs w:val="24"/>
          <w:lang w:eastAsia="ru-RU"/>
        </w:rPr>
        <w:t>Егорова О.Н.</w:t>
      </w:r>
      <w:r>
        <w:rPr>
          <w:rFonts w:ascii="Times New Roman" w:eastAsia="Times New Roman" w:hAnsi="Times New Roman" w:cs="Times New Roman"/>
          <w:bCs/>
          <w:sz w:val="24"/>
          <w:szCs w:val="24"/>
          <w:lang w:eastAsia="ru-RU"/>
        </w:rPr>
        <w:t xml:space="preserve">, которая провела </w:t>
      </w:r>
      <w:r w:rsidRPr="00340CDF">
        <w:rPr>
          <w:rFonts w:ascii="Times New Roman" w:eastAsia="Times New Roman" w:hAnsi="Times New Roman" w:cs="Times New Roman"/>
          <w:bCs/>
          <w:sz w:val="24"/>
          <w:szCs w:val="24"/>
          <w:lang w:eastAsia="ru-RU"/>
        </w:rPr>
        <w:t>открытый урок математики в 5б классе «Единицы изм</w:t>
      </w:r>
      <w:r>
        <w:rPr>
          <w:rFonts w:ascii="Times New Roman" w:eastAsia="Times New Roman" w:hAnsi="Times New Roman" w:cs="Times New Roman"/>
          <w:bCs/>
          <w:sz w:val="24"/>
          <w:szCs w:val="24"/>
          <w:lang w:eastAsia="ru-RU"/>
        </w:rPr>
        <w:t>ерения объема, массы, времени» и Четанова Э.М.</w:t>
      </w:r>
      <w:r w:rsidRPr="00340CDF">
        <w:rPr>
          <w:rFonts w:ascii="Times New Roman" w:eastAsia="Times New Roman" w:hAnsi="Times New Roman" w:cs="Times New Roman"/>
          <w:bCs/>
          <w:sz w:val="24"/>
          <w:szCs w:val="24"/>
          <w:lang w:eastAsia="ru-RU"/>
        </w:rPr>
        <w:t xml:space="preserve"> внеурочное занятие по физике в 7 класс</w:t>
      </w:r>
      <w:r>
        <w:rPr>
          <w:rFonts w:ascii="Times New Roman" w:eastAsia="Times New Roman" w:hAnsi="Times New Roman" w:cs="Times New Roman"/>
          <w:bCs/>
          <w:sz w:val="24"/>
          <w:szCs w:val="24"/>
          <w:lang w:eastAsia="ru-RU"/>
        </w:rPr>
        <w:t>е</w:t>
      </w:r>
      <w:r w:rsidRPr="00340CDF">
        <w:rPr>
          <w:rFonts w:ascii="Times New Roman" w:eastAsia="Times New Roman" w:hAnsi="Times New Roman" w:cs="Times New Roman"/>
          <w:bCs/>
          <w:sz w:val="24"/>
          <w:szCs w:val="24"/>
          <w:lang w:eastAsia="ru-RU"/>
        </w:rPr>
        <w:t xml:space="preserve"> «Давление твердых тел, жидкостей и газов»</w:t>
      </w:r>
      <w:r>
        <w:rPr>
          <w:rFonts w:ascii="Times New Roman" w:eastAsia="Times New Roman" w:hAnsi="Times New Roman" w:cs="Times New Roman"/>
          <w:bCs/>
          <w:sz w:val="24"/>
          <w:szCs w:val="24"/>
          <w:lang w:eastAsia="ru-RU"/>
        </w:rPr>
        <w:t>.</w:t>
      </w:r>
    </w:p>
    <w:p w:rsidR="002F46B6" w:rsidRDefault="002F46B6" w:rsidP="002F46B6">
      <w:pPr>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19 апреля школа стала площадкой проведения </w:t>
      </w:r>
      <w:r w:rsidRPr="00340CDF">
        <w:rPr>
          <w:rFonts w:ascii="Times New Roman" w:eastAsia="Times New Roman" w:hAnsi="Times New Roman" w:cs="Times New Roman"/>
          <w:bCs/>
          <w:sz w:val="24"/>
          <w:szCs w:val="24"/>
          <w:lang w:eastAsia="ru-RU"/>
        </w:rPr>
        <w:t>районного научно-практического семинара школьных библиотекарей</w:t>
      </w:r>
      <w:r>
        <w:rPr>
          <w:rFonts w:ascii="Times New Roman" w:eastAsia="Times New Roman" w:hAnsi="Times New Roman" w:cs="Times New Roman"/>
          <w:bCs/>
          <w:sz w:val="24"/>
          <w:szCs w:val="24"/>
          <w:lang w:eastAsia="ru-RU"/>
        </w:rPr>
        <w:t xml:space="preserve"> </w:t>
      </w:r>
      <w:r w:rsidRPr="00340CDF">
        <w:rPr>
          <w:rFonts w:ascii="Times New Roman" w:eastAsia="Times New Roman" w:hAnsi="Times New Roman" w:cs="Times New Roman"/>
          <w:bCs/>
          <w:sz w:val="24"/>
          <w:szCs w:val="24"/>
          <w:lang w:eastAsia="ru-RU"/>
        </w:rPr>
        <w:t>«Совместная работа школьного библиотекаря с учителем по развитию читательской грамотности»</w:t>
      </w:r>
      <w:r>
        <w:rPr>
          <w:rFonts w:ascii="Times New Roman" w:eastAsia="Times New Roman" w:hAnsi="Times New Roman" w:cs="Times New Roman"/>
          <w:bCs/>
          <w:sz w:val="24"/>
          <w:szCs w:val="24"/>
          <w:lang w:eastAsia="ru-RU"/>
        </w:rPr>
        <w:t>. В ходе семинара проведен</w:t>
      </w:r>
      <w:r w:rsidRPr="00340CDF">
        <w:rPr>
          <w:rFonts w:ascii="Times New Roman" w:eastAsia="Times New Roman" w:hAnsi="Times New Roman" w:cs="Times New Roman"/>
          <w:bCs/>
          <w:sz w:val="24"/>
          <w:szCs w:val="24"/>
          <w:lang w:eastAsia="ru-RU"/>
        </w:rPr>
        <w:t xml:space="preserve"> мастер-класс</w:t>
      </w:r>
      <w:r>
        <w:rPr>
          <w:rFonts w:ascii="Times New Roman" w:eastAsia="Times New Roman" w:hAnsi="Times New Roman" w:cs="Times New Roman"/>
          <w:bCs/>
          <w:sz w:val="24"/>
          <w:szCs w:val="24"/>
          <w:lang w:eastAsia="ru-RU"/>
        </w:rPr>
        <w:t xml:space="preserve"> (библиотекарь Костина Т.А., учитель начальных классов </w:t>
      </w:r>
      <w:r>
        <w:rPr>
          <w:rFonts w:ascii="Times New Roman" w:eastAsia="Times New Roman" w:hAnsi="Times New Roman" w:cs="Times New Roman"/>
          <w:bCs/>
          <w:sz w:val="24"/>
          <w:szCs w:val="24"/>
          <w:lang w:eastAsia="ru-RU"/>
        </w:rPr>
        <w:lastRenderedPageBreak/>
        <w:t>Егорова О.Н.)</w:t>
      </w:r>
      <w:r w:rsidRPr="00340CDF">
        <w:rPr>
          <w:rFonts w:ascii="Times New Roman" w:eastAsia="Times New Roman" w:hAnsi="Times New Roman" w:cs="Times New Roman"/>
          <w:bCs/>
          <w:sz w:val="24"/>
          <w:szCs w:val="24"/>
          <w:lang w:eastAsia="ru-RU"/>
        </w:rPr>
        <w:t>, психологическое занятие с элементами тренинга</w:t>
      </w:r>
      <w:r>
        <w:rPr>
          <w:rFonts w:ascii="Times New Roman" w:eastAsia="Times New Roman" w:hAnsi="Times New Roman" w:cs="Times New Roman"/>
          <w:bCs/>
          <w:sz w:val="24"/>
          <w:szCs w:val="24"/>
          <w:lang w:eastAsia="ru-RU"/>
        </w:rPr>
        <w:t xml:space="preserve"> (педагог-психолог Артюшина А.Ю.)</w:t>
      </w:r>
      <w:r w:rsidRPr="00340CDF">
        <w:rPr>
          <w:rFonts w:ascii="Times New Roman" w:eastAsia="Times New Roman" w:hAnsi="Times New Roman" w:cs="Times New Roman"/>
          <w:bCs/>
          <w:sz w:val="24"/>
          <w:szCs w:val="24"/>
          <w:lang w:eastAsia="ru-RU"/>
        </w:rPr>
        <w:t>, экскурсия в музей школы</w:t>
      </w:r>
      <w:r>
        <w:rPr>
          <w:rFonts w:ascii="Times New Roman" w:eastAsia="Times New Roman" w:hAnsi="Times New Roman" w:cs="Times New Roman"/>
          <w:bCs/>
          <w:sz w:val="24"/>
          <w:szCs w:val="24"/>
          <w:lang w:eastAsia="ru-RU"/>
        </w:rPr>
        <w:t xml:space="preserve"> (руководитель школьного музея Потапова С.А.)</w:t>
      </w:r>
      <w:r w:rsidRPr="00340CDF">
        <w:rPr>
          <w:rFonts w:ascii="Times New Roman" w:eastAsia="Times New Roman" w:hAnsi="Times New Roman" w:cs="Times New Roman"/>
          <w:bCs/>
          <w:sz w:val="24"/>
          <w:szCs w:val="24"/>
          <w:lang w:eastAsia="ru-RU"/>
        </w:rPr>
        <w:t>.</w:t>
      </w:r>
    </w:p>
    <w:p w:rsidR="002F46B6" w:rsidRPr="00340CDF" w:rsidRDefault="002F46B6" w:rsidP="002F46B6">
      <w:pPr>
        <w:contextualSpacing/>
        <w:jc w:val="both"/>
        <w:rPr>
          <w:rFonts w:ascii="Times New Roman" w:eastAsia="Times New Roman" w:hAnsi="Times New Roman" w:cs="Times New Roman"/>
          <w:bCs/>
          <w:sz w:val="24"/>
          <w:szCs w:val="24"/>
          <w:lang w:eastAsia="ru-RU"/>
        </w:rPr>
      </w:pPr>
      <w:r w:rsidRPr="00D40793">
        <w:rPr>
          <w:rFonts w:ascii="Times New Roman" w:eastAsia="Times New Roman" w:hAnsi="Times New Roman" w:cs="Times New Roman"/>
          <w:bCs/>
          <w:color w:val="FF0000"/>
          <w:sz w:val="24"/>
          <w:szCs w:val="24"/>
          <w:lang w:eastAsia="ru-RU"/>
        </w:rPr>
        <w:t xml:space="preserve">           </w:t>
      </w:r>
      <w:r w:rsidRPr="00340CDF">
        <w:rPr>
          <w:rFonts w:ascii="Times New Roman" w:eastAsia="Times New Roman" w:hAnsi="Times New Roman" w:cs="Times New Roman"/>
          <w:bCs/>
          <w:sz w:val="24"/>
          <w:szCs w:val="24"/>
          <w:lang w:eastAsia="ru-RU"/>
        </w:rPr>
        <w:t>Участие в вебинарах дает возможность пообщаться с известными учеными, экспертами в области образования и просто интересными людьми. Получить полезную информацию. Педагоги школы принимают участие в вебинарах, проводимых ИРО РТ, КФУ, издательством «Планета», издательством «Просвещение», на</w:t>
      </w:r>
      <w:r w:rsidRPr="00340CDF">
        <w:t xml:space="preserve"> </w:t>
      </w:r>
      <w:r w:rsidRPr="00340CDF">
        <w:rPr>
          <w:rFonts w:ascii="Times New Roman" w:eastAsia="Times New Roman" w:hAnsi="Times New Roman" w:cs="Times New Roman"/>
          <w:bCs/>
          <w:sz w:val="24"/>
          <w:szCs w:val="24"/>
          <w:lang w:eastAsia="ru-RU"/>
        </w:rPr>
        <w:t>образовательной платформе "Открытая школа" и т.д.</w:t>
      </w:r>
    </w:p>
    <w:p w:rsidR="002F46B6" w:rsidRPr="006E776E" w:rsidRDefault="002F46B6" w:rsidP="002F46B6">
      <w:pPr>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6E776E">
        <w:rPr>
          <w:rFonts w:ascii="Times New Roman" w:eastAsia="Times New Roman" w:hAnsi="Times New Roman" w:cs="Times New Roman"/>
          <w:bCs/>
          <w:sz w:val="24"/>
          <w:szCs w:val="24"/>
          <w:lang w:eastAsia="ru-RU"/>
        </w:rPr>
        <w:t>Главное в методической работе – оказание реальной действенной помощи учителям. Методическая тема школы соответствует основным задачам, стоящим перед школой. Все учителя школы через участие в работе предметных ШМО вовлечены в методическую систему школы. Тематика заседаний методического совета, ШМО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на 202</w:t>
      </w:r>
      <w:r>
        <w:rPr>
          <w:rFonts w:ascii="Times New Roman" w:eastAsia="Times New Roman" w:hAnsi="Times New Roman" w:cs="Times New Roman"/>
          <w:bCs/>
          <w:sz w:val="24"/>
          <w:szCs w:val="24"/>
          <w:lang w:eastAsia="ru-RU"/>
        </w:rPr>
        <w:t>1</w:t>
      </w:r>
      <w:r w:rsidRPr="006E776E">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20</w:t>
      </w:r>
      <w:r w:rsidRPr="006E776E">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2</w:t>
      </w:r>
      <w:r w:rsidRPr="006E776E">
        <w:rPr>
          <w:rFonts w:ascii="Times New Roman" w:eastAsia="Times New Roman" w:hAnsi="Times New Roman" w:cs="Times New Roman"/>
          <w:bCs/>
          <w:sz w:val="24"/>
          <w:szCs w:val="24"/>
          <w:lang w:eastAsia="ru-RU"/>
        </w:rPr>
        <w:t xml:space="preserve"> учебный год были выполнены.</w:t>
      </w:r>
    </w:p>
    <w:p w:rsidR="002F46B6" w:rsidRPr="006E776E" w:rsidRDefault="002F46B6" w:rsidP="002F46B6">
      <w:pPr>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6E776E">
        <w:rPr>
          <w:rFonts w:ascii="Times New Roman" w:eastAsia="Times New Roman" w:hAnsi="Times New Roman" w:cs="Times New Roman"/>
          <w:bCs/>
          <w:sz w:val="24"/>
          <w:szCs w:val="24"/>
          <w:lang w:eastAsia="ru-RU"/>
        </w:rPr>
        <w:t>Профессиональный уровень учительского коллектива стабилен. Анализ качественного состава педагогического коллектива школы показал положительную динамику роста профессионального уровня учителей. Но вместе с положительными моментами в методической работе школы есть проблемы, на которые в 202</w:t>
      </w:r>
      <w:r>
        <w:rPr>
          <w:rFonts w:ascii="Times New Roman" w:eastAsia="Times New Roman" w:hAnsi="Times New Roman" w:cs="Times New Roman"/>
          <w:bCs/>
          <w:sz w:val="24"/>
          <w:szCs w:val="24"/>
          <w:lang w:eastAsia="ru-RU"/>
        </w:rPr>
        <w:t>2</w:t>
      </w:r>
      <w:r w:rsidRPr="006E776E">
        <w:rPr>
          <w:rFonts w:ascii="Times New Roman" w:eastAsia="Times New Roman" w:hAnsi="Times New Roman" w:cs="Times New Roman"/>
          <w:bCs/>
          <w:sz w:val="24"/>
          <w:szCs w:val="24"/>
          <w:lang w:eastAsia="ru-RU"/>
        </w:rPr>
        <w:t xml:space="preserve"> – 202</w:t>
      </w:r>
      <w:r>
        <w:rPr>
          <w:rFonts w:ascii="Times New Roman" w:eastAsia="Times New Roman" w:hAnsi="Times New Roman" w:cs="Times New Roman"/>
          <w:bCs/>
          <w:sz w:val="24"/>
          <w:szCs w:val="24"/>
          <w:lang w:eastAsia="ru-RU"/>
        </w:rPr>
        <w:t>3</w:t>
      </w:r>
      <w:r w:rsidRPr="006E776E">
        <w:rPr>
          <w:rFonts w:ascii="Times New Roman" w:eastAsia="Times New Roman" w:hAnsi="Times New Roman" w:cs="Times New Roman"/>
          <w:bCs/>
          <w:sz w:val="24"/>
          <w:szCs w:val="24"/>
          <w:lang w:eastAsia="ru-RU"/>
        </w:rPr>
        <w:t xml:space="preserve"> учебном году необходимо обратить особое внимание. </w:t>
      </w:r>
      <w:r>
        <w:rPr>
          <w:rFonts w:ascii="Times New Roman" w:eastAsia="Times New Roman" w:hAnsi="Times New Roman" w:cs="Times New Roman"/>
          <w:bCs/>
          <w:sz w:val="24"/>
          <w:szCs w:val="24"/>
          <w:lang w:eastAsia="ru-RU"/>
        </w:rPr>
        <w:t>У</w:t>
      </w:r>
      <w:r w:rsidRPr="006E776E">
        <w:rPr>
          <w:rFonts w:ascii="Times New Roman" w:eastAsia="Times New Roman" w:hAnsi="Times New Roman" w:cs="Times New Roman"/>
          <w:bCs/>
          <w:sz w:val="24"/>
          <w:szCs w:val="24"/>
          <w:lang w:eastAsia="ru-RU"/>
        </w:rPr>
        <w:t xml:space="preserve">чителя </w:t>
      </w:r>
      <w:r>
        <w:rPr>
          <w:rFonts w:ascii="Times New Roman" w:eastAsia="Times New Roman" w:hAnsi="Times New Roman" w:cs="Times New Roman"/>
          <w:bCs/>
          <w:sz w:val="24"/>
          <w:szCs w:val="24"/>
          <w:lang w:eastAsia="ru-RU"/>
        </w:rPr>
        <w:t>проявляют низкую активность</w:t>
      </w:r>
      <w:r w:rsidRPr="006E776E">
        <w:rPr>
          <w:rFonts w:ascii="Times New Roman" w:eastAsia="Times New Roman" w:hAnsi="Times New Roman" w:cs="Times New Roman"/>
          <w:bCs/>
          <w:sz w:val="24"/>
          <w:szCs w:val="24"/>
          <w:lang w:eastAsia="ru-RU"/>
        </w:rPr>
        <w:t xml:space="preserve"> в экспериментальной</w:t>
      </w:r>
      <w:r>
        <w:rPr>
          <w:rFonts w:ascii="Times New Roman" w:eastAsia="Times New Roman" w:hAnsi="Times New Roman" w:cs="Times New Roman"/>
          <w:bCs/>
          <w:sz w:val="24"/>
          <w:szCs w:val="24"/>
          <w:lang w:eastAsia="ru-RU"/>
        </w:rPr>
        <w:t xml:space="preserve">, исследовательской </w:t>
      </w:r>
      <w:r w:rsidRPr="006E776E">
        <w:rPr>
          <w:rFonts w:ascii="Times New Roman" w:eastAsia="Times New Roman" w:hAnsi="Times New Roman" w:cs="Times New Roman"/>
          <w:bCs/>
          <w:sz w:val="24"/>
          <w:szCs w:val="24"/>
          <w:lang w:eastAsia="ru-RU"/>
        </w:rPr>
        <w:t>работе,</w:t>
      </w:r>
      <w:r>
        <w:rPr>
          <w:rFonts w:ascii="Times New Roman" w:eastAsia="Times New Roman" w:hAnsi="Times New Roman" w:cs="Times New Roman"/>
          <w:bCs/>
          <w:sz w:val="24"/>
          <w:szCs w:val="24"/>
          <w:lang w:eastAsia="ru-RU"/>
        </w:rPr>
        <w:t xml:space="preserve"> акцентируют на это внимание только педагоги, которые претендуют или повышают категорийность до высшей категории</w:t>
      </w:r>
      <w:r w:rsidRPr="006E776E">
        <w:rPr>
          <w:rFonts w:ascii="Times New Roman" w:eastAsia="Times New Roman" w:hAnsi="Times New Roman" w:cs="Times New Roman"/>
          <w:bCs/>
          <w:sz w:val="24"/>
          <w:szCs w:val="24"/>
          <w:lang w:eastAsia="ru-RU"/>
        </w:rPr>
        <w:t>.</w:t>
      </w:r>
    </w:p>
    <w:p w:rsidR="002F46B6" w:rsidRPr="006E776E" w:rsidRDefault="002F46B6" w:rsidP="002F46B6">
      <w:pPr>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6E776E">
        <w:rPr>
          <w:rFonts w:ascii="Times New Roman" w:eastAsia="Times New Roman" w:hAnsi="Times New Roman" w:cs="Times New Roman"/>
          <w:bCs/>
          <w:sz w:val="24"/>
          <w:szCs w:val="24"/>
          <w:lang w:eastAsia="ru-RU"/>
        </w:rPr>
        <w:t>Школа немыслима, если сами педагоги не ориентируются на достижение высоких личных, профессиональных и иных достижений. Учитель, ориентированный на достижения, является примером для учеников и доказательством состоятельности методов его работы. Поэтому задачей школы является поддержание мотивационной среды, которая способствует укреплению позитивного настроя педагогов 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w:t>
      </w:r>
    </w:p>
    <w:p w:rsidR="002F46B6" w:rsidRPr="00491DE3" w:rsidRDefault="002F46B6" w:rsidP="00007627">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color w:val="FF0000"/>
          <w:sz w:val="24"/>
          <w:szCs w:val="24"/>
          <w:lang w:eastAsia="ru-RU"/>
        </w:rPr>
        <w:t xml:space="preserve">           </w:t>
      </w:r>
      <w:r w:rsidRPr="00491DE3">
        <w:rPr>
          <w:rFonts w:ascii="Times New Roman" w:eastAsia="Times New Roman" w:hAnsi="Times New Roman" w:cs="Times New Roman"/>
          <w:bCs/>
          <w:sz w:val="24"/>
          <w:szCs w:val="24"/>
          <w:lang w:eastAsia="ru-RU"/>
        </w:rPr>
        <w:t>Следует выделить ряд актуальных для развития системы методической работы школы проблем:</w:t>
      </w:r>
    </w:p>
    <w:p w:rsidR="002F46B6" w:rsidRPr="00491DE3" w:rsidRDefault="002F46B6" w:rsidP="00007627">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w:t>
      </w:r>
      <w:r w:rsidRPr="00491DE3">
        <w:rPr>
          <w:rFonts w:ascii="Times New Roman" w:eastAsia="Times New Roman" w:hAnsi="Times New Roman" w:cs="Times New Roman"/>
          <w:bCs/>
          <w:sz w:val="24"/>
          <w:szCs w:val="24"/>
          <w:lang w:eastAsia="ru-RU"/>
        </w:rPr>
        <w:t>бъективность оценки результатов работы учителей в области самообразования.</w:t>
      </w:r>
    </w:p>
    <w:p w:rsidR="002F46B6" w:rsidRPr="00491DE3" w:rsidRDefault="002F46B6" w:rsidP="00007627">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w:t>
      </w:r>
      <w:r w:rsidRPr="00491DE3">
        <w:rPr>
          <w:rFonts w:ascii="Times New Roman" w:eastAsia="Times New Roman" w:hAnsi="Times New Roman" w:cs="Times New Roman"/>
          <w:bCs/>
          <w:sz w:val="24"/>
          <w:szCs w:val="24"/>
          <w:lang w:eastAsia="ru-RU"/>
        </w:rPr>
        <w:t>изкий уровень мотивации педагогов в области самообразования.</w:t>
      </w:r>
    </w:p>
    <w:p w:rsidR="002F46B6" w:rsidRPr="00491DE3" w:rsidRDefault="002F46B6" w:rsidP="00007627">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w:t>
      </w:r>
      <w:r w:rsidRPr="00491DE3">
        <w:rPr>
          <w:rFonts w:ascii="Times New Roman" w:eastAsia="Times New Roman" w:hAnsi="Times New Roman" w:cs="Times New Roman"/>
          <w:bCs/>
          <w:sz w:val="24"/>
          <w:szCs w:val="24"/>
          <w:lang w:eastAsia="ru-RU"/>
        </w:rPr>
        <w:t>роблема профессиональной активности педагогов.</w:t>
      </w:r>
    </w:p>
    <w:p w:rsidR="002F46B6" w:rsidRPr="002A7CD8" w:rsidRDefault="002F46B6" w:rsidP="00007627">
      <w:pPr>
        <w:spacing w:after="0" w:line="240" w:lineRule="auto"/>
        <w:jc w:val="both"/>
        <w:rPr>
          <w:rFonts w:ascii="Times New Roman" w:eastAsia="Times New Roman" w:hAnsi="Times New Roman" w:cs="Times New Roman"/>
          <w:bCs/>
          <w:sz w:val="24"/>
          <w:szCs w:val="24"/>
        </w:rPr>
      </w:pPr>
      <w:r w:rsidRPr="002A7CD8">
        <w:rPr>
          <w:rFonts w:ascii="Times New Roman" w:hAnsi="Times New Roman" w:cs="Times New Roman"/>
          <w:sz w:val="24"/>
          <w:szCs w:val="24"/>
        </w:rPr>
        <w:t xml:space="preserve">    </w:t>
      </w:r>
      <w:r w:rsidRPr="002A7CD8">
        <w:rPr>
          <w:rFonts w:ascii="Times New Roman" w:eastAsia="Times New Roman" w:hAnsi="Times New Roman" w:cs="Times New Roman"/>
          <w:bCs/>
          <w:sz w:val="24"/>
          <w:szCs w:val="24"/>
        </w:rPr>
        <w:t>Задачи</w:t>
      </w:r>
      <w:r w:rsidRPr="002A7CD8">
        <w:rPr>
          <w:rFonts w:ascii="Times New Roman" w:eastAsia="Times New Roman" w:hAnsi="Times New Roman" w:cs="Times New Roman"/>
          <w:bCs/>
          <w:spacing w:val="-2"/>
          <w:sz w:val="24"/>
          <w:szCs w:val="24"/>
        </w:rPr>
        <w:t xml:space="preserve"> </w:t>
      </w:r>
      <w:r w:rsidRPr="002A7CD8">
        <w:rPr>
          <w:rFonts w:ascii="Times New Roman" w:eastAsia="Times New Roman" w:hAnsi="Times New Roman" w:cs="Times New Roman"/>
          <w:bCs/>
          <w:sz w:val="24"/>
          <w:szCs w:val="24"/>
        </w:rPr>
        <w:t>на</w:t>
      </w:r>
      <w:r w:rsidRPr="002A7CD8">
        <w:rPr>
          <w:rFonts w:ascii="Times New Roman" w:eastAsia="Times New Roman" w:hAnsi="Times New Roman" w:cs="Times New Roman"/>
          <w:bCs/>
          <w:spacing w:val="-1"/>
          <w:sz w:val="24"/>
          <w:szCs w:val="24"/>
        </w:rPr>
        <w:t xml:space="preserve"> </w:t>
      </w:r>
      <w:r w:rsidRPr="002A7CD8">
        <w:rPr>
          <w:rFonts w:ascii="Times New Roman" w:eastAsia="Times New Roman" w:hAnsi="Times New Roman" w:cs="Times New Roman"/>
          <w:bCs/>
          <w:sz w:val="24"/>
          <w:szCs w:val="24"/>
        </w:rPr>
        <w:t>2022/2023</w:t>
      </w:r>
      <w:r w:rsidRPr="002A7CD8">
        <w:rPr>
          <w:rFonts w:ascii="Times New Roman" w:eastAsia="Times New Roman" w:hAnsi="Times New Roman" w:cs="Times New Roman"/>
          <w:bCs/>
          <w:spacing w:val="-1"/>
          <w:sz w:val="24"/>
          <w:szCs w:val="24"/>
        </w:rPr>
        <w:t xml:space="preserve"> </w:t>
      </w:r>
      <w:r w:rsidRPr="002A7CD8">
        <w:rPr>
          <w:rFonts w:ascii="Times New Roman" w:eastAsia="Times New Roman" w:hAnsi="Times New Roman" w:cs="Times New Roman"/>
          <w:bCs/>
          <w:sz w:val="24"/>
          <w:szCs w:val="24"/>
        </w:rPr>
        <w:t>учебный</w:t>
      </w:r>
      <w:r w:rsidRPr="002A7CD8">
        <w:rPr>
          <w:rFonts w:ascii="Times New Roman" w:eastAsia="Times New Roman" w:hAnsi="Times New Roman" w:cs="Times New Roman"/>
          <w:bCs/>
          <w:spacing w:val="-2"/>
          <w:sz w:val="24"/>
          <w:szCs w:val="24"/>
        </w:rPr>
        <w:t xml:space="preserve"> </w:t>
      </w:r>
      <w:r w:rsidRPr="002A7CD8">
        <w:rPr>
          <w:rFonts w:ascii="Times New Roman" w:eastAsia="Times New Roman" w:hAnsi="Times New Roman" w:cs="Times New Roman"/>
          <w:bCs/>
          <w:sz w:val="24"/>
          <w:szCs w:val="24"/>
        </w:rPr>
        <w:t>год:</w:t>
      </w:r>
    </w:p>
    <w:p w:rsidR="002F46B6" w:rsidRPr="002A7CD8" w:rsidRDefault="002F46B6" w:rsidP="0000762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2A7CD8">
        <w:rPr>
          <w:rFonts w:ascii="Times New Roman" w:eastAsia="Times New Roman" w:hAnsi="Times New Roman" w:cs="Times New Roman"/>
          <w:bCs/>
          <w:sz w:val="24"/>
          <w:szCs w:val="24"/>
        </w:rPr>
        <w:t xml:space="preserve">Создание условий для реализации ФГОС НОО, ФГОС ООО </w:t>
      </w:r>
    </w:p>
    <w:p w:rsidR="002F46B6" w:rsidRPr="002A7CD8" w:rsidRDefault="002F46B6" w:rsidP="0000762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2A7CD8">
        <w:rPr>
          <w:rFonts w:ascii="Times New Roman" w:eastAsia="Times New Roman" w:hAnsi="Times New Roman" w:cs="Times New Roman"/>
          <w:bCs/>
          <w:sz w:val="24"/>
          <w:szCs w:val="24"/>
        </w:rPr>
        <w:t>Совершенствование методического уровня педагогов в овладении новыми</w:t>
      </w:r>
      <w:r>
        <w:rPr>
          <w:rFonts w:ascii="Times New Roman" w:eastAsia="Times New Roman" w:hAnsi="Times New Roman" w:cs="Times New Roman"/>
          <w:bCs/>
          <w:sz w:val="24"/>
          <w:szCs w:val="24"/>
        </w:rPr>
        <w:t xml:space="preserve"> </w:t>
      </w:r>
      <w:r w:rsidRPr="002A7CD8">
        <w:rPr>
          <w:rFonts w:ascii="Times New Roman" w:eastAsia="Times New Roman" w:hAnsi="Times New Roman" w:cs="Times New Roman"/>
          <w:bCs/>
          <w:sz w:val="24"/>
          <w:szCs w:val="24"/>
        </w:rPr>
        <w:t>педагогическими технологиями.</w:t>
      </w:r>
    </w:p>
    <w:p w:rsidR="002F46B6" w:rsidRPr="002A7CD8" w:rsidRDefault="002F46B6" w:rsidP="0000762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2A7CD8">
        <w:rPr>
          <w:rFonts w:ascii="Times New Roman" w:eastAsia="Times New Roman" w:hAnsi="Times New Roman" w:cs="Times New Roman"/>
          <w:bCs/>
          <w:sz w:val="24"/>
          <w:szCs w:val="24"/>
        </w:rPr>
        <w:t>Активиз</w:t>
      </w:r>
      <w:r>
        <w:rPr>
          <w:rFonts w:ascii="Times New Roman" w:eastAsia="Times New Roman" w:hAnsi="Times New Roman" w:cs="Times New Roman"/>
          <w:bCs/>
          <w:sz w:val="24"/>
          <w:szCs w:val="24"/>
        </w:rPr>
        <w:t>ация</w:t>
      </w:r>
      <w:r w:rsidRPr="002A7CD8">
        <w:rPr>
          <w:rFonts w:ascii="Times New Roman" w:eastAsia="Times New Roman" w:hAnsi="Times New Roman" w:cs="Times New Roman"/>
          <w:bCs/>
          <w:sz w:val="24"/>
          <w:szCs w:val="24"/>
        </w:rPr>
        <w:t xml:space="preserve"> работ</w:t>
      </w:r>
      <w:r>
        <w:rPr>
          <w:rFonts w:ascii="Times New Roman" w:eastAsia="Times New Roman" w:hAnsi="Times New Roman" w:cs="Times New Roman"/>
          <w:bCs/>
          <w:sz w:val="24"/>
          <w:szCs w:val="24"/>
        </w:rPr>
        <w:t>ы</w:t>
      </w:r>
      <w:r w:rsidRPr="002A7CD8">
        <w:rPr>
          <w:rFonts w:ascii="Times New Roman" w:eastAsia="Times New Roman" w:hAnsi="Times New Roman" w:cs="Times New Roman"/>
          <w:bCs/>
          <w:sz w:val="24"/>
          <w:szCs w:val="24"/>
        </w:rPr>
        <w:t xml:space="preserve"> по выявлению и обобщению, распространению</w:t>
      </w:r>
      <w:r>
        <w:rPr>
          <w:rFonts w:ascii="Times New Roman" w:eastAsia="Times New Roman" w:hAnsi="Times New Roman" w:cs="Times New Roman"/>
          <w:bCs/>
          <w:sz w:val="24"/>
          <w:szCs w:val="24"/>
        </w:rPr>
        <w:t xml:space="preserve"> </w:t>
      </w:r>
      <w:r w:rsidRPr="002A7CD8">
        <w:rPr>
          <w:rFonts w:ascii="Times New Roman" w:eastAsia="Times New Roman" w:hAnsi="Times New Roman" w:cs="Times New Roman"/>
          <w:bCs/>
          <w:sz w:val="24"/>
          <w:szCs w:val="24"/>
        </w:rPr>
        <w:t>передового педагогического опыта творчески работающих педагогов.</w:t>
      </w:r>
    </w:p>
    <w:p w:rsidR="002F46B6" w:rsidRPr="002A7CD8" w:rsidRDefault="002F46B6" w:rsidP="0000762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2A7CD8">
        <w:rPr>
          <w:rFonts w:ascii="Times New Roman" w:eastAsia="Times New Roman" w:hAnsi="Times New Roman" w:cs="Times New Roman"/>
          <w:bCs/>
          <w:sz w:val="24"/>
          <w:szCs w:val="24"/>
        </w:rPr>
        <w:t>Совершенствование системы мониторинга и диагностики успешности образования,</w:t>
      </w:r>
      <w:r>
        <w:rPr>
          <w:rFonts w:ascii="Times New Roman" w:eastAsia="Times New Roman" w:hAnsi="Times New Roman" w:cs="Times New Roman"/>
          <w:bCs/>
          <w:sz w:val="24"/>
          <w:szCs w:val="24"/>
        </w:rPr>
        <w:t xml:space="preserve"> </w:t>
      </w:r>
      <w:r w:rsidRPr="002A7CD8">
        <w:rPr>
          <w:rFonts w:ascii="Times New Roman" w:eastAsia="Times New Roman" w:hAnsi="Times New Roman" w:cs="Times New Roman"/>
          <w:bCs/>
          <w:sz w:val="24"/>
          <w:szCs w:val="24"/>
        </w:rPr>
        <w:t>уровня профессиональной компетентности и методической подготовки педагогов.</w:t>
      </w:r>
    </w:p>
    <w:p w:rsidR="002F46B6" w:rsidRPr="002A7CD8" w:rsidRDefault="002F46B6" w:rsidP="0000762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5.</w:t>
      </w:r>
      <w:r w:rsidRPr="002A7CD8">
        <w:rPr>
          <w:rFonts w:ascii="Times New Roman" w:eastAsia="Times New Roman" w:hAnsi="Times New Roman" w:cs="Times New Roman"/>
          <w:bCs/>
          <w:sz w:val="24"/>
          <w:szCs w:val="24"/>
        </w:rPr>
        <w:t>Обеспечение методического сопровождения работы с молодыми и вновь</w:t>
      </w:r>
      <w:r>
        <w:rPr>
          <w:rFonts w:ascii="Times New Roman" w:eastAsia="Times New Roman" w:hAnsi="Times New Roman" w:cs="Times New Roman"/>
          <w:bCs/>
          <w:sz w:val="24"/>
          <w:szCs w:val="24"/>
        </w:rPr>
        <w:t xml:space="preserve"> </w:t>
      </w:r>
      <w:r w:rsidRPr="002A7CD8">
        <w:rPr>
          <w:rFonts w:ascii="Times New Roman" w:eastAsia="Times New Roman" w:hAnsi="Times New Roman" w:cs="Times New Roman"/>
          <w:bCs/>
          <w:sz w:val="24"/>
          <w:szCs w:val="24"/>
        </w:rPr>
        <w:t>принятыми специалистами.</w:t>
      </w:r>
    </w:p>
    <w:p w:rsidR="002F46B6" w:rsidRPr="002A7CD8" w:rsidRDefault="002F46B6" w:rsidP="002F46B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Pr="002A7CD8">
        <w:rPr>
          <w:rFonts w:ascii="Times New Roman" w:eastAsia="Times New Roman" w:hAnsi="Times New Roman" w:cs="Times New Roman"/>
          <w:bCs/>
          <w:sz w:val="24"/>
          <w:szCs w:val="24"/>
        </w:rPr>
        <w:t>Создание условий для самореализации учащихся в образовательной деятельности</w:t>
      </w:r>
      <w:r>
        <w:rPr>
          <w:rFonts w:ascii="Times New Roman" w:eastAsia="Times New Roman" w:hAnsi="Times New Roman" w:cs="Times New Roman"/>
          <w:bCs/>
          <w:sz w:val="24"/>
          <w:szCs w:val="24"/>
        </w:rPr>
        <w:t xml:space="preserve"> </w:t>
      </w:r>
      <w:r w:rsidRPr="002A7CD8">
        <w:rPr>
          <w:rFonts w:ascii="Times New Roman" w:eastAsia="Times New Roman" w:hAnsi="Times New Roman" w:cs="Times New Roman"/>
          <w:bCs/>
          <w:sz w:val="24"/>
          <w:szCs w:val="24"/>
        </w:rPr>
        <w:t>и развития их ключевых компетенций.</w:t>
      </w:r>
    </w:p>
    <w:p w:rsidR="00931A5C" w:rsidRPr="00D463B7" w:rsidRDefault="00931A5C" w:rsidP="00D463B7">
      <w:pPr>
        <w:pStyle w:val="a9"/>
        <w:ind w:left="-426" w:firstLine="567"/>
        <w:jc w:val="both"/>
        <w:rPr>
          <w:rFonts w:ascii="Times New Roman" w:eastAsia="Gabriola" w:hAnsi="Times New Roman"/>
          <w:bCs/>
          <w:color w:val="FF0000"/>
          <w:lang w:val="ru-RU"/>
        </w:rPr>
      </w:pPr>
    </w:p>
    <w:p w:rsidR="00931A5C" w:rsidRPr="00D463B7" w:rsidRDefault="00931A5C" w:rsidP="00D463B7">
      <w:pPr>
        <w:pStyle w:val="a9"/>
        <w:ind w:left="-426" w:firstLine="567"/>
        <w:jc w:val="both"/>
        <w:rPr>
          <w:rFonts w:ascii="Times New Roman" w:eastAsia="Gabriola" w:hAnsi="Times New Roman"/>
          <w:bCs/>
          <w:lang w:val="ru-RU"/>
        </w:rPr>
      </w:pPr>
    </w:p>
    <w:p w:rsidR="00931A5C" w:rsidRPr="00D463B7" w:rsidRDefault="00931A5C" w:rsidP="00D463B7">
      <w:pPr>
        <w:pStyle w:val="a9"/>
        <w:ind w:left="-426" w:firstLine="567"/>
        <w:jc w:val="both"/>
        <w:rPr>
          <w:rFonts w:ascii="Times New Roman" w:eastAsia="Gabriola" w:hAnsi="Times New Roman"/>
          <w:bCs/>
          <w:lang w:val="ru-RU"/>
        </w:rPr>
      </w:pPr>
    </w:p>
    <w:p w:rsidR="00777513" w:rsidRPr="00D463B7" w:rsidRDefault="00E02897" w:rsidP="00D463B7">
      <w:pPr>
        <w:pStyle w:val="a9"/>
        <w:ind w:left="-426" w:firstLine="567"/>
        <w:jc w:val="both"/>
        <w:rPr>
          <w:rFonts w:ascii="Times New Roman" w:hAnsi="Times New Roman"/>
          <w:b/>
          <w:lang w:val="ru-RU"/>
        </w:rPr>
      </w:pPr>
      <w:r w:rsidRPr="00D463B7">
        <w:rPr>
          <w:rFonts w:ascii="Times New Roman" w:hAnsi="Times New Roman"/>
          <w:b/>
          <w:lang w:val="ru-RU"/>
        </w:rPr>
        <w:t>Раздел 6</w:t>
      </w:r>
      <w:r w:rsidR="00A30E0F" w:rsidRPr="00D463B7">
        <w:rPr>
          <w:rFonts w:ascii="Times New Roman" w:hAnsi="Times New Roman"/>
          <w:b/>
          <w:lang w:val="ru-RU"/>
        </w:rPr>
        <w:t xml:space="preserve">. </w:t>
      </w:r>
      <w:r w:rsidR="00BB7250" w:rsidRPr="00D463B7">
        <w:rPr>
          <w:rFonts w:ascii="Times New Roman" w:hAnsi="Times New Roman"/>
          <w:b/>
          <w:lang w:val="ru-RU"/>
        </w:rPr>
        <w:t>Обеспечение условий безопасности МБОУ «БСОШ № 2»</w:t>
      </w:r>
    </w:p>
    <w:p w:rsidR="00777513" w:rsidRPr="00D463B7" w:rsidRDefault="00777513" w:rsidP="00D463B7">
      <w:pPr>
        <w:spacing w:line="240" w:lineRule="auto"/>
        <w:ind w:left="-426"/>
        <w:jc w:val="both"/>
        <w:rPr>
          <w:rFonts w:ascii="Times New Roman" w:hAnsi="Times New Roman" w:cs="Times New Roman"/>
          <w:sz w:val="24"/>
          <w:szCs w:val="24"/>
        </w:rPr>
      </w:pPr>
      <w:r w:rsidRPr="00D463B7">
        <w:rPr>
          <w:rFonts w:ascii="Times New Roman" w:eastAsia="Gabriola" w:hAnsi="Times New Roman" w:cs="Times New Roman"/>
          <w:b/>
          <w:bCs/>
          <w:sz w:val="24"/>
          <w:szCs w:val="24"/>
        </w:rPr>
        <w:t>Анализ мероприятий по антитеррористической безопасности</w:t>
      </w:r>
    </w:p>
    <w:p w:rsidR="002D5D3D" w:rsidRPr="00D463B7" w:rsidRDefault="009A20D3" w:rsidP="00D463B7">
      <w:pPr>
        <w:spacing w:line="240" w:lineRule="auto"/>
        <w:ind w:left="-426" w:firstLine="708"/>
        <w:jc w:val="both"/>
        <w:rPr>
          <w:rFonts w:ascii="Times New Roman" w:eastAsia="Gabriola" w:hAnsi="Times New Roman" w:cs="Times New Roman"/>
          <w:b/>
          <w:bCs/>
          <w:color w:val="000000" w:themeColor="text1"/>
          <w:sz w:val="24"/>
          <w:szCs w:val="24"/>
        </w:rPr>
      </w:pPr>
      <w:r w:rsidRPr="00D463B7">
        <w:rPr>
          <w:rFonts w:ascii="Times New Roman" w:hAnsi="Times New Roman" w:cs="Times New Roman"/>
          <w:color w:val="000000" w:themeColor="text1"/>
          <w:sz w:val="24"/>
          <w:szCs w:val="24"/>
        </w:rPr>
        <w:t>Во избежание террористических актов в МБОУ «БСОШ №2» и прилегающей территории разработаны и утверждены: План действий по обеспечению безопасности личного состава от проявлений терроризма; Памятка директору школы, дежурному учителю (или сторожу, гардеробщику) по действию при угрозе террористического акта; Порядок действий работников (сторож, учитель, воспитатель, водитель) при угрозе террористического акта; Инструкция по действиям водителя школьного автобуса в случае угрозы террористического акта; Инструкция по действиям сторожа в случае угрозы террористического акта. Издан приказ «Об организации проведения работ по предупреждению и профилактике терроризма и реализации мер по недопущению террористических акций» на основании которого: все учащиеся и сотрудники ознакомлены ситуацией возможностей террористических актов; МБОУ «БСОШ №2» переведено в режим «Особые условия» с повышенной безопасностью жизнедеятельности учреждения; еже</w:t>
      </w:r>
      <w:r w:rsidR="00565CD3" w:rsidRPr="00D463B7">
        <w:rPr>
          <w:rFonts w:ascii="Times New Roman" w:hAnsi="Times New Roman" w:cs="Times New Roman"/>
          <w:color w:val="000000" w:themeColor="text1"/>
          <w:sz w:val="24"/>
          <w:szCs w:val="24"/>
        </w:rPr>
        <w:t>дневно, три раза в сутки: в 7.45, в 12.00 и 14.45</w:t>
      </w:r>
      <w:r w:rsidRPr="00D463B7">
        <w:rPr>
          <w:rFonts w:ascii="Times New Roman" w:hAnsi="Times New Roman" w:cs="Times New Roman"/>
          <w:color w:val="000000" w:themeColor="text1"/>
          <w:sz w:val="24"/>
          <w:szCs w:val="24"/>
        </w:rPr>
        <w:t xml:space="preserve"> часов, а также в ночное время не реже 3-х раз производится обследование зданий и прилегающей территории с целью недопущения нахождения подозрительных предметов, способных привести к разрушению здания, угрозы жизни учащихся, детей и сотрудников; - гардеробщик, дежурный администратор и дежурный учитель не должны допускать проникновение в здание посторонних лиц; Практические мероприятия по предотвращению актов терроризма в образовательном учреждении</w:t>
      </w:r>
      <w:r w:rsidR="00565CD3" w:rsidRPr="00D463B7">
        <w:rPr>
          <w:rFonts w:ascii="Times New Roman" w:hAnsi="Times New Roman" w:cs="Times New Roman"/>
          <w:color w:val="000000" w:themeColor="text1"/>
          <w:sz w:val="24"/>
          <w:szCs w:val="24"/>
        </w:rPr>
        <w:t xml:space="preserve"> и на его территории: </w:t>
      </w:r>
      <w:r w:rsidRPr="00D463B7">
        <w:rPr>
          <w:rFonts w:ascii="Times New Roman" w:hAnsi="Times New Roman" w:cs="Times New Roman"/>
          <w:color w:val="000000" w:themeColor="text1"/>
          <w:sz w:val="24"/>
          <w:szCs w:val="24"/>
        </w:rPr>
        <w:t>подсобные по</w:t>
      </w:r>
      <w:r w:rsidR="00565CD3" w:rsidRPr="00D463B7">
        <w:rPr>
          <w:rFonts w:ascii="Times New Roman" w:hAnsi="Times New Roman" w:cs="Times New Roman"/>
          <w:color w:val="000000" w:themeColor="text1"/>
          <w:sz w:val="24"/>
          <w:szCs w:val="24"/>
        </w:rPr>
        <w:t xml:space="preserve">мещения содержатся в порядке; </w:t>
      </w:r>
      <w:r w:rsidRPr="00D463B7">
        <w:rPr>
          <w:rFonts w:ascii="Times New Roman" w:hAnsi="Times New Roman" w:cs="Times New Roman"/>
          <w:color w:val="000000" w:themeColor="text1"/>
          <w:sz w:val="24"/>
          <w:szCs w:val="24"/>
        </w:rPr>
        <w:t>запасные выходы закрыты и опечатаны; - контролируется выдача ключей от помещений педагогам и сдача кл</w:t>
      </w:r>
      <w:r w:rsidR="00565CD3" w:rsidRPr="00D463B7">
        <w:rPr>
          <w:rFonts w:ascii="Times New Roman" w:hAnsi="Times New Roman" w:cs="Times New Roman"/>
          <w:color w:val="000000" w:themeColor="text1"/>
          <w:sz w:val="24"/>
          <w:szCs w:val="24"/>
        </w:rPr>
        <w:t xml:space="preserve">ючей после окончания занятий; </w:t>
      </w:r>
      <w:r w:rsidRPr="00D463B7">
        <w:rPr>
          <w:rFonts w:ascii="Times New Roman" w:hAnsi="Times New Roman" w:cs="Times New Roman"/>
          <w:color w:val="000000" w:themeColor="text1"/>
          <w:sz w:val="24"/>
          <w:szCs w:val="24"/>
        </w:rPr>
        <w:t>постоянный состав ОУ прибывают на свои рабочие места за 10-15 минут до начала занятий с целью проверки их на предмет отсутствия посторонни</w:t>
      </w:r>
      <w:r w:rsidR="00565CD3" w:rsidRPr="00D463B7">
        <w:rPr>
          <w:rFonts w:ascii="Times New Roman" w:hAnsi="Times New Roman" w:cs="Times New Roman"/>
          <w:color w:val="000000" w:themeColor="text1"/>
          <w:sz w:val="24"/>
          <w:szCs w:val="24"/>
        </w:rPr>
        <w:t xml:space="preserve">х и подозрительных предметов; </w:t>
      </w:r>
      <w:r w:rsidRPr="00D463B7">
        <w:rPr>
          <w:rFonts w:ascii="Times New Roman" w:hAnsi="Times New Roman" w:cs="Times New Roman"/>
          <w:color w:val="000000" w:themeColor="text1"/>
          <w:sz w:val="24"/>
          <w:szCs w:val="24"/>
        </w:rPr>
        <w:t>4 раза в год проводится тренировочная эвакуация сотрудников, обучающ</w:t>
      </w:r>
      <w:r w:rsidR="00565CD3" w:rsidRPr="00D463B7">
        <w:rPr>
          <w:rFonts w:ascii="Times New Roman" w:hAnsi="Times New Roman" w:cs="Times New Roman"/>
          <w:color w:val="000000" w:themeColor="text1"/>
          <w:sz w:val="24"/>
          <w:szCs w:val="24"/>
        </w:rPr>
        <w:t xml:space="preserve">ихся, материальных ценностей; </w:t>
      </w:r>
      <w:r w:rsidRPr="00D463B7">
        <w:rPr>
          <w:rFonts w:ascii="Times New Roman" w:hAnsi="Times New Roman" w:cs="Times New Roman"/>
          <w:color w:val="000000" w:themeColor="text1"/>
          <w:sz w:val="24"/>
          <w:szCs w:val="24"/>
        </w:rPr>
        <w:t>в здание ОУ существует пропускной режим: При входе в школу ежедневно дежурит администратор и классны</w:t>
      </w:r>
      <w:r w:rsidR="00565CD3" w:rsidRPr="00D463B7">
        <w:rPr>
          <w:rFonts w:ascii="Times New Roman" w:hAnsi="Times New Roman" w:cs="Times New Roman"/>
          <w:color w:val="000000" w:themeColor="text1"/>
          <w:sz w:val="24"/>
          <w:szCs w:val="24"/>
        </w:rPr>
        <w:t xml:space="preserve">й руководитель дежурного класса. </w:t>
      </w:r>
      <w:r w:rsidRPr="00D463B7">
        <w:rPr>
          <w:rFonts w:ascii="Times New Roman" w:hAnsi="Times New Roman" w:cs="Times New Roman"/>
          <w:color w:val="000000" w:themeColor="text1"/>
          <w:sz w:val="24"/>
          <w:szCs w:val="24"/>
        </w:rPr>
        <w:t>Родители учащихся пропускаются в школу в указанное время на переменах или после занятий. Запрещен вход любых посетителей, если они отказываются предъявить документы удостоверяющие личность и объяснить цель посещения. Проезд технических средств и транспорта для уборки территории и эвакуации мусора, завоз материальных средств и продуктов осуществляется под строгим контролем. Таким образом</w:t>
      </w:r>
      <w:r w:rsidR="00565CD3" w:rsidRPr="00D463B7">
        <w:rPr>
          <w:rFonts w:ascii="Times New Roman" w:hAnsi="Times New Roman" w:cs="Times New Roman"/>
          <w:color w:val="000000" w:themeColor="text1"/>
          <w:sz w:val="24"/>
          <w:szCs w:val="24"/>
        </w:rPr>
        <w:t>,</w:t>
      </w:r>
      <w:r w:rsidRPr="00D463B7">
        <w:rPr>
          <w:rFonts w:ascii="Times New Roman" w:hAnsi="Times New Roman" w:cs="Times New Roman"/>
          <w:color w:val="000000" w:themeColor="text1"/>
          <w:sz w:val="24"/>
          <w:szCs w:val="24"/>
        </w:rPr>
        <w:t xml:space="preserve"> в </w:t>
      </w:r>
      <w:r w:rsidR="00565CD3" w:rsidRPr="00D463B7">
        <w:rPr>
          <w:rFonts w:ascii="Times New Roman" w:hAnsi="Times New Roman" w:cs="Times New Roman"/>
          <w:color w:val="000000" w:themeColor="text1"/>
          <w:sz w:val="24"/>
          <w:szCs w:val="24"/>
        </w:rPr>
        <w:t>МБОУ «БСОШ №</w:t>
      </w:r>
      <w:r w:rsidR="008703ED" w:rsidRPr="00D463B7">
        <w:rPr>
          <w:rFonts w:ascii="Times New Roman" w:hAnsi="Times New Roman" w:cs="Times New Roman"/>
          <w:color w:val="000000" w:themeColor="text1"/>
          <w:sz w:val="24"/>
          <w:szCs w:val="24"/>
        </w:rPr>
        <w:t xml:space="preserve"> </w:t>
      </w:r>
      <w:r w:rsidR="00565CD3" w:rsidRPr="00D463B7">
        <w:rPr>
          <w:rFonts w:ascii="Times New Roman" w:hAnsi="Times New Roman" w:cs="Times New Roman"/>
          <w:color w:val="000000" w:themeColor="text1"/>
          <w:sz w:val="24"/>
          <w:szCs w:val="24"/>
        </w:rPr>
        <w:t xml:space="preserve">2» </w:t>
      </w:r>
      <w:r w:rsidRPr="00D463B7">
        <w:rPr>
          <w:rFonts w:ascii="Times New Roman" w:hAnsi="Times New Roman" w:cs="Times New Roman"/>
          <w:color w:val="000000" w:themeColor="text1"/>
          <w:sz w:val="24"/>
          <w:szCs w:val="24"/>
        </w:rPr>
        <w:t xml:space="preserve">в целях обеспечения безопасности детей и персонала школы в случае поступления угрозы взрыва по телефону или в письменной форме, возникновения ЧС проведены учебные эвакуации детей и сотрудников. Разработан план эвакуации на случай поступления угрозы взрыва, возникновения ЧС. К плану эвакуации разработаны инструкции персоналу, администрации и сотрудникам на случай угрозы взрыва. У директора школы есть инструкция по обеспечению безопасности и антитеррористической </w:t>
      </w:r>
      <w:r w:rsidR="000B69B5" w:rsidRPr="00D463B7">
        <w:rPr>
          <w:rFonts w:ascii="Times New Roman" w:hAnsi="Times New Roman" w:cs="Times New Roman"/>
          <w:color w:val="000000" w:themeColor="text1"/>
          <w:sz w:val="24"/>
          <w:szCs w:val="24"/>
        </w:rPr>
        <w:t>защищённости</w:t>
      </w:r>
      <w:r w:rsidRPr="00D463B7">
        <w:rPr>
          <w:rFonts w:ascii="Times New Roman" w:hAnsi="Times New Roman" w:cs="Times New Roman"/>
          <w:color w:val="000000" w:themeColor="text1"/>
          <w:sz w:val="24"/>
          <w:szCs w:val="24"/>
        </w:rPr>
        <w:t xml:space="preserve"> сотрудников и детей в условия повседневной деятельности и памятка директору по мерам защиты детей и сотрудников. В </w:t>
      </w:r>
      <w:r w:rsidR="000B69B5" w:rsidRPr="00D463B7">
        <w:rPr>
          <w:rFonts w:ascii="Times New Roman" w:hAnsi="Times New Roman" w:cs="Times New Roman"/>
          <w:color w:val="000000" w:themeColor="text1"/>
          <w:sz w:val="24"/>
          <w:szCs w:val="24"/>
        </w:rPr>
        <w:t xml:space="preserve">МБОУ «БСОШ №2» </w:t>
      </w:r>
      <w:r w:rsidRPr="00D463B7">
        <w:rPr>
          <w:rFonts w:ascii="Times New Roman" w:hAnsi="Times New Roman" w:cs="Times New Roman"/>
          <w:color w:val="000000" w:themeColor="text1"/>
          <w:sz w:val="24"/>
          <w:szCs w:val="24"/>
        </w:rPr>
        <w:t xml:space="preserve">разработан и согласован (с изменениями) План антитеррористической защищенности. Взаимодействие </w:t>
      </w:r>
      <w:r w:rsidRPr="00D463B7">
        <w:rPr>
          <w:rFonts w:ascii="Times New Roman" w:hAnsi="Times New Roman" w:cs="Times New Roman"/>
          <w:color w:val="000000" w:themeColor="text1"/>
          <w:sz w:val="24"/>
          <w:szCs w:val="24"/>
        </w:rPr>
        <w:lastRenderedPageBreak/>
        <w:t>образовательного учреждения по вопросам безопасности</w:t>
      </w:r>
      <w:r w:rsidR="008703ED" w:rsidRPr="00D463B7">
        <w:rPr>
          <w:rFonts w:ascii="Times New Roman" w:hAnsi="Times New Roman" w:cs="Times New Roman"/>
          <w:color w:val="000000" w:themeColor="text1"/>
          <w:sz w:val="24"/>
          <w:szCs w:val="24"/>
        </w:rPr>
        <w:t xml:space="preserve"> с правоохранительными органами</w:t>
      </w:r>
      <w:r w:rsidRPr="00D463B7">
        <w:rPr>
          <w:rFonts w:ascii="Times New Roman" w:hAnsi="Times New Roman" w:cs="Times New Roman"/>
          <w:color w:val="000000" w:themeColor="text1"/>
          <w:sz w:val="24"/>
          <w:szCs w:val="24"/>
        </w:rPr>
        <w:t>: С ОВД, аварийными и экстренными службами осуществлялось руководством школы и охраной по телефонам, находящимся на посту охраны и при личных встречах при необходимости. При проведении массовых мероприятий пост охраны усиливался сотрудниками ОВД, и администрацией школы.</w:t>
      </w:r>
    </w:p>
    <w:p w:rsidR="007B38F5" w:rsidRPr="00D463B7" w:rsidRDefault="00777513" w:rsidP="00D463B7">
      <w:pPr>
        <w:spacing w:after="0" w:line="240" w:lineRule="auto"/>
        <w:ind w:left="-426"/>
        <w:jc w:val="both"/>
        <w:rPr>
          <w:rFonts w:ascii="Times New Roman" w:hAnsi="Times New Roman" w:cs="Times New Roman"/>
          <w:color w:val="000000" w:themeColor="text1"/>
          <w:sz w:val="24"/>
          <w:szCs w:val="24"/>
        </w:rPr>
      </w:pPr>
      <w:r w:rsidRPr="00D463B7">
        <w:rPr>
          <w:rFonts w:ascii="Times New Roman" w:eastAsia="Gabriola" w:hAnsi="Times New Roman" w:cs="Times New Roman"/>
          <w:b/>
          <w:bCs/>
          <w:color w:val="000000" w:themeColor="text1"/>
          <w:sz w:val="24"/>
          <w:szCs w:val="24"/>
        </w:rPr>
        <w:t>Анализ мероприятий по пожарной и электробезопасности</w:t>
      </w:r>
    </w:p>
    <w:p w:rsidR="00D45967" w:rsidRPr="00D463B7" w:rsidRDefault="00401A53" w:rsidP="00D463B7">
      <w:pPr>
        <w:spacing w:after="0" w:line="240" w:lineRule="auto"/>
        <w:ind w:left="-426" w:firstLine="709"/>
        <w:jc w:val="both"/>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 xml:space="preserve">   </w:t>
      </w:r>
      <w:r w:rsidR="007B38F5" w:rsidRPr="00D463B7">
        <w:rPr>
          <w:rFonts w:ascii="Times New Roman" w:hAnsi="Times New Roman" w:cs="Times New Roman"/>
          <w:color w:val="000000" w:themeColor="text1"/>
          <w:sz w:val="24"/>
          <w:szCs w:val="24"/>
        </w:rPr>
        <w:t>Комплексная безопасность</w:t>
      </w:r>
      <w:r w:rsidRPr="00D463B7">
        <w:rPr>
          <w:rFonts w:ascii="Times New Roman" w:hAnsi="Times New Roman" w:cs="Times New Roman"/>
          <w:color w:val="000000" w:themeColor="text1"/>
          <w:sz w:val="24"/>
          <w:szCs w:val="24"/>
        </w:rPr>
        <w:t xml:space="preserve"> МБОУ «БСОШ №</w:t>
      </w:r>
      <w:r w:rsidR="008703ED"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2»</w:t>
      </w:r>
      <w:r w:rsidR="007B38F5" w:rsidRPr="00D463B7">
        <w:rPr>
          <w:rFonts w:ascii="Times New Roman" w:hAnsi="Times New Roman" w:cs="Times New Roman"/>
          <w:color w:val="000000" w:themeColor="text1"/>
          <w:sz w:val="24"/>
          <w:szCs w:val="24"/>
        </w:rPr>
        <w:t>– это совокупность мер и мероприятий образовательного учреждения, осуществляемых во взаимодействии с органами местного самоуправления, правоохранительными структурами, другими вспомогательными службами и общественными организациями, обеспечения его безопасного функционирования, а также готовности сотрудников и учащихся к рациональным действиям в чрезвычайных ситуациях.</w:t>
      </w:r>
      <w:r w:rsidR="008703ED" w:rsidRPr="00D463B7">
        <w:rPr>
          <w:rFonts w:ascii="Times New Roman" w:hAnsi="Times New Roman" w:cs="Times New Roman"/>
          <w:color w:val="000000" w:themeColor="text1"/>
          <w:sz w:val="24"/>
          <w:szCs w:val="24"/>
        </w:rPr>
        <w:t xml:space="preserve"> </w:t>
      </w:r>
      <w:r w:rsidR="007B38F5" w:rsidRPr="00D463B7">
        <w:rPr>
          <w:rFonts w:ascii="Times New Roman" w:hAnsi="Times New Roman" w:cs="Times New Roman"/>
          <w:color w:val="000000" w:themeColor="text1"/>
          <w:sz w:val="24"/>
          <w:szCs w:val="24"/>
        </w:rPr>
        <w:t>Безопасность школы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школы включает все виды безопасности, в том числе: пожарную, электрическую, взрывоопасность, опасность, связанную с техническим состоянием среды обитания (разработана Схема направлений обеспечения безопасности и комфортности образовательного процесса). Реализация вышеперечисленных задач осуществлялась в следующих направлениях: защит</w:t>
      </w:r>
      <w:r w:rsidR="00D45967" w:rsidRPr="00D463B7">
        <w:rPr>
          <w:rFonts w:ascii="Times New Roman" w:hAnsi="Times New Roman" w:cs="Times New Roman"/>
          <w:color w:val="000000" w:themeColor="text1"/>
          <w:sz w:val="24"/>
          <w:szCs w:val="24"/>
        </w:rPr>
        <w:t xml:space="preserve">а здоровья и сохранение жизни; </w:t>
      </w:r>
      <w:r w:rsidR="007B38F5" w:rsidRPr="00D463B7">
        <w:rPr>
          <w:rFonts w:ascii="Times New Roman" w:hAnsi="Times New Roman" w:cs="Times New Roman"/>
          <w:color w:val="000000" w:themeColor="text1"/>
          <w:sz w:val="24"/>
          <w:szCs w:val="24"/>
        </w:rPr>
        <w:t>соблюдение ТБ</w:t>
      </w:r>
      <w:r w:rsidR="00D45967" w:rsidRPr="00D463B7">
        <w:rPr>
          <w:rFonts w:ascii="Times New Roman" w:hAnsi="Times New Roman" w:cs="Times New Roman"/>
          <w:color w:val="000000" w:themeColor="text1"/>
          <w:sz w:val="24"/>
          <w:szCs w:val="24"/>
        </w:rPr>
        <w:t xml:space="preserve"> учащимися и работниками школы;</w:t>
      </w:r>
      <w:r w:rsidR="007B38F5" w:rsidRPr="00D463B7">
        <w:rPr>
          <w:rFonts w:ascii="Times New Roman" w:hAnsi="Times New Roman" w:cs="Times New Roman"/>
          <w:color w:val="000000" w:themeColor="text1"/>
          <w:sz w:val="24"/>
          <w:szCs w:val="24"/>
        </w:rPr>
        <w:t xml:space="preserve"> обучение учащихся методам обеспечения личной безопасности и безопасности окружающих. В целях обеспечения пожарной безопасности в школе в 20</w:t>
      </w:r>
      <w:r w:rsidR="00EF4899" w:rsidRPr="00D463B7">
        <w:rPr>
          <w:rFonts w:ascii="Times New Roman" w:hAnsi="Times New Roman" w:cs="Times New Roman"/>
          <w:color w:val="000000" w:themeColor="text1"/>
          <w:sz w:val="24"/>
          <w:szCs w:val="24"/>
        </w:rPr>
        <w:t>21-2022</w:t>
      </w:r>
      <w:r w:rsidR="00D45967" w:rsidRPr="00D463B7">
        <w:rPr>
          <w:rFonts w:ascii="Times New Roman" w:hAnsi="Times New Roman" w:cs="Times New Roman"/>
          <w:color w:val="000000" w:themeColor="text1"/>
          <w:sz w:val="24"/>
          <w:szCs w:val="24"/>
        </w:rPr>
        <w:t xml:space="preserve"> году проведены следующие мероприятия:</w:t>
      </w:r>
      <w:r w:rsidR="007B38F5" w:rsidRPr="00D463B7">
        <w:rPr>
          <w:rFonts w:ascii="Times New Roman" w:hAnsi="Times New Roman" w:cs="Times New Roman"/>
          <w:color w:val="000000" w:themeColor="text1"/>
          <w:sz w:val="24"/>
          <w:szCs w:val="24"/>
        </w:rPr>
        <w:t xml:space="preserve">                                                                                                   </w:t>
      </w:r>
    </w:p>
    <w:p w:rsidR="007B38F5" w:rsidRPr="00D463B7" w:rsidRDefault="007B38F5" w:rsidP="00D463B7">
      <w:pPr>
        <w:spacing w:after="0" w:line="240" w:lineRule="auto"/>
        <w:ind w:left="-426" w:firstLine="709"/>
        <w:jc w:val="both"/>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В школе разработаны и утверждены следующие документы по пожарной безопасности: а) инструкция о мерах пожарной безопасности в образовательном учреждении, инструкция по пожарн</w:t>
      </w:r>
      <w:r w:rsidR="008703ED" w:rsidRPr="00D463B7">
        <w:rPr>
          <w:rFonts w:ascii="Times New Roman" w:hAnsi="Times New Roman" w:cs="Times New Roman"/>
          <w:color w:val="000000" w:themeColor="text1"/>
          <w:sz w:val="24"/>
          <w:szCs w:val="24"/>
        </w:rPr>
        <w:t xml:space="preserve">ой безопасности для учащихся, </w:t>
      </w:r>
      <w:r w:rsidRPr="00D463B7">
        <w:rPr>
          <w:rFonts w:ascii="Times New Roman" w:hAnsi="Times New Roman" w:cs="Times New Roman"/>
          <w:color w:val="000000" w:themeColor="text1"/>
          <w:sz w:val="24"/>
          <w:szCs w:val="24"/>
        </w:rPr>
        <w:t>правила пожарной безопасности и электробезопас</w:t>
      </w:r>
      <w:r w:rsidR="00D45967" w:rsidRPr="00D463B7">
        <w:rPr>
          <w:rFonts w:ascii="Times New Roman" w:hAnsi="Times New Roman" w:cs="Times New Roman"/>
          <w:color w:val="000000" w:themeColor="text1"/>
          <w:sz w:val="24"/>
          <w:szCs w:val="24"/>
        </w:rPr>
        <w:t xml:space="preserve">ности. Порядок действий в </w:t>
      </w:r>
      <w:r w:rsidRPr="00D463B7">
        <w:rPr>
          <w:rFonts w:ascii="Times New Roman" w:hAnsi="Times New Roman" w:cs="Times New Roman"/>
          <w:color w:val="000000" w:themeColor="text1"/>
          <w:sz w:val="24"/>
          <w:szCs w:val="24"/>
        </w:rPr>
        <w:t>случае возникновения пожара в образовательном учреждении, порядок действий в случае возникновения пожара, план мероприятий по обеспечению безопасност</w:t>
      </w:r>
      <w:r w:rsidR="00EF4899" w:rsidRPr="00D463B7">
        <w:rPr>
          <w:rFonts w:ascii="Times New Roman" w:hAnsi="Times New Roman" w:cs="Times New Roman"/>
          <w:color w:val="000000" w:themeColor="text1"/>
          <w:sz w:val="24"/>
          <w:szCs w:val="24"/>
        </w:rPr>
        <w:t>и в МБОУ «БСОШ № 2» на 2021-22</w:t>
      </w:r>
      <w:r w:rsidR="00D45967" w:rsidRPr="00D463B7">
        <w:rPr>
          <w:rFonts w:ascii="Times New Roman" w:hAnsi="Times New Roman" w:cs="Times New Roman"/>
          <w:color w:val="000000" w:themeColor="text1"/>
          <w:sz w:val="24"/>
          <w:szCs w:val="24"/>
        </w:rPr>
        <w:t xml:space="preserve">г., </w:t>
      </w:r>
      <w:r w:rsidRPr="00D463B7">
        <w:rPr>
          <w:rFonts w:ascii="Times New Roman" w:hAnsi="Times New Roman" w:cs="Times New Roman"/>
          <w:color w:val="000000" w:themeColor="text1"/>
          <w:sz w:val="24"/>
          <w:szCs w:val="24"/>
        </w:rPr>
        <w:t>Уточнены схемы эвакуа</w:t>
      </w:r>
      <w:r w:rsidR="00401A53" w:rsidRPr="00D463B7">
        <w:rPr>
          <w:rFonts w:ascii="Times New Roman" w:hAnsi="Times New Roman" w:cs="Times New Roman"/>
          <w:color w:val="000000" w:themeColor="text1"/>
          <w:sz w:val="24"/>
          <w:szCs w:val="24"/>
        </w:rPr>
        <w:t>ции детей и персонала на этажах.</w:t>
      </w:r>
      <w:r w:rsidRPr="00D463B7">
        <w:rPr>
          <w:rFonts w:ascii="Times New Roman" w:hAnsi="Times New Roman" w:cs="Times New Roman"/>
          <w:color w:val="000000" w:themeColor="text1"/>
          <w:sz w:val="24"/>
          <w:szCs w:val="24"/>
        </w:rPr>
        <w:t xml:space="preserve"> Ежедневно проверялись эвакуационные выходы. Соответственно графику проверялась система АПС (автоматическая пожарная сигнализация).</w:t>
      </w:r>
      <w:r w:rsidR="008703ED"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Постоянно проводилась проверка наличия и исправность средств пожаротушения. Вывешены правила пользования средствами пожаротушения (огнетушителями) на первом</w:t>
      </w:r>
      <w:r w:rsidR="00D45967" w:rsidRPr="00D463B7">
        <w:rPr>
          <w:rFonts w:ascii="Times New Roman" w:hAnsi="Times New Roman" w:cs="Times New Roman"/>
          <w:color w:val="000000" w:themeColor="text1"/>
          <w:sz w:val="24"/>
          <w:szCs w:val="24"/>
        </w:rPr>
        <w:t xml:space="preserve"> этаже здания школы. Проведены </w:t>
      </w:r>
      <w:r w:rsidRPr="00D463B7">
        <w:rPr>
          <w:rFonts w:ascii="Times New Roman" w:hAnsi="Times New Roman" w:cs="Times New Roman"/>
          <w:color w:val="000000" w:themeColor="text1"/>
          <w:sz w:val="24"/>
          <w:szCs w:val="24"/>
        </w:rPr>
        <w:t>учебные эвакуации учащихся и персонала на случай возникновения пожара. Перед проведением массовых мероприятий комиссией школы проводилась проверка противопожарного состояния школы и соответствие требованиям безопасности. Проведен инструктаж всех сотрудников и детей по мерам пожарной безопасности.</w:t>
      </w:r>
      <w:r w:rsidR="00401A53"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С вновь прибывшими сотрудниками проведен вводный инструктаж по ПБ.</w:t>
      </w:r>
      <w:r w:rsidR="00401A53"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На первом этаже имеется стенд по правилам пожарной безопасности.</w:t>
      </w:r>
    </w:p>
    <w:p w:rsidR="007B38F5" w:rsidRPr="00D463B7" w:rsidRDefault="007B38F5" w:rsidP="00D463B7">
      <w:pPr>
        <w:spacing w:after="0" w:line="240" w:lineRule="auto"/>
        <w:ind w:left="-426" w:firstLine="709"/>
        <w:jc w:val="both"/>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Проводилась проверка мест установки и технического состояния электронагревательных приборов, а также соответствие их защиты требованиям правил устройства электроустановок (ПУЭ). Составлена и утверждена инструкция «О мерах электробезопасности».</w:t>
      </w:r>
      <w:r w:rsidR="00401A53"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Электрощитовая школы, электрощиты освещения на этажах, электрическое оборудование в помещениях школы проверялись на соответствие требованиям электробезопасности – заместителем директора по АХР еженедельно. Все электрощитовые закрыты на замки и опечатаны. Заменены электросветильники. Согласно графику проводилась проверка сопротивления изоляции электросети и заземления оборудования, содержатся в испра</w:t>
      </w:r>
      <w:r w:rsidR="008703ED" w:rsidRPr="00D463B7">
        <w:rPr>
          <w:rFonts w:ascii="Times New Roman" w:hAnsi="Times New Roman" w:cs="Times New Roman"/>
          <w:color w:val="000000" w:themeColor="text1"/>
          <w:sz w:val="24"/>
          <w:szCs w:val="24"/>
        </w:rPr>
        <w:t xml:space="preserve">вном состоянии электророзетки, </w:t>
      </w:r>
      <w:r w:rsidRPr="00D463B7">
        <w:rPr>
          <w:rFonts w:ascii="Times New Roman" w:hAnsi="Times New Roman" w:cs="Times New Roman"/>
          <w:color w:val="000000" w:themeColor="text1"/>
          <w:sz w:val="24"/>
          <w:szCs w:val="24"/>
        </w:rPr>
        <w:t xml:space="preserve">электровыключатели. Обеспечивалось соблюдение правил пожарной безопасности при </w:t>
      </w:r>
      <w:r w:rsidRPr="00D463B7">
        <w:rPr>
          <w:rFonts w:ascii="Times New Roman" w:hAnsi="Times New Roman" w:cs="Times New Roman"/>
          <w:color w:val="000000" w:themeColor="text1"/>
          <w:sz w:val="24"/>
          <w:szCs w:val="24"/>
        </w:rPr>
        <w:lastRenderedPageBreak/>
        <w:t>проведении общешкольных мероприятий. Определен порядок обесточивания электрооборудования.</w:t>
      </w:r>
    </w:p>
    <w:p w:rsidR="00777513" w:rsidRPr="00D463B7" w:rsidRDefault="00777513" w:rsidP="00D463B7">
      <w:pPr>
        <w:spacing w:after="0" w:line="240" w:lineRule="auto"/>
        <w:ind w:left="-426" w:right="-259"/>
        <w:jc w:val="both"/>
        <w:rPr>
          <w:rFonts w:ascii="Times New Roman" w:hAnsi="Times New Roman" w:cs="Times New Roman"/>
          <w:sz w:val="24"/>
          <w:szCs w:val="24"/>
        </w:rPr>
      </w:pPr>
      <w:r w:rsidRPr="00D463B7">
        <w:rPr>
          <w:rFonts w:ascii="Times New Roman" w:eastAsia="Gabriola" w:hAnsi="Times New Roman" w:cs="Times New Roman"/>
          <w:b/>
          <w:bCs/>
          <w:sz w:val="24"/>
          <w:szCs w:val="24"/>
        </w:rPr>
        <w:t>Анализ работы по охране труда</w:t>
      </w:r>
      <w:r w:rsidR="001D127C" w:rsidRPr="00D463B7">
        <w:rPr>
          <w:rFonts w:ascii="Times New Roman" w:eastAsia="Gabriola" w:hAnsi="Times New Roman" w:cs="Times New Roman"/>
          <w:b/>
          <w:bCs/>
          <w:sz w:val="24"/>
          <w:szCs w:val="24"/>
        </w:rPr>
        <w:t>.</w:t>
      </w:r>
      <w:r w:rsidR="002317D4" w:rsidRPr="00D463B7">
        <w:rPr>
          <w:rFonts w:ascii="Times New Roman" w:eastAsia="Gabriola" w:hAnsi="Times New Roman" w:cs="Times New Roman"/>
          <w:b/>
          <w:bCs/>
          <w:sz w:val="24"/>
          <w:szCs w:val="24"/>
        </w:rPr>
        <w:t xml:space="preserve"> </w:t>
      </w:r>
    </w:p>
    <w:p w:rsidR="00454F1A" w:rsidRPr="00D463B7" w:rsidRDefault="00454F1A" w:rsidP="00D463B7">
      <w:pPr>
        <w:spacing w:after="0" w:line="240" w:lineRule="auto"/>
        <w:ind w:left="-426" w:right="20"/>
        <w:jc w:val="both"/>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 xml:space="preserve">    </w:t>
      </w:r>
      <w:r w:rsidR="00EF4899" w:rsidRPr="00D463B7">
        <w:rPr>
          <w:rFonts w:ascii="Times New Roman" w:hAnsi="Times New Roman" w:cs="Times New Roman"/>
          <w:color w:val="000000" w:themeColor="text1"/>
          <w:sz w:val="24"/>
          <w:szCs w:val="24"/>
        </w:rPr>
        <w:t>В 2021</w:t>
      </w:r>
      <w:r w:rsidR="00FB7A2C" w:rsidRPr="00D463B7">
        <w:rPr>
          <w:rFonts w:ascii="Times New Roman" w:hAnsi="Times New Roman" w:cs="Times New Roman"/>
          <w:color w:val="000000" w:themeColor="text1"/>
          <w:sz w:val="24"/>
          <w:szCs w:val="24"/>
        </w:rPr>
        <w:t>-202</w:t>
      </w:r>
      <w:r w:rsidR="00EF4899" w:rsidRPr="00D463B7">
        <w:rPr>
          <w:rFonts w:ascii="Times New Roman" w:hAnsi="Times New Roman" w:cs="Times New Roman"/>
          <w:color w:val="000000" w:themeColor="text1"/>
          <w:sz w:val="24"/>
          <w:szCs w:val="24"/>
        </w:rPr>
        <w:t>2</w:t>
      </w:r>
      <w:r w:rsidR="00FB7A2C" w:rsidRPr="00D463B7">
        <w:rPr>
          <w:rFonts w:ascii="Times New Roman" w:hAnsi="Times New Roman" w:cs="Times New Roman"/>
          <w:color w:val="000000" w:themeColor="text1"/>
          <w:sz w:val="24"/>
          <w:szCs w:val="24"/>
        </w:rPr>
        <w:t xml:space="preserve"> году прошел</w:t>
      </w:r>
      <w:r w:rsidR="00693A6B" w:rsidRPr="00D463B7">
        <w:rPr>
          <w:rFonts w:ascii="Times New Roman" w:hAnsi="Times New Roman" w:cs="Times New Roman"/>
          <w:color w:val="000000" w:themeColor="text1"/>
          <w:sz w:val="24"/>
          <w:szCs w:val="24"/>
        </w:rPr>
        <w:t xml:space="preserve"> ежегодный</w:t>
      </w:r>
      <w:r w:rsidR="00FB7A2C" w:rsidRPr="00D463B7">
        <w:rPr>
          <w:rFonts w:ascii="Times New Roman" w:hAnsi="Times New Roman" w:cs="Times New Roman"/>
          <w:color w:val="000000" w:themeColor="text1"/>
          <w:sz w:val="24"/>
          <w:szCs w:val="24"/>
        </w:rPr>
        <w:t xml:space="preserve"> месячник</w:t>
      </w:r>
      <w:r w:rsidR="00693A6B" w:rsidRPr="00D463B7">
        <w:rPr>
          <w:rFonts w:ascii="Times New Roman" w:hAnsi="Times New Roman" w:cs="Times New Roman"/>
          <w:color w:val="000000" w:themeColor="text1"/>
          <w:sz w:val="24"/>
          <w:szCs w:val="24"/>
        </w:rPr>
        <w:t xml:space="preserve"> по охране  труда</w:t>
      </w:r>
      <w:r w:rsidR="00FB7A2C" w:rsidRPr="00D463B7">
        <w:rPr>
          <w:rFonts w:ascii="Times New Roman" w:hAnsi="Times New Roman" w:cs="Times New Roman"/>
          <w:color w:val="000000" w:themeColor="text1"/>
          <w:sz w:val="24"/>
          <w:szCs w:val="24"/>
        </w:rPr>
        <w:t xml:space="preserve">, в рамках которого проверены </w:t>
      </w:r>
      <w:r w:rsidRPr="00D463B7">
        <w:rPr>
          <w:rFonts w:ascii="Times New Roman" w:hAnsi="Times New Roman" w:cs="Times New Roman"/>
          <w:color w:val="000000" w:themeColor="text1"/>
          <w:sz w:val="24"/>
          <w:szCs w:val="24"/>
        </w:rPr>
        <w:t>наличие журналов инструктажей по технике безопасности  в кабинетах школы, наличие подписей учащихся о проведении инструктажей  к</w:t>
      </w:r>
      <w:r w:rsidR="00FB7A2C" w:rsidRPr="00D463B7">
        <w:rPr>
          <w:rFonts w:ascii="Times New Roman" w:hAnsi="Times New Roman" w:cs="Times New Roman"/>
          <w:color w:val="000000" w:themeColor="text1"/>
          <w:sz w:val="24"/>
          <w:szCs w:val="24"/>
        </w:rPr>
        <w:t>лассными руководителями 1-11 кл., организована проверка</w:t>
      </w:r>
      <w:r w:rsidRPr="00D463B7">
        <w:rPr>
          <w:rFonts w:ascii="Times New Roman" w:hAnsi="Times New Roman" w:cs="Times New Roman"/>
          <w:color w:val="000000" w:themeColor="text1"/>
          <w:sz w:val="24"/>
          <w:szCs w:val="24"/>
        </w:rPr>
        <w:t xml:space="preserve"> индивидуальных </w:t>
      </w:r>
      <w:r w:rsidR="00FB7A2C" w:rsidRPr="00D463B7">
        <w:rPr>
          <w:rFonts w:ascii="Times New Roman" w:hAnsi="Times New Roman" w:cs="Times New Roman"/>
          <w:color w:val="000000" w:themeColor="text1"/>
          <w:sz w:val="24"/>
          <w:szCs w:val="24"/>
        </w:rPr>
        <w:t xml:space="preserve">средств защиты и их обновление, </w:t>
      </w:r>
      <w:r w:rsidRPr="00D463B7">
        <w:rPr>
          <w:rFonts w:ascii="Times New Roman" w:hAnsi="Times New Roman" w:cs="Times New Roman"/>
          <w:color w:val="000000" w:themeColor="text1"/>
          <w:sz w:val="24"/>
          <w:szCs w:val="24"/>
        </w:rPr>
        <w:t xml:space="preserve">проведено </w:t>
      </w:r>
      <w:r w:rsidR="00FB7A2C" w:rsidRPr="00D463B7">
        <w:rPr>
          <w:rFonts w:ascii="Times New Roman" w:hAnsi="Times New Roman" w:cs="Times New Roman"/>
          <w:color w:val="000000" w:themeColor="text1"/>
          <w:sz w:val="24"/>
          <w:szCs w:val="24"/>
        </w:rPr>
        <w:t>практическое</w:t>
      </w:r>
      <w:r w:rsidRPr="00D463B7">
        <w:rPr>
          <w:rFonts w:ascii="Times New Roman" w:hAnsi="Times New Roman" w:cs="Times New Roman"/>
          <w:color w:val="000000" w:themeColor="text1"/>
          <w:sz w:val="24"/>
          <w:szCs w:val="24"/>
        </w:rPr>
        <w:t xml:space="preserve"> заняти</w:t>
      </w:r>
      <w:r w:rsidR="00FB7A2C" w:rsidRPr="00D463B7">
        <w:rPr>
          <w:rFonts w:ascii="Times New Roman" w:hAnsi="Times New Roman" w:cs="Times New Roman"/>
          <w:color w:val="000000" w:themeColor="text1"/>
          <w:sz w:val="24"/>
          <w:szCs w:val="24"/>
        </w:rPr>
        <w:t>е</w:t>
      </w:r>
      <w:r w:rsidRPr="00D463B7">
        <w:rPr>
          <w:rFonts w:ascii="Times New Roman" w:hAnsi="Times New Roman" w:cs="Times New Roman"/>
          <w:color w:val="000000" w:themeColor="text1"/>
          <w:sz w:val="24"/>
          <w:szCs w:val="24"/>
        </w:rPr>
        <w:t xml:space="preserve"> с работниками и обучающимися по действиям на случай ЧС</w:t>
      </w:r>
      <w:r w:rsidR="00FB7A2C"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Работниками профсоюза смонтирован социальный ролик «Пять правил по технике</w:t>
      </w:r>
      <w:r w:rsidR="00FB7A2C" w:rsidRPr="00D463B7">
        <w:rPr>
          <w:rFonts w:ascii="Times New Roman" w:hAnsi="Times New Roman" w:cs="Times New Roman"/>
          <w:color w:val="000000" w:themeColor="text1"/>
          <w:sz w:val="24"/>
          <w:szCs w:val="24"/>
        </w:rPr>
        <w:t xml:space="preserve"> безопасность на рабочем месте». </w:t>
      </w:r>
      <w:r w:rsidRPr="00D463B7">
        <w:rPr>
          <w:rFonts w:ascii="Times New Roman" w:hAnsi="Times New Roman" w:cs="Times New Roman"/>
          <w:color w:val="000000" w:themeColor="text1"/>
          <w:sz w:val="24"/>
          <w:szCs w:val="24"/>
        </w:rPr>
        <w:t xml:space="preserve">Оформлен информационный </w:t>
      </w:r>
      <w:r w:rsidR="00FB7A2C" w:rsidRPr="00D463B7">
        <w:rPr>
          <w:rFonts w:ascii="Times New Roman" w:hAnsi="Times New Roman" w:cs="Times New Roman"/>
          <w:color w:val="000000" w:themeColor="text1"/>
          <w:sz w:val="24"/>
          <w:szCs w:val="24"/>
        </w:rPr>
        <w:t xml:space="preserve">стенд, посвященный  </w:t>
      </w:r>
      <w:r w:rsidRPr="00D463B7">
        <w:rPr>
          <w:rFonts w:ascii="Times New Roman" w:hAnsi="Times New Roman" w:cs="Times New Roman"/>
          <w:color w:val="000000" w:themeColor="text1"/>
          <w:sz w:val="24"/>
          <w:szCs w:val="24"/>
        </w:rPr>
        <w:t>Всероссийской неделе охраны труда.</w:t>
      </w:r>
      <w:r w:rsidR="00401A53" w:rsidRPr="00D463B7">
        <w:rPr>
          <w:rFonts w:ascii="Times New Roman" w:hAnsi="Times New Roman" w:cs="Times New Roman"/>
          <w:color w:val="000000" w:themeColor="text1"/>
          <w:sz w:val="24"/>
          <w:szCs w:val="24"/>
        </w:rPr>
        <w:t xml:space="preserve"> </w:t>
      </w:r>
      <w:r w:rsidR="00693A6B" w:rsidRPr="00D463B7">
        <w:rPr>
          <w:rFonts w:ascii="Times New Roman" w:hAnsi="Times New Roman" w:cs="Times New Roman"/>
          <w:color w:val="000000" w:themeColor="text1"/>
          <w:sz w:val="24"/>
          <w:szCs w:val="24"/>
        </w:rPr>
        <w:t>Прово</w:t>
      </w:r>
      <w:r w:rsidR="00FB7A2C" w:rsidRPr="00D463B7">
        <w:rPr>
          <w:rFonts w:ascii="Times New Roman" w:hAnsi="Times New Roman" w:cs="Times New Roman"/>
          <w:color w:val="000000" w:themeColor="text1"/>
          <w:sz w:val="24"/>
          <w:szCs w:val="24"/>
        </w:rPr>
        <w:t>дились беседы</w:t>
      </w:r>
      <w:r w:rsidRPr="00D463B7">
        <w:rPr>
          <w:rFonts w:ascii="Times New Roman" w:hAnsi="Times New Roman" w:cs="Times New Roman"/>
          <w:color w:val="000000" w:themeColor="text1"/>
          <w:sz w:val="24"/>
          <w:szCs w:val="24"/>
        </w:rPr>
        <w:t xml:space="preserve"> с учащимися по теме «Про</w:t>
      </w:r>
      <w:r w:rsidR="00FB7A2C" w:rsidRPr="00D463B7">
        <w:rPr>
          <w:rFonts w:ascii="Times New Roman" w:hAnsi="Times New Roman" w:cs="Times New Roman"/>
          <w:color w:val="000000" w:themeColor="text1"/>
          <w:sz w:val="24"/>
          <w:szCs w:val="24"/>
        </w:rPr>
        <w:t>филактика детского травматизма», оформлены выставки</w:t>
      </w:r>
      <w:r w:rsidRPr="00D463B7">
        <w:rPr>
          <w:rFonts w:ascii="Times New Roman" w:hAnsi="Times New Roman" w:cs="Times New Roman"/>
          <w:color w:val="000000" w:themeColor="text1"/>
          <w:sz w:val="24"/>
          <w:szCs w:val="24"/>
        </w:rPr>
        <w:t xml:space="preserve"> в библиотеке «Это должен знать каждый» </w:t>
      </w:r>
    </w:p>
    <w:p w:rsidR="00EF4899" w:rsidRPr="00D463B7" w:rsidRDefault="00EF4899" w:rsidP="00D463B7">
      <w:pPr>
        <w:spacing w:after="0" w:line="240" w:lineRule="auto"/>
        <w:jc w:val="center"/>
        <w:rPr>
          <w:rFonts w:ascii="Times New Roman" w:hAnsi="Times New Roman" w:cs="Times New Roman"/>
          <w:b/>
          <w:sz w:val="24"/>
          <w:szCs w:val="24"/>
        </w:rPr>
      </w:pPr>
    </w:p>
    <w:p w:rsidR="00EF4899" w:rsidRPr="00D463B7" w:rsidRDefault="00EF4899" w:rsidP="00D463B7">
      <w:pPr>
        <w:spacing w:after="0" w:line="240" w:lineRule="auto"/>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 xml:space="preserve">   В ходе мероприятия все работники были ознакомлены с Положением о проведении месячника по охране труда и планом мероприятий. Классные руководители 1-11 классов провели инструктажи по охране труда с обучающимися, предоставив журналы инструктажа для проверки.</w:t>
      </w:r>
    </w:p>
    <w:p w:rsidR="00EF4899" w:rsidRPr="00D463B7" w:rsidRDefault="00EF4899" w:rsidP="00D463B7">
      <w:pPr>
        <w:spacing w:after="0" w:line="240" w:lineRule="auto"/>
        <w:jc w:val="both"/>
        <w:rPr>
          <w:rFonts w:ascii="Times New Roman" w:hAnsi="Times New Roman" w:cs="Times New Roman"/>
          <w:b/>
          <w:bCs/>
          <w:color w:val="000000" w:themeColor="text1"/>
          <w:sz w:val="24"/>
          <w:szCs w:val="24"/>
        </w:rPr>
      </w:pPr>
      <w:r w:rsidRPr="00D463B7">
        <w:rPr>
          <w:rFonts w:ascii="Times New Roman" w:hAnsi="Times New Roman" w:cs="Times New Roman"/>
          <w:sz w:val="24"/>
          <w:szCs w:val="24"/>
        </w:rPr>
        <w:t xml:space="preserve">   В рамках  реализации плана мероприятий по проведению Двухмесячника  охраны труда, 21 апреля была проведена встреча учащихся МБОУ «БСОШ №2» с представителями Центра занятости населения. Разина Елена  Николаевна представитель ЦЗН Спасского района и   Салигуллина В.Г. психолог, кандидат педагогических наук ООО АНО ОПО института непрерывного образования</w:t>
      </w:r>
      <w:r w:rsidRPr="00D463B7">
        <w:rPr>
          <w:rFonts w:ascii="Times New Roman" w:hAnsi="Times New Roman" w:cs="Times New Roman"/>
          <w:b/>
          <w:bCs/>
          <w:color w:val="333333"/>
          <w:sz w:val="24"/>
          <w:szCs w:val="24"/>
        </w:rPr>
        <w:t xml:space="preserve"> </w:t>
      </w:r>
      <w:r w:rsidRPr="00D463B7">
        <w:rPr>
          <w:rFonts w:ascii="Times New Roman" w:hAnsi="Times New Roman" w:cs="Times New Roman"/>
          <w:bCs/>
          <w:color w:val="333333"/>
          <w:sz w:val="24"/>
          <w:szCs w:val="24"/>
        </w:rPr>
        <w:t xml:space="preserve">рассказали о </w:t>
      </w:r>
      <w:r w:rsidRPr="00D463B7">
        <w:rPr>
          <w:rFonts w:ascii="Times New Roman" w:hAnsi="Times New Roman" w:cs="Times New Roman"/>
          <w:color w:val="202124"/>
          <w:sz w:val="24"/>
          <w:szCs w:val="24"/>
          <w:shd w:val="clear" w:color="auto" w:fill="FFFFFF"/>
        </w:rPr>
        <w:t xml:space="preserve">повышении заинтересованности учеников  в безопасном выборе  профессий, о сохранении здоровья учащихся, о мерах предосторожности, затем беседа перешла  к вопросам </w:t>
      </w:r>
      <w:r w:rsidRPr="00D463B7">
        <w:rPr>
          <w:rFonts w:ascii="Times New Roman" w:hAnsi="Times New Roman" w:cs="Times New Roman"/>
          <w:bCs/>
          <w:color w:val="333333"/>
          <w:sz w:val="24"/>
          <w:szCs w:val="24"/>
        </w:rPr>
        <w:t xml:space="preserve">о трендах профессий на рынке труда в 2022 году, </w:t>
      </w:r>
      <w:r w:rsidRPr="00D463B7">
        <w:rPr>
          <w:rFonts w:ascii="Times New Roman" w:hAnsi="Times New Roman" w:cs="Times New Roman"/>
          <w:color w:val="202124"/>
          <w:sz w:val="24"/>
          <w:szCs w:val="24"/>
          <w:shd w:val="clear" w:color="auto" w:fill="FFFFFF"/>
        </w:rPr>
        <w:t xml:space="preserve"> в</w:t>
      </w:r>
      <w:r w:rsidRPr="00D463B7">
        <w:rPr>
          <w:rFonts w:ascii="Times New Roman" w:hAnsi="Times New Roman" w:cs="Times New Roman"/>
          <w:color w:val="000000" w:themeColor="text1"/>
          <w:sz w:val="24"/>
          <w:szCs w:val="24"/>
          <w:shd w:val="clear" w:color="auto" w:fill="FFFFFF"/>
        </w:rPr>
        <w:t>остребованности профессий в ближайшее время.</w:t>
      </w:r>
      <w:r w:rsidRPr="00D463B7">
        <w:rPr>
          <w:rFonts w:ascii="Times New Roman" w:hAnsi="Times New Roman" w:cs="Times New Roman"/>
          <w:b/>
          <w:bCs/>
          <w:color w:val="000000" w:themeColor="text1"/>
          <w:sz w:val="24"/>
          <w:szCs w:val="24"/>
        </w:rPr>
        <w:t xml:space="preserve"> </w:t>
      </w:r>
      <w:r w:rsidRPr="00D463B7">
        <w:rPr>
          <w:rFonts w:ascii="Times New Roman" w:hAnsi="Times New Roman" w:cs="Times New Roman"/>
          <w:sz w:val="24"/>
          <w:szCs w:val="24"/>
        </w:rPr>
        <w:t>Также учащиеся  прошли  тесты по  профориентации, которые  позволили быстро выяснить некоторые психологические характеристики человека.</w:t>
      </w:r>
    </w:p>
    <w:p w:rsidR="00EF4899" w:rsidRPr="00D463B7" w:rsidRDefault="00EF4899" w:rsidP="00D463B7">
      <w:pPr>
        <w:shd w:val="clear" w:color="auto" w:fill="FFFFFF"/>
        <w:spacing w:after="0" w:line="240" w:lineRule="auto"/>
        <w:jc w:val="both"/>
        <w:rPr>
          <w:rFonts w:ascii="Times New Roman" w:hAnsi="Times New Roman" w:cs="Times New Roman"/>
          <w:sz w:val="24"/>
          <w:szCs w:val="24"/>
        </w:rPr>
      </w:pPr>
    </w:p>
    <w:p w:rsidR="00EF4899" w:rsidRPr="00D463B7" w:rsidRDefault="00EF4899"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С коллективом школы были проведены внеочередные практические  занятия по о</w:t>
      </w:r>
      <w:r w:rsidRPr="00D463B7">
        <w:rPr>
          <w:rFonts w:ascii="Times New Roman" w:eastAsia="Times New Roman" w:hAnsi="Times New Roman" w:cs="Times New Roman"/>
          <w:color w:val="484C51"/>
          <w:sz w:val="24"/>
          <w:szCs w:val="24"/>
          <w:lang w:eastAsia="ru-RU"/>
        </w:rPr>
        <w:t>рганизация профилактической работы по предупреждению производственного травматизма, профессиональных заболеваний, а так же работы по улучшению условий труда и осуществления образовательного процесса,  Мынов В А., преподаватель ОБЖ  провел беседы с работниками школы, что необходимо для того, ч</w:t>
      </w:r>
      <w:r w:rsidRPr="00D463B7">
        <w:rPr>
          <w:rFonts w:ascii="Times New Roman" w:hAnsi="Times New Roman" w:cs="Times New Roman"/>
          <w:color w:val="333333"/>
          <w:sz w:val="24"/>
          <w:szCs w:val="24"/>
          <w:shd w:val="clear" w:color="auto" w:fill="FFFFFF"/>
        </w:rPr>
        <w:t xml:space="preserve">тобы предотвратить возможные опасные ситуации и </w:t>
      </w:r>
      <w:r w:rsidRPr="00D463B7">
        <w:rPr>
          <w:rFonts w:ascii="Times New Roman" w:hAnsi="Times New Roman" w:cs="Times New Roman"/>
          <w:sz w:val="24"/>
          <w:szCs w:val="24"/>
        </w:rPr>
        <w:t xml:space="preserve"> действия коллектива  на случай чрезвычайных ситуаций.</w:t>
      </w:r>
    </w:p>
    <w:p w:rsidR="00EF4899" w:rsidRPr="00D463B7" w:rsidRDefault="005E282F"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w:t>
      </w:r>
      <w:r w:rsidR="00EF4899" w:rsidRPr="00D463B7">
        <w:rPr>
          <w:rFonts w:ascii="Times New Roman" w:hAnsi="Times New Roman" w:cs="Times New Roman"/>
          <w:sz w:val="24"/>
          <w:szCs w:val="24"/>
        </w:rPr>
        <w:t xml:space="preserve">04 22 прошло заседание комиссии по охране труда МБОУ «БСОШ №2»  с приглашением  членов  органа первичной профсоюзной организации. Данная комиссия создана с целью организации совместных действий работодателя, работников, выборного органа первичной профсоюзной организации  по обеспечению требований охраны труда, предупреждению производственного травматизма и профессиональных заболеваний, сохранению здоровья работников МБОУ «БСОШ №2». </w:t>
      </w:r>
    </w:p>
    <w:p w:rsidR="00EF4899" w:rsidRPr="00D463B7" w:rsidRDefault="00EF4899"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На заседании   были обсуждены основные вопросы по проведению Двухмесячника по охране труда, соблюдению требований охраны труда, намечено проведение проверок состояния условий и охраны труда на рабочих местах. Четанова Э.М. напомнила основные пункты положения о комиссии по охране труда в МБОУ «БСОШ №2» основные задачи, функции и права комиссии по охране труда.</w:t>
      </w:r>
    </w:p>
    <w:p w:rsidR="00EF4899" w:rsidRPr="00D463B7" w:rsidRDefault="005E282F" w:rsidP="00D463B7">
      <w:pPr>
        <w:spacing w:after="0" w:line="240" w:lineRule="auto"/>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 xml:space="preserve">   </w:t>
      </w:r>
      <w:r w:rsidR="00EF4899" w:rsidRPr="00D463B7">
        <w:rPr>
          <w:rFonts w:ascii="Times New Roman" w:eastAsia="Times New Roman" w:hAnsi="Times New Roman" w:cs="Times New Roman"/>
          <w:sz w:val="24"/>
          <w:szCs w:val="24"/>
          <w:lang w:eastAsia="ru-RU"/>
        </w:rPr>
        <w:t>29 апреля комиссия по охране труда</w:t>
      </w:r>
      <w:r w:rsidR="00EF4899" w:rsidRPr="00D463B7">
        <w:rPr>
          <w:rFonts w:ascii="Times New Roman" w:hAnsi="Times New Roman" w:cs="Times New Roman"/>
          <w:sz w:val="24"/>
          <w:szCs w:val="24"/>
        </w:rPr>
        <w:t xml:space="preserve"> осуществила проверку санитарно- гигиенических и технических условий в помещениях и учебных кабинетах МБОУ </w:t>
      </w:r>
      <w:r w:rsidR="00EF4899" w:rsidRPr="00D463B7">
        <w:rPr>
          <w:rFonts w:ascii="Times New Roman" w:hAnsi="Times New Roman" w:cs="Times New Roman"/>
          <w:sz w:val="24"/>
          <w:szCs w:val="24"/>
        </w:rPr>
        <w:lastRenderedPageBreak/>
        <w:t>«БСОШ №2». Проверены паспорта кабинетов, соблюдение температурного режима, пожарной безопасности; наличие заземлений, аптечек и т.д.</w:t>
      </w:r>
    </w:p>
    <w:p w:rsidR="00EF4899" w:rsidRPr="00D463B7" w:rsidRDefault="00EF4899" w:rsidP="00D463B7">
      <w:pPr>
        <w:spacing w:after="0" w:line="240" w:lineRule="auto"/>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 xml:space="preserve">   В результате проверки пищеблока установлено: на рабочих местах имеются инструкции по охране труда; медицинская аптечка укомплектована; электроприборы заземлены. работники имеют спецодежду. имеются в наличии исправные средства пожаротушения.</w:t>
      </w:r>
    </w:p>
    <w:p w:rsidR="00EF4899" w:rsidRPr="00D463B7" w:rsidRDefault="00EF4899" w:rsidP="00D463B7">
      <w:pPr>
        <w:spacing w:after="0" w:line="240" w:lineRule="auto"/>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Проведен осмотр школы на предмет антитеррористической и пожарной безопасности.</w:t>
      </w:r>
    </w:p>
    <w:p w:rsidR="00EF4899" w:rsidRPr="00D463B7" w:rsidRDefault="00EF4899" w:rsidP="00D463B7">
      <w:pPr>
        <w:spacing w:after="0" w:line="240" w:lineRule="auto"/>
        <w:jc w:val="both"/>
        <w:rPr>
          <w:rFonts w:ascii="Times New Roman" w:eastAsia="Times New Roman" w:hAnsi="Times New Roman" w:cs="Times New Roman"/>
          <w:sz w:val="24"/>
          <w:szCs w:val="24"/>
          <w:lang w:eastAsia="ru-RU"/>
        </w:rPr>
      </w:pPr>
      <w:r w:rsidRPr="00D463B7">
        <w:rPr>
          <w:rFonts w:ascii="Times New Roman" w:eastAsia="Times New Roman" w:hAnsi="Times New Roman" w:cs="Times New Roman"/>
          <w:sz w:val="24"/>
          <w:szCs w:val="24"/>
          <w:lang w:eastAsia="ru-RU"/>
        </w:rPr>
        <w:t xml:space="preserve">   В МБОУ «БСОШ №2» постоянно работает дежурный по режиму, осуществляющий контроль посторонних посетителей, ведется видеонаблюдение прилежащих к школе территорий школы </w:t>
      </w:r>
    </w:p>
    <w:p w:rsidR="00EF4899" w:rsidRPr="00D463B7" w:rsidRDefault="005E282F" w:rsidP="00D463B7">
      <w:pPr>
        <w:spacing w:after="0" w:line="240" w:lineRule="auto"/>
        <w:rPr>
          <w:rFonts w:ascii="Times New Roman" w:hAnsi="Times New Roman" w:cs="Times New Roman"/>
          <w:sz w:val="24"/>
          <w:szCs w:val="24"/>
        </w:rPr>
      </w:pPr>
      <w:r w:rsidRPr="00D463B7">
        <w:rPr>
          <w:rFonts w:ascii="Times New Roman" w:hAnsi="Times New Roman" w:cs="Times New Roman"/>
          <w:sz w:val="24"/>
          <w:szCs w:val="24"/>
        </w:rPr>
        <w:t xml:space="preserve"> </w:t>
      </w:r>
      <w:r w:rsidR="00EF4899" w:rsidRPr="00D463B7">
        <w:rPr>
          <w:rFonts w:ascii="Times New Roman" w:hAnsi="Times New Roman" w:cs="Times New Roman"/>
          <w:sz w:val="24"/>
          <w:szCs w:val="24"/>
        </w:rPr>
        <w:t xml:space="preserve"> Для 7-11 классов было проведено открытое практическое занятие  «Оказание первой помощи пострадавшим». С приемами оказания  первой помощи познакомил  Ковалев И.А., врач педиатр Спасской ЦРБ </w:t>
      </w:r>
    </w:p>
    <w:p w:rsidR="00EF4899" w:rsidRPr="00D463B7" w:rsidRDefault="00EF4899" w:rsidP="00D463B7">
      <w:pPr>
        <w:spacing w:after="0" w:line="240" w:lineRule="auto"/>
        <w:rPr>
          <w:rFonts w:ascii="Times New Roman" w:hAnsi="Times New Roman" w:cs="Times New Roman"/>
          <w:sz w:val="24"/>
          <w:szCs w:val="24"/>
        </w:rPr>
      </w:pPr>
      <w:r w:rsidRPr="00D463B7">
        <w:rPr>
          <w:rFonts w:ascii="Times New Roman" w:hAnsi="Times New Roman" w:cs="Times New Roman"/>
          <w:i/>
          <w:sz w:val="24"/>
          <w:szCs w:val="24"/>
        </w:rPr>
        <w:t xml:space="preserve"> </w:t>
      </w:r>
      <w:r w:rsidRPr="00D463B7">
        <w:rPr>
          <w:rFonts w:ascii="Times New Roman" w:eastAsia="Times New Roman" w:hAnsi="Times New Roman" w:cs="Times New Roman"/>
          <w:sz w:val="24"/>
          <w:szCs w:val="24"/>
          <w:lang w:eastAsia="ru-RU"/>
        </w:rPr>
        <w:t xml:space="preserve"> Таким образом, месячник по охране туда прошел в соответствии с планом работы, сроки выполнения мероприятий соблюдены</w:t>
      </w:r>
    </w:p>
    <w:p w:rsidR="00EF4899" w:rsidRPr="00D463B7" w:rsidRDefault="00EF4899" w:rsidP="00D463B7">
      <w:pPr>
        <w:spacing w:after="0" w:line="240" w:lineRule="auto"/>
        <w:ind w:left="-426" w:right="20"/>
        <w:jc w:val="both"/>
        <w:rPr>
          <w:rFonts w:ascii="Times New Roman" w:eastAsia="Gabriola" w:hAnsi="Times New Roman" w:cs="Times New Roman"/>
          <w:color w:val="000000" w:themeColor="text1"/>
          <w:sz w:val="24"/>
          <w:szCs w:val="24"/>
        </w:rPr>
      </w:pPr>
    </w:p>
    <w:p w:rsidR="00AD4023" w:rsidRPr="00D463B7" w:rsidRDefault="00AD4023" w:rsidP="00D463B7">
      <w:pPr>
        <w:spacing w:after="0" w:line="240" w:lineRule="auto"/>
        <w:ind w:left="-426" w:right="20" w:firstLine="567"/>
        <w:jc w:val="both"/>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Динамика травматизма:</w:t>
      </w:r>
    </w:p>
    <w:tbl>
      <w:tblPr>
        <w:tblStyle w:val="a3"/>
        <w:tblW w:w="0" w:type="auto"/>
        <w:tblLook w:val="04A0" w:firstRow="1" w:lastRow="0" w:firstColumn="1" w:lastColumn="0" w:noHBand="0" w:noVBand="1"/>
      </w:tblPr>
      <w:tblGrid>
        <w:gridCol w:w="2221"/>
        <w:gridCol w:w="2296"/>
        <w:gridCol w:w="4487"/>
      </w:tblGrid>
      <w:tr w:rsidR="008703ED" w:rsidRPr="00D463B7" w:rsidTr="008703ED">
        <w:tc>
          <w:tcPr>
            <w:tcW w:w="2392" w:type="dxa"/>
          </w:tcPr>
          <w:p w:rsidR="00AD4023" w:rsidRPr="00D463B7" w:rsidRDefault="008703ED" w:rsidP="00D463B7">
            <w:pPr>
              <w:spacing w:before="100" w:beforeAutospacing="1"/>
              <w:ind w:left="-426"/>
              <w:jc w:val="center"/>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год</w:t>
            </w:r>
          </w:p>
        </w:tc>
        <w:tc>
          <w:tcPr>
            <w:tcW w:w="2393" w:type="dxa"/>
          </w:tcPr>
          <w:p w:rsidR="00AD4023" w:rsidRPr="00D463B7" w:rsidRDefault="00AD4023" w:rsidP="00D463B7">
            <w:pPr>
              <w:spacing w:before="100" w:beforeAutospacing="1"/>
              <w:ind w:left="-116"/>
              <w:jc w:val="center"/>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Всего  составлено актов</w:t>
            </w:r>
          </w:p>
        </w:tc>
        <w:tc>
          <w:tcPr>
            <w:tcW w:w="4821" w:type="dxa"/>
          </w:tcPr>
          <w:p w:rsidR="00AD4023" w:rsidRPr="00D463B7" w:rsidRDefault="00AD4023" w:rsidP="00D463B7">
            <w:pPr>
              <w:spacing w:before="100" w:beforeAutospacing="1"/>
              <w:ind w:left="-426"/>
              <w:jc w:val="center"/>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Динамика</w:t>
            </w:r>
          </w:p>
        </w:tc>
      </w:tr>
      <w:tr w:rsidR="005E282F" w:rsidRPr="00D463B7" w:rsidTr="008703ED">
        <w:tc>
          <w:tcPr>
            <w:tcW w:w="2392" w:type="dxa"/>
          </w:tcPr>
          <w:p w:rsidR="005E282F" w:rsidRPr="00D463B7" w:rsidRDefault="005E282F" w:rsidP="00D463B7">
            <w:pPr>
              <w:spacing w:before="100" w:beforeAutospacing="1"/>
              <w:ind w:left="-426"/>
              <w:jc w:val="center"/>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2021-2022</w:t>
            </w:r>
          </w:p>
        </w:tc>
        <w:tc>
          <w:tcPr>
            <w:tcW w:w="2393" w:type="dxa"/>
          </w:tcPr>
          <w:p w:rsidR="005E282F" w:rsidRPr="00D463B7" w:rsidRDefault="005E282F" w:rsidP="00D463B7">
            <w:pPr>
              <w:spacing w:before="100" w:beforeAutospacing="1"/>
              <w:ind w:left="-116"/>
              <w:jc w:val="center"/>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0</w:t>
            </w:r>
          </w:p>
        </w:tc>
        <w:tc>
          <w:tcPr>
            <w:tcW w:w="4821" w:type="dxa"/>
          </w:tcPr>
          <w:p w:rsidR="005E282F" w:rsidRPr="00D463B7" w:rsidRDefault="005E282F" w:rsidP="00D463B7">
            <w:pPr>
              <w:spacing w:before="100" w:beforeAutospacing="1"/>
              <w:ind w:left="-426"/>
              <w:jc w:val="center"/>
              <w:rPr>
                <w:rFonts w:ascii="Times New Roman" w:hAnsi="Times New Roman" w:cs="Times New Roman"/>
                <w:i/>
                <w:noProof/>
                <w:color w:val="000000" w:themeColor="text1"/>
                <w:sz w:val="24"/>
                <w:szCs w:val="24"/>
                <w:lang w:eastAsia="ru-RU"/>
              </w:rPr>
            </w:pPr>
            <w:r w:rsidRPr="00D463B7">
              <w:rPr>
                <w:rFonts w:ascii="Times New Roman" w:hAnsi="Times New Roman" w:cs="Times New Roman"/>
                <w:i/>
                <w:noProof/>
                <w:color w:val="000000" w:themeColor="text1"/>
                <w:sz w:val="24"/>
                <w:szCs w:val="24"/>
                <w:lang w:eastAsia="ru-RU"/>
              </w:rPr>
              <mc:AlternateContent>
                <mc:Choice Requires="wps">
                  <w:drawing>
                    <wp:anchor distT="0" distB="0" distL="114300" distR="114300" simplePos="0" relativeHeight="251675136" behindDoc="0" locked="0" layoutInCell="1" allowOverlap="1" wp14:anchorId="07E23737" wp14:editId="0C6CF527">
                      <wp:simplePos x="0" y="0"/>
                      <wp:positionH relativeFrom="column">
                        <wp:posOffset>524510</wp:posOffset>
                      </wp:positionH>
                      <wp:positionV relativeFrom="paragraph">
                        <wp:posOffset>1905</wp:posOffset>
                      </wp:positionV>
                      <wp:extent cx="103031" cy="116250"/>
                      <wp:effectExtent l="0" t="0" r="68580" b="55245"/>
                      <wp:wrapNone/>
                      <wp:docPr id="5" name="Прямая со стрелкой 5"/>
                      <wp:cNvGraphicFramePr/>
                      <a:graphic xmlns:a="http://schemas.openxmlformats.org/drawingml/2006/main">
                        <a:graphicData uri="http://schemas.microsoft.com/office/word/2010/wordprocessingShape">
                          <wps:wsp>
                            <wps:cNvCnPr/>
                            <wps:spPr>
                              <a:xfrm>
                                <a:off x="0" y="0"/>
                                <a:ext cx="103031" cy="116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6A7FB39D" id="_x0000_t32" coordsize="21600,21600" o:spt="32" o:oned="t" path="m,l21600,21600e" filled="f">
                      <v:path arrowok="t" fillok="f" o:connecttype="none"/>
                      <o:lock v:ext="edit" shapetype="t"/>
                    </v:shapetype>
                    <v:shape id="Прямая со стрелкой 5" o:spid="_x0000_s1026" type="#_x0000_t32" style="position:absolute;margin-left:41.3pt;margin-top:.15pt;width:8.1pt;height:9.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" strokecolor="#4579b8 [3044]">
                      <v:stroke endarrow="open"/>
                    </v:shape>
                  </w:pict>
                </mc:Fallback>
              </mc:AlternateContent>
            </w:r>
          </w:p>
        </w:tc>
      </w:tr>
      <w:tr w:rsidR="008703ED" w:rsidRPr="00D463B7" w:rsidTr="008703ED">
        <w:tc>
          <w:tcPr>
            <w:tcW w:w="2392" w:type="dxa"/>
          </w:tcPr>
          <w:p w:rsidR="008703ED" w:rsidRPr="00D463B7" w:rsidRDefault="008703ED" w:rsidP="00D463B7">
            <w:pPr>
              <w:spacing w:before="100" w:beforeAutospacing="1"/>
              <w:ind w:left="-426"/>
              <w:jc w:val="center"/>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2020-2021</w:t>
            </w:r>
          </w:p>
        </w:tc>
        <w:tc>
          <w:tcPr>
            <w:tcW w:w="2393" w:type="dxa"/>
          </w:tcPr>
          <w:p w:rsidR="008703ED" w:rsidRPr="00D463B7" w:rsidRDefault="00931A5C" w:rsidP="00D463B7">
            <w:pPr>
              <w:spacing w:before="100" w:beforeAutospacing="1"/>
              <w:ind w:left="-116"/>
              <w:jc w:val="center"/>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0</w:t>
            </w:r>
          </w:p>
        </w:tc>
        <w:tc>
          <w:tcPr>
            <w:tcW w:w="4821" w:type="dxa"/>
          </w:tcPr>
          <w:p w:rsidR="008703ED" w:rsidRPr="00D463B7" w:rsidRDefault="00931A5C" w:rsidP="00D463B7">
            <w:pPr>
              <w:spacing w:before="100" w:beforeAutospacing="1"/>
              <w:ind w:left="-426"/>
              <w:jc w:val="center"/>
              <w:rPr>
                <w:rFonts w:ascii="Times New Roman" w:hAnsi="Times New Roman" w:cs="Times New Roman"/>
                <w:color w:val="000000" w:themeColor="text1"/>
                <w:sz w:val="24"/>
                <w:szCs w:val="24"/>
              </w:rPr>
            </w:pPr>
            <w:r w:rsidRPr="00D463B7">
              <w:rPr>
                <w:rFonts w:ascii="Times New Roman" w:hAnsi="Times New Roman" w:cs="Times New Roman"/>
                <w:i/>
                <w:noProof/>
                <w:color w:val="000000" w:themeColor="text1"/>
                <w:sz w:val="24"/>
                <w:szCs w:val="24"/>
                <w:lang w:eastAsia="ru-RU"/>
              </w:rPr>
              <mc:AlternateContent>
                <mc:Choice Requires="wps">
                  <w:drawing>
                    <wp:anchor distT="0" distB="0" distL="114300" distR="114300" simplePos="0" relativeHeight="251667968" behindDoc="0" locked="0" layoutInCell="1" allowOverlap="1" wp14:anchorId="4B05872C" wp14:editId="2E1F910E">
                      <wp:simplePos x="0" y="0"/>
                      <wp:positionH relativeFrom="column">
                        <wp:posOffset>421640</wp:posOffset>
                      </wp:positionH>
                      <wp:positionV relativeFrom="paragraph">
                        <wp:posOffset>33655</wp:posOffset>
                      </wp:positionV>
                      <wp:extent cx="103031" cy="116250"/>
                      <wp:effectExtent l="0" t="0" r="68580" b="55245"/>
                      <wp:wrapNone/>
                      <wp:docPr id="1" name="Прямая со стрелкой 1"/>
                      <wp:cNvGraphicFramePr/>
                      <a:graphic xmlns:a="http://schemas.openxmlformats.org/drawingml/2006/main">
                        <a:graphicData uri="http://schemas.microsoft.com/office/word/2010/wordprocessingShape">
                          <wps:wsp>
                            <wps:cNvCnPr/>
                            <wps:spPr>
                              <a:xfrm>
                                <a:off x="0" y="0"/>
                                <a:ext cx="103031" cy="116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0A1E820" id="Прямая со стрелкой 1" o:spid="_x0000_s1026" type="#_x0000_t32" style="position:absolute;margin-left:33.2pt;margin-top:2.65pt;width:8.1pt;height:9.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" strokecolor="#4579b8 [3044]">
                      <v:stroke endarrow="open"/>
                    </v:shape>
                  </w:pict>
                </mc:Fallback>
              </mc:AlternateContent>
            </w:r>
          </w:p>
        </w:tc>
      </w:tr>
      <w:tr w:rsidR="008703ED" w:rsidRPr="00D463B7" w:rsidTr="008703ED">
        <w:tc>
          <w:tcPr>
            <w:tcW w:w="2392" w:type="dxa"/>
          </w:tcPr>
          <w:p w:rsidR="00454F1A" w:rsidRPr="00D463B7" w:rsidRDefault="00454F1A" w:rsidP="00D463B7">
            <w:pPr>
              <w:ind w:left="-426"/>
              <w:jc w:val="center"/>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2019-2020</w:t>
            </w:r>
          </w:p>
        </w:tc>
        <w:tc>
          <w:tcPr>
            <w:tcW w:w="2393" w:type="dxa"/>
          </w:tcPr>
          <w:p w:rsidR="00454F1A" w:rsidRPr="00D463B7" w:rsidRDefault="00931A5C" w:rsidP="00D463B7">
            <w:pPr>
              <w:spacing w:before="100" w:beforeAutospacing="1"/>
              <w:ind w:left="-116"/>
              <w:jc w:val="center"/>
              <w:rPr>
                <w:rFonts w:ascii="Times New Roman" w:hAnsi="Times New Roman" w:cs="Times New Roman"/>
                <w:i/>
                <w:color w:val="000000" w:themeColor="text1"/>
                <w:sz w:val="24"/>
                <w:szCs w:val="24"/>
              </w:rPr>
            </w:pPr>
            <w:r w:rsidRPr="00D463B7">
              <w:rPr>
                <w:rFonts w:ascii="Times New Roman" w:hAnsi="Times New Roman" w:cs="Times New Roman"/>
                <w:i/>
                <w:color w:val="000000" w:themeColor="text1"/>
                <w:sz w:val="24"/>
                <w:szCs w:val="24"/>
              </w:rPr>
              <w:t>0</w:t>
            </w:r>
          </w:p>
        </w:tc>
        <w:tc>
          <w:tcPr>
            <w:tcW w:w="4821" w:type="dxa"/>
          </w:tcPr>
          <w:p w:rsidR="00454F1A" w:rsidRPr="00D463B7" w:rsidRDefault="00FB7A2C" w:rsidP="00D463B7">
            <w:pPr>
              <w:spacing w:before="100" w:beforeAutospacing="1"/>
              <w:ind w:left="-426"/>
              <w:jc w:val="center"/>
              <w:rPr>
                <w:rFonts w:ascii="Times New Roman" w:hAnsi="Times New Roman" w:cs="Times New Roman"/>
                <w:i/>
                <w:noProof/>
                <w:color w:val="000000" w:themeColor="text1"/>
                <w:sz w:val="24"/>
                <w:szCs w:val="24"/>
                <w:lang w:eastAsia="ru-RU"/>
              </w:rPr>
            </w:pPr>
            <w:r w:rsidRPr="00D463B7">
              <w:rPr>
                <w:rFonts w:ascii="Times New Roman" w:hAnsi="Times New Roman" w:cs="Times New Roman"/>
                <w:i/>
                <w:noProof/>
                <w:color w:val="000000" w:themeColor="text1"/>
                <w:sz w:val="24"/>
                <w:szCs w:val="24"/>
                <w:lang w:eastAsia="ru-RU"/>
              </w:rPr>
              <mc:AlternateContent>
                <mc:Choice Requires="wps">
                  <w:drawing>
                    <wp:anchor distT="0" distB="0" distL="114300" distR="114300" simplePos="0" relativeHeight="251665920" behindDoc="0" locked="0" layoutInCell="1" allowOverlap="1" wp14:anchorId="0C0C9969" wp14:editId="5A660405">
                      <wp:simplePos x="0" y="0"/>
                      <wp:positionH relativeFrom="column">
                        <wp:posOffset>422113</wp:posOffset>
                      </wp:positionH>
                      <wp:positionV relativeFrom="paragraph">
                        <wp:posOffset>14902</wp:posOffset>
                      </wp:positionV>
                      <wp:extent cx="103031" cy="116250"/>
                      <wp:effectExtent l="0" t="0" r="68580" b="55245"/>
                      <wp:wrapNone/>
                      <wp:docPr id="7" name="Прямая со стрелкой 7"/>
                      <wp:cNvGraphicFramePr/>
                      <a:graphic xmlns:a="http://schemas.openxmlformats.org/drawingml/2006/main">
                        <a:graphicData uri="http://schemas.microsoft.com/office/word/2010/wordprocessingShape">
                          <wps:wsp>
                            <wps:cNvCnPr/>
                            <wps:spPr>
                              <a:xfrm>
                                <a:off x="0" y="0"/>
                                <a:ext cx="103031" cy="116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6409C83" id="Прямая со стрелкой 7" o:spid="_x0000_s1026" type="#_x0000_t32" style="position:absolute;margin-left:33.25pt;margin-top:1.15pt;width:8.1pt;height:9.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" strokecolor="#4579b8 [3044]">
                      <v:stroke endarrow="open"/>
                    </v:shape>
                  </w:pict>
                </mc:Fallback>
              </mc:AlternateContent>
            </w:r>
          </w:p>
        </w:tc>
      </w:tr>
    </w:tbl>
    <w:p w:rsidR="00EA0C10" w:rsidRPr="00D463B7" w:rsidRDefault="00EA0C10" w:rsidP="00D463B7">
      <w:pPr>
        <w:spacing w:after="0" w:line="240" w:lineRule="auto"/>
        <w:ind w:firstLine="567"/>
        <w:jc w:val="both"/>
        <w:rPr>
          <w:rFonts w:ascii="Times New Roman" w:hAnsi="Times New Roman" w:cs="Times New Roman"/>
          <w:sz w:val="24"/>
          <w:szCs w:val="24"/>
        </w:rPr>
      </w:pPr>
      <w:r w:rsidRPr="00D463B7">
        <w:rPr>
          <w:rFonts w:ascii="Times New Roman" w:eastAsia="Gabriola" w:hAnsi="Times New Roman" w:cs="Times New Roman"/>
          <w:b/>
          <w:bCs/>
          <w:sz w:val="24"/>
          <w:szCs w:val="24"/>
        </w:rPr>
        <w:t>Итоги работы по гражданской обороне</w:t>
      </w:r>
      <w:r w:rsidR="002317D4" w:rsidRPr="00D463B7">
        <w:rPr>
          <w:rFonts w:ascii="Times New Roman" w:eastAsia="Gabriola" w:hAnsi="Times New Roman" w:cs="Times New Roman"/>
          <w:b/>
          <w:bCs/>
          <w:sz w:val="24"/>
          <w:szCs w:val="24"/>
        </w:rPr>
        <w:t xml:space="preserve"> </w:t>
      </w:r>
    </w:p>
    <w:p w:rsidR="009A20D3" w:rsidRPr="00D463B7" w:rsidRDefault="009A20D3" w:rsidP="00D463B7">
      <w:pPr>
        <w:spacing w:after="0" w:line="240" w:lineRule="auto"/>
        <w:ind w:firstLine="708"/>
        <w:jc w:val="both"/>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По воп</w:t>
      </w:r>
      <w:r w:rsidR="005E282F" w:rsidRPr="00D463B7">
        <w:rPr>
          <w:rFonts w:ascii="Times New Roman" w:hAnsi="Times New Roman" w:cs="Times New Roman"/>
          <w:color w:val="000000" w:themeColor="text1"/>
          <w:sz w:val="24"/>
          <w:szCs w:val="24"/>
        </w:rPr>
        <w:t>росам гражданской обороны в 2021</w:t>
      </w:r>
      <w:r w:rsidR="00931A5C" w:rsidRPr="00D463B7">
        <w:rPr>
          <w:rFonts w:ascii="Times New Roman" w:hAnsi="Times New Roman" w:cs="Times New Roman"/>
          <w:color w:val="000000" w:themeColor="text1"/>
          <w:sz w:val="24"/>
          <w:szCs w:val="24"/>
        </w:rPr>
        <w:t xml:space="preserve"> - 202</w:t>
      </w:r>
      <w:r w:rsidR="005E282F" w:rsidRPr="00D463B7">
        <w:rPr>
          <w:rFonts w:ascii="Times New Roman" w:hAnsi="Times New Roman" w:cs="Times New Roman"/>
          <w:color w:val="000000" w:themeColor="text1"/>
          <w:sz w:val="24"/>
          <w:szCs w:val="24"/>
        </w:rPr>
        <w:t>2</w:t>
      </w:r>
      <w:r w:rsidRPr="00D463B7">
        <w:rPr>
          <w:rFonts w:ascii="Times New Roman" w:hAnsi="Times New Roman" w:cs="Times New Roman"/>
          <w:color w:val="000000" w:themeColor="text1"/>
          <w:sz w:val="24"/>
          <w:szCs w:val="24"/>
        </w:rPr>
        <w:t xml:space="preserve"> году проведены следующие мероприятия: Гражданская оборона организована в соответствии с Федеральным законом от 21.12.1994 года № 68-Ф-3 «О защите населения и территорий от ЧС природного и техногенного характера». В соответствии с положением о ГО ЧС был издан приказ «О создании объективных звеньев территориальной подсистемы подсистем ГО по предупреждению и ликвидации ЧС на 20</w:t>
      </w:r>
      <w:r w:rsidR="00931A5C" w:rsidRPr="00D463B7">
        <w:rPr>
          <w:rFonts w:ascii="Times New Roman" w:hAnsi="Times New Roman" w:cs="Times New Roman"/>
          <w:color w:val="000000" w:themeColor="text1"/>
          <w:sz w:val="24"/>
          <w:szCs w:val="24"/>
        </w:rPr>
        <w:t>21</w:t>
      </w:r>
      <w:r w:rsidRPr="00D463B7">
        <w:rPr>
          <w:rFonts w:ascii="Times New Roman" w:hAnsi="Times New Roman" w:cs="Times New Roman"/>
          <w:color w:val="000000" w:themeColor="text1"/>
          <w:sz w:val="24"/>
          <w:szCs w:val="24"/>
        </w:rPr>
        <w:t xml:space="preserve"> год».  Разработаны документы и проведены специальные учения (тренировки) по действиям обучающихся, детей и педагогического, административно - хозяйственного состава в чрезвычайных и экстремальных ситуациях, тренировки по плану ГО. Основной способ оповещения сотрудников, обучающихся, детей о чрезвычайных ситуациях – передача речевой информации. Состояние защиты сотрудников и обучающихся Инженерная защита. Образовательное учреждение не располагает специальными защитными сооружениями.</w:t>
      </w:r>
      <w:r w:rsidR="006314B7"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Радиационная и химическая защита.  Обеспеченность сотрудников и обучающихся: средствами индивидуальной защиты (СИЗ) – нет,  приборами радиационной, химической разведки –  нет,</w:t>
      </w:r>
      <w:r w:rsidR="006314B7"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приборами дозиметрического контроля – нет.</w:t>
      </w:r>
      <w:r w:rsidR="00931A5C"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Необходимо обеспечить средствами индивидуальной защиты (СИЗ), приборами радиационной, химической разведки и дозиметрического контроля.</w:t>
      </w:r>
      <w:r w:rsidR="006314B7"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Медицинская защита.</w:t>
      </w:r>
      <w:r w:rsidR="00931A5C"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 xml:space="preserve">Обеспеченность сотрудников и обучающихся медицинскими средствами индивидуальной защиты – нет. Учебные кабинеты оснащены медицинскими аптечками, в состав которых входят медикаменты и перевязочный материал, обновляющиеся по мере необходимости. В январе-месяце проводились теоретические и практические занятия с учащимися 1-11 классов по оказанию первой медицинской и доврачебной помощи, проводились занятия с сотрудниками по оказанию первой медицинской и доврачебной помощи. </w:t>
      </w:r>
    </w:p>
    <w:p w:rsidR="006314B7" w:rsidRPr="00D463B7" w:rsidRDefault="009A20D3" w:rsidP="00D463B7">
      <w:pPr>
        <w:spacing w:after="0" w:line="240" w:lineRule="auto"/>
        <w:ind w:firstLine="708"/>
        <w:jc w:val="both"/>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Эвакуационные мероприятия.</w:t>
      </w:r>
      <w:r w:rsidR="002A198E"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Согласно плану ГО тренировочная эвакуация сотрудников, обучающихся проводится 1 раз в квартал. Сформирована эвакуационно-спасательная группа, которая готова к выполнению задач по эвакуации.</w:t>
      </w:r>
      <w:r w:rsidR="006314B7"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 xml:space="preserve">Общие выводы и оценка состояния защиты сотрудников и обучающихся </w:t>
      </w:r>
      <w:r w:rsidRPr="00D463B7">
        <w:rPr>
          <w:rFonts w:ascii="Times New Roman" w:hAnsi="Times New Roman" w:cs="Times New Roman"/>
          <w:color w:val="000000" w:themeColor="text1"/>
          <w:sz w:val="24"/>
          <w:szCs w:val="24"/>
        </w:rPr>
        <w:lastRenderedPageBreak/>
        <w:t xml:space="preserve">и детей. Необходимо:                                                            </w:t>
      </w:r>
      <w:r w:rsidR="002A198E"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обеспечить приборами радиационной, химической разведки дозиметрического контроля;</w:t>
      </w:r>
      <w:r w:rsidR="002A198E" w:rsidRPr="00D463B7">
        <w:rPr>
          <w:rFonts w:ascii="Times New Roman" w:hAnsi="Times New Roman" w:cs="Times New Roman"/>
          <w:color w:val="000000" w:themeColor="text1"/>
          <w:sz w:val="24"/>
          <w:szCs w:val="24"/>
        </w:rPr>
        <w:t xml:space="preserve"> о</w:t>
      </w:r>
      <w:r w:rsidRPr="00D463B7">
        <w:rPr>
          <w:rFonts w:ascii="Times New Roman" w:hAnsi="Times New Roman" w:cs="Times New Roman"/>
          <w:color w:val="000000" w:themeColor="text1"/>
          <w:sz w:val="24"/>
          <w:szCs w:val="24"/>
        </w:rPr>
        <w:t xml:space="preserve">беспечить медицинскими средствами индивидуальной защиты.                  </w:t>
      </w:r>
      <w:r w:rsidR="002A198E"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Подготовка объектов к работе в особых условиях.</w:t>
      </w:r>
    </w:p>
    <w:p w:rsidR="002A198E" w:rsidRPr="00D463B7" w:rsidRDefault="006314B7" w:rsidP="00D463B7">
      <w:pPr>
        <w:spacing w:after="0" w:line="240" w:lineRule="auto"/>
        <w:jc w:val="both"/>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 xml:space="preserve">    </w:t>
      </w:r>
      <w:r w:rsidR="009A20D3" w:rsidRPr="00D463B7">
        <w:rPr>
          <w:rFonts w:ascii="Times New Roman" w:hAnsi="Times New Roman" w:cs="Times New Roman"/>
          <w:color w:val="000000" w:themeColor="text1"/>
          <w:sz w:val="24"/>
          <w:szCs w:val="24"/>
        </w:rPr>
        <w:t>В целях поддержания устойчивого функционирования объектов и выживания сотрудников, обучающихся и детей в военное время планируется осуществление следующих инженернотехнических мероприятий:</w:t>
      </w:r>
      <w:r w:rsidR="002A198E" w:rsidRPr="00D463B7">
        <w:rPr>
          <w:rFonts w:ascii="Times New Roman" w:hAnsi="Times New Roman" w:cs="Times New Roman"/>
          <w:color w:val="000000" w:themeColor="text1"/>
          <w:sz w:val="24"/>
          <w:szCs w:val="24"/>
        </w:rPr>
        <w:t xml:space="preserve"> </w:t>
      </w:r>
      <w:r w:rsidRPr="00D463B7">
        <w:rPr>
          <w:rFonts w:ascii="Times New Roman" w:hAnsi="Times New Roman" w:cs="Times New Roman"/>
          <w:color w:val="000000" w:themeColor="text1"/>
          <w:sz w:val="24"/>
          <w:szCs w:val="24"/>
        </w:rPr>
        <w:t>о</w:t>
      </w:r>
      <w:r w:rsidR="009A20D3" w:rsidRPr="00D463B7">
        <w:rPr>
          <w:rFonts w:ascii="Times New Roman" w:hAnsi="Times New Roman" w:cs="Times New Roman"/>
          <w:color w:val="000000" w:themeColor="text1"/>
          <w:sz w:val="24"/>
          <w:szCs w:val="24"/>
        </w:rPr>
        <w:t>бучение учащихся по гражданской обороне. На уроках ОБЖ в рамках учебной программы проводится обучение учащихся по ГО преподавателем-организатором ОБЖ.</w:t>
      </w:r>
    </w:p>
    <w:p w:rsidR="006314B7" w:rsidRPr="00D463B7" w:rsidRDefault="002A198E" w:rsidP="00D463B7">
      <w:pPr>
        <w:spacing w:after="0" w:line="240" w:lineRule="auto"/>
        <w:jc w:val="both"/>
        <w:rPr>
          <w:rFonts w:ascii="Times New Roman" w:hAnsi="Times New Roman" w:cs="Times New Roman"/>
          <w:color w:val="000000" w:themeColor="text1"/>
          <w:sz w:val="24"/>
          <w:szCs w:val="24"/>
        </w:rPr>
      </w:pPr>
      <w:r w:rsidRPr="00D463B7">
        <w:rPr>
          <w:rFonts w:ascii="Times New Roman" w:hAnsi="Times New Roman" w:cs="Times New Roman"/>
          <w:color w:val="000000" w:themeColor="text1"/>
          <w:sz w:val="24"/>
          <w:szCs w:val="24"/>
        </w:rPr>
        <w:t xml:space="preserve">              </w:t>
      </w:r>
      <w:r w:rsidR="009A20D3" w:rsidRPr="00D463B7">
        <w:rPr>
          <w:rFonts w:ascii="Times New Roman" w:hAnsi="Times New Roman" w:cs="Times New Roman"/>
          <w:color w:val="000000" w:themeColor="text1"/>
          <w:sz w:val="24"/>
          <w:szCs w:val="24"/>
        </w:rPr>
        <w:t xml:space="preserve"> Состояние учебно-материальной базы.                                                                      </w:t>
      </w:r>
    </w:p>
    <w:p w:rsidR="009D4CBE" w:rsidRPr="00D463B7" w:rsidRDefault="009A20D3"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color w:val="000000" w:themeColor="text1"/>
          <w:sz w:val="24"/>
          <w:szCs w:val="24"/>
        </w:rPr>
        <w:t xml:space="preserve">Учебно-материальная база ГО в основном соответствует предъявляемым требованиям. Необходимо укомплектование библиотеки учебными пособиями, оснащение кабинета ОБЖ </w:t>
      </w:r>
      <w:r w:rsidRPr="00D463B7">
        <w:rPr>
          <w:rFonts w:ascii="Times New Roman" w:hAnsi="Times New Roman" w:cs="Times New Roman"/>
          <w:sz w:val="24"/>
          <w:szCs w:val="24"/>
        </w:rPr>
        <w:t xml:space="preserve">наглядными пособиями по ГО, приборами и оборудованием.  </w:t>
      </w:r>
    </w:p>
    <w:p w:rsidR="00777513" w:rsidRPr="00D463B7" w:rsidRDefault="00777513" w:rsidP="00D463B7">
      <w:pPr>
        <w:spacing w:after="0" w:line="240" w:lineRule="auto"/>
        <w:jc w:val="both"/>
        <w:rPr>
          <w:rFonts w:ascii="Times New Roman" w:hAnsi="Times New Roman" w:cs="Times New Roman"/>
          <w:sz w:val="24"/>
          <w:szCs w:val="24"/>
        </w:rPr>
      </w:pPr>
      <w:r w:rsidRPr="00D463B7">
        <w:rPr>
          <w:rFonts w:ascii="Times New Roman" w:eastAsia="Gabriola" w:hAnsi="Times New Roman" w:cs="Times New Roman"/>
          <w:b/>
          <w:bCs/>
          <w:sz w:val="24"/>
          <w:szCs w:val="24"/>
        </w:rPr>
        <w:t>Организация допризывной подготовки обучающихся и учета</w:t>
      </w:r>
      <w:r w:rsidR="00A30E0F" w:rsidRPr="00D463B7">
        <w:rPr>
          <w:rFonts w:ascii="Times New Roman" w:eastAsia="Gabriola" w:hAnsi="Times New Roman" w:cs="Times New Roman"/>
          <w:b/>
          <w:bCs/>
          <w:sz w:val="24"/>
          <w:szCs w:val="24"/>
        </w:rPr>
        <w:t xml:space="preserve"> </w:t>
      </w:r>
      <w:r w:rsidRPr="00D463B7">
        <w:rPr>
          <w:rFonts w:ascii="Times New Roman" w:eastAsia="Gabriola" w:hAnsi="Times New Roman" w:cs="Times New Roman"/>
          <w:b/>
          <w:bCs/>
          <w:sz w:val="24"/>
          <w:szCs w:val="24"/>
        </w:rPr>
        <w:t>военнообязанных</w:t>
      </w:r>
      <w:r w:rsidR="00931A5C" w:rsidRPr="00D463B7">
        <w:rPr>
          <w:rFonts w:ascii="Times New Roman" w:eastAsia="Gabriola" w:hAnsi="Times New Roman" w:cs="Times New Roman"/>
          <w:b/>
          <w:bCs/>
          <w:sz w:val="24"/>
          <w:szCs w:val="24"/>
        </w:rPr>
        <w:t>.</w:t>
      </w:r>
    </w:p>
    <w:p w:rsidR="00931A5C" w:rsidRPr="00D463B7" w:rsidRDefault="00105D43" w:rsidP="00D463B7">
      <w:pPr>
        <w:pStyle w:val="a4"/>
        <w:shd w:val="clear" w:color="auto" w:fill="FFFFFF"/>
        <w:ind w:firstLine="567"/>
        <w:jc w:val="both"/>
        <w:rPr>
          <w:color w:val="000000" w:themeColor="text1"/>
        </w:rPr>
      </w:pPr>
      <w:r w:rsidRPr="00D463B7">
        <w:rPr>
          <w:color w:val="000000" w:themeColor="text1"/>
        </w:rPr>
        <w:t xml:space="preserve">Проведена работа по первоначальной постановке на воинский учет юношей– обучающихся школы 2003 года рождения в количестве 9 человек, уклонистов и не поставленных на учёт нет. Приписные свидетельства получены в полном объеме. Календарно-тематический план сборов реализован в полном объеме. Юноши получили практические навыки военной службы. Согласно действующего </w:t>
      </w:r>
      <w:r w:rsidR="00931A5C" w:rsidRPr="00D463B7">
        <w:rPr>
          <w:color w:val="000000" w:themeColor="text1"/>
        </w:rPr>
        <w:t>законодательства, на ноябрь 202</w:t>
      </w:r>
      <w:r w:rsidR="005E282F" w:rsidRPr="00D463B7">
        <w:rPr>
          <w:color w:val="000000" w:themeColor="text1"/>
        </w:rPr>
        <w:t>1</w:t>
      </w:r>
      <w:r w:rsidRPr="00D463B7">
        <w:rPr>
          <w:color w:val="000000" w:themeColor="text1"/>
        </w:rPr>
        <w:t xml:space="preserve"> года были поданы сведения о сотрудниках МБОУ «БСОШ № 2» пребывающих в запасе. Корректировка сведений проводится по мере изменения кадрового состава 1 раз в календарный год.</w:t>
      </w:r>
    </w:p>
    <w:p w:rsidR="00FB24F1" w:rsidRPr="00D463B7" w:rsidRDefault="00E02897" w:rsidP="00D463B7">
      <w:pPr>
        <w:spacing w:after="0" w:line="240" w:lineRule="auto"/>
        <w:ind w:firstLine="567"/>
        <w:jc w:val="both"/>
        <w:rPr>
          <w:rFonts w:ascii="Times New Roman" w:eastAsia="Gabriola" w:hAnsi="Times New Roman" w:cs="Times New Roman"/>
          <w:b/>
          <w:bCs/>
          <w:sz w:val="24"/>
          <w:szCs w:val="24"/>
        </w:rPr>
      </w:pPr>
      <w:r w:rsidRPr="00D463B7">
        <w:rPr>
          <w:rFonts w:ascii="Times New Roman" w:eastAsia="Gabriola" w:hAnsi="Times New Roman" w:cs="Times New Roman"/>
          <w:b/>
          <w:bCs/>
          <w:sz w:val="24"/>
          <w:szCs w:val="24"/>
        </w:rPr>
        <w:t>Раздел 7</w:t>
      </w:r>
      <w:r w:rsidR="00FB24F1" w:rsidRPr="00D463B7">
        <w:rPr>
          <w:rFonts w:ascii="Times New Roman" w:eastAsia="Gabriola" w:hAnsi="Times New Roman" w:cs="Times New Roman"/>
          <w:b/>
          <w:bCs/>
          <w:sz w:val="24"/>
          <w:szCs w:val="24"/>
        </w:rPr>
        <w:t>. Анализ управленческой деятельности</w:t>
      </w:r>
    </w:p>
    <w:p w:rsidR="00582EED" w:rsidRPr="00D463B7" w:rsidRDefault="00582EED" w:rsidP="00D463B7">
      <w:pPr>
        <w:spacing w:after="0" w:line="240" w:lineRule="auto"/>
        <w:ind w:firstLine="567"/>
        <w:jc w:val="both"/>
        <w:rPr>
          <w:rFonts w:ascii="Times New Roman" w:eastAsia="Gabriola" w:hAnsi="Times New Roman" w:cs="Times New Roman"/>
          <w:color w:val="FF0000"/>
          <w:sz w:val="24"/>
          <w:szCs w:val="24"/>
        </w:rPr>
      </w:pP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Контроль проходил в соответствии с планом внутришкольного контроля на 2021/22 учебный год.</w:t>
      </w:r>
      <w:r w:rsidRPr="00D463B7">
        <w:rPr>
          <w:rFonts w:ascii="Times New Roman" w:hAnsi="Times New Roman" w:cs="Times New Roman"/>
          <w:bCs/>
          <w:sz w:val="24"/>
          <w:szCs w:val="24"/>
        </w:rPr>
        <w:t xml:space="preserve">Объекты анализа: </w:t>
      </w:r>
      <w:r w:rsidRPr="00D463B7">
        <w:rPr>
          <w:rFonts w:ascii="Times New Roman" w:hAnsi="Times New Roman" w:cs="Times New Roman"/>
          <w:sz w:val="24"/>
          <w:szCs w:val="24"/>
        </w:rPr>
        <w:t>реализация ООП по уровням общего образования в соответствии с ФГОС; ведение школьной документации в соответствии с локальными нормативными актами, условия образовательной деятельности с учетом запросов участников образовательных отношений; методическая работа с педагогами по совершенствованию их образовательной деятельности по результатам контроля.</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Использовались следующие формы контроля: классно-обобщающий контроль,   эта форма контроля применялась  в 1-м, 4- м,  5-м, 9 а; 10  классах , требующих комплексного изучения проблем. Результаты контроля обсуждались на заседании педагогического совета. Обзорный контроль направлен на изучение документации и документов строгой отчетности.  Тематический контроль. Включал проверку организации профильной подготовки, преемственность в обучении учащихся 4–5-х </w:t>
      </w:r>
      <w:r w:rsidR="00D244D2" w:rsidRPr="00D463B7">
        <w:rPr>
          <w:rFonts w:ascii="Times New Roman" w:hAnsi="Times New Roman" w:cs="Times New Roman"/>
          <w:sz w:val="24"/>
          <w:szCs w:val="24"/>
        </w:rPr>
        <w:t>классов. П</w:t>
      </w:r>
      <w:r w:rsidRPr="00D463B7">
        <w:rPr>
          <w:rFonts w:ascii="Times New Roman" w:hAnsi="Times New Roman" w:cs="Times New Roman"/>
          <w:sz w:val="24"/>
          <w:szCs w:val="24"/>
        </w:rPr>
        <w:t>ерсональный контроль проводился в рамках изучения профессионального уровня и результативности работы учителей к аттестации.</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Контроль в виде мониторинга позволял осуществлять постоянное наблюдение за нормируемой деятельностью школы, сбор и обработку информации (например, по результатам проводимых срезов знаний учащихся, аттестации школьников и другим вопросам) для эффективного решения задач управления школой. Результаты мониторинга обсуждались на заседаниях педагогических советов, совещаниях при директоре и зам. директора, заседаниях ШМО. Принимались управленческие решения по устранению выявленных недостатков.</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Административный контроль: уровень учебных достижений по предметам – стартовый контроль, рубежный контроль (по четвертям, полугодиям), промежуточная аттестация – итоговый контроль (на конец учебного года).</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lastRenderedPageBreak/>
        <w:t>Разработанный план внутришкольного контроля был направлен на реализацию педагогическим коллективом Закона «Об образовании в Российской Федерации». Он позволял охватить все направления образовательной деятельности в контексте требований ФГОС и своевременно корректировать выявленные недоработки. Результаты проведенных процедур представлены в виде справок. 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образовательной деятельности. Формы и методы контроля соответствуют задачам, которые ставил педагогический коллектив школы на учебный год.</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Реализация ООП по уровням общего образования в соответствии с ФГОС</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В соответствии с планом внутришкольного контроля было изучено выполнение </w:t>
      </w:r>
      <w:r w:rsidR="00D244D2" w:rsidRPr="00D463B7">
        <w:rPr>
          <w:rFonts w:ascii="Times New Roman" w:hAnsi="Times New Roman" w:cs="Times New Roman"/>
          <w:sz w:val="24"/>
          <w:szCs w:val="24"/>
        </w:rPr>
        <w:t>образовательных программ за 2021/22</w:t>
      </w:r>
      <w:r w:rsidRPr="00D463B7">
        <w:rPr>
          <w:rFonts w:ascii="Times New Roman" w:hAnsi="Times New Roman" w:cs="Times New Roman"/>
          <w:sz w:val="24"/>
          <w:szCs w:val="24"/>
        </w:rPr>
        <w:t> учебный год. С этой целью проводился анализ выполнения рабочих программ педагогами (1 раз в четверть). В ходе контроля установлено, что во всех классных журналах учителями ведутся записи прохождения тем в соответствии с тематическим планированием.</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i/>
          <w:iCs/>
          <w:sz w:val="24"/>
          <w:szCs w:val="24"/>
        </w:rPr>
        <w:t> Ведение школьной документации в соответствии с локальными нормативными актами</w:t>
      </w:r>
    </w:p>
    <w:p w:rsidR="005E282F" w:rsidRPr="00D463B7" w:rsidRDefault="00D244D2"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течение 2021/22</w:t>
      </w:r>
      <w:r w:rsidR="005E282F" w:rsidRPr="00D463B7">
        <w:rPr>
          <w:rFonts w:ascii="Times New Roman" w:hAnsi="Times New Roman" w:cs="Times New Roman"/>
          <w:sz w:val="24"/>
          <w:szCs w:val="24"/>
        </w:rPr>
        <w:t> учебного года согласно плану внутришкольного контроля проверялись:</w:t>
      </w:r>
      <w:r w:rsidR="005E282F" w:rsidRPr="00D463B7">
        <w:rPr>
          <w:rFonts w:ascii="Times New Roman" w:hAnsi="Times New Roman" w:cs="Times New Roman"/>
          <w:bCs/>
          <w:sz w:val="24"/>
          <w:szCs w:val="24"/>
        </w:rPr>
        <w:t>. Личные дела обучающихся</w:t>
      </w:r>
      <w:r w:rsidRPr="00D463B7">
        <w:rPr>
          <w:rFonts w:ascii="Times New Roman" w:hAnsi="Times New Roman" w:cs="Times New Roman"/>
          <w:bCs/>
          <w:sz w:val="24"/>
          <w:szCs w:val="24"/>
        </w:rPr>
        <w:t xml:space="preserve">. </w:t>
      </w:r>
      <w:r w:rsidR="005E282F" w:rsidRPr="00D463B7">
        <w:rPr>
          <w:rFonts w:ascii="Times New Roman" w:hAnsi="Times New Roman" w:cs="Times New Roman"/>
          <w:sz w:val="24"/>
          <w:szCs w:val="24"/>
        </w:rPr>
        <w:t>Анализ результатов позволяет оперативно устранять недостатки (обновление списка, внесение новых данных). Личные дела учащихся ведутся в соответствии с требованиями. Количество личных дел соответствует спискам класса; на каждом личном деле есть номер, соответствующий записи в книге движения; личные дела в основном заполнены аккуратно; отметки, вынесенные в личное дело, соответствуют итоговым отметкам, выставленным в классных журналах; есть записи решения педагогического совета о переводе в следующий класс и подписи классных руководителей; в каждом личном деле есть все необходимые документы.</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i/>
          <w:iCs/>
          <w:sz w:val="24"/>
          <w:szCs w:val="24"/>
        </w:rPr>
        <w:t>Выполнение орфографического режима в тетрадях</w:t>
      </w:r>
      <w:r w:rsidR="00D244D2" w:rsidRPr="00D463B7">
        <w:rPr>
          <w:rFonts w:ascii="Times New Roman" w:hAnsi="Times New Roman" w:cs="Times New Roman"/>
          <w:bCs/>
          <w:i/>
          <w:iCs/>
          <w:sz w:val="24"/>
          <w:szCs w:val="24"/>
        </w:rPr>
        <w:t xml:space="preserve"> </w:t>
      </w:r>
      <w:r w:rsidRPr="00D463B7">
        <w:rPr>
          <w:rFonts w:ascii="Times New Roman" w:hAnsi="Times New Roman" w:cs="Times New Roman"/>
          <w:sz w:val="24"/>
          <w:szCs w:val="24"/>
        </w:rPr>
        <w:t>Проверка тетрадей показала, что не все учителя контролируют соблюдение требований по ведению рабочих тетрадей. Не все тетради учащихся классов подписаны и имеют обложки.</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Периодичность и качество выполнения работ над ошибками в контрольных тетрадях</w:t>
      </w:r>
      <w:r w:rsidR="00D244D2" w:rsidRPr="00D463B7">
        <w:rPr>
          <w:rFonts w:ascii="Times New Roman" w:hAnsi="Times New Roman" w:cs="Times New Roman"/>
          <w:bCs/>
          <w:sz w:val="24"/>
          <w:szCs w:val="24"/>
        </w:rPr>
        <w:t xml:space="preserve">. </w:t>
      </w:r>
      <w:r w:rsidRPr="00D463B7">
        <w:rPr>
          <w:rFonts w:ascii="Times New Roman" w:hAnsi="Times New Roman" w:cs="Times New Roman"/>
          <w:sz w:val="24"/>
          <w:szCs w:val="24"/>
        </w:rPr>
        <w:t>Проверка показала, что в целом учителя организуют работу по устранению выявленных пробелов в знаниях и умениях учащихся. Коррекция ошибок осуществляется регулярно.</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Периодичность и качество проверки тетрадей учителями-предметниками</w:t>
      </w:r>
      <w:r w:rsidR="00D244D2" w:rsidRPr="00D463B7">
        <w:rPr>
          <w:rFonts w:ascii="Times New Roman" w:hAnsi="Times New Roman" w:cs="Times New Roman"/>
          <w:bCs/>
          <w:sz w:val="24"/>
          <w:szCs w:val="24"/>
        </w:rPr>
        <w:t>.</w:t>
      </w:r>
      <w:r w:rsidRPr="00D463B7">
        <w:rPr>
          <w:rFonts w:ascii="Times New Roman" w:hAnsi="Times New Roman" w:cs="Times New Roman"/>
          <w:sz w:val="24"/>
          <w:szCs w:val="24"/>
        </w:rPr>
        <w:t xml:space="preserve">Проверка проводится </w:t>
      </w:r>
      <w:r w:rsidR="00D244D2" w:rsidRPr="00D463B7">
        <w:rPr>
          <w:rFonts w:ascii="Times New Roman" w:hAnsi="Times New Roman" w:cs="Times New Roman"/>
          <w:sz w:val="24"/>
          <w:szCs w:val="24"/>
        </w:rPr>
        <w:t xml:space="preserve"> не всегда </w:t>
      </w:r>
      <w:r w:rsidRPr="00D463B7">
        <w:rPr>
          <w:rFonts w:ascii="Times New Roman" w:hAnsi="Times New Roman" w:cs="Times New Roman"/>
          <w:sz w:val="24"/>
          <w:szCs w:val="24"/>
        </w:rPr>
        <w:t>качественно, ошибки корректируются, отметки выставляются в целом объективно.</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Состояние классных журналов.</w:t>
      </w:r>
      <w:r w:rsidR="00D244D2" w:rsidRPr="00D463B7">
        <w:rPr>
          <w:rFonts w:ascii="Times New Roman" w:hAnsi="Times New Roman" w:cs="Times New Roman"/>
          <w:bCs/>
          <w:sz w:val="24"/>
          <w:szCs w:val="24"/>
        </w:rPr>
        <w:t xml:space="preserve"> </w:t>
      </w:r>
      <w:r w:rsidRPr="00D463B7">
        <w:rPr>
          <w:rFonts w:ascii="Times New Roman" w:hAnsi="Times New Roman" w:cs="Times New Roman"/>
          <w:sz w:val="24"/>
          <w:szCs w:val="24"/>
        </w:rPr>
        <w:t>В  целом учителя-предметники и классные руководители своевременно делают записи в журналах.</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Объективность выставления отметок, накопляемость отметок.</w:t>
      </w:r>
      <w:r w:rsidR="00D244D2" w:rsidRPr="00D463B7">
        <w:rPr>
          <w:rFonts w:ascii="Times New Roman" w:hAnsi="Times New Roman" w:cs="Times New Roman"/>
          <w:bCs/>
          <w:sz w:val="24"/>
          <w:szCs w:val="24"/>
        </w:rPr>
        <w:t xml:space="preserve"> </w:t>
      </w:r>
      <w:r w:rsidRPr="00D463B7">
        <w:rPr>
          <w:rFonts w:ascii="Times New Roman" w:hAnsi="Times New Roman" w:cs="Times New Roman"/>
          <w:sz w:val="24"/>
          <w:szCs w:val="24"/>
        </w:rPr>
        <w:t>В основном проверка отмечает соблюдение норм по накопляемости отметок (как минимум одна отметка за четыре урока) и объективности выставления отметок за период обучения (четверть, полугодие, учебный год). Учителя уделяют внимание проблеме опроса и накопления отметок большинства учащихся (осуществляют как устный опрос, так и проводят письменные контрольные процедуры, за которые отметки выставляются всем учащимся).</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Учет посещаемости учащимися учебных занятий.</w:t>
      </w:r>
      <w:r w:rsidR="00D244D2" w:rsidRPr="00D463B7">
        <w:rPr>
          <w:rFonts w:ascii="Times New Roman" w:hAnsi="Times New Roman" w:cs="Times New Roman"/>
          <w:bCs/>
          <w:sz w:val="24"/>
          <w:szCs w:val="24"/>
        </w:rPr>
        <w:t xml:space="preserve"> </w:t>
      </w:r>
      <w:r w:rsidRPr="00D463B7">
        <w:rPr>
          <w:rFonts w:ascii="Times New Roman" w:hAnsi="Times New Roman" w:cs="Times New Roman"/>
          <w:sz w:val="24"/>
          <w:szCs w:val="24"/>
        </w:rPr>
        <w:t>Проверкой выявлено, что в целом классные руководители ежедневно следят за посещаемостью учащихся и фиксируют пропуски учащимися учебных занятий в Сведениях о количестве уроков, пропущенных учащимися. Учителя-предметники также фиксируют факт отсутствия учащегося на уроке.</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lastRenderedPageBreak/>
        <w:t>Дозировка домашних заданий.</w:t>
      </w:r>
      <w:r w:rsidR="00D244D2" w:rsidRPr="00D463B7">
        <w:rPr>
          <w:rFonts w:ascii="Times New Roman" w:hAnsi="Times New Roman" w:cs="Times New Roman"/>
          <w:bCs/>
          <w:sz w:val="24"/>
          <w:szCs w:val="24"/>
        </w:rPr>
        <w:t xml:space="preserve"> </w:t>
      </w:r>
      <w:r w:rsidRPr="00D463B7">
        <w:rPr>
          <w:rFonts w:ascii="Times New Roman" w:hAnsi="Times New Roman" w:cs="Times New Roman"/>
          <w:sz w:val="24"/>
          <w:szCs w:val="24"/>
        </w:rPr>
        <w:t>В соответствии с планом внутришкольного контроля были проверены классные журналы 2–11-х классов по вопросу дозировки домашних заданий, соблюдения норм, изложенных в локальном акте школы «Положение о домашнем задании».</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целом учителя соблюдают требования этого локального акта. Основные замечания связаны с тем, что педагоги не конкретизируют работу с параграфом (не указывают, что с ним делать: читать, пересказывать, отвечать на вопросы, подготовить конспект и т. д.).</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Состояние дневников обучающихся.</w:t>
      </w:r>
      <w:r w:rsidR="00D244D2" w:rsidRPr="00D463B7">
        <w:rPr>
          <w:rFonts w:ascii="Times New Roman" w:hAnsi="Times New Roman" w:cs="Times New Roman"/>
          <w:bCs/>
          <w:sz w:val="24"/>
          <w:szCs w:val="24"/>
        </w:rPr>
        <w:t xml:space="preserve"> </w:t>
      </w:r>
      <w:r w:rsidRPr="00D463B7">
        <w:rPr>
          <w:rFonts w:ascii="Times New Roman" w:hAnsi="Times New Roman" w:cs="Times New Roman"/>
          <w:sz w:val="24"/>
          <w:szCs w:val="24"/>
        </w:rPr>
        <w:t>Дневники проверялись в соответствии с планом внутришкольного контроля: март – 2-11-е классы. Проверка дневников показала, что внешний вид дневников учащихся удовлетворительный.  В ходе проверки было выяснено, что не все учителя-предметники выставляют отметки за урок, контрольные и проверочные работы в дневники учащихся, тем самым исключают возможность своевременного реагирования родителей на успеваемость детей.</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Организация адаптационного периода учащихся 1-м, 5-м классов</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начале сентября в 1-м классе был проведен мониторинг готовности первоклассников к обучению. Его целью являлась оценка адаптационного потенциала первоклассников в начальный период обучения. Оценка процесса адаптации проводилась через анализ собственной продуктивной деятельности ребенка. Результаты входной диагностики позволили выявить готовность первоклассников к обучению в школе. Полученные данные используются учителем для осуществления индивидуально-дифференцированного подхода к ребенку при обучении в 1-м классе. Мотивационная сфера сформирована.</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Адаптация 5-го класса находилась под контролем зам. директора по УВР. Проведены диагностические работы по русскому языку и математике, организована диагностика обучающихся.</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Внеурочная деятельность</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соответствии с требованиями ФГОС для учащихся 1–10-х классов организована внеурочная деятельность. При организации внеурочной деятельности, выборе ее содержательных направлений прежде всего школа ориентировалась на запросы родителей, законных представителей учащихся, интересы учащихся, возможности и на приоритетные направления деятельности образовательной организации. Основным преимуществом внеурочной деятельности является предоставление обучающимся возможности широкого спектра занятий, направленных на их развитие. Внеурочные занятия проводят учителя начальной школы, учителя-предметники. В течение года проводились проверки рабочих программ педагогов и степень их реализации, посещаемость занятий обучающимися.</w:t>
      </w:r>
      <w:r w:rsidRPr="00D463B7">
        <w:rPr>
          <w:rFonts w:ascii="Times New Roman" w:hAnsi="Times New Roman" w:cs="Times New Roman"/>
          <w:bCs/>
          <w:sz w:val="24"/>
          <w:szCs w:val="24"/>
        </w:rPr>
        <w:t> </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Предупреждение неуспеваемости учащихся</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течение учебного года контроль осуществлялся по следующим направлениям:</w:t>
      </w:r>
      <w:r w:rsidR="00D244D2" w:rsidRPr="00D463B7">
        <w:rPr>
          <w:rFonts w:ascii="Times New Roman" w:hAnsi="Times New Roman" w:cs="Times New Roman"/>
          <w:sz w:val="24"/>
          <w:szCs w:val="24"/>
        </w:rPr>
        <w:t xml:space="preserve"> </w:t>
      </w:r>
      <w:r w:rsidRPr="00D463B7">
        <w:rPr>
          <w:rFonts w:ascii="Times New Roman" w:hAnsi="Times New Roman" w:cs="Times New Roman"/>
          <w:sz w:val="24"/>
          <w:szCs w:val="24"/>
        </w:rPr>
        <w:t>посещаемость учащимися учебных занятий.На уровне НОО пропущенных без уважительной причины занятий не наблюдалось.</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Методическая работа с педагогами по совершенствованию образовательной деятельности по результатам контроля</w:t>
      </w:r>
      <w:r w:rsidR="00D244D2" w:rsidRPr="00D463B7">
        <w:rPr>
          <w:rFonts w:ascii="Times New Roman" w:hAnsi="Times New Roman" w:cs="Times New Roman"/>
          <w:bCs/>
          <w:sz w:val="24"/>
          <w:szCs w:val="24"/>
        </w:rPr>
        <w:t xml:space="preserve">. </w:t>
      </w:r>
      <w:r w:rsidR="00D244D2" w:rsidRPr="00D463B7">
        <w:rPr>
          <w:rFonts w:ascii="Times New Roman" w:hAnsi="Times New Roman" w:cs="Times New Roman"/>
          <w:sz w:val="24"/>
          <w:szCs w:val="24"/>
        </w:rPr>
        <w:t>В течение 2021/22</w:t>
      </w:r>
      <w:r w:rsidRPr="00D463B7">
        <w:rPr>
          <w:rFonts w:ascii="Times New Roman" w:hAnsi="Times New Roman" w:cs="Times New Roman"/>
          <w:sz w:val="24"/>
          <w:szCs w:val="24"/>
        </w:rPr>
        <w:t> учебного года велась работа по методической поддержке педагогов с целью совершенствования качества преподавания.В школе постоянно отслеживаются результаты профессионального мастерства преподавателей, выраженные в итогах аттестации. Данные показатели свидетельствуют о довольно высоком уровне профессиональной компетенции педагогического коллектива. В школе есть банк данных на всех педагогов, у каждого педагога есть портфолио.</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sz w:val="24"/>
          <w:szCs w:val="24"/>
        </w:rPr>
        <w:t>Аттестация педагогических работников</w:t>
      </w:r>
      <w:r w:rsidR="00D244D2" w:rsidRPr="00D463B7">
        <w:rPr>
          <w:rFonts w:ascii="Times New Roman" w:hAnsi="Times New Roman" w:cs="Times New Roman"/>
          <w:bCs/>
          <w:sz w:val="24"/>
          <w:szCs w:val="24"/>
        </w:rPr>
        <w:t xml:space="preserve">. </w:t>
      </w:r>
      <w:r w:rsidRPr="00D463B7">
        <w:rPr>
          <w:rFonts w:ascii="Times New Roman" w:hAnsi="Times New Roman" w:cs="Times New Roman"/>
          <w:sz w:val="24"/>
          <w:szCs w:val="24"/>
        </w:rPr>
        <w:t>Администрация школы проводит постоянную работу по мотивации учителей на повышение уровня их профессионального мастерства, повышение квалификационных категорий</w:t>
      </w:r>
      <w:r w:rsidR="00D244D2" w:rsidRPr="00D463B7">
        <w:rPr>
          <w:rFonts w:ascii="Times New Roman" w:hAnsi="Times New Roman" w:cs="Times New Roman"/>
          <w:sz w:val="24"/>
          <w:szCs w:val="24"/>
        </w:rPr>
        <w:t xml:space="preserve">. В </w:t>
      </w:r>
      <w:r w:rsidR="00D244D2" w:rsidRPr="00D463B7">
        <w:rPr>
          <w:rFonts w:ascii="Times New Roman" w:hAnsi="Times New Roman" w:cs="Times New Roman"/>
          <w:sz w:val="24"/>
          <w:szCs w:val="24"/>
        </w:rPr>
        <w:lastRenderedPageBreak/>
        <w:t>течение 2021/22</w:t>
      </w:r>
      <w:r w:rsidRPr="00D463B7">
        <w:rPr>
          <w:rFonts w:ascii="Times New Roman" w:hAnsi="Times New Roman" w:cs="Times New Roman"/>
          <w:sz w:val="24"/>
          <w:szCs w:val="24"/>
        </w:rPr>
        <w:t> учебного года в рамках внутришкольного контроля посещались уроки педагогов</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i/>
          <w:iCs/>
          <w:sz w:val="24"/>
          <w:szCs w:val="24"/>
        </w:rPr>
        <w:t>Выводы по итогам внутришкольного контроля за 2020/21 учебный год</w:t>
      </w:r>
    </w:p>
    <w:p w:rsidR="00D244D2" w:rsidRPr="00D463B7" w:rsidRDefault="005E282F" w:rsidP="00D463B7">
      <w:pPr>
        <w:shd w:val="clear" w:color="auto" w:fill="FFFFFF"/>
        <w:spacing w:after="0" w:line="240" w:lineRule="auto"/>
        <w:ind w:right="-701"/>
        <w:jc w:val="both"/>
        <w:rPr>
          <w:rFonts w:ascii="Times New Roman" w:hAnsi="Times New Roman" w:cs="Times New Roman"/>
          <w:sz w:val="24"/>
          <w:szCs w:val="24"/>
        </w:rPr>
      </w:pPr>
      <w:r w:rsidRPr="00D463B7">
        <w:rPr>
          <w:rFonts w:ascii="Times New Roman" w:hAnsi="Times New Roman" w:cs="Times New Roman"/>
          <w:sz w:val="24"/>
          <w:szCs w:val="24"/>
        </w:rPr>
        <w:t xml:space="preserve">1.Мероприятия по контролю реализации ООП по уровням общего образования, </w:t>
      </w:r>
    </w:p>
    <w:p w:rsidR="005E282F" w:rsidRPr="00D463B7" w:rsidRDefault="005E282F" w:rsidP="00D463B7">
      <w:pPr>
        <w:shd w:val="clear" w:color="auto" w:fill="FFFFFF"/>
        <w:spacing w:after="0" w:line="240" w:lineRule="auto"/>
        <w:ind w:right="-701"/>
        <w:jc w:val="both"/>
        <w:rPr>
          <w:rFonts w:ascii="Times New Roman" w:hAnsi="Times New Roman" w:cs="Times New Roman"/>
          <w:sz w:val="24"/>
          <w:szCs w:val="24"/>
        </w:rPr>
      </w:pPr>
      <w:r w:rsidRPr="00D463B7">
        <w:rPr>
          <w:rFonts w:ascii="Times New Roman" w:hAnsi="Times New Roman" w:cs="Times New Roman"/>
          <w:sz w:val="24"/>
          <w:szCs w:val="24"/>
        </w:rPr>
        <w:t>запланированные в рамках внутришкольного контроля, реализованы.</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Контроль ведения школьной документации в соответствии с локальными нормативными актами реализован.</w:t>
      </w:r>
    </w:p>
    <w:p w:rsidR="00D244D2"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Контроль соблюдения условий образовательной деятельности с учетом запросов основных участников образовательных отношений реализован, реализованы все </w:t>
      </w:r>
    </w:p>
    <w:p w:rsidR="005E282F" w:rsidRPr="00D463B7" w:rsidRDefault="00D244D2"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w:t>
      </w:r>
      <w:r w:rsidR="005E282F" w:rsidRPr="00D463B7">
        <w:rPr>
          <w:rFonts w:ascii="Times New Roman" w:hAnsi="Times New Roman" w:cs="Times New Roman"/>
          <w:sz w:val="24"/>
          <w:szCs w:val="24"/>
        </w:rPr>
        <w:t>4. Контроль методической работы педагогов по совершенствованию их образовательной деятельности выполнен на</w:t>
      </w:r>
      <w:r w:rsidRPr="00D463B7">
        <w:rPr>
          <w:rFonts w:ascii="Times New Roman" w:hAnsi="Times New Roman" w:cs="Times New Roman"/>
          <w:sz w:val="24"/>
          <w:szCs w:val="24"/>
        </w:rPr>
        <w:t> 100  %</w:t>
      </w:r>
      <w:r w:rsidR="005E282F" w:rsidRPr="00D463B7">
        <w:rPr>
          <w:rFonts w:ascii="Times New Roman" w:hAnsi="Times New Roman" w:cs="Times New Roman"/>
          <w:sz w:val="24"/>
          <w:szCs w:val="24"/>
        </w:rPr>
        <w:t>. Все заседания ШМО, ПС и совещания проведены в соответствии с планом работы школы.</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bCs/>
          <w:i/>
          <w:iCs/>
          <w:sz w:val="24"/>
          <w:szCs w:val="24"/>
        </w:rPr>
        <w:t xml:space="preserve">Рекомендации по организации </w:t>
      </w:r>
      <w:r w:rsidR="00D244D2" w:rsidRPr="00D463B7">
        <w:rPr>
          <w:rFonts w:ascii="Times New Roman" w:hAnsi="Times New Roman" w:cs="Times New Roman"/>
          <w:bCs/>
          <w:i/>
          <w:iCs/>
          <w:sz w:val="24"/>
          <w:szCs w:val="24"/>
        </w:rPr>
        <w:t xml:space="preserve">внутришкольного контроля на 2022/23 </w:t>
      </w:r>
      <w:r w:rsidRPr="00D463B7">
        <w:rPr>
          <w:rFonts w:ascii="Times New Roman" w:hAnsi="Times New Roman" w:cs="Times New Roman"/>
          <w:bCs/>
          <w:i/>
          <w:iCs/>
          <w:sz w:val="24"/>
          <w:szCs w:val="24"/>
        </w:rPr>
        <w:t>учебный год</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1.Выстраивать внутришкольный контроль  методической работы в школе на основе компетентностного подходов.</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Спланировать взаимопосещение уроков с учетом индивидуальных потребностей учителей.</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 Включить в план внутришкольного контроля на 202</w:t>
      </w:r>
      <w:r w:rsidR="00D244D2" w:rsidRPr="00D463B7">
        <w:rPr>
          <w:rFonts w:ascii="Times New Roman" w:hAnsi="Times New Roman" w:cs="Times New Roman"/>
          <w:sz w:val="24"/>
          <w:szCs w:val="24"/>
        </w:rPr>
        <w:t>2/23</w:t>
      </w:r>
      <w:r w:rsidRPr="00D463B7">
        <w:rPr>
          <w:rFonts w:ascii="Times New Roman" w:hAnsi="Times New Roman" w:cs="Times New Roman"/>
          <w:sz w:val="24"/>
          <w:szCs w:val="24"/>
        </w:rPr>
        <w:t> учебный год мероприятия по контролю качества подготовки обучающихся 9-го и 11-го классов к ГИА.</w:t>
      </w:r>
    </w:p>
    <w:p w:rsidR="005E282F" w:rsidRPr="00D463B7" w:rsidRDefault="005E282F" w:rsidP="00D463B7">
      <w:pPr>
        <w:shd w:val="clear" w:color="auto" w:fill="FFFFFF"/>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4. Включить в план внутришкольного контроля новый раздел «Контроль качества реализации рабочих программ воспитания»</w:t>
      </w:r>
    </w:p>
    <w:p w:rsidR="00582EED" w:rsidRPr="00D463B7" w:rsidRDefault="00582EED" w:rsidP="00D463B7">
      <w:pPr>
        <w:spacing w:after="0" w:line="240" w:lineRule="auto"/>
        <w:ind w:firstLine="567"/>
        <w:jc w:val="both"/>
        <w:rPr>
          <w:rFonts w:ascii="Times New Roman" w:eastAsia="Gabriola" w:hAnsi="Times New Roman" w:cs="Times New Roman"/>
          <w:sz w:val="24"/>
          <w:szCs w:val="24"/>
        </w:rPr>
      </w:pPr>
    </w:p>
    <w:p w:rsidR="00582EED" w:rsidRPr="00007627" w:rsidRDefault="00582EED" w:rsidP="00D463B7">
      <w:pPr>
        <w:spacing w:after="0" w:line="240" w:lineRule="auto"/>
        <w:ind w:firstLine="567"/>
        <w:jc w:val="both"/>
        <w:rPr>
          <w:rFonts w:ascii="Times New Roman" w:eastAsia="Gabriola" w:hAnsi="Times New Roman" w:cs="Times New Roman"/>
          <w:sz w:val="24"/>
          <w:szCs w:val="24"/>
        </w:rPr>
      </w:pPr>
    </w:p>
    <w:p w:rsidR="00582EED" w:rsidRPr="00007627" w:rsidRDefault="00582EED" w:rsidP="00D463B7">
      <w:pPr>
        <w:spacing w:after="0" w:line="240" w:lineRule="auto"/>
        <w:ind w:firstLine="567"/>
        <w:jc w:val="both"/>
        <w:rPr>
          <w:rFonts w:ascii="Times New Roman" w:eastAsia="Gabriola" w:hAnsi="Times New Roman" w:cs="Times New Roman"/>
          <w:sz w:val="24"/>
          <w:szCs w:val="24"/>
        </w:rPr>
      </w:pPr>
    </w:p>
    <w:p w:rsidR="00582EED" w:rsidRPr="00007627" w:rsidRDefault="00582EED" w:rsidP="00D463B7">
      <w:pPr>
        <w:spacing w:after="0" w:line="240" w:lineRule="auto"/>
        <w:ind w:firstLine="567"/>
        <w:jc w:val="both"/>
        <w:rPr>
          <w:rFonts w:ascii="Times New Roman" w:eastAsia="Gabriola" w:hAnsi="Times New Roman" w:cs="Times New Roman"/>
          <w:sz w:val="24"/>
          <w:szCs w:val="24"/>
        </w:rPr>
      </w:pPr>
    </w:p>
    <w:p w:rsidR="00FB24F1" w:rsidRPr="00007627" w:rsidRDefault="00FB24F1" w:rsidP="00D463B7">
      <w:pPr>
        <w:spacing w:after="0" w:line="240" w:lineRule="auto"/>
        <w:ind w:firstLine="567"/>
        <w:jc w:val="both"/>
        <w:rPr>
          <w:rFonts w:ascii="Times New Roman" w:hAnsi="Times New Roman" w:cs="Times New Roman"/>
          <w:sz w:val="24"/>
          <w:szCs w:val="24"/>
        </w:rPr>
      </w:pPr>
      <w:r w:rsidRPr="00007627">
        <w:rPr>
          <w:rFonts w:ascii="Times New Roman" w:eastAsia="Gabriola" w:hAnsi="Times New Roman" w:cs="Times New Roman"/>
          <w:b/>
          <w:bCs/>
          <w:sz w:val="24"/>
          <w:szCs w:val="24"/>
        </w:rPr>
        <w:t>Р</w:t>
      </w:r>
      <w:r w:rsidR="00E02897" w:rsidRPr="00007627">
        <w:rPr>
          <w:rFonts w:ascii="Times New Roman" w:eastAsia="Gabriola" w:hAnsi="Times New Roman" w:cs="Times New Roman"/>
          <w:b/>
          <w:bCs/>
          <w:sz w:val="24"/>
          <w:szCs w:val="24"/>
        </w:rPr>
        <w:t>аздел 8</w:t>
      </w:r>
      <w:r w:rsidR="00D244D2" w:rsidRPr="00007627">
        <w:rPr>
          <w:rFonts w:ascii="Times New Roman" w:eastAsia="Gabriola" w:hAnsi="Times New Roman" w:cs="Times New Roman"/>
          <w:b/>
          <w:bCs/>
          <w:sz w:val="24"/>
          <w:szCs w:val="24"/>
        </w:rPr>
        <w:t>. Выводы и задачи на 2022-2023</w:t>
      </w:r>
      <w:r w:rsidRPr="00007627">
        <w:rPr>
          <w:rFonts w:ascii="Times New Roman" w:eastAsia="Gabriola" w:hAnsi="Times New Roman" w:cs="Times New Roman"/>
          <w:b/>
          <w:bCs/>
          <w:sz w:val="24"/>
          <w:szCs w:val="24"/>
        </w:rPr>
        <w:t xml:space="preserve"> учебный год</w:t>
      </w:r>
    </w:p>
    <w:p w:rsidR="00E02897" w:rsidRPr="00007627" w:rsidRDefault="00E02897" w:rsidP="00D463B7">
      <w:pPr>
        <w:pStyle w:val="a9"/>
        <w:ind w:left="2629"/>
        <w:jc w:val="both"/>
        <w:rPr>
          <w:rFonts w:ascii="Times New Roman" w:eastAsia="Gabriola" w:hAnsi="Times New Roman"/>
          <w:b/>
          <w:bCs/>
          <w:lang w:val="ru-RU"/>
        </w:rPr>
      </w:pPr>
    </w:p>
    <w:p w:rsidR="00FB24F1" w:rsidRPr="00007627" w:rsidRDefault="00FB24F1" w:rsidP="00D463B7">
      <w:pPr>
        <w:pStyle w:val="a9"/>
        <w:ind w:left="0"/>
        <w:jc w:val="both"/>
        <w:rPr>
          <w:rFonts w:ascii="Times New Roman" w:eastAsia="Gabriola" w:hAnsi="Times New Roman"/>
          <w:b/>
          <w:bCs/>
          <w:lang w:val="ru-RU"/>
        </w:rPr>
      </w:pPr>
      <w:r w:rsidRPr="00007627">
        <w:rPr>
          <w:rFonts w:ascii="Times New Roman" w:eastAsia="Gabriola" w:hAnsi="Times New Roman"/>
          <w:b/>
          <w:bCs/>
          <w:lang w:val="ru-RU"/>
        </w:rPr>
        <w:t xml:space="preserve">Выводы о реализации задач работы </w:t>
      </w:r>
      <w:r w:rsidR="001158F7" w:rsidRPr="00007627">
        <w:rPr>
          <w:rFonts w:ascii="Times New Roman" w:eastAsia="Gabriola" w:hAnsi="Times New Roman"/>
          <w:b/>
          <w:bCs/>
          <w:lang w:val="ru-RU"/>
        </w:rPr>
        <w:t>МБОУ «БСОШ №2»</w:t>
      </w:r>
      <w:r w:rsidR="003B6818" w:rsidRPr="00007627">
        <w:rPr>
          <w:rFonts w:ascii="Times New Roman" w:eastAsia="Gabriola" w:hAnsi="Times New Roman"/>
          <w:b/>
          <w:bCs/>
          <w:lang w:val="ru-RU"/>
        </w:rPr>
        <w:t xml:space="preserve"> </w:t>
      </w:r>
      <w:r w:rsidR="002317D4" w:rsidRPr="00007627">
        <w:rPr>
          <w:rFonts w:ascii="Times New Roman" w:eastAsia="Gabriola" w:hAnsi="Times New Roman"/>
          <w:b/>
          <w:bCs/>
          <w:lang w:val="ru-RU"/>
        </w:rPr>
        <w:t>з</w:t>
      </w:r>
      <w:r w:rsidR="00007627" w:rsidRPr="00007627">
        <w:rPr>
          <w:rFonts w:ascii="Times New Roman" w:eastAsia="Gabriola" w:hAnsi="Times New Roman"/>
          <w:b/>
          <w:bCs/>
          <w:lang w:val="ru-RU"/>
        </w:rPr>
        <w:t>а 2021</w:t>
      </w:r>
      <w:r w:rsidR="001158F7" w:rsidRPr="00007627">
        <w:rPr>
          <w:rFonts w:ascii="Times New Roman" w:eastAsia="Gabriola" w:hAnsi="Times New Roman"/>
          <w:b/>
          <w:bCs/>
          <w:lang w:val="ru-RU"/>
        </w:rPr>
        <w:t>-20</w:t>
      </w:r>
      <w:r w:rsidR="00007627" w:rsidRPr="00007627">
        <w:rPr>
          <w:rFonts w:ascii="Times New Roman" w:eastAsia="Gabriola" w:hAnsi="Times New Roman"/>
          <w:b/>
          <w:bCs/>
          <w:lang w:val="ru-RU"/>
        </w:rPr>
        <w:t>22</w:t>
      </w:r>
      <w:r w:rsidRPr="00007627">
        <w:rPr>
          <w:rFonts w:ascii="Times New Roman" w:eastAsia="Gabriola" w:hAnsi="Times New Roman"/>
          <w:b/>
          <w:bCs/>
          <w:lang w:val="ru-RU"/>
        </w:rPr>
        <w:t xml:space="preserve"> учебный год</w:t>
      </w:r>
    </w:p>
    <w:p w:rsidR="00582EED" w:rsidRPr="00007627" w:rsidRDefault="00007627" w:rsidP="00D463B7">
      <w:pPr>
        <w:spacing w:after="0" w:line="240" w:lineRule="auto"/>
        <w:ind w:right="20" w:firstLine="567"/>
        <w:jc w:val="both"/>
        <w:rPr>
          <w:rFonts w:ascii="Times New Roman" w:eastAsia="Gabriola" w:hAnsi="Times New Roman" w:cs="Times New Roman"/>
          <w:sz w:val="24"/>
          <w:szCs w:val="24"/>
        </w:rPr>
      </w:pPr>
      <w:r w:rsidRPr="00007627">
        <w:rPr>
          <w:rFonts w:ascii="Times New Roman" w:eastAsia="Gabriola" w:hAnsi="Times New Roman" w:cs="Times New Roman"/>
          <w:sz w:val="24"/>
          <w:szCs w:val="24"/>
        </w:rPr>
        <w:t>Анализ работы школы за 2021-2022</w:t>
      </w:r>
      <w:r w:rsidR="00582EED" w:rsidRPr="00007627">
        <w:rPr>
          <w:rFonts w:ascii="Times New Roman" w:eastAsia="Gabriola" w:hAnsi="Times New Roman" w:cs="Times New Roman"/>
          <w:sz w:val="24"/>
          <w:szCs w:val="24"/>
        </w:rPr>
        <w:t xml:space="preserve"> год показал, что проведена достаточная работа по реализации задач, поставленных перед коллективом.  </w:t>
      </w:r>
    </w:p>
    <w:p w:rsidR="00582EED" w:rsidRPr="00007627" w:rsidRDefault="00582EED" w:rsidP="00D463B7">
      <w:pPr>
        <w:spacing w:after="0" w:line="240" w:lineRule="auto"/>
        <w:ind w:firstLine="567"/>
        <w:jc w:val="both"/>
        <w:rPr>
          <w:rFonts w:ascii="Times New Roman" w:hAnsi="Times New Roman" w:cs="Times New Roman"/>
          <w:sz w:val="24"/>
          <w:szCs w:val="24"/>
        </w:rPr>
      </w:pPr>
      <w:r w:rsidRPr="00007627">
        <w:rPr>
          <w:rFonts w:ascii="Times New Roman" w:eastAsia="Gabriola" w:hAnsi="Times New Roman" w:cs="Times New Roman"/>
          <w:sz w:val="24"/>
          <w:szCs w:val="24"/>
        </w:rPr>
        <w:t xml:space="preserve">На основании анализа работы по всем направлениям можно сделать следующие </w:t>
      </w:r>
      <w:r w:rsidRPr="00007627">
        <w:rPr>
          <w:rFonts w:ascii="Times New Roman" w:eastAsia="Gabriola" w:hAnsi="Times New Roman" w:cs="Times New Roman"/>
          <w:b/>
          <w:bCs/>
          <w:sz w:val="24"/>
          <w:szCs w:val="24"/>
        </w:rPr>
        <w:t>выводы:</w:t>
      </w:r>
    </w:p>
    <w:p w:rsidR="00582EED" w:rsidRPr="00007627" w:rsidRDefault="00582EED" w:rsidP="00D463B7">
      <w:pPr>
        <w:spacing w:after="0" w:line="240" w:lineRule="auto"/>
        <w:ind w:firstLine="567"/>
        <w:jc w:val="both"/>
        <w:rPr>
          <w:rFonts w:ascii="Times New Roman" w:hAnsi="Times New Roman" w:cs="Times New Roman"/>
          <w:sz w:val="24"/>
          <w:szCs w:val="24"/>
        </w:rPr>
      </w:pPr>
      <w:r w:rsidRPr="00007627">
        <w:rPr>
          <w:rFonts w:ascii="Times New Roman" w:eastAsia="Gabriola" w:hAnsi="Times New Roman" w:cs="Times New Roman"/>
          <w:sz w:val="24"/>
          <w:szCs w:val="24"/>
        </w:rPr>
        <w:t>Данные о контингенте обучающихся свидетельствуют о стабильности  количества детей, обучающихся в МБОУ «БСОШ № 2» и о положительном прогнозе наполняемости классов и набору детей в 1-ые классы.</w:t>
      </w:r>
    </w:p>
    <w:p w:rsidR="00582EED" w:rsidRPr="00007627" w:rsidRDefault="00582EED" w:rsidP="00D463B7">
      <w:pPr>
        <w:spacing w:after="0" w:line="240" w:lineRule="auto"/>
        <w:ind w:right="-1" w:firstLine="567"/>
        <w:jc w:val="both"/>
        <w:rPr>
          <w:rFonts w:ascii="Times New Roman" w:hAnsi="Times New Roman" w:cs="Times New Roman"/>
          <w:sz w:val="24"/>
          <w:szCs w:val="24"/>
        </w:rPr>
      </w:pPr>
      <w:r w:rsidRPr="00007627">
        <w:rPr>
          <w:rFonts w:ascii="Times New Roman" w:eastAsia="Gabriola" w:hAnsi="Times New Roman" w:cs="Times New Roman"/>
          <w:sz w:val="24"/>
          <w:szCs w:val="24"/>
        </w:rPr>
        <w:t>Анализ результатов анкетирования родителей (законных представителей) показывает высокий уровень удовлетворенности родителей образовательным процессом в школе, прослеживается тенденция к повышению оценки по таким показателям, как комфортность условий, оснащенность материально-технической базы учебного процесса.</w:t>
      </w:r>
    </w:p>
    <w:p w:rsidR="00582EED" w:rsidRPr="00007627" w:rsidRDefault="00582EED" w:rsidP="00D463B7">
      <w:pPr>
        <w:spacing w:after="0" w:line="240" w:lineRule="auto"/>
        <w:ind w:firstLine="567"/>
        <w:jc w:val="both"/>
        <w:rPr>
          <w:rFonts w:ascii="Times New Roman" w:hAnsi="Times New Roman" w:cs="Times New Roman"/>
          <w:sz w:val="24"/>
          <w:szCs w:val="24"/>
        </w:rPr>
      </w:pPr>
      <w:r w:rsidRPr="00007627">
        <w:rPr>
          <w:rFonts w:ascii="Times New Roman" w:eastAsia="Gabriola" w:hAnsi="Times New Roman" w:cs="Times New Roman"/>
          <w:sz w:val="24"/>
          <w:szCs w:val="24"/>
        </w:rPr>
        <w:t xml:space="preserve">Стабильное качество обучения </w:t>
      </w:r>
      <w:r w:rsidR="00007627" w:rsidRPr="00007627">
        <w:rPr>
          <w:rFonts w:ascii="Times New Roman" w:eastAsia="Gabriola" w:hAnsi="Times New Roman" w:cs="Times New Roman"/>
          <w:sz w:val="24"/>
          <w:szCs w:val="24"/>
        </w:rPr>
        <w:t xml:space="preserve">, </w:t>
      </w:r>
      <w:r w:rsidRPr="00007627">
        <w:rPr>
          <w:rFonts w:ascii="Times New Roman" w:eastAsia="Gabriola" w:hAnsi="Times New Roman" w:cs="Times New Roman"/>
          <w:sz w:val="24"/>
          <w:szCs w:val="24"/>
        </w:rPr>
        <w:t>количество отличников является результатом работы по повышению качества обучения, продуманной и спланированной работой педагогов школы с учащимися как высокой, так и низкой мотивации к обучению, индивидуальному подходу.</w:t>
      </w:r>
    </w:p>
    <w:p w:rsidR="00582EED" w:rsidRPr="00007627" w:rsidRDefault="00582EED" w:rsidP="00D463B7">
      <w:pPr>
        <w:spacing w:after="0" w:line="240" w:lineRule="auto"/>
        <w:ind w:firstLine="567"/>
        <w:jc w:val="both"/>
        <w:rPr>
          <w:rFonts w:ascii="Times New Roman" w:eastAsia="Gabriola" w:hAnsi="Times New Roman" w:cs="Times New Roman"/>
          <w:sz w:val="24"/>
          <w:szCs w:val="24"/>
        </w:rPr>
      </w:pPr>
      <w:r w:rsidRPr="00007627">
        <w:rPr>
          <w:rFonts w:ascii="Times New Roman" w:eastAsia="Gabriola" w:hAnsi="Times New Roman" w:cs="Times New Roman"/>
          <w:sz w:val="24"/>
          <w:szCs w:val="24"/>
        </w:rPr>
        <w:t>Практически все выпускники подтвердили свои годовые отметки при сдаче ГИА. Анализ результатов образовательной деятельности по итогам года, результатов государс</w:t>
      </w:r>
      <w:r w:rsidR="00007627" w:rsidRPr="00007627">
        <w:rPr>
          <w:rFonts w:ascii="Times New Roman" w:eastAsia="Gabriola" w:hAnsi="Times New Roman" w:cs="Times New Roman"/>
          <w:sz w:val="24"/>
          <w:szCs w:val="24"/>
        </w:rPr>
        <w:t>твенной итоговой аттестации 2021-2022</w:t>
      </w:r>
      <w:r w:rsidRPr="00007627">
        <w:rPr>
          <w:rFonts w:ascii="Times New Roman" w:eastAsia="Gabriola" w:hAnsi="Times New Roman" w:cs="Times New Roman"/>
          <w:sz w:val="24"/>
          <w:szCs w:val="24"/>
        </w:rPr>
        <w:t xml:space="preserve"> учебного года позволяет сделать вывод об удовлетворительной работе учителей по подготовке учащихся к ГИА и реализации образовательной программы школы.</w:t>
      </w:r>
    </w:p>
    <w:p w:rsidR="00582EED" w:rsidRPr="00007627" w:rsidRDefault="00582EED" w:rsidP="00D463B7">
      <w:pPr>
        <w:spacing w:after="0" w:line="240" w:lineRule="auto"/>
        <w:ind w:firstLine="567"/>
        <w:jc w:val="both"/>
        <w:rPr>
          <w:rFonts w:ascii="Times New Roman" w:hAnsi="Times New Roman" w:cs="Times New Roman"/>
          <w:sz w:val="24"/>
          <w:szCs w:val="24"/>
        </w:rPr>
      </w:pPr>
      <w:r w:rsidRPr="00007627">
        <w:rPr>
          <w:rFonts w:ascii="Times New Roman" w:eastAsia="Gabriola" w:hAnsi="Times New Roman" w:cs="Times New Roman"/>
          <w:sz w:val="24"/>
          <w:szCs w:val="24"/>
        </w:rPr>
        <w:t xml:space="preserve"> Результаты работы с мотивированными учащимися свидетельствуют о росте количества участников школьной олимпиады, победителей и призеров </w:t>
      </w:r>
      <w:r w:rsidRPr="00007627">
        <w:rPr>
          <w:rFonts w:ascii="Times New Roman" w:eastAsia="Gabriola" w:hAnsi="Times New Roman" w:cs="Times New Roman"/>
          <w:sz w:val="24"/>
          <w:szCs w:val="24"/>
        </w:rPr>
        <w:lastRenderedPageBreak/>
        <w:t>муниципального и республиканского тура олимпиад, конференций в сравнении с предыдущими двумя учебными годами, что показывает эффективность работы учителей предметников по подготовке учащихся. Достигнутые результаты в сравнении с районным рейтингом по школам являются средними, что предполагает дальнейшее повышение эффективности работы в данном направлении.</w:t>
      </w:r>
    </w:p>
    <w:p w:rsidR="00582EED" w:rsidRPr="00007627" w:rsidRDefault="00582EED" w:rsidP="00D463B7">
      <w:pPr>
        <w:spacing w:after="0" w:line="240" w:lineRule="auto"/>
        <w:ind w:firstLine="567"/>
        <w:jc w:val="both"/>
        <w:rPr>
          <w:rFonts w:ascii="Times New Roman" w:hAnsi="Times New Roman" w:cs="Times New Roman"/>
          <w:sz w:val="24"/>
          <w:szCs w:val="24"/>
        </w:rPr>
      </w:pPr>
      <w:r w:rsidRPr="00007627">
        <w:rPr>
          <w:rFonts w:ascii="Times New Roman" w:eastAsia="Gabriola" w:hAnsi="Times New Roman" w:cs="Times New Roman"/>
          <w:sz w:val="24"/>
          <w:szCs w:val="24"/>
        </w:rPr>
        <w:t>Проведена большая работа по совершенствованию мониторинга УУД, проектной деятельности, мониторингу портфолио в соответствии с ФГОС.</w:t>
      </w:r>
    </w:p>
    <w:p w:rsidR="00582EED" w:rsidRPr="00007627" w:rsidRDefault="00582EED" w:rsidP="00D463B7">
      <w:pPr>
        <w:spacing w:after="0" w:line="240" w:lineRule="auto"/>
        <w:ind w:firstLine="567"/>
        <w:jc w:val="both"/>
        <w:rPr>
          <w:rFonts w:ascii="Times New Roman" w:eastAsia="Gabriola" w:hAnsi="Times New Roman" w:cs="Times New Roman"/>
          <w:sz w:val="24"/>
          <w:szCs w:val="24"/>
        </w:rPr>
      </w:pPr>
      <w:r w:rsidRPr="00007627">
        <w:rPr>
          <w:rFonts w:ascii="Times New Roman" w:hAnsi="Times New Roman" w:cs="Times New Roman"/>
          <w:sz w:val="24"/>
          <w:szCs w:val="24"/>
        </w:rPr>
        <w:t xml:space="preserve">В </w:t>
      </w:r>
      <w:r w:rsidRPr="00007627">
        <w:rPr>
          <w:rFonts w:ascii="Times New Roman" w:eastAsia="Gabriola" w:hAnsi="Times New Roman" w:cs="Times New Roman"/>
          <w:sz w:val="24"/>
          <w:szCs w:val="24"/>
        </w:rPr>
        <w:t xml:space="preserve">учреждении создана образовательная среда, адекватная развитию ребенка и комфортные санитарно-гигиенические условия. </w:t>
      </w:r>
    </w:p>
    <w:p w:rsidR="00582EED" w:rsidRPr="00007627" w:rsidRDefault="00582EED" w:rsidP="00D463B7">
      <w:pPr>
        <w:spacing w:after="0" w:line="240" w:lineRule="auto"/>
        <w:ind w:firstLine="567"/>
        <w:jc w:val="both"/>
        <w:rPr>
          <w:rFonts w:ascii="Times New Roman" w:eastAsia="Gabriola" w:hAnsi="Times New Roman" w:cs="Times New Roman"/>
          <w:sz w:val="24"/>
          <w:szCs w:val="24"/>
        </w:rPr>
      </w:pPr>
      <w:r w:rsidRPr="00007627">
        <w:rPr>
          <w:rFonts w:ascii="Times New Roman" w:eastAsia="Gabriola" w:hAnsi="Times New Roman" w:cs="Times New Roman"/>
          <w:sz w:val="24"/>
          <w:szCs w:val="24"/>
        </w:rPr>
        <w:t>Мероприятия по безопасности в школе проводились согласно принятым в начале учебного года планам по антитеррористической безопасности, по гражданской обороне, безопасной эксплуатации зданий и сооружений.</w:t>
      </w:r>
    </w:p>
    <w:p w:rsidR="00582EED" w:rsidRPr="00007627" w:rsidRDefault="00582EED" w:rsidP="00D463B7">
      <w:pPr>
        <w:spacing w:line="240" w:lineRule="auto"/>
        <w:ind w:right="120" w:firstLine="567"/>
        <w:jc w:val="both"/>
        <w:rPr>
          <w:rFonts w:ascii="Times New Roman" w:eastAsia="Gabriola" w:hAnsi="Times New Roman" w:cs="Times New Roman"/>
          <w:sz w:val="24"/>
          <w:szCs w:val="24"/>
        </w:rPr>
      </w:pPr>
      <w:r w:rsidRPr="00007627">
        <w:rPr>
          <w:rFonts w:ascii="Times New Roman" w:eastAsia="Gabriola" w:hAnsi="Times New Roman" w:cs="Times New Roman"/>
          <w:sz w:val="24"/>
          <w:szCs w:val="24"/>
        </w:rPr>
        <w:t>Мониторинг учебной и внеурочной деятельности обеспечивает администрацию учреждения необходимой объективной информацией, позволяет соотносить результаты с поставленными задачами, корректировать управленческую деятельность, устанавливать причинно-следственные связи, позволяющие сформулировать выводы и рекомендации по дальнейшему развитию учреждения, обеспечить дальнейшее совершенствование образовательного процесса в соответствии с задачами программы развития школы, с учетом индивидуальных особенностей обучения обучающихся, их интересов, образовательных возможностей, состояния здоровья.</w:t>
      </w:r>
    </w:p>
    <w:p w:rsidR="00582EED" w:rsidRPr="00D463B7" w:rsidRDefault="00582EED" w:rsidP="00D463B7">
      <w:pPr>
        <w:spacing w:line="240" w:lineRule="auto"/>
        <w:ind w:right="120" w:firstLine="567"/>
        <w:jc w:val="both"/>
        <w:rPr>
          <w:rFonts w:ascii="Times New Roman" w:hAnsi="Times New Roman" w:cs="Times New Roman"/>
          <w:color w:val="FF0000"/>
          <w:sz w:val="24"/>
          <w:szCs w:val="24"/>
        </w:rPr>
      </w:pPr>
    </w:p>
    <w:p w:rsidR="002317D4" w:rsidRPr="00D463B7" w:rsidRDefault="002317D4" w:rsidP="00D463B7">
      <w:pPr>
        <w:spacing w:line="240" w:lineRule="auto"/>
        <w:jc w:val="both"/>
        <w:rPr>
          <w:rFonts w:ascii="Times New Roman" w:hAnsi="Times New Roman" w:cs="Times New Roman"/>
          <w:color w:val="FF0000"/>
          <w:sz w:val="24"/>
          <w:szCs w:val="24"/>
        </w:rPr>
      </w:pPr>
    </w:p>
    <w:p w:rsidR="002317D4" w:rsidRPr="00D463B7" w:rsidRDefault="002317D4" w:rsidP="00D463B7">
      <w:pPr>
        <w:spacing w:line="240" w:lineRule="auto"/>
        <w:jc w:val="both"/>
        <w:rPr>
          <w:rFonts w:ascii="Times New Roman" w:hAnsi="Times New Roman" w:cs="Times New Roman"/>
          <w:color w:val="FF0000"/>
          <w:sz w:val="24"/>
          <w:szCs w:val="24"/>
        </w:rPr>
      </w:pPr>
    </w:p>
    <w:p w:rsidR="00613EF1" w:rsidRPr="0009388D" w:rsidRDefault="00E57FD8" w:rsidP="00D463B7">
      <w:pPr>
        <w:pStyle w:val="a9"/>
        <w:ind w:left="567"/>
        <w:jc w:val="both"/>
        <w:rPr>
          <w:rFonts w:ascii="Times New Roman" w:eastAsia="Gabriola" w:hAnsi="Times New Roman"/>
          <w:b/>
          <w:bCs/>
          <w:lang w:val="ru-RU"/>
        </w:rPr>
      </w:pPr>
      <w:r w:rsidRPr="0009388D">
        <w:rPr>
          <w:rFonts w:ascii="Times New Roman" w:eastAsia="Gabriola" w:hAnsi="Times New Roman"/>
          <w:b/>
          <w:bCs/>
          <w:lang w:val="ru-RU"/>
        </w:rPr>
        <w:t>Задачи на 20</w:t>
      </w:r>
      <w:r w:rsidR="00C1416A" w:rsidRPr="0009388D">
        <w:rPr>
          <w:rFonts w:ascii="Times New Roman" w:eastAsia="Gabriola" w:hAnsi="Times New Roman"/>
          <w:b/>
          <w:bCs/>
          <w:lang w:val="ru-RU"/>
        </w:rPr>
        <w:t>2</w:t>
      </w:r>
      <w:r w:rsidR="002F46B6" w:rsidRPr="0009388D">
        <w:rPr>
          <w:rFonts w:ascii="Times New Roman" w:eastAsia="Gabriola" w:hAnsi="Times New Roman"/>
          <w:b/>
          <w:bCs/>
          <w:lang w:val="ru-RU"/>
        </w:rPr>
        <w:t>2</w:t>
      </w:r>
      <w:r w:rsidRPr="0009388D">
        <w:rPr>
          <w:rFonts w:ascii="Times New Roman" w:eastAsia="Gabriola" w:hAnsi="Times New Roman"/>
          <w:b/>
          <w:bCs/>
          <w:lang w:val="ru-RU"/>
        </w:rPr>
        <w:t>-202</w:t>
      </w:r>
      <w:r w:rsidR="002F46B6" w:rsidRPr="0009388D">
        <w:rPr>
          <w:rFonts w:ascii="Times New Roman" w:eastAsia="Gabriola" w:hAnsi="Times New Roman"/>
          <w:b/>
          <w:bCs/>
          <w:lang w:val="ru-RU"/>
        </w:rPr>
        <w:t>3</w:t>
      </w:r>
      <w:r w:rsidR="00FB24F1" w:rsidRPr="0009388D">
        <w:rPr>
          <w:rFonts w:ascii="Times New Roman" w:eastAsia="Gabriola" w:hAnsi="Times New Roman"/>
          <w:b/>
          <w:bCs/>
          <w:lang w:val="ru-RU"/>
        </w:rPr>
        <w:t xml:space="preserve"> учебный год</w:t>
      </w:r>
    </w:p>
    <w:p w:rsidR="002364B4" w:rsidRPr="00D463B7" w:rsidRDefault="002364B4" w:rsidP="00D463B7">
      <w:pPr>
        <w:pStyle w:val="a9"/>
        <w:ind w:left="0" w:firstLine="567"/>
        <w:jc w:val="both"/>
        <w:rPr>
          <w:rFonts w:ascii="Times New Roman" w:eastAsia="Gabriola" w:hAnsi="Times New Roman"/>
          <w:b/>
          <w:bCs/>
          <w:color w:val="FF0000"/>
          <w:lang w:val="ru-RU"/>
        </w:rPr>
      </w:pPr>
    </w:p>
    <w:p w:rsidR="0009388D" w:rsidRDefault="0009388D" w:rsidP="0009388D">
      <w:pPr>
        <w:widowControl w:val="0"/>
        <w:autoSpaceDE w:val="0"/>
        <w:autoSpaceDN w:val="0"/>
        <w:spacing w:after="0"/>
        <w:jc w:val="both"/>
        <w:rPr>
          <w:rFonts w:ascii="Times New Roman" w:eastAsia="Times New Roman" w:hAnsi="Times New Roman" w:cs="Times New Roman"/>
          <w:sz w:val="24"/>
        </w:rPr>
      </w:pPr>
      <w:r w:rsidRPr="00E03FB3">
        <w:rPr>
          <w:rFonts w:ascii="Times New Roman" w:eastAsia="Times New Roman" w:hAnsi="Times New Roman" w:cs="Times New Roman"/>
          <w:sz w:val="24"/>
        </w:rPr>
        <w:t>«Обеспечение устойчивого развития школы, ориентированного на достижение качественных образовательных результатов посредством внедрения в практику работы продуктивных педагогических технологий, ориентированных на развитие личности ребенка и совершенствование педагогического мастерства педагога в условиях реализации ФГОС».</w:t>
      </w:r>
    </w:p>
    <w:p w:rsidR="0009388D" w:rsidRPr="00E03FB3" w:rsidRDefault="0009388D" w:rsidP="0009388D">
      <w:pPr>
        <w:widowControl w:val="0"/>
        <w:autoSpaceDE w:val="0"/>
        <w:autoSpaceDN w:val="0"/>
        <w:spacing w:after="0"/>
        <w:jc w:val="both"/>
        <w:rPr>
          <w:rFonts w:ascii="Times New Roman" w:eastAsia="Times New Roman" w:hAnsi="Times New Roman" w:cs="Times New Roman"/>
          <w:sz w:val="24"/>
        </w:rPr>
      </w:pPr>
      <w:r>
        <w:rPr>
          <w:rFonts w:ascii="Times New Roman" w:eastAsia="Times New Roman" w:hAnsi="Times New Roman" w:cs="Times New Roman"/>
          <w:sz w:val="24"/>
        </w:rPr>
        <w:t>Проблема: Функциональная грамотность как ключевой приоритет в развитии качества образования</w:t>
      </w:r>
    </w:p>
    <w:p w:rsidR="0009388D" w:rsidRPr="00E03FB3" w:rsidRDefault="0009388D" w:rsidP="0009388D">
      <w:pPr>
        <w:widowControl w:val="0"/>
        <w:autoSpaceDE w:val="0"/>
        <w:autoSpaceDN w:val="0"/>
        <w:spacing w:after="0"/>
        <w:jc w:val="both"/>
        <w:rPr>
          <w:rFonts w:ascii="Times New Roman" w:eastAsia="Times New Roman" w:hAnsi="Times New Roman" w:cs="Times New Roman"/>
          <w:b/>
          <w:sz w:val="24"/>
        </w:rPr>
      </w:pPr>
    </w:p>
    <w:p w:rsidR="0009388D" w:rsidRPr="00E03FB3" w:rsidRDefault="0009388D" w:rsidP="0009388D">
      <w:pPr>
        <w:widowControl w:val="0"/>
        <w:tabs>
          <w:tab w:val="left" w:pos="10065"/>
        </w:tabs>
        <w:autoSpaceDE w:val="0"/>
        <w:autoSpaceDN w:val="0"/>
        <w:spacing w:after="0"/>
        <w:ind w:right="224"/>
        <w:jc w:val="both"/>
        <w:rPr>
          <w:rFonts w:ascii="Times New Roman" w:eastAsia="Times New Roman" w:hAnsi="Times New Roman" w:cs="Times New Roman"/>
          <w:sz w:val="24"/>
          <w:szCs w:val="24"/>
        </w:rPr>
      </w:pPr>
      <w:r w:rsidRPr="00E03FB3">
        <w:rPr>
          <w:rFonts w:ascii="Times New Roman" w:eastAsia="Times New Roman" w:hAnsi="Times New Roman" w:cs="Times New Roman"/>
          <w:b/>
          <w:sz w:val="24"/>
          <w:szCs w:val="24"/>
        </w:rPr>
        <w:t xml:space="preserve">Цель: </w:t>
      </w:r>
      <w:r w:rsidRPr="00E03FB3">
        <w:rPr>
          <w:rFonts w:ascii="Times New Roman" w:eastAsia="Times New Roman" w:hAnsi="Times New Roman" w:cs="Times New Roman"/>
          <w:sz w:val="24"/>
          <w:szCs w:val="24"/>
        </w:rPr>
        <w:t>создание условий для непрерывного развития учительского потенциала, повышения</w:t>
      </w:r>
      <w:r w:rsidRPr="00E03FB3">
        <w:rPr>
          <w:rFonts w:ascii="Times New Roman" w:eastAsia="Times New Roman" w:hAnsi="Times New Roman" w:cs="Times New Roman"/>
          <w:spacing w:val="1"/>
          <w:sz w:val="24"/>
          <w:szCs w:val="24"/>
        </w:rPr>
        <w:t xml:space="preserve"> </w:t>
      </w:r>
      <w:r w:rsidRPr="00E03FB3">
        <w:rPr>
          <w:rFonts w:ascii="Times New Roman" w:eastAsia="Times New Roman" w:hAnsi="Times New Roman" w:cs="Times New Roman"/>
          <w:sz w:val="24"/>
          <w:szCs w:val="24"/>
        </w:rPr>
        <w:t>уровня</w:t>
      </w:r>
      <w:r w:rsidRPr="00E03FB3">
        <w:rPr>
          <w:rFonts w:ascii="Times New Roman" w:eastAsia="Times New Roman" w:hAnsi="Times New Roman" w:cs="Times New Roman"/>
          <w:spacing w:val="1"/>
          <w:sz w:val="24"/>
          <w:szCs w:val="24"/>
        </w:rPr>
        <w:t xml:space="preserve"> </w:t>
      </w:r>
      <w:r w:rsidRPr="00E03FB3">
        <w:rPr>
          <w:rFonts w:ascii="Times New Roman" w:eastAsia="Times New Roman" w:hAnsi="Times New Roman" w:cs="Times New Roman"/>
          <w:sz w:val="24"/>
          <w:szCs w:val="24"/>
        </w:rPr>
        <w:t>профессионального</w:t>
      </w:r>
      <w:r w:rsidRPr="00E03FB3">
        <w:rPr>
          <w:rFonts w:ascii="Times New Roman" w:eastAsia="Times New Roman" w:hAnsi="Times New Roman" w:cs="Times New Roman"/>
          <w:spacing w:val="1"/>
          <w:sz w:val="24"/>
          <w:szCs w:val="24"/>
        </w:rPr>
        <w:t xml:space="preserve"> </w:t>
      </w:r>
      <w:r w:rsidRPr="00E03FB3">
        <w:rPr>
          <w:rFonts w:ascii="Times New Roman" w:eastAsia="Times New Roman" w:hAnsi="Times New Roman" w:cs="Times New Roman"/>
          <w:sz w:val="24"/>
          <w:szCs w:val="24"/>
        </w:rPr>
        <w:t>мастерства</w:t>
      </w:r>
      <w:r w:rsidRPr="00E03FB3">
        <w:rPr>
          <w:rFonts w:ascii="Times New Roman" w:eastAsia="Times New Roman" w:hAnsi="Times New Roman" w:cs="Times New Roman"/>
          <w:spacing w:val="1"/>
          <w:sz w:val="24"/>
          <w:szCs w:val="24"/>
        </w:rPr>
        <w:t xml:space="preserve"> </w:t>
      </w:r>
      <w:r w:rsidRPr="00E03FB3">
        <w:rPr>
          <w:rFonts w:ascii="Times New Roman" w:eastAsia="Times New Roman" w:hAnsi="Times New Roman" w:cs="Times New Roman"/>
          <w:sz w:val="24"/>
          <w:szCs w:val="24"/>
        </w:rPr>
        <w:t>и</w:t>
      </w:r>
      <w:r w:rsidRPr="00E03FB3">
        <w:rPr>
          <w:rFonts w:ascii="Times New Roman" w:eastAsia="Times New Roman" w:hAnsi="Times New Roman" w:cs="Times New Roman"/>
          <w:spacing w:val="1"/>
          <w:sz w:val="24"/>
          <w:szCs w:val="24"/>
        </w:rPr>
        <w:t xml:space="preserve"> </w:t>
      </w:r>
      <w:r w:rsidRPr="00E03FB3">
        <w:rPr>
          <w:rFonts w:ascii="Times New Roman" w:eastAsia="Times New Roman" w:hAnsi="Times New Roman" w:cs="Times New Roman"/>
          <w:sz w:val="24"/>
          <w:szCs w:val="24"/>
        </w:rPr>
        <w:t>профессиональной</w:t>
      </w:r>
      <w:r w:rsidRPr="00E03FB3">
        <w:rPr>
          <w:rFonts w:ascii="Times New Roman" w:eastAsia="Times New Roman" w:hAnsi="Times New Roman" w:cs="Times New Roman"/>
          <w:spacing w:val="1"/>
          <w:sz w:val="24"/>
          <w:szCs w:val="24"/>
        </w:rPr>
        <w:t xml:space="preserve"> </w:t>
      </w:r>
      <w:r w:rsidRPr="00E03FB3">
        <w:rPr>
          <w:rFonts w:ascii="Times New Roman" w:eastAsia="Times New Roman" w:hAnsi="Times New Roman" w:cs="Times New Roman"/>
          <w:sz w:val="24"/>
          <w:szCs w:val="24"/>
        </w:rPr>
        <w:t>компетенции</w:t>
      </w:r>
      <w:r w:rsidRPr="00E03FB3">
        <w:rPr>
          <w:rFonts w:ascii="Times New Roman" w:eastAsia="Times New Roman" w:hAnsi="Times New Roman" w:cs="Times New Roman"/>
          <w:spacing w:val="1"/>
          <w:sz w:val="24"/>
          <w:szCs w:val="24"/>
        </w:rPr>
        <w:t xml:space="preserve"> </w:t>
      </w:r>
      <w:r w:rsidRPr="00E03FB3">
        <w:rPr>
          <w:rFonts w:ascii="Times New Roman" w:eastAsia="Times New Roman" w:hAnsi="Times New Roman" w:cs="Times New Roman"/>
          <w:sz w:val="24"/>
          <w:szCs w:val="24"/>
        </w:rPr>
        <w:t>педагогов</w:t>
      </w:r>
      <w:r w:rsidRPr="00E03FB3">
        <w:rPr>
          <w:rFonts w:ascii="Times New Roman" w:eastAsia="Times New Roman" w:hAnsi="Times New Roman" w:cs="Times New Roman"/>
          <w:spacing w:val="1"/>
          <w:sz w:val="24"/>
          <w:szCs w:val="24"/>
        </w:rPr>
        <w:t xml:space="preserve"> </w:t>
      </w:r>
      <w:r w:rsidRPr="00E03FB3">
        <w:rPr>
          <w:rFonts w:ascii="Times New Roman" w:eastAsia="Times New Roman" w:hAnsi="Times New Roman" w:cs="Times New Roman"/>
          <w:sz w:val="24"/>
          <w:szCs w:val="24"/>
        </w:rPr>
        <w:t>как</w:t>
      </w:r>
      <w:r w:rsidRPr="00E03FB3">
        <w:rPr>
          <w:rFonts w:ascii="Times New Roman" w:eastAsia="Times New Roman" w:hAnsi="Times New Roman" w:cs="Times New Roman"/>
          <w:spacing w:val="1"/>
          <w:sz w:val="24"/>
          <w:szCs w:val="24"/>
        </w:rPr>
        <w:t xml:space="preserve"> </w:t>
      </w:r>
      <w:r w:rsidRPr="00E03FB3">
        <w:rPr>
          <w:rFonts w:ascii="Times New Roman" w:eastAsia="Times New Roman" w:hAnsi="Times New Roman" w:cs="Times New Roman"/>
          <w:sz w:val="24"/>
          <w:szCs w:val="24"/>
        </w:rPr>
        <w:t>фактора повышения качества образования в условиях реализации новых образовательных</w:t>
      </w:r>
      <w:r w:rsidRPr="00E03FB3">
        <w:rPr>
          <w:rFonts w:ascii="Times New Roman" w:eastAsia="Times New Roman" w:hAnsi="Times New Roman" w:cs="Times New Roman"/>
          <w:spacing w:val="1"/>
          <w:sz w:val="24"/>
          <w:szCs w:val="24"/>
        </w:rPr>
        <w:t xml:space="preserve"> </w:t>
      </w:r>
      <w:r w:rsidRPr="00E03FB3">
        <w:rPr>
          <w:rFonts w:ascii="Times New Roman" w:eastAsia="Times New Roman" w:hAnsi="Times New Roman" w:cs="Times New Roman"/>
          <w:sz w:val="24"/>
          <w:szCs w:val="24"/>
        </w:rPr>
        <w:t>стандартов</w:t>
      </w:r>
    </w:p>
    <w:p w:rsidR="0009388D" w:rsidRDefault="0009388D" w:rsidP="0009388D">
      <w:pPr>
        <w:widowControl w:val="0"/>
        <w:autoSpaceDE w:val="0"/>
        <w:autoSpaceDN w:val="0"/>
        <w:spacing w:after="0"/>
        <w:outlineLvl w:val="0"/>
        <w:rPr>
          <w:rFonts w:ascii="Times New Roman" w:eastAsia="Cambria" w:hAnsi="Times New Roman" w:cs="Cambria"/>
          <w:b/>
          <w:bCs/>
          <w:sz w:val="24"/>
          <w:szCs w:val="24"/>
        </w:rPr>
      </w:pPr>
      <w:r w:rsidRPr="00E03FB3">
        <w:rPr>
          <w:rFonts w:ascii="Times New Roman" w:eastAsia="Cambria" w:hAnsi="Times New Roman" w:cs="Cambria"/>
          <w:b/>
          <w:bCs/>
          <w:sz w:val="24"/>
          <w:szCs w:val="24"/>
        </w:rPr>
        <w:t>Задачи:</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1. Обновление содержания образования через:</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1.1. Реализацию обновленных ФГОС НОО (1</w:t>
      </w:r>
      <w:r>
        <w:rPr>
          <w:rFonts w:ascii="Times New Roman" w:eastAsia="Cambria" w:hAnsi="Times New Roman" w:cs="Cambria"/>
          <w:bCs/>
          <w:sz w:val="24"/>
          <w:szCs w:val="24"/>
        </w:rPr>
        <w:t xml:space="preserve">-е </w:t>
      </w:r>
      <w:r w:rsidRPr="006900AA">
        <w:rPr>
          <w:rFonts w:ascii="Times New Roman" w:eastAsia="Cambria" w:hAnsi="Times New Roman" w:cs="Cambria"/>
          <w:bCs/>
          <w:sz w:val="24"/>
          <w:szCs w:val="24"/>
        </w:rPr>
        <w:t>кл.</w:t>
      </w:r>
      <w:r>
        <w:rPr>
          <w:rFonts w:ascii="Times New Roman" w:eastAsia="Cambria" w:hAnsi="Times New Roman" w:cs="Cambria"/>
          <w:bCs/>
          <w:sz w:val="24"/>
          <w:szCs w:val="24"/>
        </w:rPr>
        <w:t>, 2а кл.</w:t>
      </w:r>
      <w:r w:rsidRPr="006900AA">
        <w:rPr>
          <w:rFonts w:ascii="Times New Roman" w:eastAsia="Cambria" w:hAnsi="Times New Roman" w:cs="Cambria"/>
          <w:bCs/>
          <w:sz w:val="24"/>
          <w:szCs w:val="24"/>
        </w:rPr>
        <w:t>), ФГОС ООО (5</w:t>
      </w:r>
      <w:r>
        <w:rPr>
          <w:rFonts w:ascii="Times New Roman" w:eastAsia="Cambria" w:hAnsi="Times New Roman" w:cs="Cambria"/>
          <w:bCs/>
          <w:sz w:val="24"/>
          <w:szCs w:val="24"/>
        </w:rPr>
        <w:t xml:space="preserve">-е </w:t>
      </w:r>
      <w:r w:rsidRPr="006900AA">
        <w:rPr>
          <w:rFonts w:ascii="Times New Roman" w:eastAsia="Cambria" w:hAnsi="Times New Roman" w:cs="Cambria"/>
          <w:bCs/>
          <w:sz w:val="24"/>
          <w:szCs w:val="24"/>
        </w:rPr>
        <w:t>кл.</w:t>
      </w:r>
      <w:r>
        <w:rPr>
          <w:rFonts w:ascii="Times New Roman" w:eastAsia="Cambria" w:hAnsi="Times New Roman" w:cs="Cambria"/>
          <w:bCs/>
          <w:sz w:val="24"/>
          <w:szCs w:val="24"/>
        </w:rPr>
        <w:t>, 6а кл</w:t>
      </w:r>
      <w:r w:rsidRPr="006900AA">
        <w:rPr>
          <w:rFonts w:ascii="Times New Roman" w:eastAsia="Cambria" w:hAnsi="Times New Roman" w:cs="Cambria"/>
          <w:bCs/>
          <w:sz w:val="24"/>
          <w:szCs w:val="24"/>
        </w:rPr>
        <w:t xml:space="preserve">), </w:t>
      </w:r>
      <w:r>
        <w:rPr>
          <w:rFonts w:ascii="Times New Roman" w:eastAsia="Cambria" w:hAnsi="Times New Roman" w:cs="Cambria"/>
          <w:bCs/>
          <w:sz w:val="24"/>
          <w:szCs w:val="24"/>
        </w:rPr>
        <w:t xml:space="preserve">ФГОС НОО, ФГОС ООО, </w:t>
      </w:r>
      <w:r w:rsidRPr="006900AA">
        <w:rPr>
          <w:rFonts w:ascii="Times New Roman" w:eastAsia="Cambria" w:hAnsi="Times New Roman" w:cs="Cambria"/>
          <w:bCs/>
          <w:sz w:val="24"/>
          <w:szCs w:val="24"/>
        </w:rPr>
        <w:t>ФГОС СОО в штатном режиме, а именно:</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 дальнейшую реализацию системно-деятельностного подхода в обучении; личностно-ориентированного образования; индивидуализация работы с учителями, учащимися и родителями c целью реализации внешнего и внутреннего социального заказа, совершенствования системы</w:t>
      </w:r>
      <w:r>
        <w:rPr>
          <w:rFonts w:ascii="Times New Roman" w:eastAsia="Cambria" w:hAnsi="Times New Roman" w:cs="Cambria"/>
          <w:bCs/>
          <w:sz w:val="24"/>
          <w:szCs w:val="24"/>
        </w:rPr>
        <w:t xml:space="preserve"> </w:t>
      </w:r>
      <w:r w:rsidRPr="006900AA">
        <w:rPr>
          <w:rFonts w:ascii="Times New Roman" w:eastAsia="Cambria" w:hAnsi="Times New Roman" w:cs="Cambria"/>
          <w:bCs/>
          <w:sz w:val="24"/>
          <w:szCs w:val="24"/>
        </w:rPr>
        <w:t>открытого образования;</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lastRenderedPageBreak/>
        <w:t>− создание насыщенной информационно-образовательной среды, использование информационных технологий как средства повышения качества образования;</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 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 совершенствование внутришкольной модели системы оценки качества образования; организация общественной экспертизы деятельности.</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2.Дальнейшее развитие кадрового потенциала через:</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 активизацию работы по развитию творческого и инновационного потенциала учительского корпуса за счет дальнейшей реализации мер стимулирования;</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 xml:space="preserve">− создание условий для повышения профессиональной компетентности педагогов через их участие в профессиональных конкурсах, создание авторских педагогических разработок, </w:t>
      </w:r>
      <w:r>
        <w:rPr>
          <w:rFonts w:ascii="Times New Roman" w:eastAsia="Cambria" w:hAnsi="Times New Roman" w:cs="Cambria"/>
          <w:bCs/>
          <w:sz w:val="24"/>
          <w:szCs w:val="24"/>
        </w:rPr>
        <w:t xml:space="preserve">включения в </w:t>
      </w:r>
      <w:r w:rsidRPr="006900AA">
        <w:rPr>
          <w:rFonts w:ascii="Times New Roman" w:eastAsia="Cambria" w:hAnsi="Times New Roman" w:cs="Cambria"/>
          <w:bCs/>
          <w:sz w:val="24"/>
          <w:szCs w:val="24"/>
        </w:rPr>
        <w:t xml:space="preserve">проектно-исследовательскую деятельность, </w:t>
      </w:r>
      <w:r>
        <w:rPr>
          <w:rFonts w:ascii="Times New Roman" w:eastAsia="Cambria" w:hAnsi="Times New Roman" w:cs="Cambria"/>
          <w:bCs/>
          <w:sz w:val="24"/>
          <w:szCs w:val="24"/>
        </w:rPr>
        <w:t xml:space="preserve">участия в </w:t>
      </w:r>
      <w:r w:rsidRPr="006900AA">
        <w:rPr>
          <w:rFonts w:ascii="Times New Roman" w:eastAsia="Cambria" w:hAnsi="Times New Roman" w:cs="Cambria"/>
          <w:bCs/>
          <w:sz w:val="24"/>
          <w:szCs w:val="24"/>
        </w:rPr>
        <w:t>обуча</w:t>
      </w:r>
      <w:r>
        <w:rPr>
          <w:rFonts w:ascii="Times New Roman" w:eastAsia="Cambria" w:hAnsi="Times New Roman" w:cs="Cambria"/>
          <w:bCs/>
          <w:sz w:val="24"/>
          <w:szCs w:val="24"/>
        </w:rPr>
        <w:t>ющих семинарах, вебинарах</w:t>
      </w:r>
      <w:r w:rsidRPr="006900AA">
        <w:rPr>
          <w:rFonts w:ascii="Times New Roman" w:eastAsia="Cambria" w:hAnsi="Times New Roman" w:cs="Cambria"/>
          <w:bCs/>
          <w:sz w:val="24"/>
          <w:szCs w:val="24"/>
        </w:rPr>
        <w:t xml:space="preserve"> и </w:t>
      </w:r>
      <w:r>
        <w:rPr>
          <w:rFonts w:ascii="Times New Roman" w:eastAsia="Cambria" w:hAnsi="Times New Roman" w:cs="Cambria"/>
          <w:bCs/>
          <w:sz w:val="24"/>
          <w:szCs w:val="24"/>
        </w:rPr>
        <w:t>прохождение плановой курсовой</w:t>
      </w:r>
      <w:r w:rsidRPr="006900AA">
        <w:rPr>
          <w:rFonts w:ascii="Times New Roman" w:eastAsia="Cambria" w:hAnsi="Times New Roman" w:cs="Cambria"/>
          <w:bCs/>
          <w:sz w:val="24"/>
          <w:szCs w:val="24"/>
        </w:rPr>
        <w:t xml:space="preserve"> подготовк</w:t>
      </w:r>
      <w:r>
        <w:rPr>
          <w:rFonts w:ascii="Times New Roman" w:eastAsia="Cambria" w:hAnsi="Times New Roman" w:cs="Cambria"/>
          <w:bCs/>
          <w:sz w:val="24"/>
          <w:szCs w:val="24"/>
        </w:rPr>
        <w:t>и</w:t>
      </w:r>
      <w:r w:rsidRPr="006900AA">
        <w:rPr>
          <w:rFonts w:ascii="Times New Roman" w:eastAsia="Cambria" w:hAnsi="Times New Roman" w:cs="Cambria"/>
          <w:bCs/>
          <w:sz w:val="24"/>
          <w:szCs w:val="24"/>
        </w:rPr>
        <w:t>;</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 продолжение работы по обобщению и транслированию передового педагогического опыта творчески работающих учителей через организацию и проведение единых методических дней, педагогических советов, открытых уроков, мастер-классов;</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 обеспечение методического сопровождения образовательного процесса в рамках реализации федеральных государственных образовательных стандартов общего образования.</w:t>
      </w:r>
    </w:p>
    <w:p w:rsidR="0009388D" w:rsidRPr="006900AA"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3.Совершенствование системы поддержки одаренных детей через:</w:t>
      </w:r>
    </w:p>
    <w:p w:rsidR="0009388D" w:rsidRPr="00463000"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6900AA">
        <w:rPr>
          <w:rFonts w:ascii="Times New Roman" w:eastAsia="Cambria" w:hAnsi="Times New Roman" w:cs="Cambria"/>
          <w:bCs/>
          <w:sz w:val="24"/>
          <w:szCs w:val="24"/>
        </w:rPr>
        <w:t>– выявление и развитие детской одарённости и поддержки детей в соответствии с их</w:t>
      </w:r>
      <w:r w:rsidRPr="006900AA">
        <w:rPr>
          <w:rFonts w:ascii="Times New Roman" w:eastAsia="Cambria" w:hAnsi="Times New Roman" w:cs="Cambria"/>
          <w:b/>
          <w:bCs/>
          <w:sz w:val="24"/>
          <w:szCs w:val="24"/>
        </w:rPr>
        <w:t xml:space="preserve"> </w:t>
      </w:r>
      <w:r w:rsidRPr="00463000">
        <w:rPr>
          <w:rFonts w:ascii="Times New Roman" w:eastAsia="Cambria" w:hAnsi="Times New Roman" w:cs="Cambria"/>
          <w:bCs/>
          <w:sz w:val="24"/>
          <w:szCs w:val="24"/>
        </w:rPr>
        <w:t>способностями,</w:t>
      </w:r>
      <w:r w:rsidRPr="006900AA">
        <w:rPr>
          <w:rFonts w:ascii="Times New Roman" w:eastAsia="Cambria" w:hAnsi="Times New Roman" w:cs="Cambria"/>
          <w:b/>
          <w:bCs/>
          <w:sz w:val="24"/>
          <w:szCs w:val="24"/>
        </w:rPr>
        <w:t xml:space="preserve"> </w:t>
      </w:r>
      <w:r w:rsidRPr="00463000">
        <w:rPr>
          <w:rFonts w:ascii="Times New Roman" w:eastAsia="Cambria" w:hAnsi="Times New Roman" w:cs="Cambria"/>
          <w:bCs/>
          <w:sz w:val="24"/>
          <w:szCs w:val="24"/>
        </w:rPr>
        <w:t>в том числе на основе инновационных технологий;</w:t>
      </w:r>
    </w:p>
    <w:p w:rsidR="0009388D" w:rsidRPr="00463000"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463000">
        <w:rPr>
          <w:rFonts w:ascii="Times New Roman" w:eastAsia="Cambria" w:hAnsi="Times New Roman" w:cs="Cambria"/>
          <w:bCs/>
          <w:sz w:val="24"/>
          <w:szCs w:val="24"/>
        </w:rPr>
        <w:t>− реализацию индивидуальных образовательных маршрутов (при наличии запроса), направленных на развитие интеллектуально-творческих способностей обучающихся;</w:t>
      </w:r>
    </w:p>
    <w:p w:rsidR="0009388D" w:rsidRPr="00463000"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463000">
        <w:rPr>
          <w:rFonts w:ascii="Times New Roman" w:eastAsia="Cambria" w:hAnsi="Times New Roman" w:cs="Cambria"/>
          <w:bCs/>
          <w:sz w:val="24"/>
          <w:szCs w:val="24"/>
        </w:rPr>
        <w:t>− расширение возможностей для участия способных и одарённых школьников в разных формах интеллектуально-творческой деятельности;</w:t>
      </w:r>
    </w:p>
    <w:p w:rsidR="0009388D" w:rsidRPr="00463000" w:rsidRDefault="0009388D" w:rsidP="0009388D">
      <w:pPr>
        <w:widowControl w:val="0"/>
        <w:autoSpaceDE w:val="0"/>
        <w:autoSpaceDN w:val="0"/>
        <w:spacing w:after="0"/>
        <w:jc w:val="both"/>
        <w:outlineLvl w:val="0"/>
        <w:rPr>
          <w:rFonts w:ascii="Times New Roman" w:eastAsia="Cambria" w:hAnsi="Times New Roman" w:cs="Cambria"/>
          <w:bCs/>
          <w:sz w:val="24"/>
          <w:szCs w:val="24"/>
        </w:rPr>
      </w:pPr>
      <w:r w:rsidRPr="00463000">
        <w:rPr>
          <w:rFonts w:ascii="Times New Roman" w:eastAsia="Cambria" w:hAnsi="Times New Roman" w:cs="Cambria"/>
          <w:bCs/>
          <w:sz w:val="24"/>
          <w:szCs w:val="24"/>
        </w:rPr>
        <w:t>− формирование исследовательских умений и навыков, обучающихся на уроках и во внеурочной деятельности, предоставление им оптимальных возможностей для реализации индивидуальных творческих запросов через активизацию работы по организации проектно-исследовательской деятельности.</w:t>
      </w:r>
    </w:p>
    <w:p w:rsidR="0009388D" w:rsidRPr="00E03FB3" w:rsidRDefault="0009388D" w:rsidP="0009388D">
      <w:pPr>
        <w:widowControl w:val="0"/>
        <w:tabs>
          <w:tab w:val="left" w:pos="1480"/>
        </w:tabs>
        <w:autoSpaceDE w:val="0"/>
        <w:autoSpaceDN w:val="0"/>
        <w:spacing w:after="0"/>
        <w:ind w:right="175"/>
        <w:jc w:val="both"/>
        <w:rPr>
          <w:rFonts w:ascii="Times New Roman" w:eastAsia="Times New Roman" w:hAnsi="Times New Roman" w:cs="Times New Roman"/>
          <w:sz w:val="24"/>
        </w:rPr>
      </w:pPr>
      <w:r>
        <w:rPr>
          <w:rFonts w:ascii="Times New Roman" w:eastAsia="Times New Roman" w:hAnsi="Times New Roman" w:cs="Times New Roman"/>
          <w:sz w:val="24"/>
        </w:rPr>
        <w:t>- усиление</w:t>
      </w:r>
      <w:r w:rsidRPr="00E03FB3">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практической</w:t>
      </w:r>
      <w:r w:rsidRPr="00E03FB3">
        <w:rPr>
          <w:rFonts w:ascii="Times New Roman" w:eastAsia="Times New Roman" w:hAnsi="Times New Roman" w:cs="Times New Roman"/>
          <w:spacing w:val="1"/>
          <w:sz w:val="24"/>
        </w:rPr>
        <w:t xml:space="preserve"> </w:t>
      </w:r>
      <w:r w:rsidRPr="00E03FB3">
        <w:rPr>
          <w:rFonts w:ascii="Times New Roman" w:eastAsia="Times New Roman" w:hAnsi="Times New Roman" w:cs="Times New Roman"/>
          <w:sz w:val="24"/>
        </w:rPr>
        <w:t>направленност</w:t>
      </w:r>
      <w:r>
        <w:rPr>
          <w:rFonts w:ascii="Times New Roman" w:eastAsia="Times New Roman" w:hAnsi="Times New Roman" w:cs="Times New Roman"/>
          <w:sz w:val="24"/>
        </w:rPr>
        <w:t>и</w:t>
      </w:r>
      <w:r w:rsidRPr="00E03FB3">
        <w:rPr>
          <w:rFonts w:ascii="Times New Roman" w:eastAsia="Times New Roman" w:hAnsi="Times New Roman" w:cs="Times New Roman"/>
          <w:spacing w:val="1"/>
          <w:sz w:val="24"/>
        </w:rPr>
        <w:t xml:space="preserve"> </w:t>
      </w:r>
      <w:r w:rsidRPr="00E03FB3">
        <w:rPr>
          <w:rFonts w:ascii="Times New Roman" w:eastAsia="Times New Roman" w:hAnsi="Times New Roman" w:cs="Times New Roman"/>
          <w:sz w:val="24"/>
        </w:rPr>
        <w:t>работы</w:t>
      </w:r>
      <w:r w:rsidRPr="00E03FB3">
        <w:rPr>
          <w:rFonts w:ascii="Times New Roman" w:eastAsia="Times New Roman" w:hAnsi="Times New Roman" w:cs="Times New Roman"/>
          <w:spacing w:val="1"/>
          <w:sz w:val="24"/>
        </w:rPr>
        <w:t xml:space="preserve"> </w:t>
      </w:r>
      <w:r w:rsidRPr="00E03FB3">
        <w:rPr>
          <w:rFonts w:ascii="Times New Roman" w:eastAsia="Times New Roman" w:hAnsi="Times New Roman" w:cs="Times New Roman"/>
          <w:sz w:val="24"/>
        </w:rPr>
        <w:t>МО.</w:t>
      </w:r>
      <w:r w:rsidRPr="00E03FB3">
        <w:rPr>
          <w:rFonts w:ascii="Times New Roman" w:eastAsia="Times New Roman" w:hAnsi="Times New Roman" w:cs="Times New Roman"/>
          <w:spacing w:val="1"/>
          <w:sz w:val="24"/>
        </w:rPr>
        <w:t xml:space="preserve"> </w:t>
      </w:r>
      <w:r w:rsidRPr="00E03FB3">
        <w:rPr>
          <w:rFonts w:ascii="Times New Roman" w:eastAsia="Times New Roman" w:hAnsi="Times New Roman" w:cs="Times New Roman"/>
          <w:sz w:val="24"/>
        </w:rPr>
        <w:t>В</w:t>
      </w:r>
      <w:r w:rsidRPr="00E03FB3">
        <w:rPr>
          <w:rFonts w:ascii="Times New Roman" w:eastAsia="Times New Roman" w:hAnsi="Times New Roman" w:cs="Times New Roman"/>
          <w:spacing w:val="1"/>
          <w:sz w:val="24"/>
        </w:rPr>
        <w:t xml:space="preserve"> </w:t>
      </w:r>
      <w:r w:rsidRPr="00E03FB3">
        <w:rPr>
          <w:rFonts w:ascii="Times New Roman" w:eastAsia="Times New Roman" w:hAnsi="Times New Roman" w:cs="Times New Roman"/>
          <w:sz w:val="24"/>
        </w:rPr>
        <w:t>ШМО</w:t>
      </w:r>
      <w:r w:rsidRPr="00E03FB3">
        <w:rPr>
          <w:rFonts w:ascii="Times New Roman" w:eastAsia="Times New Roman" w:hAnsi="Times New Roman" w:cs="Times New Roman"/>
          <w:spacing w:val="1"/>
          <w:sz w:val="24"/>
        </w:rPr>
        <w:t xml:space="preserve"> </w:t>
      </w:r>
      <w:r w:rsidRPr="00E03FB3">
        <w:rPr>
          <w:rFonts w:ascii="Times New Roman" w:eastAsia="Times New Roman" w:hAnsi="Times New Roman" w:cs="Times New Roman"/>
          <w:sz w:val="24"/>
        </w:rPr>
        <w:t>строить</w:t>
      </w:r>
      <w:r w:rsidRPr="00E03FB3">
        <w:rPr>
          <w:rFonts w:ascii="Times New Roman" w:eastAsia="Times New Roman" w:hAnsi="Times New Roman" w:cs="Times New Roman"/>
          <w:spacing w:val="1"/>
          <w:sz w:val="24"/>
        </w:rPr>
        <w:t xml:space="preserve"> </w:t>
      </w:r>
      <w:r w:rsidRPr="00E03FB3">
        <w:rPr>
          <w:rFonts w:ascii="Times New Roman" w:eastAsia="Times New Roman" w:hAnsi="Times New Roman" w:cs="Times New Roman"/>
          <w:sz w:val="24"/>
        </w:rPr>
        <w:t>свою</w:t>
      </w:r>
      <w:r w:rsidRPr="00E03FB3">
        <w:rPr>
          <w:rFonts w:ascii="Times New Roman" w:eastAsia="Times New Roman" w:hAnsi="Times New Roman" w:cs="Times New Roman"/>
          <w:spacing w:val="1"/>
          <w:sz w:val="24"/>
        </w:rPr>
        <w:t xml:space="preserve"> </w:t>
      </w:r>
      <w:r w:rsidRPr="00E03FB3">
        <w:rPr>
          <w:rFonts w:ascii="Times New Roman" w:eastAsia="Times New Roman" w:hAnsi="Times New Roman" w:cs="Times New Roman"/>
          <w:sz w:val="24"/>
        </w:rPr>
        <w:t>деятельность на основе данных мониторинга результативности образовательного процесса в</w:t>
      </w:r>
      <w:r w:rsidRPr="00E03FB3">
        <w:rPr>
          <w:rFonts w:ascii="Times New Roman" w:eastAsia="Times New Roman" w:hAnsi="Times New Roman" w:cs="Times New Roman"/>
          <w:spacing w:val="1"/>
          <w:sz w:val="24"/>
        </w:rPr>
        <w:t xml:space="preserve"> </w:t>
      </w:r>
      <w:r w:rsidRPr="00E03FB3">
        <w:rPr>
          <w:rFonts w:ascii="Times New Roman" w:eastAsia="Times New Roman" w:hAnsi="Times New Roman" w:cs="Times New Roman"/>
          <w:sz w:val="24"/>
        </w:rPr>
        <w:t>школе.</w:t>
      </w:r>
    </w:p>
    <w:p w:rsidR="0009388D" w:rsidRPr="00E03FB3" w:rsidRDefault="0009388D" w:rsidP="0009388D">
      <w:pPr>
        <w:widowControl w:val="0"/>
        <w:autoSpaceDE w:val="0"/>
        <w:autoSpaceDN w:val="0"/>
        <w:spacing w:after="0"/>
        <w:outlineLvl w:val="0"/>
        <w:rPr>
          <w:rFonts w:ascii="Times New Roman" w:eastAsia="Cambria" w:hAnsi="Times New Roman" w:cs="Cambria"/>
          <w:b/>
          <w:bCs/>
          <w:sz w:val="24"/>
          <w:szCs w:val="24"/>
        </w:rPr>
      </w:pPr>
    </w:p>
    <w:p w:rsidR="00532368" w:rsidRDefault="00D45967" w:rsidP="00D463B7">
      <w:pPr>
        <w:shd w:val="clear" w:color="auto" w:fill="FFFFFF"/>
        <w:spacing w:line="240" w:lineRule="auto"/>
        <w:jc w:val="both"/>
        <w:textAlignment w:val="baseline"/>
        <w:rPr>
          <w:rFonts w:ascii="Times New Roman" w:hAnsi="Times New Roman" w:cs="Times New Roman"/>
          <w:b/>
          <w:sz w:val="24"/>
          <w:szCs w:val="24"/>
        </w:rPr>
      </w:pPr>
      <w:r w:rsidRPr="00D463B7">
        <w:rPr>
          <w:rFonts w:ascii="Times New Roman" w:hAnsi="Times New Roman" w:cs="Times New Roman"/>
          <w:b/>
          <w:sz w:val="24"/>
          <w:szCs w:val="24"/>
        </w:rPr>
        <w:t>Раздел 9</w:t>
      </w:r>
      <w:r w:rsidR="00A27945" w:rsidRPr="00D463B7">
        <w:rPr>
          <w:rFonts w:ascii="Times New Roman" w:hAnsi="Times New Roman" w:cs="Times New Roman"/>
          <w:b/>
          <w:sz w:val="24"/>
          <w:szCs w:val="24"/>
        </w:rPr>
        <w:t>.</w:t>
      </w:r>
      <w:r w:rsidR="00795D0E" w:rsidRPr="00D463B7">
        <w:rPr>
          <w:rFonts w:ascii="Times New Roman" w:hAnsi="Times New Roman" w:cs="Times New Roman"/>
          <w:b/>
          <w:sz w:val="24"/>
          <w:szCs w:val="24"/>
        </w:rPr>
        <w:t xml:space="preserve"> </w:t>
      </w:r>
      <w:r w:rsidR="00532368" w:rsidRPr="00D463B7">
        <w:rPr>
          <w:rFonts w:ascii="Times New Roman" w:hAnsi="Times New Roman" w:cs="Times New Roman"/>
          <w:b/>
          <w:sz w:val="24"/>
          <w:szCs w:val="24"/>
        </w:rPr>
        <w:t>Пл</w:t>
      </w:r>
      <w:r w:rsidR="00E02897" w:rsidRPr="00D463B7">
        <w:rPr>
          <w:rFonts w:ascii="Times New Roman" w:hAnsi="Times New Roman" w:cs="Times New Roman"/>
          <w:b/>
          <w:sz w:val="24"/>
          <w:szCs w:val="24"/>
        </w:rPr>
        <w:t>ан работы МБОУ «БСОШ №2» на 202</w:t>
      </w:r>
      <w:r w:rsidR="002F46B6">
        <w:rPr>
          <w:rFonts w:ascii="Times New Roman" w:hAnsi="Times New Roman" w:cs="Times New Roman"/>
          <w:b/>
          <w:sz w:val="24"/>
          <w:szCs w:val="24"/>
        </w:rPr>
        <w:t>2</w:t>
      </w:r>
      <w:r w:rsidR="00E02897" w:rsidRPr="00D463B7">
        <w:rPr>
          <w:rFonts w:ascii="Times New Roman" w:hAnsi="Times New Roman" w:cs="Times New Roman"/>
          <w:b/>
          <w:sz w:val="24"/>
          <w:szCs w:val="24"/>
        </w:rPr>
        <w:t>-202</w:t>
      </w:r>
      <w:r w:rsidR="002F46B6">
        <w:rPr>
          <w:rFonts w:ascii="Times New Roman" w:hAnsi="Times New Roman" w:cs="Times New Roman"/>
          <w:b/>
          <w:sz w:val="24"/>
          <w:szCs w:val="24"/>
        </w:rPr>
        <w:t>3</w:t>
      </w:r>
      <w:r w:rsidR="00532368" w:rsidRPr="00D463B7">
        <w:rPr>
          <w:rFonts w:ascii="Times New Roman" w:hAnsi="Times New Roman" w:cs="Times New Roman"/>
          <w:b/>
          <w:sz w:val="24"/>
          <w:szCs w:val="24"/>
        </w:rPr>
        <w:t xml:space="preserve"> учебный год</w:t>
      </w:r>
    </w:p>
    <w:p w:rsidR="00007627" w:rsidRDefault="00007627" w:rsidP="00007627">
      <w:pPr>
        <w:spacing w:after="0"/>
        <w:jc w:val="center"/>
        <w:rPr>
          <w:rFonts w:ascii="Times New Roman" w:hAnsi="Times New Roman" w:cs="Times New Roman"/>
          <w:b/>
          <w:sz w:val="28"/>
          <w:szCs w:val="28"/>
        </w:rPr>
      </w:pPr>
      <w:r w:rsidRPr="00387A3B">
        <w:rPr>
          <w:rFonts w:ascii="Times New Roman" w:hAnsi="Times New Roman" w:cs="Times New Roman"/>
          <w:b/>
          <w:sz w:val="28"/>
          <w:szCs w:val="28"/>
        </w:rPr>
        <w:t>План мероприятий «дорожная карта»</w:t>
      </w:r>
    </w:p>
    <w:p w:rsidR="00007627" w:rsidRDefault="00007627" w:rsidP="00007627">
      <w:pPr>
        <w:spacing w:after="0"/>
        <w:jc w:val="center"/>
        <w:rPr>
          <w:rFonts w:ascii="Times New Roman" w:hAnsi="Times New Roman" w:cs="Times New Roman"/>
          <w:b/>
          <w:sz w:val="28"/>
          <w:szCs w:val="28"/>
        </w:rPr>
      </w:pPr>
      <w:r w:rsidRPr="00387A3B">
        <w:rPr>
          <w:rFonts w:ascii="Times New Roman" w:hAnsi="Times New Roman" w:cs="Times New Roman"/>
          <w:b/>
          <w:sz w:val="28"/>
          <w:szCs w:val="28"/>
        </w:rPr>
        <w:t xml:space="preserve"> по повышению качества образования и подготовки к ГИА </w:t>
      </w:r>
    </w:p>
    <w:p w:rsidR="00007627" w:rsidRPr="008A5392" w:rsidRDefault="00007627" w:rsidP="00007627">
      <w:pPr>
        <w:spacing w:after="0" w:line="240" w:lineRule="auto"/>
        <w:jc w:val="center"/>
        <w:rPr>
          <w:rFonts w:ascii="Times New Roman" w:hAnsi="Times New Roman" w:cs="Times New Roman"/>
          <w:b/>
          <w:sz w:val="24"/>
          <w:szCs w:val="24"/>
        </w:rPr>
      </w:pPr>
      <w:r w:rsidRPr="008A5392">
        <w:rPr>
          <w:rFonts w:ascii="Times New Roman" w:hAnsi="Times New Roman" w:cs="Times New Roman"/>
          <w:b/>
          <w:sz w:val="24"/>
          <w:szCs w:val="24"/>
        </w:rPr>
        <w:t xml:space="preserve">в МБОУ </w:t>
      </w:r>
      <w:r>
        <w:rPr>
          <w:rFonts w:ascii="Times New Roman" w:hAnsi="Times New Roman" w:cs="Times New Roman"/>
          <w:b/>
          <w:sz w:val="24"/>
          <w:szCs w:val="24"/>
        </w:rPr>
        <w:t>«</w:t>
      </w:r>
      <w:r w:rsidRPr="008A5392">
        <w:rPr>
          <w:rFonts w:ascii="Times New Roman" w:hAnsi="Times New Roman" w:cs="Times New Roman"/>
          <w:b/>
          <w:sz w:val="24"/>
          <w:szCs w:val="24"/>
        </w:rPr>
        <w:t>БСОШ №2» в 2022-2023 учебном году</w:t>
      </w:r>
    </w:p>
    <w:p w:rsidR="00007627" w:rsidRPr="008A5392" w:rsidRDefault="00007627" w:rsidP="00007627">
      <w:pPr>
        <w:pStyle w:val="15"/>
        <w:spacing w:line="240" w:lineRule="auto"/>
        <w:jc w:val="both"/>
        <w:rPr>
          <w:rFonts w:ascii="Times New Roman" w:eastAsia="Times New Roman" w:hAnsi="Times New Roman" w:cs="Times New Roman"/>
          <w:b/>
          <w:color w:val="auto"/>
          <w:sz w:val="24"/>
          <w:szCs w:val="24"/>
        </w:rPr>
      </w:pPr>
    </w:p>
    <w:p w:rsidR="00007627" w:rsidRPr="008A5392" w:rsidRDefault="00007627" w:rsidP="00007627">
      <w:pPr>
        <w:pStyle w:val="15"/>
        <w:spacing w:line="240" w:lineRule="auto"/>
        <w:jc w:val="both"/>
        <w:rPr>
          <w:rFonts w:ascii="Times New Roman" w:eastAsia="Times New Roman" w:hAnsi="Times New Roman" w:cs="Times New Roman"/>
          <w:b/>
          <w:color w:val="auto"/>
          <w:sz w:val="24"/>
          <w:szCs w:val="24"/>
        </w:rPr>
      </w:pPr>
    </w:p>
    <w:p w:rsidR="00007627" w:rsidRPr="008A5392" w:rsidRDefault="00007627" w:rsidP="00007627">
      <w:pPr>
        <w:spacing w:after="0" w:line="240" w:lineRule="auto"/>
        <w:jc w:val="center"/>
        <w:rPr>
          <w:rFonts w:ascii="Times New Roman" w:hAnsi="Times New Roman" w:cs="Times New Roman"/>
          <w:sz w:val="24"/>
          <w:szCs w:val="24"/>
        </w:rPr>
      </w:pPr>
    </w:p>
    <w:tbl>
      <w:tblPr>
        <w:tblStyle w:val="a3"/>
        <w:tblW w:w="10774" w:type="dxa"/>
        <w:tblInd w:w="-885" w:type="dxa"/>
        <w:tblLayout w:type="fixed"/>
        <w:tblLook w:val="04A0" w:firstRow="1" w:lastRow="0" w:firstColumn="1" w:lastColumn="0" w:noHBand="0" w:noVBand="1"/>
      </w:tblPr>
      <w:tblGrid>
        <w:gridCol w:w="567"/>
        <w:gridCol w:w="568"/>
        <w:gridCol w:w="786"/>
        <w:gridCol w:w="3339"/>
        <w:gridCol w:w="3178"/>
        <w:gridCol w:w="2336"/>
      </w:tblGrid>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 п/п</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Направление деятельности</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Сроки</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Ответственные</w:t>
            </w:r>
          </w:p>
        </w:tc>
      </w:tr>
      <w:tr w:rsidR="00007627" w:rsidRPr="008A5392" w:rsidTr="00871B84">
        <w:trPr>
          <w:trHeight w:val="143"/>
        </w:trPr>
        <w:tc>
          <w:tcPr>
            <w:tcW w:w="107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center"/>
              <w:rPr>
                <w:rFonts w:ascii="Times New Roman" w:hAnsi="Times New Roman" w:cs="Times New Roman"/>
                <w:b/>
                <w:sz w:val="24"/>
                <w:szCs w:val="24"/>
              </w:rPr>
            </w:pPr>
            <w:r w:rsidRPr="008A5392">
              <w:rPr>
                <w:rFonts w:ascii="Times New Roman" w:eastAsia="Times New Roman" w:hAnsi="Times New Roman" w:cs="Times New Roman"/>
                <w:b/>
                <w:sz w:val="24"/>
                <w:szCs w:val="24"/>
              </w:rPr>
              <w:lastRenderedPageBreak/>
              <w:t>МЕРОПРИЯТИЯ ПО ПОДГОТОВКЕ И ПРОВЕДЕНИЮ ИТОГОВОГО СОЧИНЕНИЯ( 11 КЛАССЫ), ИТОГОВОГО СОБЕСЕДОВАНИЯ 9 ( КЛАССЫ)</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Размещение информации, касающейся подготовки и проведения итогового сочинения (изложения)  на школьном стенде «Государственная итоговая аттестация», на сайте школы</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сентябрь-ноябрь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Черкасова Е.А, зам. директора по УР</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2</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Ознакомление педагогических работников с документацией по подготовке и проведению итогового сочинения (изложения), итогового собеседования на совещании при директоре</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октябрь</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ноябрь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Черкасова Е.А</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зам. директора по УР</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3</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Ознакомление  обучающихся выпускных классов, их родителей (законных представителей) с документацией по подготовке и проведению итогового сочинения (изложения), итогового собеседования в частности с методическими рекомендациями по подготовке к итоговому сочинению (изложению) итогового собеседования для участников итогового сочинения (изложения), итогового собеседования</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ноябрь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МухутдиноваН.Г.</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Перегудова Н.Г.</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руководитель ШМО</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4</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 xml:space="preserve">Изучение методических рекомендаций по подготовке и проведению итогового с6очинения (изложения), итогового собеседования методических рекомендаций для экспертов, участвующих в проверке итогового сочинения (изложения) итогового собеседования на заседании школьного методического объединения </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ноябрь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руководитель ШМО</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5</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 xml:space="preserve">Участие в работе совещаний, проводимых специалистами  управления образования и по делам молодежи по вопросам подготовки к ГИА (ЕГЭ, ГВЭ), в частности по вопросам подготовки и проведения итогового сочинения (изложения) итогового собеседования </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по планам ОО</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Черкасова Е.А зам. директора по УР</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6</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Ознакомление обручающихся выпускных классов  с тематическими направлениями итогового сочинения (изложения) итогового собеседования</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сентябрь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Перегудова Н Г</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руководитель ШМО</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7</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 xml:space="preserve">Ознакомление выпускников с правилами заполнения бланка </w:t>
            </w:r>
            <w:r w:rsidRPr="008A5392">
              <w:rPr>
                <w:rFonts w:ascii="Times New Roman" w:eastAsia="Times New Roman" w:hAnsi="Times New Roman" w:cs="Times New Roman"/>
                <w:sz w:val="24"/>
                <w:szCs w:val="24"/>
              </w:rPr>
              <w:lastRenderedPageBreak/>
              <w:t>регистрации и бланков записи участников итогового сочинения, итогового собеседования</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 xml:space="preserve"> Тренировочная работа по их заполнению</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lastRenderedPageBreak/>
              <w:t>октябрь</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ноябрь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Мухутдинова Н.Г.</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lastRenderedPageBreak/>
              <w:t>Перегудова Н Г</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lastRenderedPageBreak/>
              <w:t>8</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Ознакомление с критериями оценивания итогового сочинения (изложения), итогового собеседования и подготовительная работа к итоговому сочинению (изложению) выпускников 11 классов и итогового собеседования выпускников  9 классов</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сентябрь-</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ноябрь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Мухутдинова Н.Г.</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Перегудова Н Г</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Сарандаева И А</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9</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Подача заявления на участие в итоговом сочинении (изложении) , итоговом собеседовании</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 xml:space="preserve">Оформление листа согласия на обработку персональных данных участника </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ноябрь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учащиеся 9,11 классов</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10</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Регистрация обучающихся для участия в итоговом сочинении (изложении), итоговом собеседовании</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ноябрь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Черкасова Е</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зам. директора по УР</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11</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Рабочее совещание по вопросам организации и проведения  итогового сочинения (изложения), итогового собеседования:</w:t>
            </w:r>
          </w:p>
          <w:p w:rsidR="00007627" w:rsidRPr="008A5392" w:rsidRDefault="00007627" w:rsidP="00871B84">
            <w:pPr>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определение зоны ответственности лиц, задействованных в проведении итогового сочинения (изложения), ознакомление с инструкциями.</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ноябрь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БорюшкинаЛ.В</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директор;</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педагогический коллектив;</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12</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Проведение итогового сочинения (изложения), итогового собеседования</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декабрь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Борюшкина Л.  директор;</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Черкасова Е. зам. директора по УР</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13</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Ознакомление с результатами итогового сочинения (изложения), итогового собеседования</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по мере поступления результатов</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Черкасова Е.</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зам. директора по УР</w:t>
            </w:r>
          </w:p>
        </w:tc>
      </w:tr>
      <w:tr w:rsidR="00007627" w:rsidRPr="008A5392" w:rsidTr="00871B84">
        <w:trPr>
          <w:trHeight w:val="143"/>
        </w:trPr>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14</w:t>
            </w:r>
          </w:p>
        </w:tc>
        <w:tc>
          <w:tcPr>
            <w:tcW w:w="4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Анализ результатов итогового сочинения (изложения), итогового собеседования  на совещании при директоре, выработка стратегии дальнейших действий участников образовательного процесса в выпускных классах по подготовке к проведению итогового сочинения (изложения).</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январь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 xml:space="preserve">Борюшкина Л.В. </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директор;</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Черкасова Е.зам. директора по УР;</w:t>
            </w:r>
          </w:p>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учителя русского языка и литературы</w:t>
            </w:r>
          </w:p>
        </w:tc>
      </w:tr>
      <w:tr w:rsidR="00007627" w:rsidRPr="008A5392" w:rsidTr="00871B84">
        <w:trPr>
          <w:trHeight w:val="143"/>
        </w:trPr>
        <w:tc>
          <w:tcPr>
            <w:tcW w:w="107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РАБОТА  В  ТЕЧЕНИЕ  УЧЕБНОГО  ГОДА</w:t>
            </w:r>
          </w:p>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w:t>
            </w:r>
          </w:p>
        </w:tc>
        <w:tc>
          <w:tcPr>
            <w:tcW w:w="6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Подбор документов, регламентирующих деятельность МБОУ «БСОШ № 2» учителей и учащихся по проведении. </w:t>
            </w:r>
            <w:r w:rsidRPr="008A5392">
              <w:rPr>
                <w:rFonts w:ascii="Times New Roman" w:hAnsi="Times New Roman" w:cs="Times New Roman"/>
                <w:sz w:val="24"/>
                <w:szCs w:val="24"/>
              </w:rPr>
              <w:lastRenderedPageBreak/>
              <w:t>Государственной итоговой аттестации.</w:t>
            </w:r>
          </w:p>
        </w:tc>
        <w:tc>
          <w:tcPr>
            <w:tcW w:w="2336" w:type="dxa"/>
            <w:vMerge w:val="restart"/>
            <w:tcBorders>
              <w:top w:val="single" w:sz="4" w:space="0" w:color="000000" w:themeColor="text1"/>
              <w:left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 классные руководители</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lastRenderedPageBreak/>
              <w:t>2.</w:t>
            </w:r>
          </w:p>
        </w:tc>
        <w:tc>
          <w:tcPr>
            <w:tcW w:w="6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Изучение нормативно-правовой базы по ГИА-2023</w:t>
            </w:r>
          </w:p>
        </w:tc>
        <w:tc>
          <w:tcPr>
            <w:tcW w:w="2336" w:type="dxa"/>
            <w:vMerge/>
            <w:tcBorders>
              <w:left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4.</w:t>
            </w:r>
          </w:p>
        </w:tc>
        <w:tc>
          <w:tcPr>
            <w:tcW w:w="6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Обеспечение участников ЕГЭ, ОГЭ (ГВЭ) учебно-тренировочными материалами, программами, методическими пособиями, информационными и рекламными материалами.</w:t>
            </w:r>
          </w:p>
        </w:tc>
        <w:tc>
          <w:tcPr>
            <w:tcW w:w="2336" w:type="dxa"/>
            <w:vMerge/>
            <w:tcBorders>
              <w:left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5.</w:t>
            </w:r>
          </w:p>
        </w:tc>
        <w:tc>
          <w:tcPr>
            <w:tcW w:w="6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Использование Интернет-технологий в предоставлении возможности выпускникам и учителям работать с образовательными сайтами.</w:t>
            </w:r>
          </w:p>
        </w:tc>
        <w:tc>
          <w:tcPr>
            <w:tcW w:w="2336" w:type="dxa"/>
            <w:vMerge/>
            <w:tcBorders>
              <w:left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6.</w:t>
            </w:r>
          </w:p>
        </w:tc>
        <w:tc>
          <w:tcPr>
            <w:tcW w:w="6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Оформление страницы сайта МБОУ «БСОШ № 2» «Государственная итоговая  аттестация:</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планы работы ОУ по подготовке к итоговой аттестации выпускников 9 и 11 классов;</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информация о ходе подготовки к итоговой аттестации;</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информирование о новых документах по вопросам итоговой аттестации 2023 года;</w:t>
            </w:r>
          </w:p>
        </w:tc>
        <w:tc>
          <w:tcPr>
            <w:tcW w:w="2336" w:type="dxa"/>
            <w:vMerge/>
            <w:tcBorders>
              <w:left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7.</w:t>
            </w:r>
          </w:p>
        </w:tc>
        <w:tc>
          <w:tcPr>
            <w:tcW w:w="6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Работа с классными руководителями и учителями-предметниками:</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-анализ результатов пробных- выявление пробелов в знаниях</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-доведение до сведения родителей итогов пробных,</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мониторинг посещаемости консультаций)</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Контроль за подготовкой к ГИА-2022</w:t>
            </w:r>
          </w:p>
        </w:tc>
        <w:tc>
          <w:tcPr>
            <w:tcW w:w="2336" w:type="dxa"/>
            <w:vMerge/>
            <w:tcBorders>
              <w:left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8.</w:t>
            </w:r>
          </w:p>
        </w:tc>
        <w:tc>
          <w:tcPr>
            <w:tcW w:w="6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Проведение обучающих семинаров, совещаний, родительских собраний по подготовке к государственной итоговой аттестации.</w:t>
            </w:r>
          </w:p>
          <w:p w:rsidR="00007627" w:rsidRPr="008A5392" w:rsidRDefault="00007627" w:rsidP="00871B84">
            <w:pPr>
              <w:rPr>
                <w:rFonts w:ascii="Times New Roman" w:hAnsi="Times New Roman" w:cs="Times New Roman"/>
                <w:sz w:val="24"/>
                <w:szCs w:val="24"/>
              </w:rPr>
            </w:pPr>
          </w:p>
        </w:tc>
        <w:tc>
          <w:tcPr>
            <w:tcW w:w="2336" w:type="dxa"/>
            <w:vMerge/>
            <w:tcBorders>
              <w:left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9.</w:t>
            </w:r>
          </w:p>
        </w:tc>
        <w:tc>
          <w:tcPr>
            <w:tcW w:w="6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Формирование объективной оценки качества знаний в выпускных классах</w:t>
            </w:r>
          </w:p>
        </w:tc>
        <w:tc>
          <w:tcPr>
            <w:tcW w:w="2336" w:type="dxa"/>
            <w:vMerge/>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 п/п</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Направление деятельности</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Сроки</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Ответственные</w:t>
            </w:r>
          </w:p>
        </w:tc>
      </w:tr>
      <w:tr w:rsidR="00007627" w:rsidRPr="008A5392" w:rsidTr="00871B84">
        <w:trPr>
          <w:trHeight w:val="143"/>
        </w:trPr>
        <w:tc>
          <w:tcPr>
            <w:tcW w:w="107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ОРГАНИЗАЦИОННЫЕ ВОПРОСЫ</w:t>
            </w:r>
          </w:p>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Контроль подготовки выпускников к ГИА-2023</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Борюшкина Л.В., Черкасова Е А</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руководители МО</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2.</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Формирование базы данных об участниках ОГЕ и ЕГЭ, о работниках ППЭ</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сентябрь 2022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январь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3.</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Размещение на сайте школы нормативных правовых документов и методических рекомендаций регламентирующих ГИА-2023</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Сарычев Н. В</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4.</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апелляционной работы</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май-июнь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5.</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Подготовка стендов «ГИА-2023»</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октябрь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6.</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Оформление уголков по подготовке к ГИА выпускников 9, 11 классов в </w:t>
            </w:r>
            <w:r w:rsidRPr="008A5392">
              <w:rPr>
                <w:rFonts w:ascii="Times New Roman" w:hAnsi="Times New Roman" w:cs="Times New Roman"/>
                <w:sz w:val="24"/>
                <w:szCs w:val="24"/>
              </w:rPr>
              <w:lastRenderedPageBreak/>
              <w:t>предметных кабинетах</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lastRenderedPageBreak/>
              <w:t>ноябрь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lastRenderedPageBreak/>
              <w:t>7.</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Индивидуальные консультации по вопросам подготовки и проведения ЕГЭ, ОГЭ (ГВЭ)</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учебного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8.</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Выдача уведомлений выпускникам, допущенным к сдаче ЕГЭ, ОГЭ (ГВЭ)</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май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9.</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государственной итоговой аттестации:</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проведение ГИА в установленные сроки;</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организация выдачи справок по результатам ГИА-2023</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май-июнь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Борюшкина Л.В., Черкасова Е А</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10.</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Анализ полученных результатов  ЕГЭ, ОГЭ (ГВЭ)</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июнь 2023</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август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143"/>
        </w:trPr>
        <w:tc>
          <w:tcPr>
            <w:tcW w:w="107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НОРМАТИВНЫЕ  ДОКУМЕНТЫ</w:t>
            </w:r>
          </w:p>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Сбор копий паспортов участников ГИА-2023</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сентябрь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 Классные руководители</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2.</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Оформление протоколов родительских собраний и листов ознакомления с информацией о проведении ЕГЭ, ОГЭ (ГВЭ)</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Борюшкина Л.В., 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классные руководители</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3.</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Первичное анкетирование: сбор письменных заявлений участников ГИА о выборе экзаменов в форме ЕГЭ, ОГЭ (ГВЭ)</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октябрь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классные руководители</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4.</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Формирование базы данных ЕГЭ, ОГЭ (ГВЭ). Корректировка списков участников ЕГЭ, ОГЭ (ГВЭ) по предметам по выбору</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ноябрь 2022</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январь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5.</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Приказы по МБОУ «БСОШ № 2»:</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«О проведении ЕГЭ,ОГЭ (ГВЭ) в 2023году»</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«Об утверждении списков организаторов в аудитории и организаторов вне аудитории ЕГЭ, ОГЭ (ГВЭ) в 2023 году»</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«Об ответственности лиц, привлекаемых к работе по проведению ЕГЭ, ОГЭ (ГВЭ)»</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«О назначении сопровождающих и списки участников ЕГЭ, ОГЭ (ГВЭ)»</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lastRenderedPageBreak/>
              <w:t>- «О допуске учащихся 9, 11 классов к государственной итоговой аттестации в 2023 году»</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учебного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Борюшкина Л.В., Черкасова Е А</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lastRenderedPageBreak/>
              <w:t>6.</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Подготовка аналитической справки о качестве проведения и результатах ГИА-2023</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Формирование отчётов по результатам ЕГЭ, ОГЭ (ГВЭ)</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Проект плана работы по подготовке к ГИА-2024</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июнь 2023</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август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143"/>
        </w:trPr>
        <w:tc>
          <w:tcPr>
            <w:tcW w:w="107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РАБОТА С ПЕДАГОГИЧЕСКИМ КОЛЛЕКТИВОМ</w:t>
            </w:r>
          </w:p>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Анализ результатов государственной итоговой аттестации в 2021-2022 учебном году</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август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2.</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Заседание педагогического совета по вопросу: «Подготовка выпускников к ГИА-2022. Объективность подготовки»</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ноябрь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Борюшкина Л В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3.</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Доведение до учителей-предметников и классных руководителей выпускных классов порядка и особенностей проведения ГИА-2023</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ноябрь 2022 –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январь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 руководители МО</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4.</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Проведение мониторинга прохождения программ в выпускных классах</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декабрь 2022,</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март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143"/>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5.</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Посещение и анализ уроков с целью выявления форм и качества подготовки к государственной итоговой аттестации по предметам, выносимым на государственную итоговую аттестацию</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806"/>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6.</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взаимопосещения уроков учителями-предметниками, работающими  в 10-11 классах, 9 кл .учителей работающих в 4, 5, 6. 7,8 кл, ведущих уроки русского языка и математике по темам имеющим наибольшее количество пробелов в званиях</w:t>
            </w:r>
          </w:p>
          <w:p w:rsidR="00007627" w:rsidRPr="008A5392" w:rsidRDefault="00007627" w:rsidP="00871B84">
            <w:pPr>
              <w:rPr>
                <w:rFonts w:ascii="Times New Roman" w:hAnsi="Times New Roman" w:cs="Times New Roman"/>
                <w:sz w:val="24"/>
                <w:szCs w:val="24"/>
                <w:u w:val="single"/>
              </w:rPr>
            </w:pPr>
            <w:r w:rsidRPr="008A5392">
              <w:rPr>
                <w:rFonts w:ascii="Times New Roman" w:hAnsi="Times New Roman" w:cs="Times New Roman"/>
                <w:sz w:val="24"/>
                <w:szCs w:val="24"/>
                <w:u w:val="single"/>
              </w:rPr>
              <w:t>Математика</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lastRenderedPageBreak/>
              <w:t xml:space="preserve">4 класс- «Формирование вычислительных навыков»,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«Производная»,</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«Уравнения. Неравенства»,</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«Планиметрия», «Числа, корни и степени»,</w:t>
            </w:r>
          </w:p>
          <w:p w:rsidR="00007627" w:rsidRPr="008A5392" w:rsidRDefault="00007627" w:rsidP="00871B84">
            <w:pPr>
              <w:rPr>
                <w:rFonts w:ascii="Times New Roman" w:hAnsi="Times New Roman" w:cs="Times New Roman"/>
                <w:sz w:val="24"/>
                <w:szCs w:val="24"/>
                <w:u w:val="single"/>
              </w:rPr>
            </w:pPr>
            <w:r w:rsidRPr="008A5392">
              <w:rPr>
                <w:rFonts w:ascii="Times New Roman" w:hAnsi="Times New Roman" w:cs="Times New Roman"/>
                <w:sz w:val="24"/>
                <w:szCs w:val="24"/>
                <w:u w:val="single"/>
              </w:rPr>
              <w:t>Русский язык</w:t>
            </w:r>
          </w:p>
          <w:p w:rsidR="00007627" w:rsidRPr="008A5392" w:rsidRDefault="00007627" w:rsidP="00871B84">
            <w:pPr>
              <w:shd w:val="clear" w:color="auto" w:fill="FFFFFF"/>
              <w:rPr>
                <w:rFonts w:ascii="Times New Roman" w:eastAsia="Times New Roman" w:hAnsi="Times New Roman" w:cs="Times New Roman"/>
                <w:sz w:val="24"/>
                <w:szCs w:val="24"/>
                <w:lang w:eastAsia="ru-RU"/>
              </w:rPr>
            </w:pPr>
            <w:r w:rsidRPr="008A5392">
              <w:rPr>
                <w:rFonts w:ascii="Times New Roman" w:eastAsia="Times New Roman" w:hAnsi="Times New Roman" w:cs="Times New Roman"/>
                <w:sz w:val="24"/>
                <w:szCs w:val="24"/>
                <w:lang w:eastAsia="ru-RU"/>
              </w:rPr>
              <w:t xml:space="preserve">«Правописание приставок», «Правописание личных окончаний  глаголов и суффиксов причастий», «Пунктуационный анализ» </w:t>
            </w:r>
          </w:p>
          <w:p w:rsidR="00007627" w:rsidRPr="008A5392" w:rsidRDefault="00007627" w:rsidP="00871B84">
            <w:pPr>
              <w:rPr>
                <w:rFonts w:ascii="Times New Roman" w:hAnsi="Times New Roman" w:cs="Times New Roman"/>
                <w:sz w:val="24"/>
                <w:szCs w:val="24"/>
                <w:u w:val="single"/>
              </w:rPr>
            </w:pPr>
          </w:p>
          <w:p w:rsidR="00007627" w:rsidRPr="008A5392" w:rsidRDefault="00007627" w:rsidP="00871B84">
            <w:pPr>
              <w:rPr>
                <w:rFonts w:ascii="Times New Roman" w:hAnsi="Times New Roman" w:cs="Times New Roman"/>
                <w:color w:val="FF0000"/>
                <w:sz w:val="24"/>
                <w:szCs w:val="24"/>
              </w:rPr>
            </w:pP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lastRenderedPageBreak/>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 , руководители МО</w:t>
            </w:r>
          </w:p>
        </w:tc>
      </w:tr>
      <w:tr w:rsidR="00007627" w:rsidRPr="008A5392" w:rsidTr="00871B84">
        <w:trPr>
          <w:trHeight w:val="821"/>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lastRenderedPageBreak/>
              <w:t>7.</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«малых педсоветов» для помощи выпускникам, имеющим трудности в подготовке к ГИА</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821"/>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8.</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Разработка и формирование пакета рекомендаций для учителей-предметников по вопросам подготовки к ГИА-2023</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ноябрь 2022</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февраль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 руководители МО</w:t>
            </w:r>
          </w:p>
        </w:tc>
      </w:tr>
      <w:tr w:rsidR="00007627" w:rsidRPr="008A5392" w:rsidTr="00871B84">
        <w:trPr>
          <w:trHeight w:val="821"/>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9.</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Семинары-консультации по вопросам подготовки учащихся к ЕГЭ, ОГЭ (ГВЭ):</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работа с образцами бланков ЕГЭ, ОГЭ</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проведение административного и текущего контроля в форме тестов</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обзор текущей информации о ходе подготовки к ЕГЭ, ОГЭ (ГВЭ)</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октябрь 2022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март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 руководители МО</w:t>
            </w:r>
          </w:p>
        </w:tc>
      </w:tr>
      <w:tr w:rsidR="00007627" w:rsidRPr="008A5392" w:rsidTr="00871B84">
        <w:trPr>
          <w:trHeight w:val="821"/>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10.</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Подготовка к проведению репетиционных экзаменов с учащимися 9, 11 классов в рамках лицея, района, города</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учебного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821"/>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11.</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Анализ результатов репетиционного экзамена в 9, 11 классах по русскому языку и математике</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март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269"/>
        </w:trPr>
        <w:tc>
          <w:tcPr>
            <w:tcW w:w="107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РАБОТА С УЧАЩИМИСЯ 9-х, 11-х КЛАССОВ</w:t>
            </w:r>
          </w:p>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82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Сбор информации (анкетирование) о выборе предметов для сдачи ОГЭ и ЕГЭ</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октябрь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82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2.</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Формирование электронной базы данных выпускников по выбору предметов для сдачи ОГЭ и ЕГЭ</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октябрь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82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lastRenderedPageBreak/>
              <w:t>3.</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Составление и утверждение графика проведения консультаций, для подготовки к государственной итоговой аттестации</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январь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82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4.</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Регистрация выпускников 11 классов на итоговое сочинение и проведение итогового сочинения</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ноябрь 2022,</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декабрь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82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5.</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Подготовка к проведению итогового собеседования  в 9 классах</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декабрь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 русского языка</w:t>
            </w:r>
          </w:p>
        </w:tc>
      </w:tr>
      <w:tr w:rsidR="00007627" w:rsidRPr="008A5392" w:rsidTr="00871B84">
        <w:trPr>
          <w:trHeight w:val="82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6.</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Проведение итогового собеседования выпускников 9-х классов, как допуск к экзаменам.</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февраля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 русского языка, организаторы.</w:t>
            </w:r>
          </w:p>
        </w:tc>
      </w:tr>
      <w:tr w:rsidR="00007627" w:rsidRPr="008A5392" w:rsidTr="00871B84">
        <w:trPr>
          <w:trHeight w:val="168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7.</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Проведение классных часов в выпускных классах по вопросам организации подготовки к государственной итоговой аттестации, порядке выбора экзаменов, об особенностях государственной итоговой аттестации в текущем году</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ноябрь 2022,</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декабрь 2022, февраль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классные руководители</w:t>
            </w:r>
          </w:p>
        </w:tc>
      </w:tr>
      <w:tr w:rsidR="00007627" w:rsidRPr="008A5392" w:rsidTr="00871B84">
        <w:trPr>
          <w:trHeight w:val="137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8.</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Проведение  собраний учащихся выпускных классов по изучению порядка проведения государственной итоговой аттестации выпускников 9 и 11 классов</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декабрь 2022,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февраль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классные руководители</w:t>
            </w:r>
          </w:p>
        </w:tc>
      </w:tr>
      <w:tr w:rsidR="00007627" w:rsidRPr="008A5392" w:rsidTr="00871B84">
        <w:trPr>
          <w:trHeight w:val="109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9.</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Проведение срезовых контрольных работ (тестирований) по предметам, пробных выбранным для ГИА выпускниками 9, 11 классов</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декабрь 2022 – апрель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109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10.</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и проведение обучения учащихся выпускных классов по заполнению бланков ОГЭ, изучение инструкций</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март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111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11.</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участия выпускников в репетиционном  районном тестировании в формате ОГЭ и ЕГЭ</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март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 классные руководители</w:t>
            </w:r>
          </w:p>
        </w:tc>
      </w:tr>
      <w:tr w:rsidR="00007627" w:rsidRPr="008A5392" w:rsidTr="00871B84">
        <w:trPr>
          <w:trHeight w:val="447"/>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12.</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повторения пройденного материала в выпускных классах</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2 полугодие</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80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13.</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дополнительных занятий  с выпускниками на дифференцированной основе (с группами слабоуспевающих)</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1105"/>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14.</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индивидуальной работы с обучающимися 9 и 11 классов, имеющих риск быть не допущенных к прохождению государственной итоговой аттестации.</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Обеспечение усвоения обучающимися 9 и 11 классов программы по учебным предметам</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март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82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lastRenderedPageBreak/>
              <w:t>15.</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Мониторинг результатов диагностических и репетиционных работ учащихся выпускных классов</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март 2022</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60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16.</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Анализ посещаемости и успеваемости обучающихся 9 и 11 классов</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классные руководители</w:t>
            </w:r>
          </w:p>
        </w:tc>
      </w:tr>
      <w:tr w:rsidR="00007627" w:rsidRPr="008A5392" w:rsidTr="00871B84">
        <w:trPr>
          <w:trHeight w:val="60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17.</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Индивидуальные консультации педагогов учащимся по подготовке к ЕГЭ, ОГЭ (ГВЭ)</w:t>
            </w:r>
          </w:p>
          <w:p w:rsidR="00007627" w:rsidRPr="008A5392" w:rsidRDefault="00007627" w:rsidP="00871B84">
            <w:pPr>
              <w:rPr>
                <w:rFonts w:ascii="Times New Roman" w:hAnsi="Times New Roman" w:cs="Times New Roman"/>
                <w:sz w:val="24"/>
                <w:szCs w:val="24"/>
              </w:rPr>
            </w:pP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учебного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60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18.</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Уточнение прав и обязанностей участников ГИА-2023</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апрель 2023</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60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19.</w:t>
            </w:r>
          </w:p>
        </w:tc>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Формирование позитивного отношения учащихся к объективному оцениванию </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В течение года </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269"/>
        </w:trPr>
        <w:tc>
          <w:tcPr>
            <w:tcW w:w="107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РАБОТА С РОДИТЕЛЯМИ (ЗАКОННЫМИ ПРЕДСТАВИТЕЛЯМИ)</w:t>
            </w:r>
          </w:p>
          <w:p w:rsidR="00007627" w:rsidRPr="008A5392" w:rsidRDefault="00007627" w:rsidP="00871B84">
            <w:pPr>
              <w:jc w:val="center"/>
              <w:rPr>
                <w:rFonts w:ascii="Times New Roman" w:hAnsi="Times New Roman" w:cs="Times New Roman"/>
                <w:sz w:val="24"/>
                <w:szCs w:val="24"/>
              </w:rPr>
            </w:pPr>
          </w:p>
        </w:tc>
      </w:tr>
      <w:tr w:rsidR="00007627" w:rsidRPr="008A5392" w:rsidTr="00871B84">
        <w:trPr>
          <w:trHeight w:val="821"/>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Информирование родителей (законных представителей) об уровне подготовки учащихся к ОГЭ и ЕГЭ в 2022</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821"/>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2.</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Проведение Дня открытых дверей с консультацией для родителей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законных представителей) по подготовке к ГИА</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Директор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ответственный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за ГИА-2022 </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3.</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Проведение родительских собраний  в выпускных классах по вопросам связанных с ГИА выпускников 9 и 11 классов в 2021-2022 учебном году</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Борюшкина Л.В., Черкасова Е А</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4.</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Ознакомление родителей (законных представителей) с методическими материалами, регламентирующими порядок проведения ОГЭ и ЕГЭ:</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инструктаж о порядке организации ГИА;</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разъяснительная работа о порядке апелляций</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Борюшкина Л.В., Черкасова Е А</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5.</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Формирование позитивного отношения родителей  к объективному оцениванию</w:t>
            </w:r>
          </w:p>
        </w:tc>
        <w:tc>
          <w:tcPr>
            <w:tcW w:w="3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Классные руководители</w:t>
            </w:r>
          </w:p>
        </w:tc>
      </w:tr>
      <w:tr w:rsidR="00007627" w:rsidRPr="008A5392" w:rsidTr="00871B84">
        <w:trPr>
          <w:trHeight w:val="269"/>
        </w:trPr>
        <w:tc>
          <w:tcPr>
            <w:tcW w:w="107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b/>
                <w:sz w:val="24"/>
                <w:szCs w:val="24"/>
              </w:rPr>
            </w:pPr>
            <w:r w:rsidRPr="008A5392">
              <w:rPr>
                <w:rFonts w:ascii="Times New Roman" w:hAnsi="Times New Roman" w:cs="Times New Roman"/>
                <w:b/>
                <w:sz w:val="24"/>
                <w:szCs w:val="24"/>
              </w:rPr>
              <w:t>КОНТРОЛЬ ПОДГОТОВКИ К ИТОГОВОЙ АТТЕСТАЦИИ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1.</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контроля подготовки к ЕГЭ, ОГЭ (ГВЭ)</w:t>
            </w:r>
          </w:p>
        </w:tc>
        <w:tc>
          <w:tcPr>
            <w:tcW w:w="3178" w:type="dxa"/>
            <w:vMerge w:val="restart"/>
            <w:tcBorders>
              <w:top w:val="single" w:sz="4" w:space="0" w:color="000000" w:themeColor="text1"/>
              <w:left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в течение</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 учебного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Черкасова Е А</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2.</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Организация работы с учащимися «группы риска» и их семьями.</w:t>
            </w:r>
          </w:p>
        </w:tc>
        <w:tc>
          <w:tcPr>
            <w:tcW w:w="3178" w:type="dxa"/>
            <w:vMerge/>
            <w:tcBorders>
              <w:left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Черкасова Е А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 классные руководители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lastRenderedPageBreak/>
              <w:t>3.</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Осуществление дифференцированного подхода к учащимся при подготовки к итоговой аттестации.</w:t>
            </w:r>
          </w:p>
        </w:tc>
        <w:tc>
          <w:tcPr>
            <w:tcW w:w="3178" w:type="dxa"/>
            <w:vMerge/>
            <w:tcBorders>
              <w:left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276"/>
        </w:trPr>
        <w:tc>
          <w:tcPr>
            <w:tcW w:w="1921" w:type="dxa"/>
            <w:gridSpan w:val="3"/>
            <w:vMerge w:val="restart"/>
            <w:tcBorders>
              <w:top w:val="single" w:sz="4" w:space="0" w:color="000000" w:themeColor="text1"/>
              <w:left w:val="single" w:sz="4" w:space="0" w:color="000000" w:themeColor="text1"/>
              <w:right w:val="single" w:sz="4" w:space="0" w:color="000000" w:themeColor="text1"/>
            </w:tcBorders>
            <w:hideMark/>
          </w:tcPr>
          <w:p w:rsidR="00007627" w:rsidRPr="008A5392" w:rsidRDefault="00007627" w:rsidP="00871B84">
            <w:pPr>
              <w:jc w:val="center"/>
              <w:rPr>
                <w:rFonts w:ascii="Times New Roman" w:hAnsi="Times New Roman" w:cs="Times New Roman"/>
                <w:sz w:val="24"/>
                <w:szCs w:val="24"/>
              </w:rPr>
            </w:pPr>
            <w:r w:rsidRPr="008A5392">
              <w:rPr>
                <w:rFonts w:ascii="Times New Roman" w:hAnsi="Times New Roman" w:cs="Times New Roman"/>
                <w:sz w:val="24"/>
                <w:szCs w:val="24"/>
              </w:rPr>
              <w:t>4.</w:t>
            </w:r>
          </w:p>
        </w:tc>
        <w:tc>
          <w:tcPr>
            <w:tcW w:w="3339" w:type="dxa"/>
            <w:vMerge w:val="restart"/>
            <w:tcBorders>
              <w:top w:val="single" w:sz="4" w:space="0" w:color="000000" w:themeColor="text1"/>
              <w:left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Работа классных руководителей с родителями по вопросу итоговой аттестации учащихся 9, 11 классов и </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формирования позитивного отношения к объективному оцениванию </w:t>
            </w:r>
          </w:p>
        </w:tc>
        <w:tc>
          <w:tcPr>
            <w:tcW w:w="3178" w:type="dxa"/>
            <w:vMerge/>
            <w:tcBorders>
              <w:left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tc>
        <w:tc>
          <w:tcPr>
            <w:tcW w:w="2336" w:type="dxa"/>
            <w:vMerge w:val="restart"/>
            <w:tcBorders>
              <w:top w:val="single" w:sz="4" w:space="0" w:color="000000" w:themeColor="text1"/>
              <w:left w:val="single" w:sz="4" w:space="0" w:color="000000" w:themeColor="text1"/>
              <w:right w:val="single" w:sz="4" w:space="0" w:color="000000" w:themeColor="text1"/>
            </w:tcBorders>
            <w:hideMark/>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Классные руководители</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269"/>
        </w:trPr>
        <w:tc>
          <w:tcPr>
            <w:tcW w:w="1921" w:type="dxa"/>
            <w:gridSpan w:val="3"/>
            <w:vMerge/>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jc w:val="center"/>
              <w:rPr>
                <w:rFonts w:ascii="Times New Roman" w:hAnsi="Times New Roman" w:cs="Times New Roman"/>
                <w:sz w:val="24"/>
                <w:szCs w:val="24"/>
              </w:rPr>
            </w:pPr>
          </w:p>
        </w:tc>
        <w:tc>
          <w:tcPr>
            <w:tcW w:w="3339" w:type="dxa"/>
            <w:vMerge/>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tc>
        <w:tc>
          <w:tcPr>
            <w:tcW w:w="3178" w:type="dxa"/>
            <w:tcBorders>
              <w:left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В течение года </w:t>
            </w:r>
          </w:p>
        </w:tc>
        <w:tc>
          <w:tcPr>
            <w:tcW w:w="2336" w:type="dxa"/>
            <w:vMerge/>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tc>
      </w:tr>
      <w:tr w:rsidR="00007627" w:rsidRPr="008A5392" w:rsidTr="00871B84">
        <w:trPr>
          <w:trHeight w:val="269"/>
        </w:trPr>
        <w:tc>
          <w:tcPr>
            <w:tcW w:w="107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center"/>
              <w:rPr>
                <w:rFonts w:ascii="Times New Roman" w:eastAsia="Times New Roman" w:hAnsi="Times New Roman" w:cs="Times New Roman"/>
                <w:sz w:val="24"/>
                <w:szCs w:val="24"/>
              </w:rPr>
            </w:pPr>
            <w:r w:rsidRPr="008A5392">
              <w:rPr>
                <w:rFonts w:ascii="Times New Roman" w:hAnsi="Times New Roman" w:cs="Times New Roman"/>
                <w:b/>
                <w:color w:val="000000"/>
                <w:sz w:val="24"/>
                <w:szCs w:val="24"/>
              </w:rPr>
              <w:t>РАБОТА С УЧАЩИМИСЯ «ГРУППЫ РИСКА»</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t>Изучение проекта демонстрационного варианта ГИА- 2023.</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сентябрь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2</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t>Информирование учащихся о правилах заполнения бланков  Типичные ошибки при заполнении бланков.</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сентябрь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3</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Составление графика индивидуальных и групповых занятий с учениками по подготовке к ГИА- 2023</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сентябрь</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4</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t>Работа по изучению индивидуальных особенностей учащихся (с целью выработки оптимальной стратегии подготовки к ГИА -2023).</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5</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Вовлечение родителей в учебно-воспитательный процесс:</w:t>
            </w:r>
            <w:r w:rsidRPr="008A5392">
              <w:br/>
              <w:t>-информирование родителей учащихся о результатах тренировочно-диагностических работ;</w:t>
            </w:r>
            <w:r w:rsidRPr="008A5392">
              <w:br/>
              <w:t>-проведение индивидуальных бесед с родителями с целью усиления контроля за подготовкой слабоуспевающих детей</w:t>
            </w:r>
          </w:p>
          <w:p w:rsidR="00007627" w:rsidRPr="008A5392" w:rsidRDefault="00007627" w:rsidP="00871B84">
            <w:pPr>
              <w:pStyle w:val="a4"/>
              <w:spacing w:before="0" w:after="0"/>
              <w:jc w:val="both"/>
              <w:rPr>
                <w:color w:val="000000"/>
              </w:rPr>
            </w:pPr>
            <w:r w:rsidRPr="008A5392">
              <w:t>группы риска</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6</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t>Использование Интернет-технологий по подготовке учащихся к ГИА - 2023</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7</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 xml:space="preserve">Регулярные дополнительные занятия с учащимися группы риска по подготовке к ГИА – </w:t>
            </w:r>
            <w:r w:rsidRPr="008A5392">
              <w:lastRenderedPageBreak/>
              <w:t>2021 и ликвидации пробелов.</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lastRenderedPageBreak/>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lastRenderedPageBreak/>
              <w:t>8</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Использование разноуровневых тестовых заданий при работе по подготовке к ГИА – 2023 по математике, русскому языку.</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9</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Проведение тренировочных работ.</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10</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Работа с учащимися:</w:t>
            </w:r>
          </w:p>
          <w:p w:rsidR="00007627" w:rsidRPr="008A5392" w:rsidRDefault="00007627" w:rsidP="00871B84">
            <w:pPr>
              <w:pStyle w:val="a4"/>
              <w:spacing w:before="0" w:after="0"/>
              <w:jc w:val="both"/>
            </w:pPr>
            <w:r w:rsidRPr="008A5392">
              <w:t>-обучение работе с КИМами,</w:t>
            </w:r>
            <w:r w:rsidRPr="008A5392">
              <w:br/>
              <w:t>-обучение заполнению бланков регистрации и бланков ответов (№1, №2),</w:t>
            </w:r>
            <w:r w:rsidRPr="008A5392">
              <w:br/>
              <w:t>-выбор оптимальной стратегии выполнения заданий ГИА – 2022</w:t>
            </w:r>
            <w:r w:rsidRPr="008A5392">
              <w:br/>
              <w:t>- помощь в выработке индивидуального способа деятельности в процессе выполнения экзаменационных заданий.</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11</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Определение для учащихся конкретных тем для отработки знаний, умений, навыков, необходимых для преодоления минимального порога успешности по математике.</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12</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Проведение занятий по разделам программы, вызвавшим наибольшее количество ошибок:</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13</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Составление и ведение мониторинга для сравнения результатов, показанных каждым учеником группы риска во время тестирования.</w:t>
            </w:r>
          </w:p>
        </w:tc>
        <w:tc>
          <w:tcPr>
            <w:tcW w:w="3178" w:type="dxa"/>
            <w:tcBorders>
              <w:left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07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center"/>
              <w:rPr>
                <w:color w:val="000000"/>
              </w:rPr>
            </w:pPr>
            <w:r w:rsidRPr="008A5392">
              <w:rPr>
                <w:b/>
                <w:color w:val="000000"/>
              </w:rPr>
              <w:t>РАБОТА С ПРЕТЕНДЕНТАМИ НА ПОЛУЧЕНИЕ АТТЕСТАТОВ О СРЕДНЕМ ОБЩЕМ ОБРАЗОВАНИИ С ОТЛИЧИЕМ, РЕСПУБЛИКАНСКОЙ МЕДАЛИ «ЗА ОСОБЫЕ УСПЕХИ В УЧЕНИИ»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1</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Определение для учащихся конкретных тем для отработки знаний, умений, навыков по  вопросам повышенной сложности</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2</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Составление и ведение мониторинга для сравнения результатов.</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r w:rsidR="00007627" w:rsidRPr="008A5392" w:rsidTr="00871B84">
        <w:trPr>
          <w:trHeight w:val="269"/>
        </w:trPr>
        <w:tc>
          <w:tcPr>
            <w:tcW w:w="1921" w:type="dxa"/>
            <w:gridSpan w:val="3"/>
            <w:vMerge w:val="restart"/>
            <w:tcBorders>
              <w:top w:val="single" w:sz="4" w:space="0" w:color="000000" w:themeColor="text1"/>
              <w:left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3</w:t>
            </w:r>
          </w:p>
        </w:tc>
        <w:tc>
          <w:tcPr>
            <w:tcW w:w="3339" w:type="dxa"/>
            <w:vMerge w:val="restart"/>
            <w:tcBorders>
              <w:top w:val="single" w:sz="4" w:space="0" w:color="000000" w:themeColor="text1"/>
              <w:left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 xml:space="preserve">Использование </w:t>
            </w:r>
            <w:r w:rsidRPr="008A5392">
              <w:lastRenderedPageBreak/>
              <w:t>разноуровневых тестовых заданий при работе по подготовке к ГИА – 2023</w:t>
            </w:r>
          </w:p>
          <w:p w:rsidR="00007627" w:rsidRPr="008A5392" w:rsidRDefault="00007627" w:rsidP="00871B84">
            <w:pPr>
              <w:pStyle w:val="a4"/>
              <w:spacing w:before="0" w:after="0"/>
              <w:jc w:val="both"/>
            </w:pPr>
            <w:r w:rsidRPr="008A5392">
              <w:t>-Использование на уроках дифференцированного обучения.</w:t>
            </w:r>
          </w:p>
          <w:p w:rsidR="00007627" w:rsidRPr="008A5392" w:rsidRDefault="00007627" w:rsidP="00871B84">
            <w:pPr>
              <w:pStyle w:val="a4"/>
              <w:spacing w:before="0" w:after="0"/>
              <w:jc w:val="both"/>
            </w:pPr>
            <w:r w:rsidRPr="008A5392">
              <w:t>-Проведение дополнительных  консультаций, с привлечением  педагогов района.</w:t>
            </w:r>
          </w:p>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-Формирование позитивного отношения учащихся к объективному оцениванию </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lastRenderedPageBreak/>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 xml:space="preserve">Руководители МО , </w:t>
            </w:r>
            <w:r w:rsidRPr="008A5392">
              <w:rPr>
                <w:color w:val="000000"/>
              </w:rPr>
              <w:lastRenderedPageBreak/>
              <w:t>учителя- предметники</w:t>
            </w:r>
          </w:p>
        </w:tc>
      </w:tr>
      <w:tr w:rsidR="00007627" w:rsidRPr="008A5392" w:rsidTr="00871B84">
        <w:trPr>
          <w:trHeight w:val="269"/>
        </w:trPr>
        <w:tc>
          <w:tcPr>
            <w:tcW w:w="1921" w:type="dxa"/>
            <w:gridSpan w:val="3"/>
            <w:vMerge/>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p>
        </w:tc>
        <w:tc>
          <w:tcPr>
            <w:tcW w:w="3339" w:type="dxa"/>
            <w:vMerge/>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 xml:space="preserve">В течение года </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rPr>
                <w:rFonts w:ascii="Times New Roman" w:hAnsi="Times New Roman" w:cs="Times New Roman"/>
                <w:sz w:val="24"/>
                <w:szCs w:val="24"/>
              </w:rPr>
            </w:pPr>
            <w:r w:rsidRPr="008A5392">
              <w:rPr>
                <w:rFonts w:ascii="Times New Roman" w:hAnsi="Times New Roman" w:cs="Times New Roman"/>
                <w:sz w:val="24"/>
                <w:szCs w:val="24"/>
              </w:rPr>
              <w:t>Учителя-предметники</w:t>
            </w:r>
          </w:p>
        </w:tc>
      </w:tr>
      <w:tr w:rsidR="00007627" w:rsidRPr="008A5392" w:rsidTr="00871B84">
        <w:trPr>
          <w:trHeight w:val="269"/>
        </w:trPr>
        <w:tc>
          <w:tcPr>
            <w:tcW w:w="1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autoSpaceDE w:val="0"/>
              <w:autoSpaceDN w:val="0"/>
              <w:adjustRightInd w:val="0"/>
              <w:jc w:val="both"/>
              <w:rPr>
                <w:rFonts w:ascii="Times New Roman" w:eastAsia="Times New Roman" w:hAnsi="Times New Roman" w:cs="Times New Roman"/>
                <w:sz w:val="24"/>
                <w:szCs w:val="24"/>
              </w:rPr>
            </w:pPr>
            <w:r w:rsidRPr="008A5392">
              <w:rPr>
                <w:rFonts w:ascii="Times New Roman" w:eastAsia="Times New Roman" w:hAnsi="Times New Roman" w:cs="Times New Roman"/>
                <w:sz w:val="24"/>
                <w:szCs w:val="24"/>
              </w:rPr>
              <w:t>4</w:t>
            </w:r>
          </w:p>
        </w:tc>
        <w:tc>
          <w:tcPr>
            <w:tcW w:w="3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pPr>
            <w:r w:rsidRPr="008A5392">
              <w:t>Использование Интернет- по подготовке учащихся к ГИА – 2023. Сайтов ФИПИ, 4 егэ.ру</w:t>
            </w:r>
          </w:p>
        </w:tc>
        <w:tc>
          <w:tcPr>
            <w:tcW w:w="3178" w:type="dxa"/>
            <w:tcBorders>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В течение года</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627" w:rsidRPr="008A5392" w:rsidRDefault="00007627" w:rsidP="00871B84">
            <w:pPr>
              <w:pStyle w:val="a4"/>
              <w:spacing w:before="0" w:after="0"/>
              <w:jc w:val="both"/>
              <w:rPr>
                <w:color w:val="000000"/>
              </w:rPr>
            </w:pPr>
            <w:r w:rsidRPr="008A5392">
              <w:rPr>
                <w:color w:val="000000"/>
              </w:rPr>
              <w:t>Руководители МО , учителя- предметники</w:t>
            </w:r>
          </w:p>
        </w:tc>
      </w:tr>
    </w:tbl>
    <w:p w:rsidR="00007627" w:rsidRPr="008A5392" w:rsidRDefault="00007627" w:rsidP="00007627">
      <w:pPr>
        <w:spacing w:after="0" w:line="240" w:lineRule="auto"/>
        <w:rPr>
          <w:rFonts w:ascii="Times New Roman" w:hAnsi="Times New Roman" w:cs="Times New Roman"/>
          <w:sz w:val="24"/>
          <w:szCs w:val="24"/>
        </w:rPr>
      </w:pPr>
    </w:p>
    <w:p w:rsidR="00007627" w:rsidRPr="008A5392" w:rsidRDefault="00007627" w:rsidP="00007627">
      <w:pPr>
        <w:spacing w:after="0" w:line="240" w:lineRule="auto"/>
        <w:rPr>
          <w:rFonts w:ascii="Times New Roman" w:hAnsi="Times New Roman" w:cs="Times New Roman"/>
          <w:sz w:val="24"/>
          <w:szCs w:val="24"/>
        </w:rPr>
      </w:pPr>
    </w:p>
    <w:p w:rsidR="00007627" w:rsidRPr="008A5392" w:rsidRDefault="00007627" w:rsidP="00007627">
      <w:pPr>
        <w:spacing w:after="0" w:line="240" w:lineRule="auto"/>
        <w:rPr>
          <w:rFonts w:ascii="Times New Roman" w:hAnsi="Times New Roman" w:cs="Times New Roman"/>
          <w:sz w:val="24"/>
          <w:szCs w:val="24"/>
        </w:rPr>
      </w:pPr>
    </w:p>
    <w:p w:rsidR="00007627" w:rsidRPr="00D463B7" w:rsidRDefault="00007627" w:rsidP="00D463B7">
      <w:pPr>
        <w:shd w:val="clear" w:color="auto" w:fill="FFFFFF"/>
        <w:spacing w:line="240" w:lineRule="auto"/>
        <w:jc w:val="both"/>
        <w:textAlignment w:val="baseline"/>
        <w:rPr>
          <w:rFonts w:ascii="Times New Roman" w:hAnsi="Times New Roman" w:cs="Times New Roman"/>
          <w:b/>
          <w:sz w:val="24"/>
          <w:szCs w:val="24"/>
        </w:rPr>
      </w:pPr>
    </w:p>
    <w:p w:rsidR="00E02897" w:rsidRPr="00D463B7" w:rsidRDefault="00E02897" w:rsidP="00D463B7">
      <w:pPr>
        <w:pStyle w:val="a9"/>
        <w:keepNext/>
        <w:autoSpaceDE w:val="0"/>
        <w:autoSpaceDN w:val="0"/>
        <w:adjustRightInd w:val="0"/>
        <w:ind w:left="360"/>
        <w:jc w:val="both"/>
        <w:rPr>
          <w:rFonts w:ascii="Times New Roman" w:eastAsia="Calibri" w:hAnsi="Times New Roman"/>
          <w:b/>
          <w:bCs/>
          <w:lang w:val="ru-RU" w:eastAsia="hi-IN" w:bidi="hi-IN"/>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007627" w:rsidRDefault="00007627" w:rsidP="00D463B7">
      <w:pPr>
        <w:spacing w:after="0" w:line="240" w:lineRule="auto"/>
        <w:jc w:val="both"/>
        <w:rPr>
          <w:rFonts w:ascii="Times New Roman" w:hAnsi="Times New Roman" w:cs="Times New Roman"/>
          <w:sz w:val="24"/>
          <w:szCs w:val="24"/>
        </w:rPr>
      </w:pPr>
    </w:p>
    <w:p w:rsidR="00F16455" w:rsidRPr="00162370" w:rsidRDefault="00F16455" w:rsidP="00F16455">
      <w:pPr>
        <w:pStyle w:val="a7"/>
        <w:jc w:val="center"/>
        <w:rPr>
          <w:rFonts w:ascii="Times New Roman" w:hAnsi="Times New Roman"/>
          <w:b/>
          <w:sz w:val="24"/>
          <w:szCs w:val="24"/>
          <w:lang w:eastAsia="ru-RU"/>
        </w:rPr>
      </w:pPr>
      <w:r w:rsidRPr="00162370">
        <w:rPr>
          <w:rFonts w:ascii="Times New Roman" w:hAnsi="Times New Roman"/>
          <w:b/>
          <w:sz w:val="24"/>
          <w:szCs w:val="24"/>
          <w:lang w:eastAsia="ru-RU"/>
        </w:rPr>
        <w:t>Календарный план воспитательной работы на 2022-2023 учебный год</w:t>
      </w:r>
    </w:p>
    <w:p w:rsidR="00F16455" w:rsidRPr="00162370" w:rsidRDefault="00F16455" w:rsidP="00F16455">
      <w:pPr>
        <w:pStyle w:val="a7"/>
        <w:jc w:val="center"/>
        <w:rPr>
          <w:rFonts w:ascii="Times New Roman" w:hAnsi="Times New Roman"/>
          <w:b/>
          <w:sz w:val="24"/>
          <w:szCs w:val="24"/>
          <w:lang w:eastAsia="ru-RU"/>
        </w:rPr>
      </w:pPr>
      <w:r w:rsidRPr="00162370">
        <w:rPr>
          <w:rFonts w:ascii="Times New Roman" w:hAnsi="Times New Roman"/>
          <w:b/>
          <w:sz w:val="24"/>
          <w:szCs w:val="24"/>
          <w:lang w:eastAsia="ru-RU"/>
        </w:rPr>
        <w:t>НАЧАЛЬНОЕ ОБЩЕЕ ОБРАЗОВАНИЕ</w:t>
      </w:r>
    </w:p>
    <w:p w:rsidR="00F16455" w:rsidRDefault="00F16455" w:rsidP="00F16455">
      <w:pPr>
        <w:pStyle w:val="a7"/>
        <w:rPr>
          <w:rFonts w:ascii="Times New Roman" w:hAnsi="Times New Roman"/>
          <w:b/>
          <w:sz w:val="24"/>
          <w:szCs w:val="24"/>
        </w:rPr>
      </w:pPr>
    </w:p>
    <w:p w:rsidR="00F16455" w:rsidRDefault="00F16455" w:rsidP="00F16455">
      <w:pPr>
        <w:pStyle w:val="a7"/>
        <w:rPr>
          <w:rFonts w:ascii="Times New Roman" w:hAnsi="Times New Roman"/>
          <w:sz w:val="28"/>
        </w:rPr>
      </w:pPr>
      <w:r>
        <w:rPr>
          <w:rFonts w:ascii="Times New Roman" w:hAnsi="Times New Roman"/>
          <w:b/>
          <w:sz w:val="24"/>
        </w:rPr>
        <w:t xml:space="preserve">Модуль </w:t>
      </w:r>
      <w:r w:rsidRPr="00A40354">
        <w:rPr>
          <w:rStyle w:val="CharAttribute5"/>
          <w:rFonts w:ascii="Times New Roman" w:eastAsia="№Е" w:hint="default"/>
          <w:b/>
          <w:color w:val="000000"/>
          <w:sz w:val="24"/>
        </w:rPr>
        <w:t>Классное руководство</w:t>
      </w:r>
    </w:p>
    <w:p w:rsidR="00F16455" w:rsidRDefault="00F16455" w:rsidP="00F16455">
      <w:pPr>
        <w:pStyle w:val="a7"/>
        <w:rPr>
          <w:rFonts w:ascii="Times New Roman" w:hAnsi="Times New Roman"/>
          <w:b/>
          <w:sz w:val="24"/>
        </w:rPr>
      </w:pPr>
      <w:r>
        <w:rPr>
          <w:rFonts w:ascii="Times New Roman" w:hAnsi="Times New Roman"/>
          <w:b/>
          <w:sz w:val="24"/>
        </w:rPr>
        <w:t>Модуль Школьный урок</w:t>
      </w:r>
    </w:p>
    <w:p w:rsidR="00F16455" w:rsidRDefault="00F16455" w:rsidP="00F16455">
      <w:pPr>
        <w:pStyle w:val="a7"/>
        <w:rPr>
          <w:rFonts w:ascii="Times New Roman" w:hAnsi="Times New Roman"/>
          <w:b/>
          <w:sz w:val="24"/>
          <w:szCs w:val="24"/>
        </w:rPr>
      </w:pPr>
      <w:r>
        <w:rPr>
          <w:rFonts w:ascii="Times New Roman" w:hAnsi="Times New Roman"/>
          <w:b/>
          <w:sz w:val="24"/>
          <w:szCs w:val="24"/>
        </w:rPr>
        <w:t xml:space="preserve">Модуль </w:t>
      </w:r>
      <w:r w:rsidRPr="00A40354">
        <w:rPr>
          <w:rFonts w:ascii="Times New Roman" w:hAnsi="Times New Roman"/>
          <w:b/>
          <w:sz w:val="24"/>
          <w:szCs w:val="24"/>
        </w:rPr>
        <w:t>Внеурочная</w:t>
      </w:r>
      <w:r w:rsidRPr="00A40354">
        <w:rPr>
          <w:rFonts w:ascii="Times New Roman" w:hAnsi="Times New Roman"/>
          <w:b/>
          <w:spacing w:val="-2"/>
          <w:sz w:val="24"/>
          <w:szCs w:val="24"/>
        </w:rPr>
        <w:t xml:space="preserve"> </w:t>
      </w:r>
      <w:r w:rsidRPr="00A40354">
        <w:rPr>
          <w:rFonts w:ascii="Times New Roman" w:hAnsi="Times New Roman"/>
          <w:b/>
          <w:sz w:val="24"/>
          <w:szCs w:val="24"/>
        </w:rPr>
        <w:t>деятельность</w:t>
      </w:r>
      <w:r>
        <w:rPr>
          <w:rFonts w:ascii="Times New Roman" w:hAnsi="Times New Roman"/>
          <w:b/>
          <w:sz w:val="24"/>
          <w:szCs w:val="24"/>
        </w:rPr>
        <w:t xml:space="preserve"> </w:t>
      </w:r>
    </w:p>
    <w:p w:rsidR="00F16455" w:rsidRDefault="00F16455" w:rsidP="00F16455">
      <w:pPr>
        <w:pStyle w:val="a7"/>
        <w:rPr>
          <w:rFonts w:ascii="Times New Roman" w:hAnsi="Times New Roman"/>
          <w:b/>
          <w:sz w:val="24"/>
          <w:szCs w:val="24"/>
        </w:rPr>
      </w:pPr>
      <w:r>
        <w:rPr>
          <w:rFonts w:ascii="Times New Roman" w:hAnsi="Times New Roman"/>
          <w:b/>
          <w:sz w:val="24"/>
          <w:szCs w:val="24"/>
        </w:rPr>
        <w:t>Модуль Работа с родителями</w:t>
      </w:r>
    </w:p>
    <w:p w:rsidR="00F16455" w:rsidRDefault="00F16455" w:rsidP="00F16455">
      <w:pPr>
        <w:pStyle w:val="a7"/>
        <w:rPr>
          <w:rFonts w:ascii="Times New Roman" w:hAnsi="Times New Roman"/>
          <w:b/>
          <w:sz w:val="24"/>
          <w:szCs w:val="24"/>
        </w:rPr>
      </w:pPr>
      <w:r>
        <w:rPr>
          <w:rFonts w:ascii="Times New Roman" w:hAnsi="Times New Roman"/>
          <w:b/>
          <w:sz w:val="24"/>
          <w:szCs w:val="24"/>
        </w:rPr>
        <w:t xml:space="preserve">Модуль </w:t>
      </w:r>
      <w:r w:rsidRPr="00A40354">
        <w:rPr>
          <w:rFonts w:ascii="Times New Roman" w:hAnsi="Times New Roman"/>
          <w:b/>
          <w:sz w:val="24"/>
          <w:szCs w:val="24"/>
        </w:rPr>
        <w:t>Основные</w:t>
      </w:r>
      <w:r w:rsidRPr="00A40354">
        <w:rPr>
          <w:rFonts w:ascii="Times New Roman" w:hAnsi="Times New Roman"/>
          <w:b/>
          <w:spacing w:val="-1"/>
          <w:sz w:val="24"/>
          <w:szCs w:val="24"/>
        </w:rPr>
        <w:t xml:space="preserve"> </w:t>
      </w:r>
      <w:r w:rsidRPr="00A40354">
        <w:rPr>
          <w:rFonts w:ascii="Times New Roman" w:hAnsi="Times New Roman"/>
          <w:b/>
          <w:sz w:val="24"/>
          <w:szCs w:val="24"/>
        </w:rPr>
        <w:t>школьные</w:t>
      </w:r>
      <w:r w:rsidRPr="00A40354">
        <w:rPr>
          <w:rFonts w:ascii="Times New Roman" w:hAnsi="Times New Roman"/>
          <w:b/>
          <w:spacing w:val="-4"/>
          <w:sz w:val="24"/>
          <w:szCs w:val="24"/>
        </w:rPr>
        <w:t xml:space="preserve"> </w:t>
      </w:r>
      <w:r w:rsidRPr="00A40354">
        <w:rPr>
          <w:rFonts w:ascii="Times New Roman" w:hAnsi="Times New Roman"/>
          <w:b/>
          <w:sz w:val="24"/>
          <w:szCs w:val="24"/>
        </w:rPr>
        <w:t>дела</w:t>
      </w:r>
    </w:p>
    <w:p w:rsidR="00F16455" w:rsidRDefault="00F16455" w:rsidP="00F16455">
      <w:pPr>
        <w:pStyle w:val="a7"/>
        <w:rPr>
          <w:rFonts w:ascii="Times New Roman" w:hAnsi="Times New Roman"/>
          <w:b/>
          <w:sz w:val="24"/>
          <w:szCs w:val="24"/>
        </w:rPr>
      </w:pPr>
      <w:r>
        <w:rPr>
          <w:rFonts w:ascii="Times New Roman" w:hAnsi="Times New Roman"/>
          <w:b/>
          <w:sz w:val="24"/>
          <w:szCs w:val="24"/>
        </w:rPr>
        <w:t>Модуль Самоуправление</w:t>
      </w:r>
    </w:p>
    <w:p w:rsidR="00F16455" w:rsidRDefault="00F16455" w:rsidP="00F16455">
      <w:pPr>
        <w:pStyle w:val="a7"/>
        <w:rPr>
          <w:rFonts w:ascii="Times New Roman" w:hAnsi="Times New Roman"/>
          <w:b/>
          <w:sz w:val="24"/>
        </w:rPr>
      </w:pPr>
      <w:r w:rsidRPr="00FF5F3A">
        <w:rPr>
          <w:rFonts w:ascii="Times New Roman" w:hAnsi="Times New Roman"/>
          <w:b/>
          <w:sz w:val="24"/>
        </w:rPr>
        <w:t xml:space="preserve">Модуль </w:t>
      </w:r>
      <w:r w:rsidRPr="000600C5">
        <w:rPr>
          <w:rFonts w:ascii="Times New Roman" w:hAnsi="Times New Roman"/>
          <w:b/>
          <w:sz w:val="24"/>
        </w:rPr>
        <w:t>Внешкольные</w:t>
      </w:r>
      <w:r w:rsidRPr="000600C5">
        <w:rPr>
          <w:rFonts w:ascii="Times New Roman" w:hAnsi="Times New Roman"/>
          <w:b/>
          <w:spacing w:val="-3"/>
          <w:sz w:val="24"/>
        </w:rPr>
        <w:t xml:space="preserve"> </w:t>
      </w:r>
      <w:r w:rsidRPr="000600C5">
        <w:rPr>
          <w:rFonts w:ascii="Times New Roman" w:hAnsi="Times New Roman"/>
          <w:b/>
          <w:sz w:val="24"/>
        </w:rPr>
        <w:t>мероприятия</w:t>
      </w:r>
      <w:r w:rsidRPr="007C2ED1">
        <w:rPr>
          <w:rFonts w:ascii="Times New Roman" w:hAnsi="Times New Roman"/>
          <w:b/>
          <w:sz w:val="24"/>
        </w:rPr>
        <w:t xml:space="preserve"> </w:t>
      </w:r>
    </w:p>
    <w:p w:rsidR="00F16455" w:rsidRDefault="00F16455" w:rsidP="00F16455">
      <w:pPr>
        <w:pStyle w:val="a7"/>
        <w:rPr>
          <w:rFonts w:ascii="Times New Roman" w:hAnsi="Times New Roman"/>
          <w:b/>
          <w:sz w:val="24"/>
        </w:rPr>
      </w:pPr>
      <w:r w:rsidRPr="007C2ED1">
        <w:rPr>
          <w:rFonts w:ascii="Times New Roman" w:hAnsi="Times New Roman"/>
          <w:b/>
          <w:sz w:val="24"/>
        </w:rPr>
        <w:t xml:space="preserve">Модуль </w:t>
      </w:r>
      <w:r w:rsidRPr="001059FE">
        <w:rPr>
          <w:rFonts w:ascii="Times New Roman" w:hAnsi="Times New Roman"/>
          <w:b/>
          <w:sz w:val="24"/>
        </w:rPr>
        <w:t>Организация</w:t>
      </w:r>
      <w:r w:rsidRPr="001059FE">
        <w:rPr>
          <w:rFonts w:ascii="Times New Roman" w:hAnsi="Times New Roman"/>
          <w:b/>
          <w:spacing w:val="-6"/>
          <w:sz w:val="24"/>
        </w:rPr>
        <w:t xml:space="preserve"> </w:t>
      </w:r>
      <w:r w:rsidRPr="001059FE">
        <w:rPr>
          <w:rFonts w:ascii="Times New Roman" w:hAnsi="Times New Roman"/>
          <w:b/>
          <w:sz w:val="24"/>
        </w:rPr>
        <w:t>предметно-пространственной</w:t>
      </w:r>
      <w:r w:rsidRPr="001059FE">
        <w:rPr>
          <w:rFonts w:ascii="Times New Roman" w:hAnsi="Times New Roman"/>
          <w:b/>
          <w:spacing w:val="-5"/>
          <w:sz w:val="24"/>
        </w:rPr>
        <w:t xml:space="preserve"> </w:t>
      </w:r>
      <w:r w:rsidRPr="001059FE">
        <w:rPr>
          <w:rFonts w:ascii="Times New Roman" w:hAnsi="Times New Roman"/>
          <w:b/>
          <w:sz w:val="24"/>
        </w:rPr>
        <w:t>среды</w:t>
      </w:r>
    </w:p>
    <w:p w:rsidR="00F16455" w:rsidRDefault="00F16455" w:rsidP="00F16455">
      <w:pPr>
        <w:pStyle w:val="a7"/>
        <w:rPr>
          <w:rFonts w:ascii="Times New Roman" w:hAnsi="Times New Roman"/>
          <w:b/>
          <w:sz w:val="24"/>
        </w:rPr>
      </w:pPr>
      <w:r>
        <w:rPr>
          <w:rFonts w:ascii="Times New Roman" w:hAnsi="Times New Roman"/>
          <w:b/>
          <w:sz w:val="24"/>
        </w:rPr>
        <w:t xml:space="preserve">Модуль </w:t>
      </w:r>
      <w:r w:rsidRPr="00392017">
        <w:rPr>
          <w:rFonts w:ascii="Times New Roman" w:hAnsi="Times New Roman"/>
          <w:b/>
          <w:sz w:val="24"/>
        </w:rPr>
        <w:t>Социальное</w:t>
      </w:r>
      <w:r w:rsidRPr="00392017">
        <w:rPr>
          <w:rFonts w:ascii="Times New Roman" w:hAnsi="Times New Roman"/>
          <w:b/>
          <w:spacing w:val="-3"/>
          <w:sz w:val="24"/>
        </w:rPr>
        <w:t xml:space="preserve"> </w:t>
      </w:r>
      <w:r w:rsidRPr="00392017">
        <w:rPr>
          <w:rFonts w:ascii="Times New Roman" w:hAnsi="Times New Roman"/>
          <w:b/>
          <w:sz w:val="24"/>
        </w:rPr>
        <w:t>партнёрство</w:t>
      </w:r>
    </w:p>
    <w:p w:rsidR="00F16455" w:rsidRDefault="00F16455" w:rsidP="00F16455">
      <w:pPr>
        <w:pStyle w:val="a7"/>
        <w:rPr>
          <w:rFonts w:ascii="Times New Roman" w:hAnsi="Times New Roman"/>
          <w:b/>
          <w:sz w:val="24"/>
        </w:rPr>
      </w:pPr>
      <w:r w:rsidRPr="00FF5F3A">
        <w:rPr>
          <w:rFonts w:ascii="Times New Roman" w:hAnsi="Times New Roman"/>
          <w:b/>
          <w:sz w:val="24"/>
        </w:rPr>
        <w:t>Модуль Профилактика</w:t>
      </w:r>
      <w:r w:rsidRPr="00FF5F3A">
        <w:rPr>
          <w:rFonts w:ascii="Times New Roman" w:hAnsi="Times New Roman"/>
          <w:b/>
          <w:spacing w:val="-1"/>
          <w:sz w:val="24"/>
        </w:rPr>
        <w:t xml:space="preserve"> </w:t>
      </w:r>
      <w:r w:rsidRPr="00FF5F3A">
        <w:rPr>
          <w:rFonts w:ascii="Times New Roman" w:hAnsi="Times New Roman"/>
          <w:b/>
          <w:sz w:val="24"/>
        </w:rPr>
        <w:t>и</w:t>
      </w:r>
      <w:r w:rsidRPr="00FF5F3A">
        <w:rPr>
          <w:rFonts w:ascii="Times New Roman" w:hAnsi="Times New Roman"/>
          <w:b/>
          <w:spacing w:val="-4"/>
          <w:sz w:val="24"/>
        </w:rPr>
        <w:t xml:space="preserve"> </w:t>
      </w:r>
      <w:r w:rsidRPr="00FF5F3A">
        <w:rPr>
          <w:rFonts w:ascii="Times New Roman" w:hAnsi="Times New Roman"/>
          <w:b/>
          <w:sz w:val="24"/>
        </w:rPr>
        <w:t xml:space="preserve">безопасность </w:t>
      </w:r>
    </w:p>
    <w:p w:rsidR="00F16455" w:rsidRPr="00162370" w:rsidRDefault="00F16455" w:rsidP="00F16455">
      <w:pPr>
        <w:pStyle w:val="a7"/>
        <w:rPr>
          <w:rFonts w:ascii="Times New Roman" w:hAnsi="Times New Roman"/>
          <w:b/>
          <w:sz w:val="24"/>
          <w:szCs w:val="24"/>
        </w:rPr>
      </w:pPr>
    </w:p>
    <w:p w:rsidR="00F16455" w:rsidRPr="00FA7C37" w:rsidRDefault="00F16455" w:rsidP="00F16455">
      <w:pPr>
        <w:pStyle w:val="a7"/>
        <w:rPr>
          <w:rFonts w:ascii="Times New Roman" w:hAnsi="Times New Roman"/>
          <w:sz w:val="24"/>
          <w:szCs w:val="24"/>
        </w:rPr>
      </w:pPr>
      <w:r w:rsidRPr="00FA7C37">
        <w:rPr>
          <w:rFonts w:ascii="Times New Roman" w:hAnsi="Times New Roman"/>
          <w:sz w:val="24"/>
          <w:szCs w:val="24"/>
        </w:rPr>
        <w:lastRenderedPageBreak/>
        <w:t>Целевые ориентиры результатов воспитания на уровне начального общего образования.</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47"/>
      </w:tblGrid>
      <w:tr w:rsidR="00F16455" w:rsidRPr="00FA7C37" w:rsidTr="00F16455">
        <w:tc>
          <w:tcPr>
            <w:tcW w:w="9747" w:type="dxa"/>
            <w:tcBorders>
              <w:top w:val="single" w:sz="4" w:space="0" w:color="000000"/>
              <w:left w:val="single" w:sz="4" w:space="0" w:color="000000"/>
              <w:bottom w:val="single" w:sz="4" w:space="0" w:color="000000"/>
              <w:right w:val="single" w:sz="4" w:space="0" w:color="000000"/>
            </w:tcBorders>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Гражданско-патриотическое воспитание</w:t>
            </w:r>
          </w:p>
        </w:tc>
      </w:tr>
      <w:tr w:rsidR="00F16455" w:rsidRPr="00FA7C37" w:rsidTr="00F16455">
        <w:tc>
          <w:tcPr>
            <w:tcW w:w="9747" w:type="dxa"/>
            <w:tcBorders>
              <w:top w:val="single" w:sz="4" w:space="0" w:color="000000"/>
              <w:left w:val="single" w:sz="4" w:space="0" w:color="000000"/>
              <w:bottom w:val="single" w:sz="4" w:space="0" w:color="000000"/>
              <w:right w:val="single" w:sz="4" w:space="0" w:color="000000"/>
            </w:tcBorders>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Духовно-нравственное воспитание</w:t>
            </w:r>
          </w:p>
        </w:tc>
      </w:tr>
      <w:tr w:rsidR="00F16455" w:rsidRPr="00FA7C37" w:rsidTr="00F16455">
        <w:tc>
          <w:tcPr>
            <w:tcW w:w="9747" w:type="dxa"/>
            <w:tcBorders>
              <w:top w:val="single" w:sz="4" w:space="0" w:color="000000"/>
              <w:left w:val="single" w:sz="4" w:space="0" w:color="000000"/>
              <w:bottom w:val="single" w:sz="4" w:space="0" w:color="000000"/>
              <w:right w:val="single" w:sz="4" w:space="0" w:color="000000"/>
            </w:tcBorders>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Эстетическое воспитание</w:t>
            </w:r>
          </w:p>
        </w:tc>
      </w:tr>
      <w:tr w:rsidR="00F16455" w:rsidRPr="00FA7C37" w:rsidTr="00F16455">
        <w:tc>
          <w:tcPr>
            <w:tcW w:w="9747" w:type="dxa"/>
            <w:tcBorders>
              <w:top w:val="single" w:sz="4" w:space="0" w:color="000000"/>
              <w:left w:val="single" w:sz="4" w:space="0" w:color="000000"/>
              <w:bottom w:val="single" w:sz="4" w:space="0" w:color="000000"/>
              <w:right w:val="single" w:sz="4" w:space="0" w:color="000000"/>
            </w:tcBorders>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Физическое воспитание, формирование культуры здоровья и эмоционального благополучия</w:t>
            </w:r>
          </w:p>
        </w:tc>
      </w:tr>
      <w:tr w:rsidR="00F16455" w:rsidRPr="00FA7C37" w:rsidTr="00F16455">
        <w:tc>
          <w:tcPr>
            <w:tcW w:w="9747" w:type="dxa"/>
            <w:tcBorders>
              <w:top w:val="single" w:sz="4" w:space="0" w:color="000000"/>
              <w:left w:val="single" w:sz="4" w:space="0" w:color="000000"/>
              <w:bottom w:val="single" w:sz="4" w:space="0" w:color="000000"/>
              <w:right w:val="single" w:sz="4" w:space="0" w:color="000000"/>
            </w:tcBorders>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Трудовое воспитание</w:t>
            </w:r>
          </w:p>
        </w:tc>
      </w:tr>
      <w:tr w:rsidR="00F16455" w:rsidRPr="00FA7C37" w:rsidTr="00F16455">
        <w:tc>
          <w:tcPr>
            <w:tcW w:w="9747" w:type="dxa"/>
            <w:tcBorders>
              <w:top w:val="single" w:sz="4" w:space="0" w:color="000000"/>
              <w:left w:val="single" w:sz="4" w:space="0" w:color="000000"/>
              <w:bottom w:val="single" w:sz="4" w:space="0" w:color="000000"/>
              <w:right w:val="single" w:sz="4" w:space="0" w:color="000000"/>
            </w:tcBorders>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Экологическое воспитание</w:t>
            </w:r>
          </w:p>
        </w:tc>
      </w:tr>
      <w:tr w:rsidR="00F16455" w:rsidRPr="00FA7C37" w:rsidTr="00F16455">
        <w:tc>
          <w:tcPr>
            <w:tcW w:w="9747" w:type="dxa"/>
            <w:tcBorders>
              <w:top w:val="single" w:sz="4" w:space="0" w:color="000000"/>
              <w:left w:val="single" w:sz="4" w:space="0" w:color="000000"/>
              <w:bottom w:val="single" w:sz="4" w:space="0" w:color="000000"/>
              <w:right w:val="single" w:sz="4" w:space="0" w:color="000000"/>
            </w:tcBorders>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Ценности научного познания</w:t>
            </w:r>
          </w:p>
        </w:tc>
      </w:tr>
    </w:tbl>
    <w:p w:rsidR="00F16455" w:rsidRPr="00FA7C37" w:rsidRDefault="00F16455" w:rsidP="00F16455">
      <w:pPr>
        <w:pStyle w:val="a7"/>
        <w:rPr>
          <w:rFonts w:ascii="Times New Roman" w:hAnsi="Times New Roman"/>
          <w:sz w:val="24"/>
          <w:szCs w:val="24"/>
          <w:lang w:eastAsia="ru-RU"/>
        </w:rPr>
      </w:pPr>
    </w:p>
    <w:tbl>
      <w:tblPr>
        <w:tblW w:w="5434" w:type="pct"/>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3447"/>
        <w:gridCol w:w="904"/>
        <w:gridCol w:w="1986"/>
        <w:gridCol w:w="3377"/>
      </w:tblGrid>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Дела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Классы</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Ориентировочное время проведения</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Ответственные</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75" w:type="dxa"/>
              <w:left w:w="75" w:type="dxa"/>
              <w:bottom w:w="75" w:type="dxa"/>
              <w:right w:w="75" w:type="dxa"/>
            </w:tcMar>
            <w:hideMark/>
          </w:tcPr>
          <w:p w:rsidR="00F16455" w:rsidRPr="00162370" w:rsidRDefault="00F16455" w:rsidP="00E85507">
            <w:pPr>
              <w:pStyle w:val="a7"/>
              <w:jc w:val="center"/>
              <w:rPr>
                <w:rFonts w:ascii="Times New Roman" w:hAnsi="Times New Roman"/>
                <w:b/>
                <w:sz w:val="24"/>
                <w:szCs w:val="24"/>
                <w:lang w:eastAsia="ru-RU"/>
              </w:rPr>
            </w:pPr>
            <w:r w:rsidRPr="00162370">
              <w:rPr>
                <w:rFonts w:ascii="Times New Roman" w:hAnsi="Times New Roman"/>
                <w:b/>
                <w:sz w:val="24"/>
                <w:szCs w:val="24"/>
                <w:lang w:eastAsia="ru-RU"/>
              </w:rPr>
              <w:t>КЛАССНОЕ РУКОВОДСТВО</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Работа с классным коллективом</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Социальные паспорт класса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3-4 неделя сентября</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Классный час</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Раз в неделю</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val="x-none" w:eastAsia="ru-RU"/>
              </w:rPr>
            </w:pPr>
            <w:r w:rsidRPr="00FA7C37">
              <w:rPr>
                <w:rFonts w:ascii="Times New Roman" w:hAnsi="Times New Roman"/>
                <w:bCs/>
                <w:sz w:val="24"/>
                <w:szCs w:val="24"/>
                <w:lang w:val="x-none" w:eastAsia="ru-RU"/>
              </w:rPr>
              <w:t>Работа с учителями</w:t>
            </w:r>
            <w:r w:rsidRPr="00FA7C37">
              <w:rPr>
                <w:rFonts w:ascii="Times New Roman" w:hAnsi="Times New Roman"/>
                <w:bCs/>
                <w:sz w:val="24"/>
                <w:szCs w:val="24"/>
                <w:lang w:eastAsia="ru-RU"/>
              </w:rPr>
              <w:t>-предметниками</w:t>
            </w:r>
            <w:r w:rsidRPr="00FA7C37">
              <w:rPr>
                <w:rFonts w:ascii="Times New Roman" w:hAnsi="Times New Roman"/>
                <w:bCs/>
                <w:sz w:val="24"/>
                <w:szCs w:val="24"/>
                <w:lang w:val="x-none" w:eastAsia="ru-RU"/>
              </w:rPr>
              <w:t xml:space="preserve"> в классе</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Консультирование учителей-предметников</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2-3 неделя сентября (по необходимости)</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Консультации с учителями-предметниками (соблюдение единых требований в воспитании, предупреждение и разрешение конфликтов)</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 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Еженедельно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p w:rsidR="00F16455" w:rsidRPr="00FA7C37" w:rsidRDefault="00F16455" w:rsidP="00E85507">
            <w:pPr>
              <w:pStyle w:val="a7"/>
              <w:rPr>
                <w:rFonts w:ascii="Times New Roman" w:hAnsi="Times New Roman"/>
                <w:sz w:val="24"/>
                <w:szCs w:val="24"/>
                <w:lang w:eastAsia="ru-RU"/>
              </w:rPr>
            </w:pPr>
            <w:r>
              <w:rPr>
                <w:rFonts w:ascii="Times New Roman" w:hAnsi="Times New Roman"/>
                <w:sz w:val="24"/>
                <w:szCs w:val="24"/>
              </w:rPr>
              <w:t>Педагоги-предметники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Малый педсовет «Адаптация первоклассников»</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Октябрь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образования</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Педагог-психолог</w:t>
            </w:r>
          </w:p>
          <w:p w:rsidR="00F16455" w:rsidRDefault="00F16455" w:rsidP="00E85507">
            <w:pPr>
              <w:pStyle w:val="a7"/>
              <w:rPr>
                <w:rFonts w:ascii="Times New Roman" w:hAnsi="Times New Roman"/>
                <w:sz w:val="24"/>
                <w:szCs w:val="24"/>
              </w:rPr>
            </w:pPr>
            <w:r w:rsidRPr="00FA7C37">
              <w:rPr>
                <w:rFonts w:ascii="Times New Roman" w:hAnsi="Times New Roman"/>
                <w:sz w:val="24"/>
                <w:szCs w:val="24"/>
              </w:rPr>
              <w:t>Социальный педагог</w:t>
            </w:r>
          </w:p>
          <w:p w:rsidR="00F16455" w:rsidRPr="00FA7C37" w:rsidRDefault="00F16455" w:rsidP="00E85507">
            <w:pPr>
              <w:pStyle w:val="a7"/>
              <w:rPr>
                <w:rFonts w:ascii="Times New Roman" w:hAnsi="Times New Roman"/>
                <w:sz w:val="24"/>
                <w:szCs w:val="24"/>
                <w:lang w:eastAsia="ru-RU"/>
              </w:rPr>
            </w:pPr>
            <w:r>
              <w:rPr>
                <w:rFonts w:ascii="Times New Roman" w:hAnsi="Times New Roman"/>
                <w:sz w:val="24"/>
                <w:szCs w:val="24"/>
              </w:rPr>
              <w:t>Педагоги-предметники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bCs/>
                <w:sz w:val="24"/>
                <w:szCs w:val="24"/>
                <w:lang w:eastAsia="ru-RU"/>
              </w:rPr>
              <w:t>Работа с родителями обучающихся или их законными представителями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Классное родительское собрание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с 2 по 14 сентября</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Индивидуальное консультирование родителей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сентябрь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Встреча с родительским активом класса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Один раз в триместр</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Родительский актив</w:t>
            </w:r>
          </w:p>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Администрация школы (по требованию)</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lastRenderedPageBreak/>
              <w:t>Цикл встреч «Профессии наших родителей»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Один раз в триместр</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Управляющий совет школы</w:t>
            </w:r>
          </w:p>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Родители </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Классные родительские собрания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Согласно планам ВР классных руководителей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Администрация школы (по требованию)</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Лекторий «Школа ответственного родителя»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Один раз в месяц</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1-х классов</w:t>
            </w:r>
          </w:p>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rPr>
              <w:t>Администрация школы (по требованию)</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Внеурочное занятие «Разговоры о важном»</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Каждый понедельник</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Классные руководители 1–4-х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Тематические классные часы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Еженедельно согласно планам работы классных руководителей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коллективные творческие дела </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Один раз в месяц согласно планам ВР классных руководителей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Подготовка к участию в общешкольных ключевых делах</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плану «Ключевые общешкольные дела»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Экскурсии</w:t>
            </w:r>
            <w:r>
              <w:rPr>
                <w:rFonts w:ascii="Times New Roman" w:hAnsi="Times New Roman"/>
                <w:sz w:val="24"/>
                <w:szCs w:val="24"/>
              </w:rPr>
              <w:t>, походы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Не менее одного раз в триместр</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и родительские комитеты 1–4-х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Изучение динамики развития классного коллектива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учебного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Адаптация первоклассников</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учебного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педагог-психолог</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Шефство пятиклассников</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учебного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Заместитель директора по 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Индивидуальная работа с обучающимися</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Индивидуальные беседы с обучающимися </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 </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 мере необходимости</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Адаптация вновь прибывших обучающихся в классе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Ноябрь</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Январь</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Апрель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Индивидуальная образовательная траектория</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Ведение портфолио с обучающимися класса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В течение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75" w:type="dxa"/>
              <w:left w:w="75" w:type="dxa"/>
              <w:bottom w:w="75" w:type="dxa"/>
              <w:right w:w="75" w:type="dxa"/>
            </w:tcMar>
            <w:hideMark/>
          </w:tcPr>
          <w:p w:rsidR="00F16455" w:rsidRPr="00045F01" w:rsidRDefault="00F16455" w:rsidP="00E85507">
            <w:pPr>
              <w:pStyle w:val="a7"/>
              <w:jc w:val="center"/>
              <w:rPr>
                <w:rFonts w:ascii="Times New Roman" w:hAnsi="Times New Roman"/>
                <w:b/>
                <w:sz w:val="24"/>
                <w:szCs w:val="24"/>
              </w:rPr>
            </w:pPr>
            <w:r w:rsidRPr="00045F01">
              <w:rPr>
                <w:rFonts w:ascii="Times New Roman" w:hAnsi="Times New Roman"/>
                <w:b/>
                <w:sz w:val="24"/>
                <w:szCs w:val="24"/>
              </w:rPr>
              <w:t>ШКОЛЬНЫЙ УРОК</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Визуальные образы (предметно-эстетическая среда, наглядная агитация школьных стендов предметной направленности)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Учителя-предметники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 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Внутри классное шефство</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Учителя-предметники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Игровые формы учебной деятельности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Учителя-предметники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Интерактивные формы  учебной деятельности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Учителя-предметники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Музейные уроки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Учителя-предметники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Содержание уроков</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Учителя-предметники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Сентябрь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205 лет со дня рождения писателя Алексея Константиновича Толстого (информационная минутка на уроках литературного чтения)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3 – 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05.09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210 лет со дня Бородинского сражения (информационная минутка на уроках окружающего мира)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07.09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Международный день распространения грамотности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08.09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165 лет со дня рождения русского ученого, писателя К.Э. Циолковского (информационная минутка на уроках окружающего мира)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3–4-е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17.09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Правила кабинета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месяца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Учителя-предметники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День солидарности в борьбе с терроризмом. </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окончания второй мировой войны.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начале сентября</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Учителя-предметники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Уроки по правилам дорожного движения в рамках декады «Безопасная дорога» </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месяца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Учителя-предметники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Международный день распространения грамотности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8 сентября</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Учителя-предметники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Октябрь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добра и уважения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01.10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Международный день музыки (информационная минутка на уроках музыки)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03.10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музыки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Всемирный день математики (уроки-игры, уроки-соревнования)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Международный день школьных библиотек. </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25.10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Школьный библиотекарь</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Месячник школьных библиотек. Открытый Урок Чтения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течении месячника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Школьный библиотекарь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180 лет со дня рождения Василия Васильевича Верещагина, русского живописца (информационная минутка на уроках изобразительного искусства)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26.10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Ноябрь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135 лет со дня рождения поэта, драматурга, переводчика Самуила Яковлевича Маршака (библиотечные уроки)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 – 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03.11</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Школьный библиотекарь</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170 лет со дня рождения писателя, драматурга Дмитрия Наркисовича Мамина-</w:t>
            </w:r>
            <w:r w:rsidRPr="00FA7C37">
              <w:rPr>
                <w:rFonts w:ascii="Times New Roman" w:hAnsi="Times New Roman"/>
                <w:sz w:val="24"/>
                <w:szCs w:val="24"/>
              </w:rPr>
              <w:lastRenderedPageBreak/>
              <w:t>Сибиряка (06.11) (информационная минутка на уроках литературного чтения)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1 – 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07.11</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Семейные мастер-классы «Мамины руки не знают скуки» на уроках технологии ко Дню матери в России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27.11</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Декабрь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Международный день художника (информационная минутка на уроках изобразительного искусства)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08.12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изобразительного искусства</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190 лет со дня рождения основателя Третьяковской галереи Павла Михайловича Третьякова (информационная минутка на уроках изобразительного искусства)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 – 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27.12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изобразительного искусства</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изобразительного искусства</w:t>
            </w:r>
          </w:p>
          <w:p w:rsidR="00F16455" w:rsidRPr="00FA7C37" w:rsidRDefault="00F16455" w:rsidP="00E85507">
            <w:pPr>
              <w:pStyle w:val="a7"/>
              <w:rPr>
                <w:rFonts w:ascii="Times New Roman" w:hAnsi="Times New Roman"/>
                <w:sz w:val="24"/>
                <w:szCs w:val="24"/>
              </w:rPr>
            </w:pP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Февраль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Интерактивные уроки родного русского языка к Международному дню родного языка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21.02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Март</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200 лет со дня рождения К.Д. Ушинского (информационная минутка на уроках литературы)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03.03</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110 лет со дня рождения писателя и поэта, автора слов гимнов Российской Федерации и СССР Сергея Владимировича Михалкова (информационная минутка на уроках литературного чтения)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 – 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13.03</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Неделя математики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14.03–20.03</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Руководитель ШМО</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Всероссийская неделя детской книги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1-9</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20-24 марта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предметники. Зав ШИБЦ</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Всероссийская неделя музыки для детей и юношества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21.03–27.03</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музыки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Руководитель ШМО</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155 лет со дня рождения писателя Максима Горького (библиотечные уроки)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 – 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28.03</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Школьный библиотекарь</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Апрель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150 лет со дня рождения композитора и пианиста Сергея Васильевича Рахманинова (01.04) (информационная минутка на уроках музыки)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 – 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03.04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музыки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Всемирный день Земли (информационная минутка на уроках окружающего мира)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22.04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ОБЖ</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Май</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240 лет со дня основания Черноморского флота (13.05) (информационная минутка на уроках окружающего мира)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 – 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15.05</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320 лет со дня основания Балтийского флота (информационная минутка на уроках окружающего мира)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 – 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18.05</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государственного флага Российской Федерации (информационная минутка на уроках окружающего мира)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22.05</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славянской письменности и культуры (информационная минутка на уроках русского языка)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24.05</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75" w:type="dxa"/>
              <w:left w:w="75" w:type="dxa"/>
              <w:bottom w:w="75" w:type="dxa"/>
              <w:right w:w="75" w:type="dxa"/>
            </w:tcMar>
            <w:hideMark/>
          </w:tcPr>
          <w:p w:rsidR="00F16455" w:rsidRPr="00C3761E" w:rsidRDefault="00F16455" w:rsidP="00E85507">
            <w:pPr>
              <w:pStyle w:val="a7"/>
              <w:jc w:val="center"/>
              <w:rPr>
                <w:rFonts w:ascii="Times New Roman" w:hAnsi="Times New Roman"/>
                <w:b/>
                <w:sz w:val="24"/>
                <w:szCs w:val="24"/>
                <w:lang w:eastAsia="ru-RU"/>
              </w:rPr>
            </w:pPr>
            <w:r w:rsidRPr="00C3761E">
              <w:rPr>
                <w:rFonts w:ascii="Times New Roman" w:hAnsi="Times New Roman"/>
                <w:b/>
                <w:sz w:val="24"/>
                <w:szCs w:val="24"/>
                <w:lang w:eastAsia="ru-RU"/>
              </w:rPr>
              <w:t>ВНЕУРОЧНАЯ ДЕЯТЕЛЬНОСТЬ</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Общеинтеллектуальное направление</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мире книг</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Занимательная грамматика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Занимательная математика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Земля – наш дом</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Согласно расписанию </w:t>
            </w:r>
            <w:r w:rsidRPr="00FA7C37">
              <w:rPr>
                <w:rFonts w:ascii="Times New Roman" w:hAnsi="Times New Roman"/>
                <w:sz w:val="24"/>
                <w:szCs w:val="24"/>
              </w:rPr>
              <w:lastRenderedPageBreak/>
              <w:t>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Учителя начальных классов</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lastRenderedPageBreak/>
              <w:t>Общекультурное направление</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Веселые нотки </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музыки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Цветная капель</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ИЗО</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Народная кукла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технологии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Социальное направление</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Азбука вежливых наук</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Я – исследователь</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2–4-е </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Спортивно-оздоровительное направление</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Подвижные игры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физической культуры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Плавание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 </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Тренер по плаванию</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Игровая психотерапия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Педагог-психолог</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Духовно-нравственное направление</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Разговоры о важном</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Каждый понедельник</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Если добрый ты...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начальных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Символы России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3–4-е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Согласно расписанию занятий ВД </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музыки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75" w:type="dxa"/>
              <w:left w:w="75" w:type="dxa"/>
              <w:bottom w:w="75" w:type="dxa"/>
              <w:right w:w="75" w:type="dxa"/>
            </w:tcMar>
            <w:hideMark/>
          </w:tcPr>
          <w:p w:rsidR="00F16455" w:rsidRPr="00C3761E" w:rsidRDefault="00F16455" w:rsidP="00E85507">
            <w:pPr>
              <w:pStyle w:val="a7"/>
              <w:jc w:val="center"/>
              <w:rPr>
                <w:rFonts w:ascii="Times New Roman" w:hAnsi="Times New Roman"/>
                <w:b/>
                <w:sz w:val="24"/>
                <w:szCs w:val="24"/>
                <w:lang w:eastAsia="ru-RU"/>
              </w:rPr>
            </w:pPr>
            <w:r w:rsidRPr="00C3761E">
              <w:rPr>
                <w:rFonts w:ascii="Times New Roman" w:hAnsi="Times New Roman"/>
                <w:b/>
                <w:sz w:val="24"/>
                <w:szCs w:val="24"/>
                <w:lang w:eastAsia="ru-RU"/>
              </w:rPr>
              <w:t>РАБОТА С РОДИТЕЛЯМИ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В течение года</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Общешкольный совет </w:t>
            </w:r>
            <w:r w:rsidRPr="00FA7C37">
              <w:rPr>
                <w:rFonts w:ascii="Times New Roman" w:hAnsi="Times New Roman"/>
                <w:sz w:val="24"/>
                <w:szCs w:val="24"/>
              </w:rPr>
              <w:lastRenderedPageBreak/>
              <w:t>родителей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Один раз в </w:t>
            </w:r>
            <w:r w:rsidRPr="00FA7C37">
              <w:rPr>
                <w:rFonts w:ascii="Times New Roman" w:hAnsi="Times New Roman"/>
                <w:sz w:val="24"/>
                <w:szCs w:val="24"/>
              </w:rPr>
              <w:lastRenderedPageBreak/>
              <w:t>триместр</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Замдиректора</w:t>
            </w:r>
            <w:r>
              <w:rPr>
                <w:rFonts w:ascii="Times New Roman" w:hAnsi="Times New Roman"/>
                <w:sz w:val="24"/>
                <w:szCs w:val="24"/>
              </w:rPr>
              <w:t xml:space="preserve">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Общешкольные родительские собрания</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«Семья и школа: взгляд в одном направлении»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«Права ребенка. Обязанности родителей»</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«Взаимодействие семьи и школы по вопросам профилактики правонарушений и безнадзорности»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Один раз в триместр: </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Сентябрь</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Декабрь</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Март</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w:t>
            </w:r>
            <w:r>
              <w:rPr>
                <w:rFonts w:ascii="Times New Roman" w:hAnsi="Times New Roman"/>
                <w:sz w:val="24"/>
                <w:szCs w:val="24"/>
              </w:rPr>
              <w:t xml:space="preserve">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Консультации с психологом</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 графику</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Психолог</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Индивидуальные встречи с администрацией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 запросу</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Администрация</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Круглый стол «Вопросы воспитания»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Один раз в триместр</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Психолог</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Персональные выставки талантов родителей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Сентябрь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Ярмарка дополнительного образования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Замдиректора по </w:t>
            </w:r>
            <w:r>
              <w:rPr>
                <w:rFonts w:ascii="Times New Roman" w:hAnsi="Times New Roman"/>
                <w:sz w:val="24"/>
                <w:szCs w:val="24"/>
              </w:rPr>
              <w:t>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Ярмарка курсов внеурочной деятельности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Лекторий «Что такое навыки XXI века. Часть 1»</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Психолог</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«Проблемы адаптации»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Психолог</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Ноябрь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Мастер-классы ко Дню матери (26.11)</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1–7-е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 26.11</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«Простые правила безопасности в интернете»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1–7-е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Ноябрь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нач.классов</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Декабрь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«Проектные технологии в жизни»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1–7-е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Декабрь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Pr>
                <w:rFonts w:ascii="Times New Roman" w:hAnsi="Times New Roman"/>
                <w:sz w:val="24"/>
                <w:szCs w:val="24"/>
              </w:rPr>
              <w:t>Классные руководители, учителя предметники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Мастер-классы к Новому году</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1–7-е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 20.12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Футбольный матч «Родители-ученики» на благотворительной ярмарке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22.12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Организатор спортивной деятельности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Спортивный комитет школы</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lastRenderedPageBreak/>
              <w:t>Февраль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открытых дверей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13.02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Мастер-классы ко Дню защитника Отечества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1–7-е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 19.02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Март</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Мастер-классы к Международному женскому дню</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1–7-е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 07.03</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Тренинг «Навыки стрессоустойчивости»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Март</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Психолог</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Апрель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Тренинг «Гений коммуникации»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Апрель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Психолог</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Мастер-классы к благотворительной ярмарке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1–7-е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 23.04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Футбольный матч «Родители-ученики» на благотворительной ярмарке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23.04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Pr>
                <w:rFonts w:ascii="Times New Roman" w:hAnsi="Times New Roman"/>
                <w:sz w:val="24"/>
                <w:szCs w:val="24"/>
              </w:rPr>
              <w:t>Учитель ФЗК</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Спортивный комитет ДШД</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75" w:type="dxa"/>
              <w:left w:w="75" w:type="dxa"/>
              <w:bottom w:w="75" w:type="dxa"/>
              <w:right w:w="75" w:type="dxa"/>
            </w:tcMar>
            <w:hideMark/>
          </w:tcPr>
          <w:p w:rsidR="00F16455" w:rsidRPr="006F2A3D" w:rsidRDefault="00F16455" w:rsidP="00E85507">
            <w:pPr>
              <w:pStyle w:val="a7"/>
              <w:jc w:val="center"/>
              <w:rPr>
                <w:rFonts w:ascii="Times New Roman" w:hAnsi="Times New Roman"/>
                <w:b/>
                <w:sz w:val="24"/>
                <w:szCs w:val="24"/>
                <w:lang w:eastAsia="ru-RU"/>
              </w:rPr>
            </w:pPr>
            <w:r w:rsidRPr="006F2A3D">
              <w:rPr>
                <w:rFonts w:ascii="Times New Roman" w:hAnsi="Times New Roman"/>
                <w:b/>
                <w:sz w:val="24"/>
                <w:szCs w:val="24"/>
                <w:lang w:eastAsia="ru-RU"/>
              </w:rPr>
              <w:t>ОСНОВНЫЕ ШКОЛЬНЫЕ ДЕЛА</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В течение года</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Проект «Наследники Великой Победы» </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«Календарь Победы»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 по отдельному плану</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Классный руководитель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Эколого-благотворительная акция фонда «Волонтеры в помощь детям-сиротам» «Добрые крышечки»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eastAsia="Times New Roman" w:hAnsi="Times New Roman"/>
                <w:sz w:val="24"/>
                <w:szCs w:val="24"/>
              </w:rPr>
              <w:t>Тренировочная эвакуация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Раз в четверть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eastAsia="Times New Roman" w:hAnsi="Times New Roman"/>
                <w:sz w:val="24"/>
                <w:szCs w:val="24"/>
              </w:rPr>
              <w:t>Акция «Телефон доверия»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Раз в четверть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Сентябрь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знаний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01.09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Акция «Внимание, дети!»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постоянно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Pr>
                <w:rFonts w:ascii="Times New Roman" w:hAnsi="Times New Roman"/>
                <w:sz w:val="24"/>
                <w:szCs w:val="24"/>
              </w:rPr>
              <w:t>День здоровья</w:t>
            </w:r>
            <w:r w:rsidRPr="00FA7C37">
              <w:rPr>
                <w:rFonts w:ascii="Times New Roman" w:hAnsi="Times New Roman"/>
                <w:sz w:val="24"/>
                <w:szCs w:val="24"/>
              </w:rPr>
              <w:t xml:space="preserve"> (начальная школа)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Default="00F16455" w:rsidP="00E85507">
            <w:pPr>
              <w:pStyle w:val="a7"/>
              <w:rPr>
                <w:rFonts w:ascii="Times New Roman" w:hAnsi="Times New Roman"/>
                <w:sz w:val="24"/>
                <w:szCs w:val="24"/>
              </w:rPr>
            </w:pPr>
            <w:r w:rsidRPr="00FA7C37">
              <w:rPr>
                <w:rFonts w:ascii="Times New Roman" w:hAnsi="Times New Roman"/>
                <w:sz w:val="24"/>
                <w:szCs w:val="24"/>
              </w:rPr>
              <w:t xml:space="preserve">Спортивный клуб «Старт» </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w:t>
            </w:r>
            <w:r>
              <w:rPr>
                <w:rFonts w:ascii="Times New Roman" w:hAnsi="Times New Roman"/>
                <w:sz w:val="24"/>
                <w:szCs w:val="24"/>
              </w:rPr>
              <w:t>е</w:t>
            </w:r>
            <w:r w:rsidRPr="00FA7C37">
              <w:rPr>
                <w:rFonts w:ascii="Times New Roman" w:hAnsi="Times New Roman"/>
                <w:sz w:val="24"/>
                <w:szCs w:val="24"/>
              </w:rPr>
              <w:t xml:space="preserve"> руководител</w:t>
            </w:r>
            <w:r>
              <w:rPr>
                <w:rFonts w:ascii="Times New Roman" w:hAnsi="Times New Roman"/>
                <w:sz w:val="24"/>
                <w:szCs w:val="24"/>
              </w:rPr>
              <w:t>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Старт, выдвижение кандидатов </w:t>
            </w:r>
            <w:r w:rsidRPr="00FA7C37">
              <w:rPr>
                <w:rFonts w:ascii="Times New Roman" w:hAnsi="Times New Roman"/>
                <w:sz w:val="24"/>
                <w:szCs w:val="24"/>
              </w:rPr>
              <w:lastRenderedPageBreak/>
              <w:t>на олимпиады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04.09–30.09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Замдиректора по </w:t>
            </w:r>
            <w:r>
              <w:rPr>
                <w:rFonts w:ascii="Times New Roman" w:hAnsi="Times New Roman"/>
                <w:sz w:val="24"/>
                <w:szCs w:val="24"/>
              </w:rPr>
              <w:t>У</w:t>
            </w:r>
            <w:r w:rsidRPr="00FA7C37">
              <w:rPr>
                <w:rFonts w:ascii="Times New Roman" w:hAnsi="Times New Roman"/>
                <w:sz w:val="24"/>
                <w:szCs w:val="24"/>
              </w:rPr>
              <w:t>ВР</w:t>
            </w:r>
          </w:p>
          <w:p w:rsidR="00F16455" w:rsidRPr="00FA7C37" w:rsidRDefault="00F16455" w:rsidP="00E85507">
            <w:pPr>
              <w:pStyle w:val="a7"/>
              <w:rPr>
                <w:rFonts w:ascii="Times New Roman" w:hAnsi="Times New Roman"/>
                <w:sz w:val="24"/>
                <w:szCs w:val="24"/>
              </w:rPr>
            </w:pP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eastAsia="Times New Roman" w:hAnsi="Times New Roman"/>
                <w:sz w:val="24"/>
                <w:szCs w:val="24"/>
              </w:rPr>
              <w:lastRenderedPageBreak/>
              <w:t>Легкоатлетический кросс «Осенний кросс».</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 классы</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 плану РОО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Pr>
                <w:rFonts w:ascii="Times New Roman" w:hAnsi="Times New Roman"/>
                <w:sz w:val="24"/>
                <w:szCs w:val="24"/>
              </w:rPr>
              <w:t>Учителя ФЗК</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Проект «Наследники Великой Победы»</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Акция «Подарки для ветеранов»</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 09.09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Совет родителей</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Неделя безопасности дорожного движения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25.09–29.09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Учителя ОБЖ</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Классный руководитель </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Октябрь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учителя</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Международный день учителя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05.10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Классный руководитель </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Проект «От сердца к сердцу» Благотворительная акция «УМКА»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05.10–16.10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1–11-х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Посвящение в первоклассники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23.10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1-х, 5-х классов</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Совет родителей</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Акция «Татарча яз»</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16.10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Администрация, учителя родного языка</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Урок памяти политических репрессий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30.10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Style w:val="af3"/>
                <w:rFonts w:ascii="Times New Roman" w:hAnsi="Times New Roman"/>
                <w:color w:val="000000"/>
                <w:sz w:val="24"/>
                <w:szCs w:val="24"/>
              </w:rPr>
              <w:t>Акции "Спортивный Татарстан"</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конце марта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Pr>
                <w:rFonts w:ascii="Times New Roman" w:hAnsi="Times New Roman"/>
                <w:sz w:val="24"/>
                <w:szCs w:val="24"/>
              </w:rPr>
              <w:t>Замдиректора по 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Ноябрь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Проект «От сердца к сердцу» Благотворительная акция «Теплый ноябрь»</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10.11–18.11</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1–11-х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народного единства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4.11</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Конституции Республики Татарстан</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6.11</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eastAsia="Times New Roman" w:hAnsi="Times New Roman"/>
                <w:sz w:val="24"/>
                <w:szCs w:val="24"/>
              </w:rPr>
              <w:t>День правовой помощи детям.</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 плану РОО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Классные руководители </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Праздник. День матери в России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29.11</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Декабрь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Проект «От сердца к сердцу».</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Зимняя благотворительная ярмарка, посвященная Международному дню инвалидов (03.12)</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03.12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eastAsia="Times New Roman" w:hAnsi="Times New Roman"/>
                <w:sz w:val="24"/>
                <w:szCs w:val="24"/>
              </w:rPr>
              <w:t>Тематическая лекция «Что мы знаем о СПИДе» посвященных Всемирному дню борьбы со СПИДом.</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Pr>
                <w:rFonts w:ascii="Times New Roman" w:hAnsi="Times New Roman"/>
                <w:sz w:val="24"/>
                <w:szCs w:val="24"/>
              </w:rPr>
              <w:t>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Неизвестного Солдата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Декабрь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Pr>
                <w:rFonts w:ascii="Times New Roman" w:hAnsi="Times New Roman"/>
                <w:sz w:val="24"/>
                <w:szCs w:val="24"/>
              </w:rPr>
              <w:t>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Проект «Наследники Великой Победы»</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Акция «Подарки для ветеранов»</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Декабрь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Совет родителей</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Январь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Международный день памяти жертв Холокоста. День полного освобождения Ленинграда от фашистской блокады (1944 год)</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Международный день образования ЮНЕСКО </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Флешмоб «Учат в школе».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Конкурс детского рисунка "Мои родители работают в полиции"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Конкурс  «Замечательный вожатый-2023»</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Февраль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открытых дверей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13.02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Директор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Заместители директора по УВР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Совет родителей</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Масленица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28.02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Школьный комитет</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Рыцарский турнир, посвященный Дню защитника Отечества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22.02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Школьный комитет</w:t>
            </w:r>
          </w:p>
          <w:p w:rsidR="00F16455" w:rsidRPr="00FA7C37" w:rsidRDefault="00F16455" w:rsidP="00E85507">
            <w:pPr>
              <w:pStyle w:val="a7"/>
              <w:rPr>
                <w:rFonts w:ascii="Times New Roman" w:hAnsi="Times New Roman"/>
                <w:sz w:val="24"/>
                <w:szCs w:val="24"/>
              </w:rPr>
            </w:pPr>
            <w:r>
              <w:rPr>
                <w:rFonts w:ascii="Times New Roman" w:hAnsi="Times New Roman"/>
                <w:sz w:val="24"/>
                <w:szCs w:val="24"/>
              </w:rPr>
              <w:t>Добровольцы и волонтеры</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Март</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Проект «От сердца к сердцу» Благотворительная акция «Подари ребенку книгу»</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18.03–24.03</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Заведующий ШИБЦ</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1–11-х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Неделя детской книги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Последняя неделя марта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Заведующий ШИБЦ</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1–11-х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eastAsia="Times New Roman" w:hAnsi="Times New Roman"/>
                <w:color w:val="000000"/>
                <w:sz w:val="24"/>
                <w:szCs w:val="24"/>
                <w:lang w:eastAsia="ru-RU"/>
              </w:rPr>
            </w:pPr>
            <w:r w:rsidRPr="00FA7C37">
              <w:rPr>
                <w:rFonts w:ascii="Times New Roman" w:eastAsia="Times New Roman" w:hAnsi="Times New Roman"/>
                <w:color w:val="000000"/>
                <w:sz w:val="24"/>
                <w:szCs w:val="24"/>
                <w:lang w:eastAsia="ru-RU"/>
              </w:rPr>
              <w:t>Навруз Байрам</w:t>
            </w:r>
          </w:p>
          <w:p w:rsidR="00F16455" w:rsidRPr="00FA7C37" w:rsidRDefault="00F16455" w:rsidP="00E85507">
            <w:pPr>
              <w:pStyle w:val="a7"/>
              <w:rPr>
                <w:rFonts w:ascii="Times New Roman" w:hAnsi="Times New Roman"/>
                <w:sz w:val="24"/>
                <w:szCs w:val="24"/>
              </w:rPr>
            </w:pP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21 марта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Заведующий библиотекой</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1–11-х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Большой концерт к</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Международному женскому дню</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07.03</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1–11-х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Художественный фестиваль народного творчества «Без бергә»</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1–11-х классов</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Апрель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Проект «От сердца к сердцу»</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Весенняя благотворительная ярмарка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23.04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Руководители предметных кафедр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Совет родителей</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Проект «Наследники Великой Победы»</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Митинг у памятника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26.04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Проект «Наследники Великой Победы»</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Концерт, посвященный Дню Победы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28.04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Pr>
                <w:rFonts w:ascii="Times New Roman" w:hAnsi="Times New Roman"/>
                <w:sz w:val="24"/>
                <w:szCs w:val="24"/>
              </w:rPr>
              <w:t>Совет родителей</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Посвящение в читатели первоклассников</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26.04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p w:rsidR="00F16455" w:rsidRPr="00FA7C37" w:rsidRDefault="00F16455" w:rsidP="00E85507">
            <w:pPr>
              <w:pStyle w:val="a7"/>
              <w:rPr>
                <w:rFonts w:ascii="Times New Roman" w:hAnsi="Times New Roman"/>
                <w:sz w:val="24"/>
                <w:szCs w:val="24"/>
              </w:rPr>
            </w:pPr>
            <w:r>
              <w:rPr>
                <w:rFonts w:ascii="Times New Roman" w:hAnsi="Times New Roman"/>
                <w:sz w:val="24"/>
                <w:szCs w:val="24"/>
              </w:rPr>
              <w:t>Заведующий библиотекой</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Май</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eastAsia="Times New Roman" w:hAnsi="Times New Roman"/>
                <w:color w:val="000000"/>
                <w:sz w:val="24"/>
                <w:szCs w:val="24"/>
                <w:lang w:eastAsia="ru-RU"/>
              </w:rPr>
            </w:pPr>
            <w:r w:rsidRPr="00FA7C37">
              <w:rPr>
                <w:rFonts w:ascii="Times New Roman" w:eastAsia="Times New Roman" w:hAnsi="Times New Roman"/>
                <w:color w:val="000000"/>
                <w:sz w:val="24"/>
                <w:szCs w:val="24"/>
                <w:lang w:eastAsia="ru-RU"/>
              </w:rPr>
              <w:t>Священный месяц Рамадан</w:t>
            </w:r>
          </w:p>
          <w:p w:rsidR="00F16455" w:rsidRPr="00FA7C37" w:rsidRDefault="00F16455" w:rsidP="00E85507">
            <w:pPr>
              <w:pStyle w:val="a7"/>
              <w:rPr>
                <w:rFonts w:ascii="Times New Roman" w:eastAsia="Times New Roman" w:hAnsi="Times New Roman"/>
                <w:color w:val="000000"/>
                <w:sz w:val="24"/>
                <w:szCs w:val="24"/>
                <w:lang w:eastAsia="ru-RU"/>
              </w:rPr>
            </w:pPr>
            <w:r w:rsidRPr="00FA7C37">
              <w:rPr>
                <w:rFonts w:ascii="Times New Roman" w:eastAsia="Times New Roman" w:hAnsi="Times New Roman"/>
                <w:color w:val="000000"/>
                <w:sz w:val="24"/>
                <w:szCs w:val="24"/>
                <w:lang w:eastAsia="ru-RU"/>
              </w:rPr>
              <w:t>Ураза-Байрам</w:t>
            </w:r>
          </w:p>
          <w:p w:rsidR="00F16455" w:rsidRPr="00FA7C37" w:rsidRDefault="00F16455" w:rsidP="00E85507">
            <w:pPr>
              <w:pStyle w:val="a7"/>
              <w:rPr>
                <w:rFonts w:ascii="Times New Roman" w:eastAsia="Times New Roman" w:hAnsi="Times New Roman"/>
                <w:color w:val="000000"/>
                <w:sz w:val="24"/>
                <w:szCs w:val="24"/>
                <w:lang w:eastAsia="ru-RU"/>
              </w:rPr>
            </w:pP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 2 мая</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Праздник Весны и Труда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1.05</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Выпускной праздник начальной школы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28.05</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Pr>
                <w:rFonts w:ascii="Times New Roman" w:hAnsi="Times New Roman"/>
                <w:sz w:val="24"/>
                <w:szCs w:val="24"/>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75" w:type="dxa"/>
              <w:left w:w="75" w:type="dxa"/>
              <w:bottom w:w="75" w:type="dxa"/>
              <w:right w:w="75" w:type="dxa"/>
            </w:tcMar>
            <w:hideMark/>
          </w:tcPr>
          <w:p w:rsidR="00F16455" w:rsidRPr="00D85756" w:rsidRDefault="00F16455" w:rsidP="00E85507">
            <w:pPr>
              <w:pStyle w:val="a7"/>
              <w:jc w:val="center"/>
              <w:rPr>
                <w:rFonts w:ascii="Times New Roman" w:hAnsi="Times New Roman"/>
                <w:b/>
                <w:sz w:val="24"/>
                <w:szCs w:val="24"/>
                <w:lang w:eastAsia="ru-RU"/>
              </w:rPr>
            </w:pPr>
            <w:r w:rsidRPr="00D85756">
              <w:rPr>
                <w:rFonts w:ascii="Times New Roman" w:hAnsi="Times New Roman"/>
                <w:b/>
                <w:sz w:val="24"/>
                <w:szCs w:val="24"/>
                <w:lang w:eastAsia="ru-RU"/>
              </w:rPr>
              <w:t>САМОУПРАВЛЕНИЕ</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lang w:eastAsia="ru-RU"/>
              </w:rPr>
            </w:pPr>
            <w:r w:rsidRPr="00FA7C37">
              <w:rPr>
                <w:rFonts w:ascii="Times New Roman" w:hAnsi="Times New Roman"/>
                <w:sz w:val="24"/>
                <w:szCs w:val="24"/>
                <w:lang w:eastAsia="ru-RU"/>
              </w:rPr>
              <w:t>В течение года</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Экскурсии в школьном музее </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 записи</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Руководитель музея</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Занимательные уроки по физике, химии, биологии в формате «Точка роста»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1–5-е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 договоренности с учителями начальной школы</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p w:rsidR="00F16455" w:rsidRPr="00FA7C37" w:rsidRDefault="00F16455" w:rsidP="00E85507">
            <w:pPr>
              <w:pStyle w:val="a7"/>
              <w:rPr>
                <w:rFonts w:ascii="Times New Roman" w:hAnsi="Times New Roman"/>
                <w:sz w:val="24"/>
                <w:szCs w:val="24"/>
              </w:rPr>
            </w:pP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Лекторий «О сложном – просто!»</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 графику на ассамблеях</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p w:rsidR="00F16455" w:rsidRPr="00FA7C37" w:rsidRDefault="00F16455" w:rsidP="00E85507">
            <w:pPr>
              <w:pStyle w:val="a7"/>
              <w:rPr>
                <w:rFonts w:ascii="Times New Roman" w:hAnsi="Times New Roman"/>
                <w:sz w:val="24"/>
                <w:szCs w:val="24"/>
              </w:rPr>
            </w:pP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Выездные просветительские мероприятия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1–8-е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 договоренности с партнерами</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Внеурочный курс «Школа волонтера»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4–5-е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Один раз в неделю</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Оформление информационного стенда «Добровольцы и волонтеры»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4–5-е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Смена экспозиции один раз в месяц</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Фото и видеоотчеты об акциях и поездках</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4–11-е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 мере проведения</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Эколого-благотворительный проект «Добрые крышечки»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Экологический социальный проект «Батарейки, сдавайтесь!»</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Два раза в год</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p w:rsidR="00F16455" w:rsidRPr="00FA7C37" w:rsidRDefault="00F16455" w:rsidP="00E85507">
            <w:pPr>
              <w:pStyle w:val="a7"/>
              <w:rPr>
                <w:rFonts w:ascii="Times New Roman" w:hAnsi="Times New Roman"/>
                <w:sz w:val="24"/>
                <w:szCs w:val="24"/>
              </w:rPr>
            </w:pP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Экологический социальный проект «Сдай макулатуру – спаси дерево!»</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Два раза в год</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p w:rsidR="00F16455" w:rsidRPr="00FA7C37" w:rsidRDefault="00F16455" w:rsidP="00E85507">
            <w:pPr>
              <w:pStyle w:val="a7"/>
              <w:rPr>
                <w:rFonts w:ascii="Times New Roman" w:hAnsi="Times New Roman"/>
                <w:sz w:val="24"/>
                <w:szCs w:val="24"/>
              </w:rPr>
            </w:pP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Сентябрь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Оформление тематической информационной интерактивной стены «Наука и жизнь»</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01.09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Руководитель кафедры «Естественные науки»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Школьное научное общество</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Турслет для учащихся начальной школы</w:t>
            </w:r>
            <w:r>
              <w:rPr>
                <w:rFonts w:ascii="Times New Roman" w:hAnsi="Times New Roman"/>
                <w:sz w:val="24"/>
                <w:szCs w:val="24"/>
              </w:rPr>
              <w:t xml:space="preserve"> «Школа безопасности»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10.09–11.09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Конференция проектных и исследовательских работ учащихся начальной школы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3–4-е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19.09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 НОО</w:t>
            </w:r>
          </w:p>
          <w:p w:rsidR="00F16455" w:rsidRPr="00FA7C37" w:rsidRDefault="00F16455" w:rsidP="00E85507">
            <w:pPr>
              <w:pStyle w:val="a7"/>
              <w:rPr>
                <w:rFonts w:ascii="Times New Roman" w:hAnsi="Times New Roman"/>
                <w:sz w:val="24"/>
                <w:szCs w:val="24"/>
              </w:rPr>
            </w:pP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здоровья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05.09</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 1-4-х классов</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Октябрь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Всемирный день животных</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06.10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 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Благотворительная акция </w:t>
            </w:r>
            <w:r w:rsidRPr="00FA7C37">
              <w:rPr>
                <w:rFonts w:ascii="Times New Roman" w:hAnsi="Times New Roman"/>
                <w:sz w:val="24"/>
                <w:szCs w:val="24"/>
              </w:rPr>
              <w:lastRenderedPageBreak/>
              <w:t>«УМКА» (05.10–16.10)</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05.10–16.10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rPr>
          <w:trHeight w:val="803"/>
        </w:trPr>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Посвящение в первоклассники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26.10</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Ноябрь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Благотворительная акция «Теплый ноябрь», посвященная Международному дню толерантности (16.11)</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10.11–18.11</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Декабрь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Всемирный день волонтеров</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05.12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Зимняя благотворительная ярмарка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Январь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Оформление тематической информационной интерактивной стены «Годы войны в блокадном Ленинграде»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1–4-е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27.01</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Февраль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Оформление тематической информационной интерактивной стены День российской науки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08.02</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Март</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Благотворительная акция «Подари ребенку книгу»</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18.03–24.03</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Добровольцы и волонтеры</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Апрель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Оформление тематической информационной интерактивной стены День космонавтики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12.04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Праздник науки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12.04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Научная лаборатория на весенней благотворительной ярмарке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23.04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Волонтеры-организаторы на общешкольных мероприятиях «Концерт, посвященный Дню Победы»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4–10-е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28.04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lastRenderedPageBreak/>
              <w:t>Май</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Оформление тематической информационной интерактивной стены к 9 мая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1–11-е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11.05</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75" w:type="dxa"/>
              <w:left w:w="75" w:type="dxa"/>
              <w:bottom w:w="75" w:type="dxa"/>
              <w:right w:w="75" w:type="dxa"/>
            </w:tcMar>
            <w:hideMark/>
          </w:tcPr>
          <w:p w:rsidR="00F16455" w:rsidRPr="000B5BB2" w:rsidRDefault="00F16455" w:rsidP="00E85507">
            <w:pPr>
              <w:pStyle w:val="a7"/>
              <w:jc w:val="center"/>
              <w:rPr>
                <w:rFonts w:ascii="Times New Roman" w:hAnsi="Times New Roman"/>
                <w:b/>
                <w:sz w:val="24"/>
                <w:szCs w:val="24"/>
                <w:lang w:eastAsia="ru-RU"/>
              </w:rPr>
            </w:pPr>
            <w:r w:rsidRPr="000B5BB2">
              <w:rPr>
                <w:rFonts w:ascii="Times New Roman" w:hAnsi="Times New Roman"/>
                <w:b/>
                <w:sz w:val="24"/>
                <w:szCs w:val="24"/>
                <w:lang w:eastAsia="ru-RU"/>
              </w:rPr>
              <w:t>ВНЕШКОЛЬНЫЕ МЕРОПРИЯТИЯ</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lang w:eastAsia="ru-RU"/>
              </w:rPr>
            </w:pPr>
            <w:r w:rsidRPr="00FA7C37">
              <w:rPr>
                <w:rFonts w:ascii="Times New Roman" w:hAnsi="Times New Roman"/>
                <w:sz w:val="24"/>
                <w:szCs w:val="24"/>
                <w:lang w:eastAsia="ru-RU"/>
              </w:rPr>
              <w:t>В течение года</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Походы в театры, на выставки в выходные дни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Экскурсии по предметам</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Экскурсии по патриотич</w:t>
            </w:r>
            <w:r>
              <w:rPr>
                <w:rFonts w:ascii="Times New Roman" w:hAnsi="Times New Roman"/>
                <w:sz w:val="24"/>
                <w:szCs w:val="24"/>
              </w:rPr>
              <w:t>еской тематике, профориентации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В течение года</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75" w:type="dxa"/>
              <w:left w:w="75" w:type="dxa"/>
              <w:bottom w:w="75" w:type="dxa"/>
              <w:right w:w="75" w:type="dxa"/>
            </w:tcMar>
            <w:hideMark/>
          </w:tcPr>
          <w:p w:rsidR="00F16455" w:rsidRPr="000B5BB2" w:rsidRDefault="00F16455" w:rsidP="00E85507">
            <w:pPr>
              <w:pStyle w:val="a7"/>
              <w:jc w:val="center"/>
              <w:rPr>
                <w:rFonts w:ascii="Times New Roman" w:hAnsi="Times New Roman"/>
                <w:b/>
                <w:sz w:val="24"/>
                <w:szCs w:val="24"/>
              </w:rPr>
            </w:pPr>
            <w:r w:rsidRPr="000B5BB2">
              <w:rPr>
                <w:rFonts w:ascii="Times New Roman" w:hAnsi="Times New Roman"/>
                <w:b/>
                <w:sz w:val="24"/>
                <w:szCs w:val="24"/>
              </w:rPr>
              <w:t>ОРГАНИЗАЦИЯ ПРЕДМЕТНО-ЭСТЕТИЧЕСКОЙ СРЕДЫ</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jc w:val="center"/>
              <w:rPr>
                <w:rFonts w:ascii="Times New Roman" w:hAnsi="Times New Roman"/>
                <w:sz w:val="24"/>
                <w:szCs w:val="24"/>
              </w:rPr>
            </w:pPr>
            <w:r w:rsidRPr="00FA7C37">
              <w:rPr>
                <w:rFonts w:ascii="Times New Roman" w:hAnsi="Times New Roman"/>
                <w:sz w:val="24"/>
                <w:szCs w:val="24"/>
              </w:rPr>
              <w:t>В течение года</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Цикл дел «Персональная выставка»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Совет родителей</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ИЗО</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Школьный музей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 экскурсии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Апрель – новые поступления экспонатов</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Руководителя музея</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Государственные символы России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Правила дорожного движения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Поздравляем (достижения учеников, учителей, дни рождения)!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Новости школы (интерактивная стена)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Информационный стенд «Тестирование ВФСК ГТО»</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Pr>
                <w:rFonts w:ascii="Times New Roman" w:hAnsi="Times New Roman"/>
                <w:sz w:val="24"/>
                <w:szCs w:val="24"/>
              </w:rPr>
              <w:t>Учитель ФЗК</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Спортивный клуб СТАРТ</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Дополнительное образование</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Замдиректора по </w:t>
            </w:r>
            <w:r>
              <w:rPr>
                <w:rFonts w:ascii="Times New Roman" w:hAnsi="Times New Roman"/>
                <w:sz w:val="24"/>
                <w:szCs w:val="24"/>
              </w:rPr>
              <w:t>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Курсы внеурочной деятельности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УВР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Тумба для афиш театральных постановок и мероприятий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Инсталляция «Экологические акции школы»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Комитет СМИ ДШД</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Афиши к мероприятиям школы/класса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Сентябрь–май</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Конкурс «Лучшая тематическая рекреация школы»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Апрель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Pr>
                <w:rFonts w:ascii="Times New Roman" w:hAnsi="Times New Roman"/>
                <w:sz w:val="24"/>
                <w:szCs w:val="24"/>
              </w:rPr>
              <w:t>Замдиректора по ВР</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Оформление тематической информационной интерактивной стены «Физика и жизнь»</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2–</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12.04 – День космонавтики</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Учитель физики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Окна победы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День Победы – до 07.04</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75" w:type="dxa"/>
              <w:left w:w="75" w:type="dxa"/>
              <w:bottom w:w="75" w:type="dxa"/>
              <w:right w:w="75" w:type="dxa"/>
            </w:tcMar>
          </w:tcPr>
          <w:p w:rsidR="00F16455" w:rsidRPr="00774651" w:rsidRDefault="00F16455" w:rsidP="00E85507">
            <w:pPr>
              <w:pStyle w:val="a7"/>
              <w:jc w:val="center"/>
              <w:rPr>
                <w:rFonts w:ascii="Times New Roman" w:hAnsi="Times New Roman"/>
                <w:b/>
                <w:sz w:val="24"/>
                <w:szCs w:val="24"/>
              </w:rPr>
            </w:pPr>
            <w:r>
              <w:rPr>
                <w:rFonts w:ascii="Times New Roman" w:hAnsi="Times New Roman"/>
                <w:b/>
                <w:sz w:val="24"/>
                <w:szCs w:val="24"/>
              </w:rPr>
              <w:t>ПРОФИЛАКТИКА И БЕЗОПАСНОСТЬ</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Социально-психологическая адаптация обучающихся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постоянно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774651" w:rsidRDefault="00F16455" w:rsidP="00E85507">
            <w:pPr>
              <w:pStyle w:val="a7"/>
              <w:rPr>
                <w:rFonts w:ascii="Times New Roman" w:hAnsi="Times New Roman"/>
                <w:sz w:val="24"/>
              </w:rPr>
            </w:pPr>
            <w:r>
              <w:rPr>
                <w:rFonts w:ascii="Times New Roman" w:hAnsi="Times New Roman"/>
                <w:sz w:val="24"/>
              </w:rPr>
              <w:t xml:space="preserve">Профилактика </w:t>
            </w:r>
            <w:r w:rsidRPr="00774651">
              <w:rPr>
                <w:rFonts w:ascii="Times New Roman" w:hAnsi="Times New Roman"/>
                <w:sz w:val="24"/>
              </w:rPr>
              <w:t>Буллинг</w:t>
            </w:r>
            <w:r>
              <w:rPr>
                <w:rFonts w:ascii="Times New Roman" w:hAnsi="Times New Roman"/>
                <w:sz w:val="24"/>
              </w:rPr>
              <w:t>а</w:t>
            </w:r>
          </w:p>
          <w:p w:rsidR="00F16455" w:rsidRPr="00FA7C37" w:rsidRDefault="00F16455" w:rsidP="00E85507">
            <w:pPr>
              <w:pStyle w:val="a7"/>
              <w:rPr>
                <w:rFonts w:ascii="Times New Roman" w:hAnsi="Times New Roman"/>
                <w:sz w:val="24"/>
                <w:szCs w:val="24"/>
              </w:rPr>
            </w:pP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постоянно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Default="00F16455" w:rsidP="00E85507">
            <w:pPr>
              <w:pStyle w:val="a7"/>
              <w:rPr>
                <w:rFonts w:ascii="Times New Roman" w:hAnsi="Times New Roman"/>
                <w:sz w:val="24"/>
              </w:rPr>
            </w:pPr>
            <w:r w:rsidRPr="00335F1F">
              <w:rPr>
                <w:rFonts w:ascii="Times New Roman" w:hAnsi="Times New Roman"/>
                <w:sz w:val="24"/>
              </w:rPr>
              <w:t>Профилактика правонарушений, преступлений, жестокого обращения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постоянно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335F1F" w:rsidRDefault="00F16455" w:rsidP="00E85507">
            <w:pPr>
              <w:pStyle w:val="a7"/>
              <w:rPr>
                <w:rFonts w:ascii="Times New Roman" w:hAnsi="Times New Roman"/>
                <w:sz w:val="24"/>
              </w:rPr>
            </w:pPr>
            <w:r w:rsidRPr="00335F1F">
              <w:rPr>
                <w:rFonts w:ascii="Times New Roman" w:hAnsi="Times New Roman"/>
                <w:sz w:val="24"/>
              </w:rPr>
              <w:t>Профилактика экстремизма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постоянно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335F1F" w:rsidRDefault="00F16455" w:rsidP="00E85507">
            <w:pPr>
              <w:pStyle w:val="a7"/>
              <w:rPr>
                <w:rFonts w:ascii="Times New Roman" w:hAnsi="Times New Roman"/>
                <w:sz w:val="24"/>
              </w:rPr>
            </w:pPr>
            <w:r w:rsidRPr="00335F1F">
              <w:rPr>
                <w:rFonts w:ascii="Times New Roman" w:hAnsi="Times New Roman"/>
                <w:sz w:val="24"/>
              </w:rPr>
              <w:t>Профилактика жизнестойкости</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постоянно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Default="00F16455" w:rsidP="00E85507">
            <w:pPr>
              <w:pStyle w:val="a7"/>
              <w:rPr>
                <w:rFonts w:ascii="Times New Roman" w:hAnsi="Times New Roman"/>
                <w:sz w:val="24"/>
              </w:rPr>
            </w:pPr>
            <w:r w:rsidRPr="00335F1F">
              <w:rPr>
                <w:rFonts w:ascii="Times New Roman" w:hAnsi="Times New Roman"/>
                <w:sz w:val="24"/>
              </w:rPr>
              <w:t>Соблюдение Закона №1539-КЗ.</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постоянно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eastAsia="Times New Roman" w:hAnsi="Times New Roman"/>
                <w:color w:val="000000" w:themeColor="text1"/>
                <w:kern w:val="24"/>
                <w:sz w:val="24"/>
                <w:szCs w:val="24"/>
                <w:lang w:eastAsia="ru-RU"/>
              </w:rPr>
              <w:t>Формирование и развитие психолого-педагогических компетенций родителей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постоянно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eastAsia="Times New Roman" w:hAnsi="Times New Roman"/>
                <w:color w:val="000000" w:themeColor="text1"/>
                <w:kern w:val="24"/>
                <w:sz w:val="24"/>
                <w:szCs w:val="24"/>
                <w:lang w:eastAsia="ru-RU"/>
              </w:rPr>
              <w:t>Профилактика девиантных форм поведения у обучающихся</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постоянно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eastAsia="Times New Roman" w:hAnsi="Times New Roman"/>
                <w:color w:val="000000" w:themeColor="text1"/>
                <w:kern w:val="24"/>
                <w:sz w:val="24"/>
                <w:szCs w:val="24"/>
                <w:lang w:eastAsia="ru-RU"/>
              </w:rPr>
              <w:t>Поддержка и сопровождение детско-родительских отношений</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постоянно</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eastAsia="Times New Roman" w:hAnsi="Times New Roman"/>
                <w:color w:val="000000"/>
                <w:sz w:val="24"/>
                <w:szCs w:val="24"/>
                <w:lang w:eastAsia="ru-RU"/>
              </w:rPr>
            </w:pPr>
            <w:r w:rsidRPr="00FA7C37">
              <w:rPr>
                <w:rFonts w:ascii="Times New Roman" w:eastAsia="Times New Roman" w:hAnsi="Times New Roman"/>
                <w:color w:val="000000"/>
                <w:sz w:val="24"/>
                <w:szCs w:val="24"/>
                <w:lang w:eastAsia="ru-RU"/>
              </w:rPr>
              <w:t>Правила внутреннего распорядка.</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Раз в четверть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344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eastAsia="Times New Roman" w:hAnsi="Times New Roman"/>
                <w:color w:val="000000" w:themeColor="text1"/>
                <w:kern w:val="24"/>
                <w:sz w:val="24"/>
                <w:szCs w:val="24"/>
                <w:lang w:eastAsia="ru-RU"/>
              </w:rPr>
            </w:pPr>
            <w:r w:rsidRPr="00FA7C37">
              <w:rPr>
                <w:rFonts w:ascii="Times New Roman" w:eastAsia="Times New Roman" w:hAnsi="Times New Roman"/>
                <w:color w:val="000000"/>
                <w:sz w:val="24"/>
                <w:szCs w:val="24"/>
                <w:lang w:eastAsia="ru-RU"/>
              </w:rPr>
              <w:t xml:space="preserve">Инструктажи по правилам поведения учащегося в школе, на спортивных площадках, пользование спортивным оборудованием и снарядами, безопасный маршрут домой, </w:t>
            </w:r>
            <w:r w:rsidRPr="00FA7C37">
              <w:rPr>
                <w:rFonts w:ascii="Times New Roman" w:eastAsia="Times New Roman" w:hAnsi="Times New Roman"/>
                <w:color w:val="000000"/>
                <w:sz w:val="24"/>
                <w:szCs w:val="24"/>
                <w:lang w:eastAsia="ru-RU"/>
              </w:rPr>
              <w:lastRenderedPageBreak/>
              <w:t>ПДД, ППБ, соблюдение правил личной гигиены</w:t>
            </w:r>
          </w:p>
        </w:tc>
        <w:tc>
          <w:tcPr>
            <w:tcW w:w="90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lastRenderedPageBreak/>
              <w:t>1–</w:t>
            </w:r>
            <w:r>
              <w:rPr>
                <w:rFonts w:ascii="Times New Roman" w:hAnsi="Times New Roman"/>
                <w:sz w:val="24"/>
                <w:szCs w:val="24"/>
              </w:rPr>
              <w:t>4</w:t>
            </w:r>
            <w:r w:rsidRPr="00FA7C37">
              <w:rPr>
                <w:rFonts w:ascii="Times New Roman" w:hAnsi="Times New Roman"/>
                <w:sz w:val="24"/>
                <w:szCs w:val="24"/>
              </w:rPr>
              <w:t>-е</w:t>
            </w:r>
          </w:p>
        </w:tc>
        <w:tc>
          <w:tcPr>
            <w:tcW w:w="198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Раз в четверть</w:t>
            </w:r>
          </w:p>
        </w:tc>
        <w:tc>
          <w:tcPr>
            <w:tcW w:w="33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Замдиректора по ВР</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Классные руководители</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75" w:type="dxa"/>
              <w:left w:w="75" w:type="dxa"/>
              <w:bottom w:w="75" w:type="dxa"/>
              <w:right w:w="75" w:type="dxa"/>
            </w:tcMar>
          </w:tcPr>
          <w:p w:rsidR="00F16455" w:rsidRPr="000B5BB2" w:rsidRDefault="00F16455" w:rsidP="00E85507">
            <w:pPr>
              <w:pStyle w:val="a7"/>
              <w:jc w:val="center"/>
              <w:rPr>
                <w:rFonts w:ascii="Times New Roman" w:hAnsi="Times New Roman"/>
                <w:b/>
                <w:sz w:val="24"/>
                <w:szCs w:val="24"/>
              </w:rPr>
            </w:pPr>
            <w:r>
              <w:rPr>
                <w:rFonts w:ascii="Times New Roman" w:hAnsi="Times New Roman"/>
                <w:b/>
                <w:sz w:val="24"/>
                <w:szCs w:val="24"/>
              </w:rPr>
              <w:lastRenderedPageBreak/>
              <w:t>СОЦИАЛЬНОЕ ПАРТНЁРСТВО</w:t>
            </w:r>
          </w:p>
        </w:tc>
      </w:tr>
      <w:tr w:rsidR="00F16455" w:rsidRPr="00FA7C37" w:rsidTr="00F16455">
        <w:tc>
          <w:tcPr>
            <w:tcW w:w="9714"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Школа искусств (ДШИ)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РДК</w:t>
            </w:r>
            <w:r>
              <w:rPr>
                <w:rFonts w:ascii="Times New Roman" w:hAnsi="Times New Roman"/>
                <w:sz w:val="24"/>
                <w:szCs w:val="24"/>
              </w:rPr>
              <w:t xml:space="preserve">             </w:t>
            </w:r>
            <w:r w:rsidRPr="00FA7C37">
              <w:rPr>
                <w:rFonts w:ascii="Times New Roman" w:hAnsi="Times New Roman"/>
                <w:sz w:val="24"/>
                <w:szCs w:val="24"/>
              </w:rPr>
              <w:t>ДДТ</w:t>
            </w:r>
            <w:r>
              <w:rPr>
                <w:rFonts w:ascii="Times New Roman" w:hAnsi="Times New Roman"/>
                <w:sz w:val="24"/>
                <w:szCs w:val="24"/>
              </w:rPr>
              <w:t xml:space="preserve">             </w:t>
            </w:r>
            <w:r w:rsidRPr="00FA7C37">
              <w:rPr>
                <w:rFonts w:ascii="Times New Roman" w:hAnsi="Times New Roman"/>
                <w:sz w:val="24"/>
                <w:szCs w:val="24"/>
              </w:rPr>
              <w:t>ГИБДД</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БГИАМЗ</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 xml:space="preserve">Регата </w:t>
            </w:r>
            <w:r>
              <w:rPr>
                <w:rFonts w:ascii="Times New Roman" w:hAnsi="Times New Roman"/>
                <w:sz w:val="24"/>
                <w:szCs w:val="24"/>
              </w:rPr>
              <w:t xml:space="preserve">            </w:t>
            </w:r>
            <w:r w:rsidRPr="00FA7C37">
              <w:rPr>
                <w:rFonts w:ascii="Times New Roman" w:hAnsi="Times New Roman"/>
                <w:sz w:val="24"/>
                <w:szCs w:val="24"/>
              </w:rPr>
              <w:t>ДООЦ</w:t>
            </w:r>
            <w:r>
              <w:rPr>
                <w:rFonts w:ascii="Times New Roman" w:hAnsi="Times New Roman"/>
                <w:sz w:val="24"/>
                <w:szCs w:val="24"/>
              </w:rPr>
              <w:t xml:space="preserve">             </w:t>
            </w:r>
            <w:r w:rsidRPr="00FA7C37">
              <w:rPr>
                <w:rFonts w:ascii="Times New Roman" w:hAnsi="Times New Roman"/>
                <w:sz w:val="24"/>
                <w:szCs w:val="24"/>
              </w:rPr>
              <w:t>с\к Олимп</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Центральная и детская библиотеки</w:t>
            </w:r>
          </w:p>
          <w:p w:rsidR="00F16455" w:rsidRPr="00FA7C37" w:rsidRDefault="00F16455" w:rsidP="00E85507">
            <w:pPr>
              <w:pStyle w:val="a7"/>
              <w:rPr>
                <w:rFonts w:ascii="Times New Roman" w:hAnsi="Times New Roman"/>
                <w:sz w:val="24"/>
                <w:szCs w:val="24"/>
              </w:rPr>
            </w:pPr>
            <w:r w:rsidRPr="00FA7C37">
              <w:rPr>
                <w:rFonts w:ascii="Times New Roman" w:hAnsi="Times New Roman"/>
                <w:sz w:val="24"/>
                <w:szCs w:val="24"/>
              </w:rPr>
              <w:t>МЧС</w:t>
            </w:r>
          </w:p>
          <w:p w:rsidR="00F16455" w:rsidRPr="00FA7C37" w:rsidRDefault="00F16455" w:rsidP="00E85507">
            <w:pPr>
              <w:pStyle w:val="a7"/>
              <w:rPr>
                <w:rFonts w:ascii="Times New Roman" w:hAnsi="Times New Roman"/>
                <w:sz w:val="24"/>
                <w:szCs w:val="24"/>
              </w:rPr>
            </w:pPr>
            <w:r>
              <w:rPr>
                <w:rFonts w:ascii="Times New Roman" w:hAnsi="Times New Roman"/>
                <w:sz w:val="24"/>
                <w:szCs w:val="24"/>
              </w:rPr>
              <w:t>Кинотеатр</w:t>
            </w:r>
          </w:p>
        </w:tc>
      </w:tr>
    </w:tbl>
    <w:p w:rsidR="00F16455" w:rsidRDefault="00F16455" w:rsidP="00F16455">
      <w:pPr>
        <w:pStyle w:val="a7"/>
        <w:rPr>
          <w:rFonts w:ascii="Times New Roman" w:hAnsi="Times New Roman"/>
          <w:sz w:val="24"/>
          <w:szCs w:val="24"/>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4110"/>
        <w:gridCol w:w="1276"/>
        <w:gridCol w:w="1701"/>
        <w:gridCol w:w="2126"/>
      </w:tblGrid>
      <w:tr w:rsidR="00F16455" w:rsidRPr="002E25BD" w:rsidTr="00F16455">
        <w:tc>
          <w:tcPr>
            <w:tcW w:w="9923"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 xml:space="preserve">   </w:t>
            </w:r>
          </w:p>
          <w:p w:rsidR="00F16455" w:rsidRPr="002E25BD" w:rsidRDefault="00F16455" w:rsidP="00E85507">
            <w:pPr>
              <w:pStyle w:val="ParaAttribute2"/>
              <w:wordWrap/>
              <w:spacing w:line="276" w:lineRule="auto"/>
              <w:rPr>
                <w:rStyle w:val="CharAttribute2"/>
                <w:rFonts w:hAnsi="Times New Roman"/>
                <w:b/>
                <w:bCs/>
                <w:caps/>
                <w:color w:val="000000"/>
                <w:sz w:val="24"/>
                <w:szCs w:val="24"/>
              </w:rPr>
            </w:pPr>
            <w:r w:rsidRPr="002E25BD">
              <w:rPr>
                <w:rStyle w:val="CharAttribute2"/>
                <w:rFonts w:hAnsi="Times New Roman"/>
                <w:b/>
                <w:bCs/>
                <w:caps/>
                <w:color w:val="000000"/>
                <w:sz w:val="24"/>
                <w:szCs w:val="24"/>
              </w:rPr>
              <w:t xml:space="preserve">КАЛЕНДАРНЫЙ План воспитательной работы </w:t>
            </w:r>
          </w:p>
          <w:p w:rsidR="00F16455" w:rsidRPr="002E25BD" w:rsidRDefault="00F16455" w:rsidP="00E85507">
            <w:pPr>
              <w:pStyle w:val="ParaAttribute2"/>
              <w:wordWrap/>
              <w:spacing w:line="276" w:lineRule="auto"/>
              <w:rPr>
                <w:rStyle w:val="CharAttribute2"/>
                <w:rFonts w:hAnsi="Times New Roman"/>
                <w:b/>
                <w:bCs/>
                <w:caps/>
                <w:color w:val="000000"/>
                <w:sz w:val="24"/>
                <w:szCs w:val="24"/>
              </w:rPr>
            </w:pPr>
            <w:r w:rsidRPr="002E25BD">
              <w:rPr>
                <w:rStyle w:val="CharAttribute2"/>
                <w:rFonts w:hAnsi="Times New Roman"/>
                <w:b/>
                <w:bCs/>
                <w:caps/>
                <w:color w:val="000000"/>
                <w:sz w:val="24"/>
                <w:szCs w:val="24"/>
              </w:rPr>
              <w:t>на 2022-2023 учебный год</w:t>
            </w:r>
          </w:p>
          <w:p w:rsidR="00F16455" w:rsidRPr="002E25BD" w:rsidRDefault="00F16455" w:rsidP="00E85507">
            <w:pPr>
              <w:pStyle w:val="ParaAttribute2"/>
              <w:wordWrap/>
              <w:spacing w:line="276" w:lineRule="auto"/>
              <w:rPr>
                <w:rStyle w:val="CharAttribute2"/>
                <w:rFonts w:hAnsi="Times New Roman"/>
                <w:b/>
                <w:bCs/>
                <w:caps/>
                <w:color w:val="000000"/>
                <w:sz w:val="24"/>
                <w:szCs w:val="24"/>
              </w:rPr>
            </w:pPr>
            <w:r w:rsidRPr="002E25BD">
              <w:rPr>
                <w:rStyle w:val="CharAttribute2"/>
                <w:rFonts w:hAnsi="Times New Roman"/>
                <w:b/>
                <w:bCs/>
                <w:caps/>
                <w:color w:val="000000"/>
                <w:sz w:val="24"/>
                <w:szCs w:val="24"/>
              </w:rPr>
              <w:t>ОСНОВНОЕ общее образование</w:t>
            </w:r>
          </w:p>
          <w:p w:rsidR="00F16455" w:rsidRPr="002E25BD" w:rsidRDefault="00F16455" w:rsidP="00E85507">
            <w:pPr>
              <w:pStyle w:val="ParaAttribute2"/>
              <w:wordWrap/>
              <w:rPr>
                <w:rFonts w:ascii="Times New Roman" w:hAnsi="Times New Roman"/>
                <w:color w:val="000000"/>
                <w:sz w:val="24"/>
                <w:szCs w:val="24"/>
              </w:rPr>
            </w:pPr>
          </w:p>
        </w:tc>
      </w:tr>
      <w:tr w:rsidR="00F16455" w:rsidRPr="002E25BD" w:rsidTr="00F16455">
        <w:tc>
          <w:tcPr>
            <w:tcW w:w="9923"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16455" w:rsidRPr="002E25BD" w:rsidRDefault="00F16455" w:rsidP="00E85507">
            <w:pPr>
              <w:pStyle w:val="a4"/>
              <w:shd w:val="clear" w:color="auto" w:fill="FFFFFF"/>
              <w:spacing w:before="0" w:beforeAutospacing="0" w:after="0" w:afterAutospacing="0"/>
              <w:rPr>
                <w:color w:val="000000"/>
              </w:rPr>
            </w:pPr>
            <w:r w:rsidRPr="002E25BD">
              <w:rPr>
                <w:rStyle w:val="af3"/>
                <w:color w:val="000000"/>
              </w:rPr>
              <w:t>2022 год - Год народного искусства и нематериального культурного наследия России.</w:t>
            </w:r>
          </w:p>
          <w:p w:rsidR="00F16455" w:rsidRPr="002E25BD" w:rsidRDefault="00F16455" w:rsidP="00E85507">
            <w:pPr>
              <w:pStyle w:val="a4"/>
              <w:shd w:val="clear" w:color="auto" w:fill="FFFFFF"/>
              <w:spacing w:before="0" w:beforeAutospacing="0" w:after="0" w:afterAutospacing="0"/>
            </w:pPr>
            <w:r w:rsidRPr="002E25BD">
              <w:rPr>
                <w:rStyle w:val="af3"/>
                <w:color w:val="000000"/>
              </w:rPr>
              <w:t>2022 год - </w:t>
            </w:r>
            <w:hyperlink r:id="rId19" w:tgtFrame="_blank" w:history="1">
              <w:r w:rsidRPr="002E25BD">
                <w:rPr>
                  <w:rStyle w:val="ad"/>
                  <w:bCs/>
                  <w:u w:val="none"/>
                </w:rPr>
                <w:t>350 лет со дня рождения Петра I</w:t>
              </w:r>
            </w:hyperlink>
            <w:r w:rsidRPr="002E25BD">
              <w:rPr>
                <w:rStyle w:val="ad"/>
                <w:bCs/>
                <w:u w:val="none"/>
              </w:rPr>
              <w:t>.</w:t>
            </w:r>
          </w:p>
          <w:p w:rsidR="00F16455" w:rsidRPr="002E25BD" w:rsidRDefault="00F16455" w:rsidP="00E85507">
            <w:pPr>
              <w:pStyle w:val="a4"/>
              <w:shd w:val="clear" w:color="auto" w:fill="FFFFFF"/>
              <w:spacing w:before="0" w:beforeAutospacing="0" w:after="0" w:afterAutospacing="0"/>
              <w:rPr>
                <w:color w:val="000000"/>
              </w:rPr>
            </w:pPr>
            <w:r w:rsidRPr="002E25BD">
              <w:rPr>
                <w:rStyle w:val="af3"/>
                <w:color w:val="000000"/>
              </w:rPr>
              <w:t>2023 год - Год педагога и наставника.</w:t>
            </w:r>
          </w:p>
        </w:tc>
      </w:tr>
      <w:tr w:rsidR="00F16455" w:rsidRPr="002E25BD" w:rsidTr="00F16455">
        <w:tc>
          <w:tcPr>
            <w:tcW w:w="9923" w:type="dxa"/>
            <w:gridSpan w:val="5"/>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pStyle w:val="ParaAttribute3"/>
              <w:wordWrap/>
              <w:rPr>
                <w:rFonts w:ascii="Times New Roman" w:hAnsi="Times New Roman"/>
                <w:b/>
                <w:color w:val="000000"/>
                <w:sz w:val="24"/>
                <w:szCs w:val="24"/>
              </w:rPr>
            </w:pPr>
            <w:r w:rsidRPr="002E25BD">
              <w:rPr>
                <w:rFonts w:ascii="Times New Roman" w:hAnsi="Times New Roman"/>
                <w:b/>
                <w:sz w:val="24"/>
                <w:szCs w:val="24"/>
              </w:rPr>
              <w:t>Основные</w:t>
            </w:r>
            <w:r w:rsidRPr="002E25BD">
              <w:rPr>
                <w:rFonts w:ascii="Times New Roman" w:hAnsi="Times New Roman"/>
                <w:b/>
                <w:spacing w:val="-1"/>
                <w:sz w:val="24"/>
                <w:szCs w:val="24"/>
              </w:rPr>
              <w:t xml:space="preserve"> </w:t>
            </w:r>
            <w:r w:rsidRPr="002E25BD">
              <w:rPr>
                <w:rFonts w:ascii="Times New Roman" w:hAnsi="Times New Roman"/>
                <w:b/>
                <w:sz w:val="24"/>
                <w:szCs w:val="24"/>
              </w:rPr>
              <w:t>школьные</w:t>
            </w:r>
            <w:r w:rsidRPr="002E25BD">
              <w:rPr>
                <w:rFonts w:ascii="Times New Roman" w:hAnsi="Times New Roman"/>
                <w:b/>
                <w:spacing w:val="-4"/>
                <w:sz w:val="24"/>
                <w:szCs w:val="24"/>
              </w:rPr>
              <w:t xml:space="preserve"> </w:t>
            </w:r>
            <w:r w:rsidRPr="002E25BD">
              <w:rPr>
                <w:rFonts w:ascii="Times New Roman" w:hAnsi="Times New Roman"/>
                <w:b/>
                <w:sz w:val="24"/>
                <w:szCs w:val="24"/>
              </w:rPr>
              <w:t>дела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sz w:val="24"/>
                <w:szCs w:val="24"/>
              </w:rPr>
            </w:pPr>
            <w:r w:rsidRPr="002E25BD">
              <w:rPr>
                <w:rStyle w:val="CharAttribute5"/>
                <w:rFonts w:ascii="Times New Roman" w:eastAsia="№Е" w:hint="default"/>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sz w:val="24"/>
                <w:szCs w:val="24"/>
              </w:rPr>
            </w:pPr>
            <w:r w:rsidRPr="002E25BD">
              <w:rPr>
                <w:rStyle w:val="CharAttribute5"/>
                <w:rFonts w:ascii="Times New Roman" w:eastAsia="№Е" w:hint="default"/>
                <w:sz w:val="24"/>
                <w:szCs w:val="24"/>
              </w:rPr>
              <w:t>1</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Установление субъект-субъектных отношений в процессе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В течение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Учителя-предметники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sz w:val="24"/>
                <w:szCs w:val="24"/>
              </w:rPr>
            </w:pPr>
            <w:r w:rsidRPr="002E25BD">
              <w:rPr>
                <w:rStyle w:val="CharAttribute5"/>
                <w:rFonts w:ascii="Times New Roman" w:eastAsia="№Е" w:hint="default"/>
                <w:sz w:val="24"/>
                <w:szCs w:val="24"/>
              </w:rPr>
              <w:t>2</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Подбор и использование предметного материала, направленного на решение воспитательных задач.</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Учителя-предметники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sz w:val="24"/>
                <w:szCs w:val="24"/>
              </w:rPr>
            </w:pPr>
            <w:r w:rsidRPr="002E25BD">
              <w:rPr>
                <w:rStyle w:val="CharAttribute5"/>
                <w:rFonts w:ascii="Times New Roman" w:eastAsia="№Е" w:hint="default"/>
                <w:sz w:val="24"/>
                <w:szCs w:val="24"/>
              </w:rPr>
              <w:t>3</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Создание позитивных и конструктивных отношений между учителем и учениками. </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Учителя-предметники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sz w:val="24"/>
                <w:szCs w:val="24"/>
              </w:rPr>
            </w:pPr>
            <w:r w:rsidRPr="002E25BD">
              <w:rPr>
                <w:rStyle w:val="CharAttribute5"/>
                <w:rFonts w:ascii="Times New Roman" w:eastAsia="№Е" w:hint="default"/>
                <w:sz w:val="24"/>
                <w:szCs w:val="24"/>
              </w:rPr>
              <w:t>4</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Побуждение</w:t>
            </w:r>
            <w:r w:rsidRPr="002E25BD">
              <w:rPr>
                <w:rFonts w:ascii="Times New Roman" w:hAnsi="Times New Roman"/>
                <w:spacing w:val="1"/>
                <w:sz w:val="24"/>
                <w:szCs w:val="24"/>
              </w:rPr>
              <w:t xml:space="preserve"> </w:t>
            </w:r>
            <w:r w:rsidRPr="002E25BD">
              <w:rPr>
                <w:rFonts w:ascii="Times New Roman" w:hAnsi="Times New Roman"/>
                <w:sz w:val="24"/>
                <w:szCs w:val="24"/>
              </w:rPr>
              <w:t>обучающихся</w:t>
            </w:r>
            <w:r w:rsidRPr="002E25BD">
              <w:rPr>
                <w:rFonts w:ascii="Times New Roman" w:hAnsi="Times New Roman"/>
                <w:spacing w:val="1"/>
                <w:sz w:val="24"/>
                <w:szCs w:val="24"/>
              </w:rPr>
              <w:t xml:space="preserve"> </w:t>
            </w:r>
            <w:r w:rsidRPr="002E25BD">
              <w:rPr>
                <w:rFonts w:ascii="Times New Roman" w:hAnsi="Times New Roman"/>
                <w:sz w:val="24"/>
                <w:szCs w:val="24"/>
              </w:rPr>
              <w:t>соблюдать</w:t>
            </w:r>
            <w:r w:rsidRPr="002E25BD">
              <w:rPr>
                <w:rFonts w:ascii="Times New Roman" w:hAnsi="Times New Roman"/>
                <w:spacing w:val="1"/>
                <w:sz w:val="24"/>
                <w:szCs w:val="24"/>
              </w:rPr>
              <w:t xml:space="preserve"> </w:t>
            </w:r>
            <w:r w:rsidRPr="002E25BD">
              <w:rPr>
                <w:rStyle w:val="CharAttribute501"/>
                <w:rFonts w:eastAsia="№Е" w:hAnsi="Times New Roman"/>
                <w:i w:val="0"/>
                <w:sz w:val="24"/>
                <w:szCs w:val="24"/>
                <w:u w:val="none"/>
              </w:rPr>
              <w:t xml:space="preserve">правила внутреннего распорядка, </w:t>
            </w:r>
            <w:r w:rsidRPr="002E25BD">
              <w:rPr>
                <w:rFonts w:ascii="Times New Roman" w:hAnsi="Times New Roman"/>
                <w:sz w:val="24"/>
                <w:szCs w:val="24"/>
              </w:rPr>
              <w:t>нормы</w:t>
            </w:r>
            <w:r w:rsidRPr="002E25BD">
              <w:rPr>
                <w:rFonts w:ascii="Times New Roman" w:hAnsi="Times New Roman"/>
                <w:spacing w:val="1"/>
                <w:sz w:val="24"/>
                <w:szCs w:val="24"/>
              </w:rPr>
              <w:t xml:space="preserve"> </w:t>
            </w:r>
            <w:r w:rsidRPr="002E25BD">
              <w:rPr>
                <w:rFonts w:ascii="Times New Roman" w:hAnsi="Times New Roman"/>
                <w:sz w:val="24"/>
                <w:szCs w:val="24"/>
              </w:rPr>
              <w:t>поведения,</w:t>
            </w:r>
            <w:r w:rsidRPr="002E25BD">
              <w:rPr>
                <w:rFonts w:ascii="Times New Roman" w:hAnsi="Times New Roman"/>
                <w:spacing w:val="1"/>
                <w:sz w:val="24"/>
                <w:szCs w:val="24"/>
              </w:rPr>
              <w:t xml:space="preserve"> </w:t>
            </w:r>
            <w:r w:rsidRPr="002E25BD">
              <w:rPr>
                <w:rFonts w:ascii="Times New Roman" w:hAnsi="Times New Roman"/>
                <w:sz w:val="24"/>
                <w:szCs w:val="24"/>
              </w:rPr>
              <w:t>правила</w:t>
            </w:r>
            <w:r w:rsidRPr="002E25BD">
              <w:rPr>
                <w:rFonts w:ascii="Times New Roman" w:hAnsi="Times New Roman"/>
                <w:spacing w:val="1"/>
                <w:sz w:val="24"/>
                <w:szCs w:val="24"/>
              </w:rPr>
              <w:t xml:space="preserve"> </w:t>
            </w:r>
            <w:r w:rsidRPr="002E25BD">
              <w:rPr>
                <w:rFonts w:ascii="Times New Roman" w:hAnsi="Times New Roman"/>
                <w:sz w:val="24"/>
                <w:szCs w:val="24"/>
              </w:rPr>
              <w:t>общения</w:t>
            </w:r>
            <w:r w:rsidRPr="002E25BD">
              <w:rPr>
                <w:rFonts w:ascii="Times New Roman" w:hAnsi="Times New Roman"/>
                <w:spacing w:val="1"/>
                <w:sz w:val="24"/>
                <w:szCs w:val="24"/>
              </w:rPr>
              <w:t xml:space="preserve"> </w:t>
            </w:r>
            <w:r w:rsidRPr="002E25BD">
              <w:rPr>
                <w:rFonts w:ascii="Times New Roman" w:hAnsi="Times New Roman"/>
                <w:sz w:val="24"/>
                <w:szCs w:val="24"/>
              </w:rPr>
              <w:t>со</w:t>
            </w:r>
            <w:r w:rsidRPr="002E25BD">
              <w:rPr>
                <w:rFonts w:ascii="Times New Roman" w:hAnsi="Times New Roman"/>
                <w:spacing w:val="1"/>
                <w:sz w:val="24"/>
                <w:szCs w:val="24"/>
              </w:rPr>
              <w:t xml:space="preserve"> </w:t>
            </w:r>
            <w:r w:rsidRPr="002E25BD">
              <w:rPr>
                <w:rFonts w:ascii="Times New Roman" w:hAnsi="Times New Roman"/>
                <w:sz w:val="24"/>
                <w:szCs w:val="24"/>
              </w:rPr>
              <w:t>сверстниками</w:t>
            </w:r>
            <w:r w:rsidRPr="002E25BD">
              <w:rPr>
                <w:rFonts w:ascii="Times New Roman" w:hAnsi="Times New Roman"/>
                <w:spacing w:val="1"/>
                <w:sz w:val="24"/>
                <w:szCs w:val="24"/>
              </w:rPr>
              <w:t xml:space="preserve"> </w:t>
            </w:r>
            <w:r w:rsidRPr="002E25BD">
              <w:rPr>
                <w:rFonts w:ascii="Times New Roman" w:hAnsi="Times New Roman"/>
                <w:sz w:val="24"/>
                <w:szCs w:val="24"/>
              </w:rPr>
              <w:t>и</w:t>
            </w:r>
            <w:r w:rsidRPr="002E25BD">
              <w:rPr>
                <w:rFonts w:ascii="Times New Roman" w:hAnsi="Times New Roman"/>
                <w:spacing w:val="1"/>
                <w:sz w:val="24"/>
                <w:szCs w:val="24"/>
              </w:rPr>
              <w:t xml:space="preserve"> </w:t>
            </w:r>
            <w:r w:rsidRPr="002E25BD">
              <w:rPr>
                <w:rFonts w:ascii="Times New Roman" w:hAnsi="Times New Roman"/>
                <w:sz w:val="24"/>
                <w:szCs w:val="24"/>
              </w:rPr>
              <w:t>педагогами.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В течение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Учителя-предметники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sz w:val="24"/>
                <w:szCs w:val="24"/>
              </w:rPr>
            </w:pPr>
            <w:r w:rsidRPr="002E25BD">
              <w:rPr>
                <w:rStyle w:val="CharAttribute5"/>
                <w:rFonts w:ascii="Times New Roman" w:eastAsia="№Е" w:hint="default"/>
                <w:sz w:val="24"/>
                <w:szCs w:val="24"/>
              </w:rPr>
              <w:t>5</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Организация</w:t>
            </w:r>
            <w:r w:rsidRPr="002E25BD">
              <w:rPr>
                <w:rFonts w:ascii="Times New Roman" w:hAnsi="Times New Roman"/>
                <w:spacing w:val="1"/>
                <w:sz w:val="24"/>
                <w:szCs w:val="24"/>
              </w:rPr>
              <w:t xml:space="preserve"> </w:t>
            </w:r>
            <w:r w:rsidRPr="002E25BD">
              <w:rPr>
                <w:rFonts w:ascii="Times New Roman" w:hAnsi="Times New Roman"/>
                <w:sz w:val="24"/>
                <w:szCs w:val="24"/>
              </w:rPr>
              <w:t>шефства</w:t>
            </w:r>
            <w:r w:rsidRPr="002E25BD">
              <w:rPr>
                <w:rFonts w:ascii="Times New Roman" w:hAnsi="Times New Roman"/>
                <w:spacing w:val="1"/>
                <w:sz w:val="24"/>
                <w:szCs w:val="24"/>
              </w:rPr>
              <w:t xml:space="preserve"> </w:t>
            </w:r>
            <w:r w:rsidRPr="002E25BD">
              <w:rPr>
                <w:rFonts w:ascii="Times New Roman" w:hAnsi="Times New Roman"/>
                <w:sz w:val="24"/>
                <w:szCs w:val="24"/>
              </w:rPr>
              <w:t>мотивированных</w:t>
            </w:r>
            <w:r w:rsidRPr="002E25BD">
              <w:rPr>
                <w:rFonts w:ascii="Times New Roman" w:hAnsi="Times New Roman"/>
                <w:spacing w:val="1"/>
                <w:sz w:val="24"/>
                <w:szCs w:val="24"/>
              </w:rPr>
              <w:t xml:space="preserve"> </w:t>
            </w:r>
            <w:r w:rsidRPr="002E25BD">
              <w:rPr>
                <w:rFonts w:ascii="Times New Roman" w:hAnsi="Times New Roman"/>
                <w:sz w:val="24"/>
                <w:szCs w:val="24"/>
              </w:rPr>
              <w:t>и</w:t>
            </w:r>
            <w:r w:rsidRPr="002E25BD">
              <w:rPr>
                <w:rFonts w:ascii="Times New Roman" w:hAnsi="Times New Roman"/>
                <w:spacing w:val="1"/>
                <w:sz w:val="24"/>
                <w:szCs w:val="24"/>
              </w:rPr>
              <w:t xml:space="preserve"> </w:t>
            </w:r>
            <w:r w:rsidRPr="002E25BD">
              <w:rPr>
                <w:rFonts w:ascii="Times New Roman" w:hAnsi="Times New Roman"/>
                <w:sz w:val="24"/>
                <w:szCs w:val="24"/>
              </w:rPr>
              <w:t>эрудированных</w:t>
            </w:r>
            <w:r w:rsidRPr="002E25BD">
              <w:rPr>
                <w:rFonts w:ascii="Times New Roman" w:hAnsi="Times New Roman"/>
                <w:spacing w:val="-67"/>
                <w:sz w:val="24"/>
                <w:szCs w:val="24"/>
              </w:rPr>
              <w:t xml:space="preserve"> </w:t>
            </w:r>
            <w:r w:rsidRPr="002E25BD">
              <w:rPr>
                <w:rFonts w:ascii="Times New Roman" w:hAnsi="Times New Roman"/>
                <w:sz w:val="24"/>
                <w:szCs w:val="24"/>
              </w:rPr>
              <w:t>обучающихся над неуспевающими одноклассниками.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В течение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Учителя-предметники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sz w:val="24"/>
                <w:szCs w:val="24"/>
              </w:rPr>
            </w:pPr>
            <w:r w:rsidRPr="002E25BD">
              <w:rPr>
                <w:rStyle w:val="CharAttribute5"/>
                <w:rFonts w:ascii="Times New Roman" w:eastAsia="№Е" w:hint="default"/>
                <w:sz w:val="24"/>
                <w:szCs w:val="24"/>
              </w:rPr>
              <w:t>6</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Применение    </w:t>
            </w:r>
            <w:r w:rsidRPr="002E25BD">
              <w:rPr>
                <w:rFonts w:ascii="Times New Roman" w:hAnsi="Times New Roman"/>
                <w:spacing w:val="50"/>
                <w:sz w:val="24"/>
                <w:szCs w:val="24"/>
              </w:rPr>
              <w:t xml:space="preserve"> </w:t>
            </w:r>
            <w:r w:rsidRPr="002E25BD">
              <w:rPr>
                <w:rFonts w:ascii="Times New Roman" w:hAnsi="Times New Roman"/>
                <w:sz w:val="24"/>
                <w:szCs w:val="24"/>
              </w:rPr>
              <w:t xml:space="preserve">интерактивных     </w:t>
            </w:r>
            <w:r w:rsidRPr="002E25BD">
              <w:rPr>
                <w:rFonts w:ascii="Times New Roman" w:hAnsi="Times New Roman"/>
                <w:spacing w:val="49"/>
                <w:sz w:val="24"/>
                <w:szCs w:val="24"/>
              </w:rPr>
              <w:t xml:space="preserve"> </w:t>
            </w:r>
            <w:r w:rsidRPr="002E25BD">
              <w:rPr>
                <w:rFonts w:ascii="Times New Roman" w:hAnsi="Times New Roman"/>
                <w:sz w:val="24"/>
                <w:szCs w:val="24"/>
              </w:rPr>
              <w:t xml:space="preserve">форм     </w:t>
            </w:r>
            <w:r w:rsidRPr="002E25BD">
              <w:rPr>
                <w:rFonts w:ascii="Times New Roman" w:hAnsi="Times New Roman"/>
                <w:spacing w:val="48"/>
                <w:sz w:val="24"/>
                <w:szCs w:val="24"/>
              </w:rPr>
              <w:t xml:space="preserve"> </w:t>
            </w:r>
            <w:r w:rsidRPr="002E25BD">
              <w:rPr>
                <w:rFonts w:ascii="Times New Roman" w:hAnsi="Times New Roman"/>
                <w:sz w:val="24"/>
                <w:szCs w:val="24"/>
              </w:rPr>
              <w:t xml:space="preserve">учебной     </w:t>
            </w:r>
            <w:r w:rsidRPr="002E25BD">
              <w:rPr>
                <w:rFonts w:ascii="Times New Roman" w:hAnsi="Times New Roman"/>
                <w:spacing w:val="50"/>
                <w:sz w:val="24"/>
                <w:szCs w:val="24"/>
              </w:rPr>
              <w:t xml:space="preserve"> </w:t>
            </w:r>
            <w:r w:rsidRPr="002E25BD">
              <w:rPr>
                <w:rFonts w:ascii="Times New Roman" w:hAnsi="Times New Roman"/>
                <w:sz w:val="24"/>
                <w:szCs w:val="24"/>
              </w:rPr>
              <w:t>работы</w:t>
            </w:r>
            <w:r w:rsidRPr="002E25BD">
              <w:rPr>
                <w:rStyle w:val="CharAttribute501"/>
                <w:rFonts w:eastAsia="№Е" w:hAnsi="Times New Roman"/>
                <w:i w:val="0"/>
                <w:sz w:val="24"/>
                <w:szCs w:val="24"/>
                <w:u w:val="none"/>
              </w:rPr>
              <w:t>: дискуссий, дебатов, групповых проектов, викторин, настольных и ролевых игр, игровых ситуаций.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В течение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Учителя-предметники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sz w:val="24"/>
                <w:szCs w:val="24"/>
              </w:rPr>
            </w:pPr>
            <w:r w:rsidRPr="002E25BD">
              <w:rPr>
                <w:rStyle w:val="CharAttribute5"/>
                <w:rFonts w:ascii="Times New Roman" w:eastAsia="№Е" w:hint="default"/>
                <w:sz w:val="24"/>
                <w:szCs w:val="24"/>
              </w:rPr>
              <w:t>7</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Инициирование и поддержка исследовательской деятельности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В течение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Учителя-предметники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sz w:val="24"/>
                <w:szCs w:val="24"/>
              </w:rPr>
            </w:pPr>
            <w:r w:rsidRPr="002E25BD">
              <w:rPr>
                <w:rStyle w:val="CharAttribute5"/>
                <w:rFonts w:ascii="Times New Roman" w:eastAsia="№Е" w:hint="default"/>
                <w:sz w:val="24"/>
                <w:szCs w:val="24"/>
              </w:rPr>
              <w:t>8</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Fonts w:ascii="Times New Roman" w:hAnsi="Times New Roman"/>
                <w:sz w:val="24"/>
                <w:szCs w:val="24"/>
              </w:rPr>
              <w:t>Включение</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рабочие</w:t>
            </w:r>
            <w:r w:rsidRPr="002E25BD">
              <w:rPr>
                <w:rFonts w:ascii="Times New Roman" w:hAnsi="Times New Roman"/>
                <w:spacing w:val="1"/>
                <w:sz w:val="24"/>
                <w:szCs w:val="24"/>
              </w:rPr>
              <w:t xml:space="preserve"> </w:t>
            </w:r>
            <w:r w:rsidRPr="002E25BD">
              <w:rPr>
                <w:rFonts w:ascii="Times New Roman" w:hAnsi="Times New Roman"/>
                <w:sz w:val="24"/>
                <w:szCs w:val="24"/>
              </w:rPr>
              <w:t>программы</w:t>
            </w:r>
            <w:r w:rsidRPr="002E25BD">
              <w:rPr>
                <w:rFonts w:ascii="Times New Roman" w:hAnsi="Times New Roman"/>
                <w:spacing w:val="1"/>
                <w:sz w:val="24"/>
                <w:szCs w:val="24"/>
              </w:rPr>
              <w:t xml:space="preserve"> </w:t>
            </w:r>
            <w:r w:rsidRPr="002E25BD">
              <w:rPr>
                <w:rFonts w:ascii="Times New Roman" w:hAnsi="Times New Roman"/>
                <w:sz w:val="24"/>
                <w:szCs w:val="24"/>
              </w:rPr>
              <w:t>по</w:t>
            </w:r>
            <w:r w:rsidRPr="002E25BD">
              <w:rPr>
                <w:rFonts w:ascii="Times New Roman" w:hAnsi="Times New Roman"/>
                <w:spacing w:val="1"/>
                <w:sz w:val="24"/>
                <w:szCs w:val="24"/>
              </w:rPr>
              <w:t xml:space="preserve"> </w:t>
            </w:r>
            <w:r w:rsidRPr="002E25BD">
              <w:rPr>
                <w:rFonts w:ascii="Times New Roman" w:hAnsi="Times New Roman"/>
                <w:sz w:val="24"/>
                <w:szCs w:val="24"/>
              </w:rPr>
              <w:lastRenderedPageBreak/>
              <w:t>всем</w:t>
            </w:r>
            <w:r w:rsidRPr="002E25BD">
              <w:rPr>
                <w:rFonts w:ascii="Times New Roman" w:hAnsi="Times New Roman"/>
                <w:spacing w:val="1"/>
                <w:sz w:val="24"/>
                <w:szCs w:val="24"/>
              </w:rPr>
              <w:t xml:space="preserve"> </w:t>
            </w:r>
            <w:r w:rsidRPr="002E25BD">
              <w:rPr>
                <w:rFonts w:ascii="Times New Roman" w:hAnsi="Times New Roman"/>
                <w:sz w:val="24"/>
                <w:szCs w:val="24"/>
              </w:rPr>
              <w:t>учебным</w:t>
            </w:r>
            <w:r w:rsidRPr="002E25BD">
              <w:rPr>
                <w:rFonts w:ascii="Times New Roman" w:hAnsi="Times New Roman"/>
                <w:spacing w:val="1"/>
                <w:sz w:val="24"/>
                <w:szCs w:val="24"/>
              </w:rPr>
              <w:t xml:space="preserve"> </w:t>
            </w:r>
            <w:r w:rsidRPr="002E25BD">
              <w:rPr>
                <w:rFonts w:ascii="Times New Roman" w:hAnsi="Times New Roman"/>
                <w:sz w:val="24"/>
                <w:szCs w:val="24"/>
              </w:rPr>
              <w:t>предметам, курсам, модулям целевых ориентиров результатов воспитания, их</w:t>
            </w:r>
            <w:r w:rsidRPr="002E25BD">
              <w:rPr>
                <w:rFonts w:ascii="Times New Roman" w:hAnsi="Times New Roman"/>
                <w:spacing w:val="-67"/>
                <w:sz w:val="24"/>
                <w:szCs w:val="24"/>
              </w:rPr>
              <w:t xml:space="preserve"> </w:t>
            </w:r>
            <w:r w:rsidRPr="002E25BD">
              <w:rPr>
                <w:rFonts w:ascii="Times New Roman" w:hAnsi="Times New Roman"/>
                <w:sz w:val="24"/>
                <w:szCs w:val="24"/>
              </w:rPr>
              <w:t>учёт</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формулировках</w:t>
            </w:r>
            <w:r w:rsidRPr="002E25BD">
              <w:rPr>
                <w:rFonts w:ascii="Times New Roman" w:hAnsi="Times New Roman"/>
                <w:spacing w:val="1"/>
                <w:sz w:val="24"/>
                <w:szCs w:val="24"/>
              </w:rPr>
              <w:t xml:space="preserve"> </w:t>
            </w:r>
            <w:r w:rsidRPr="002E25BD">
              <w:rPr>
                <w:rFonts w:ascii="Times New Roman" w:hAnsi="Times New Roman"/>
                <w:sz w:val="24"/>
                <w:szCs w:val="24"/>
              </w:rPr>
              <w:t>воспитательных</w:t>
            </w:r>
            <w:r w:rsidRPr="002E25BD">
              <w:rPr>
                <w:rFonts w:ascii="Times New Roman" w:hAnsi="Times New Roman"/>
                <w:spacing w:val="1"/>
                <w:sz w:val="24"/>
                <w:szCs w:val="24"/>
              </w:rPr>
              <w:t xml:space="preserve"> </w:t>
            </w:r>
            <w:r w:rsidRPr="002E25BD">
              <w:rPr>
                <w:rFonts w:ascii="Times New Roman" w:hAnsi="Times New Roman"/>
                <w:sz w:val="24"/>
                <w:szCs w:val="24"/>
              </w:rPr>
              <w:t>задач</w:t>
            </w:r>
            <w:r w:rsidRPr="002E25BD">
              <w:rPr>
                <w:rFonts w:ascii="Times New Roman" w:hAnsi="Times New Roman"/>
                <w:spacing w:val="1"/>
                <w:sz w:val="24"/>
                <w:szCs w:val="24"/>
              </w:rPr>
              <w:t xml:space="preserve"> </w:t>
            </w:r>
            <w:r w:rsidRPr="002E25BD">
              <w:rPr>
                <w:rFonts w:ascii="Times New Roman" w:hAnsi="Times New Roman"/>
                <w:sz w:val="24"/>
                <w:szCs w:val="24"/>
              </w:rPr>
              <w:t>уроков,</w:t>
            </w:r>
            <w:r w:rsidRPr="002E25BD">
              <w:rPr>
                <w:rFonts w:ascii="Times New Roman" w:hAnsi="Times New Roman"/>
                <w:spacing w:val="1"/>
                <w:sz w:val="24"/>
                <w:szCs w:val="24"/>
              </w:rPr>
              <w:t xml:space="preserve"> </w:t>
            </w:r>
            <w:r w:rsidRPr="002E25BD">
              <w:rPr>
                <w:rFonts w:ascii="Times New Roman" w:hAnsi="Times New Roman"/>
                <w:sz w:val="24"/>
                <w:szCs w:val="24"/>
              </w:rPr>
              <w:t>занятий,</w:t>
            </w:r>
            <w:r w:rsidRPr="002E25BD">
              <w:rPr>
                <w:rFonts w:ascii="Times New Roman" w:hAnsi="Times New Roman"/>
                <w:spacing w:val="1"/>
                <w:sz w:val="24"/>
                <w:szCs w:val="24"/>
              </w:rPr>
              <w:t xml:space="preserve"> </w:t>
            </w:r>
            <w:r w:rsidRPr="002E25BD">
              <w:rPr>
                <w:rFonts w:ascii="Times New Roman" w:hAnsi="Times New Roman"/>
                <w:sz w:val="24"/>
                <w:szCs w:val="24"/>
              </w:rPr>
              <w:t>освоения</w:t>
            </w:r>
            <w:r w:rsidRPr="002E25BD">
              <w:rPr>
                <w:rFonts w:ascii="Times New Roman" w:hAnsi="Times New Roman"/>
                <w:spacing w:val="1"/>
                <w:sz w:val="24"/>
                <w:szCs w:val="24"/>
              </w:rPr>
              <w:t xml:space="preserve"> </w:t>
            </w:r>
            <w:r w:rsidRPr="002E25BD">
              <w:rPr>
                <w:rFonts w:ascii="Times New Roman" w:hAnsi="Times New Roman"/>
                <w:sz w:val="24"/>
                <w:szCs w:val="24"/>
              </w:rPr>
              <w:t>учебной</w:t>
            </w:r>
            <w:r w:rsidRPr="002E25BD">
              <w:rPr>
                <w:rFonts w:ascii="Times New Roman" w:hAnsi="Times New Roman"/>
                <w:spacing w:val="-1"/>
                <w:sz w:val="24"/>
                <w:szCs w:val="24"/>
              </w:rPr>
              <w:t xml:space="preserve"> </w:t>
            </w:r>
            <w:r w:rsidRPr="002E25BD">
              <w:rPr>
                <w:rFonts w:ascii="Times New Roman" w:hAnsi="Times New Roman"/>
                <w:sz w:val="24"/>
                <w:szCs w:val="24"/>
              </w:rPr>
              <w:t>тематики,</w:t>
            </w:r>
            <w:r w:rsidRPr="002E25BD">
              <w:rPr>
                <w:rFonts w:ascii="Times New Roman" w:hAnsi="Times New Roman"/>
                <w:spacing w:val="-4"/>
                <w:sz w:val="24"/>
                <w:szCs w:val="24"/>
              </w:rPr>
              <w:t xml:space="preserve"> </w:t>
            </w:r>
            <w:r w:rsidRPr="002E25BD">
              <w:rPr>
                <w:rFonts w:ascii="Times New Roman" w:hAnsi="Times New Roman"/>
                <w:sz w:val="24"/>
                <w:szCs w:val="24"/>
              </w:rPr>
              <w:t>их</w:t>
            </w:r>
            <w:r w:rsidRPr="002E25BD">
              <w:rPr>
                <w:rFonts w:ascii="Times New Roman" w:hAnsi="Times New Roman"/>
                <w:spacing w:val="1"/>
                <w:sz w:val="24"/>
                <w:szCs w:val="24"/>
              </w:rPr>
              <w:t xml:space="preserve"> </w:t>
            </w:r>
            <w:r w:rsidRPr="002E25BD">
              <w:rPr>
                <w:rFonts w:ascii="Times New Roman" w:hAnsi="Times New Roman"/>
                <w:sz w:val="24"/>
                <w:szCs w:val="24"/>
              </w:rPr>
              <w:t>реализацию</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2"/>
                <w:sz w:val="24"/>
                <w:szCs w:val="24"/>
              </w:rPr>
              <w:t xml:space="preserve"> </w:t>
            </w:r>
            <w:r w:rsidRPr="002E25BD">
              <w:rPr>
                <w:rFonts w:ascii="Times New Roman" w:hAnsi="Times New Roman"/>
                <w:sz w:val="24"/>
                <w:szCs w:val="24"/>
              </w:rPr>
              <w:t>обучении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lastRenderedPageBreak/>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В течение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lastRenderedPageBreak/>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lastRenderedPageBreak/>
              <w:t>Учителя-</w:t>
            </w:r>
            <w:r w:rsidRPr="002E25BD">
              <w:rPr>
                <w:rFonts w:ascii="Times New Roman" w:hAnsi="Times New Roman"/>
                <w:sz w:val="24"/>
                <w:szCs w:val="24"/>
              </w:rPr>
              <w:lastRenderedPageBreak/>
              <w:t>предметники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
                <w:rFonts w:ascii="Times New Roman" w:eastAsia="№Е" w:hint="default"/>
                <w:sz w:val="24"/>
                <w:szCs w:val="24"/>
              </w:rPr>
            </w:pPr>
            <w:r w:rsidRPr="002E25BD">
              <w:rPr>
                <w:rStyle w:val="CharAttribute5"/>
                <w:rFonts w:ascii="Times New Roman" w:eastAsia="№Е" w:hint="default"/>
                <w:sz w:val="24"/>
                <w:szCs w:val="24"/>
              </w:rPr>
              <w:lastRenderedPageBreak/>
              <w:t>9</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Включение</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рабочие</w:t>
            </w:r>
            <w:r w:rsidRPr="002E25BD">
              <w:rPr>
                <w:rFonts w:ascii="Times New Roman" w:hAnsi="Times New Roman"/>
                <w:spacing w:val="1"/>
                <w:sz w:val="24"/>
                <w:szCs w:val="24"/>
              </w:rPr>
              <w:t xml:space="preserve"> </w:t>
            </w:r>
            <w:r w:rsidRPr="002E25BD">
              <w:rPr>
                <w:rFonts w:ascii="Times New Roman" w:hAnsi="Times New Roman"/>
                <w:sz w:val="24"/>
                <w:szCs w:val="24"/>
              </w:rPr>
              <w:t>программы</w:t>
            </w:r>
            <w:r w:rsidRPr="002E25BD">
              <w:rPr>
                <w:rFonts w:ascii="Times New Roman" w:hAnsi="Times New Roman"/>
                <w:spacing w:val="1"/>
                <w:sz w:val="24"/>
                <w:szCs w:val="24"/>
              </w:rPr>
              <w:t xml:space="preserve"> </w:t>
            </w:r>
            <w:r w:rsidRPr="002E25BD">
              <w:rPr>
                <w:rFonts w:ascii="Times New Roman" w:hAnsi="Times New Roman"/>
                <w:sz w:val="24"/>
                <w:szCs w:val="24"/>
              </w:rPr>
              <w:t>учебных</w:t>
            </w:r>
            <w:r w:rsidRPr="002E25BD">
              <w:rPr>
                <w:rFonts w:ascii="Times New Roman" w:hAnsi="Times New Roman"/>
                <w:spacing w:val="1"/>
                <w:sz w:val="24"/>
                <w:szCs w:val="24"/>
              </w:rPr>
              <w:t xml:space="preserve"> </w:t>
            </w:r>
            <w:r w:rsidRPr="002E25BD">
              <w:rPr>
                <w:rFonts w:ascii="Times New Roman" w:hAnsi="Times New Roman"/>
                <w:sz w:val="24"/>
                <w:szCs w:val="24"/>
              </w:rPr>
              <w:t>предметов,</w:t>
            </w:r>
            <w:r w:rsidRPr="002E25BD">
              <w:rPr>
                <w:rFonts w:ascii="Times New Roman" w:hAnsi="Times New Roman"/>
                <w:spacing w:val="1"/>
                <w:sz w:val="24"/>
                <w:szCs w:val="24"/>
              </w:rPr>
              <w:t xml:space="preserve"> </w:t>
            </w:r>
            <w:r w:rsidRPr="002E25BD">
              <w:rPr>
                <w:rFonts w:ascii="Times New Roman" w:hAnsi="Times New Roman"/>
                <w:sz w:val="24"/>
                <w:szCs w:val="24"/>
              </w:rPr>
              <w:t>курсов,</w:t>
            </w:r>
            <w:r w:rsidRPr="002E25BD">
              <w:rPr>
                <w:rFonts w:ascii="Times New Roman" w:hAnsi="Times New Roman"/>
                <w:spacing w:val="1"/>
                <w:sz w:val="24"/>
                <w:szCs w:val="24"/>
              </w:rPr>
              <w:t xml:space="preserve"> </w:t>
            </w:r>
            <w:r w:rsidRPr="002E25BD">
              <w:rPr>
                <w:rFonts w:ascii="Times New Roman" w:hAnsi="Times New Roman"/>
                <w:sz w:val="24"/>
                <w:szCs w:val="24"/>
              </w:rPr>
              <w:t>модулей</w:t>
            </w:r>
            <w:r w:rsidRPr="002E25BD">
              <w:rPr>
                <w:rFonts w:ascii="Times New Roman" w:hAnsi="Times New Roman"/>
                <w:spacing w:val="1"/>
                <w:sz w:val="24"/>
                <w:szCs w:val="24"/>
              </w:rPr>
              <w:t xml:space="preserve"> </w:t>
            </w:r>
            <w:r w:rsidRPr="002E25BD">
              <w:rPr>
                <w:rFonts w:ascii="Times New Roman" w:hAnsi="Times New Roman"/>
                <w:sz w:val="24"/>
                <w:szCs w:val="24"/>
              </w:rPr>
              <w:t>тематики</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соответствии</w:t>
            </w:r>
            <w:r w:rsidRPr="002E25BD">
              <w:rPr>
                <w:rFonts w:ascii="Times New Roman" w:hAnsi="Times New Roman"/>
                <w:spacing w:val="1"/>
                <w:sz w:val="24"/>
                <w:szCs w:val="24"/>
              </w:rPr>
              <w:t xml:space="preserve"> </w:t>
            </w:r>
            <w:r w:rsidRPr="002E25BD">
              <w:rPr>
                <w:rFonts w:ascii="Times New Roman" w:hAnsi="Times New Roman"/>
                <w:sz w:val="24"/>
                <w:szCs w:val="24"/>
              </w:rPr>
              <w:t>с</w:t>
            </w:r>
            <w:r w:rsidRPr="002E25BD">
              <w:rPr>
                <w:rFonts w:ascii="Times New Roman" w:hAnsi="Times New Roman"/>
                <w:spacing w:val="1"/>
                <w:sz w:val="24"/>
                <w:szCs w:val="24"/>
              </w:rPr>
              <w:t xml:space="preserve"> разделом «Основные школьные дела» </w:t>
            </w:r>
            <w:r w:rsidRPr="002E25BD">
              <w:rPr>
                <w:rFonts w:ascii="Times New Roman" w:hAnsi="Times New Roman"/>
                <w:sz w:val="24"/>
                <w:szCs w:val="24"/>
              </w:rPr>
              <w:t>данного плана.</w:t>
            </w:r>
          </w:p>
          <w:p w:rsidR="00F16455" w:rsidRPr="002E25BD" w:rsidRDefault="00F16455" w:rsidP="00E85507">
            <w:pPr>
              <w:pStyle w:val="a7"/>
              <w:rPr>
                <w:rStyle w:val="CharAttribute501"/>
                <w:rFonts w:eastAsia="№Е" w:hAnsi="Times New Roman"/>
                <w:i w:val="0"/>
                <w:sz w:val="24"/>
                <w:szCs w:val="24"/>
                <w:u w:val="none"/>
              </w:rPr>
            </w:pP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В течение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Учителя-предметники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10</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Праздничная линейка, посвященная Дню знаний.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01.09</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11</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«День окончания Второй мировой войны» (03.09).</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03.09</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Классные </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12</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Fonts w:ascii="Times New Roman" w:hAnsi="Times New Roman"/>
                <w:sz w:val="24"/>
                <w:szCs w:val="24"/>
              </w:rPr>
              <w:t>КТД «День Здоровья».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05.09</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 Харламова А.А., классные руководители, рук. ШСК (школьный спортивный клуб) Шишкин А.Н.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13</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Международная просветительско-патриотическая акция «Диктант Победы»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Сентябрь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Зам. директора по УВР Черкасова Е.А.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14</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Акция «Мы помним!», посвященная Дню солидарности в борьбе с терроризмом (</w:t>
            </w:r>
            <w:r w:rsidRPr="002E25BD">
              <w:rPr>
                <w:rFonts w:ascii="Times New Roman" w:hAnsi="Times New Roman"/>
                <w:color w:val="000000"/>
                <w:sz w:val="24"/>
                <w:szCs w:val="24"/>
              </w:rPr>
              <w:t>03.09</w:t>
            </w:r>
            <w:r w:rsidRPr="002E25BD">
              <w:rPr>
                <w:rFonts w:ascii="Times New Roman" w:hAnsi="Times New Roman"/>
                <w:sz w:val="24"/>
                <w:szCs w:val="24"/>
              </w:rPr>
              <w:t>).</w:t>
            </w:r>
          </w:p>
          <w:p w:rsidR="00F16455" w:rsidRPr="002E25BD" w:rsidRDefault="00F16455" w:rsidP="00E85507">
            <w:pPr>
              <w:pStyle w:val="a7"/>
              <w:rPr>
                <w:rFonts w:ascii="Times New Roman" w:hAnsi="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02.09</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15</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Квиз, посвященный Международному дню распространения грамотности.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08.09</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Рук. ШМО учителей русск. яз. и литер.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16</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«Удивительная химия» (ко Дню основания русского химического общества).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16.09</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Рук. учителей ШМО учителей ест. цикла </w:t>
            </w:r>
          </w:p>
          <w:p w:rsidR="00F16455" w:rsidRPr="002E25BD" w:rsidRDefault="00F16455" w:rsidP="00E85507">
            <w:pPr>
              <w:pStyle w:val="a7"/>
              <w:rPr>
                <w:rStyle w:val="CharAttribute6"/>
                <w:rFonts w:eastAsia="№Е" w:hAnsi="Times New Roman"/>
                <w:color w:val="000000"/>
                <w:sz w:val="24"/>
                <w:szCs w:val="24"/>
                <w:u w:val="none"/>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17</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Оформление тематической экспозиции, посвященной 165-летию со дня рождения русского учёного, писателя Константина Эдуардовича Циолковского (1857-1935).</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17.09</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Учитель технологии Выжлёнкова О.В.</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18</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Деловая игра «Выборы Спикера и Вице Спикера ДШД»</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4 неделя сентября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19</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Fonts w:ascii="Times New Roman" w:hAnsi="Times New Roman"/>
                <w:sz w:val="24"/>
                <w:szCs w:val="24"/>
              </w:rPr>
              <w:t xml:space="preserve">Ритуал посвящения «Я – </w:t>
            </w:r>
            <w:r w:rsidRPr="002E25BD">
              <w:rPr>
                <w:rFonts w:ascii="Times New Roman" w:hAnsi="Times New Roman"/>
                <w:sz w:val="24"/>
                <w:szCs w:val="24"/>
              </w:rPr>
              <w:lastRenderedPageBreak/>
              <w:t>пятиклассник!».</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lastRenderedPageBreak/>
              <w:t>5</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2 неделя</w:t>
            </w:r>
            <w:r w:rsidRPr="002E25BD">
              <w:rPr>
                <w:rFonts w:ascii="Times New Roman" w:hAnsi="Times New Roman"/>
                <w:sz w:val="24"/>
                <w:szCs w:val="24"/>
              </w:rPr>
              <w:t xml:space="preserve"> </w:t>
            </w:r>
            <w:r w:rsidRPr="002E25BD">
              <w:rPr>
                <w:rFonts w:ascii="Times New Roman" w:hAnsi="Times New Roman"/>
                <w:sz w:val="24"/>
                <w:szCs w:val="24"/>
              </w:rPr>
              <w:lastRenderedPageBreak/>
              <w:t>октября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lastRenderedPageBreak/>
              <w:t>Педагог-</w:t>
            </w:r>
            <w:r w:rsidRPr="002E25BD">
              <w:rPr>
                <w:rStyle w:val="CharAttribute6"/>
                <w:rFonts w:eastAsia="№Е" w:hAnsi="Times New Roman"/>
                <w:color w:val="000000"/>
                <w:sz w:val="24"/>
                <w:szCs w:val="24"/>
                <w:u w:val="none"/>
              </w:rPr>
              <w:lastRenderedPageBreak/>
              <w:t>организатор</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lastRenderedPageBreak/>
              <w:t>20</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Fonts w:ascii="Times New Roman" w:hAnsi="Times New Roman"/>
                <w:sz w:val="24"/>
                <w:szCs w:val="24"/>
              </w:rPr>
              <w:t>Акция «С любовью к бабушкам и дедушкам...», посвященная Международному</w:t>
            </w:r>
            <w:r w:rsidRPr="002E25BD">
              <w:rPr>
                <w:rFonts w:ascii="Times New Roman" w:hAnsi="Times New Roman"/>
                <w:spacing w:val="-2"/>
                <w:sz w:val="24"/>
                <w:szCs w:val="24"/>
              </w:rPr>
              <w:t xml:space="preserve"> </w:t>
            </w:r>
            <w:r w:rsidRPr="002E25BD">
              <w:rPr>
                <w:rFonts w:ascii="Times New Roman" w:hAnsi="Times New Roman"/>
                <w:sz w:val="24"/>
                <w:szCs w:val="24"/>
              </w:rPr>
              <w:t>дню</w:t>
            </w:r>
            <w:r w:rsidRPr="002E25BD">
              <w:rPr>
                <w:rFonts w:ascii="Times New Roman" w:hAnsi="Times New Roman"/>
                <w:spacing w:val="-4"/>
                <w:sz w:val="24"/>
                <w:szCs w:val="24"/>
              </w:rPr>
              <w:t xml:space="preserve"> </w:t>
            </w:r>
            <w:r w:rsidRPr="002E25BD">
              <w:rPr>
                <w:rFonts w:ascii="Times New Roman" w:hAnsi="Times New Roman"/>
                <w:sz w:val="24"/>
                <w:szCs w:val="24"/>
              </w:rPr>
              <w:t>пожилых</w:t>
            </w:r>
            <w:r w:rsidRPr="002E25BD">
              <w:rPr>
                <w:rFonts w:ascii="Times New Roman" w:hAnsi="Times New Roman"/>
                <w:spacing w:val="-1"/>
                <w:sz w:val="24"/>
                <w:szCs w:val="24"/>
              </w:rPr>
              <w:t xml:space="preserve"> </w:t>
            </w:r>
            <w:r w:rsidRPr="002E25BD">
              <w:rPr>
                <w:rFonts w:ascii="Times New Roman" w:hAnsi="Times New Roman"/>
                <w:sz w:val="24"/>
                <w:szCs w:val="24"/>
              </w:rPr>
              <w:t>людей.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01.10</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Классные </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21</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Викторина, посвященная Международному дню музыки.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01.10</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Учитель музыки </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Пензина М.В.</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22</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Фото выставка, посвященная Дню защиты животных.</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04.10</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 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23</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«День учителя».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05.10</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Классные </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24</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КТД «Учитель, перед именем твоим…», посвященное Дню Учителя.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05.10</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 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25</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Викторина «Узнай учителя по детской фотографии».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05.10</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26</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Общешкольная акция по благоустройству школьной и городской территории. </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03-15.10</w:t>
            </w:r>
          </w:p>
          <w:p w:rsidR="00F16455" w:rsidRPr="002E25BD" w:rsidRDefault="00F16455" w:rsidP="00E85507">
            <w:pPr>
              <w:pStyle w:val="a7"/>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Style w:val="CharAttribute6"/>
                <w:rFonts w:hAnsi="Times New Roman"/>
                <w:color w:val="000000"/>
                <w:sz w:val="24"/>
                <w:szCs w:val="24"/>
                <w:u w:val="none"/>
              </w:rPr>
            </w:pPr>
            <w:r w:rsidRPr="002E25BD">
              <w:rPr>
                <w:rFonts w:ascii="Times New Roman" w:hAnsi="Times New Roman"/>
                <w:sz w:val="24"/>
                <w:szCs w:val="24"/>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27</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Фотовыставка «Танцуем с папой», посвященная Дню отца в России.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16.10</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 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28</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Акция «Татарча яз»</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октябрь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Учителя родного (татарского) языка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29</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Интерактивная игра «Книжкины уроки», посвященная Международному дню школьных библиотек (25.10).</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24 – 28.10</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Костина Т.А.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30</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Style w:val="CharAttribute501"/>
                <w:rFonts w:eastAsia="№Е" w:hAnsi="Times New Roman"/>
                <w:i w:val="0"/>
                <w:sz w:val="24"/>
                <w:szCs w:val="24"/>
                <w:u w:val="none"/>
              </w:rPr>
              <w:t>Акция «Марафон добрых дел».</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17-21.10</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Зам. директора по ВР</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31</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Урок памяти политических репрессий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1–11-е</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30.10</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Зам. директора по ВР</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32</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Акция «Когда мы едины – мы непобедимы!», посвященная Дню народного единства.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 неделя ноября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Педагог-организатор </w:t>
            </w:r>
          </w:p>
          <w:p w:rsidR="00F16455" w:rsidRPr="002E25BD" w:rsidRDefault="00F16455" w:rsidP="00E85507">
            <w:pPr>
              <w:pStyle w:val="a7"/>
              <w:rPr>
                <w:rFonts w:ascii="Times New Roman" w:hAnsi="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33</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«60 лет Международному союзу КВН».</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04.11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Классные </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34</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Конкурс творческих работ «Они отдали жизнь за нас», посвященный Дню памяти погибших при исполнении служебных обязанностей сотрудников органов внутренних дел России (08.11).</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6-8</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01-08.11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Рук. ШМО учителей русского языка и литер.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35</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Style w:val="CharAttribute501"/>
                <w:rFonts w:eastAsia="№Е" w:hAnsi="Times New Roman"/>
                <w:i w:val="0"/>
                <w:sz w:val="24"/>
                <w:szCs w:val="24"/>
                <w:u w:val="none"/>
              </w:rPr>
              <w:t>Акция «Неделя толерантности».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14-19.11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Зам. директора по </w:t>
            </w:r>
            <w:r w:rsidRPr="002E25BD">
              <w:rPr>
                <w:rStyle w:val="CharAttribute6"/>
                <w:rFonts w:eastAsia="№Е" w:hAnsi="Times New Roman"/>
                <w:color w:val="000000"/>
                <w:sz w:val="24"/>
                <w:szCs w:val="24"/>
                <w:u w:val="none"/>
              </w:rPr>
              <w:lastRenderedPageBreak/>
              <w:t>ВР</w:t>
            </w:r>
          </w:p>
          <w:p w:rsidR="00F16455" w:rsidRPr="002E25BD" w:rsidRDefault="00F16455" w:rsidP="00E85507">
            <w:pPr>
              <w:pStyle w:val="a7"/>
              <w:rPr>
                <w:rStyle w:val="CharAttribute6"/>
                <w:rFonts w:eastAsia="№Е" w:hAnsi="Times New Roman"/>
                <w:color w:val="000000"/>
                <w:sz w:val="24"/>
                <w:szCs w:val="24"/>
                <w:u w:val="none"/>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lastRenderedPageBreak/>
              <w:t>36</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Всероссийский День призывника.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15.11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Преподаватель-организатор ОБЖ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Никиташин Д.А.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37</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День народного единства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4.11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Замдиректора по УВР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38</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День Конституции Республики Татарстан</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6.11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Зам.директора по УВР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39</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Викторина «Символы России. Герб страны», посвященная Дню Государственного герба Российской Федерации (30.11).</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28-30.11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Педагог-организатор 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40</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Митинг, посвященный Дню неизвестного солдата.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03.12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 xml:space="preserve">Педагог-организатор Харламова А.А.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41</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Акция «3 П: Понимаем, принимаем, помогаем», посвященная Международному дню инвалидов.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02-05.12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Педагог-психолог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Артюшина А.Ю.</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42</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 xml:space="preserve">Оформление экспозиции «Битва за Москву», посвященной 80-летию </w:t>
            </w:r>
            <w:r w:rsidRPr="002E25BD">
              <w:rPr>
                <w:rFonts w:ascii="Times New Roman" w:hAnsi="Times New Roman"/>
                <w:color w:val="333333"/>
                <w:sz w:val="24"/>
                <w:szCs w:val="24"/>
                <w:shd w:val="clear" w:color="auto" w:fill="FFFFFF"/>
              </w:rPr>
              <w:t>начала контрнаступления Красной Армии в </w:t>
            </w:r>
            <w:r w:rsidRPr="002E25BD">
              <w:rPr>
                <w:rFonts w:ascii="Times New Roman" w:hAnsi="Times New Roman"/>
                <w:bCs/>
                <w:color w:val="333333"/>
                <w:sz w:val="24"/>
                <w:szCs w:val="24"/>
                <w:shd w:val="clear" w:color="auto" w:fill="FFFFFF"/>
              </w:rPr>
              <w:t>Битве</w:t>
            </w:r>
            <w:r w:rsidRPr="002E25BD">
              <w:rPr>
                <w:rFonts w:ascii="Times New Roman" w:hAnsi="Times New Roman"/>
                <w:color w:val="333333"/>
                <w:sz w:val="24"/>
                <w:szCs w:val="24"/>
                <w:shd w:val="clear" w:color="auto" w:fill="FFFFFF"/>
              </w:rPr>
              <w:t> </w:t>
            </w:r>
            <w:r w:rsidRPr="002E25BD">
              <w:rPr>
                <w:rFonts w:ascii="Times New Roman" w:hAnsi="Times New Roman"/>
                <w:bCs/>
                <w:color w:val="333333"/>
                <w:sz w:val="24"/>
                <w:szCs w:val="24"/>
                <w:shd w:val="clear" w:color="auto" w:fill="FFFFFF"/>
              </w:rPr>
              <w:t>за</w:t>
            </w:r>
            <w:r w:rsidRPr="002E25BD">
              <w:rPr>
                <w:rFonts w:ascii="Times New Roman" w:hAnsi="Times New Roman"/>
                <w:color w:val="333333"/>
                <w:sz w:val="24"/>
                <w:szCs w:val="24"/>
                <w:shd w:val="clear" w:color="auto" w:fill="FFFFFF"/>
              </w:rPr>
              <w:t> </w:t>
            </w:r>
            <w:r w:rsidRPr="002E25BD">
              <w:rPr>
                <w:rFonts w:ascii="Times New Roman" w:hAnsi="Times New Roman"/>
                <w:bCs/>
                <w:color w:val="333333"/>
                <w:sz w:val="24"/>
                <w:szCs w:val="24"/>
                <w:shd w:val="clear" w:color="auto" w:fill="FFFFFF"/>
              </w:rPr>
              <w:t>Москву (05.12).</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01-09.12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Рук. ШМО </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учителей истории </w:t>
            </w:r>
          </w:p>
          <w:p w:rsidR="00F16455" w:rsidRPr="002E25BD" w:rsidRDefault="00F16455" w:rsidP="00E85507">
            <w:pPr>
              <w:pStyle w:val="a7"/>
              <w:rPr>
                <w:rFonts w:ascii="Times New Roman" w:hAnsi="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43</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Акция «Добротой измерь себя», посвященная Дню добровольца (волонтёра) России.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05.12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44</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Выставка рисунков «Мой красочный мир», посвященная Международному дню художника.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5-7</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08.12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Педагог-организатор 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45</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«День Героев Отечества».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09.12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46</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 xml:space="preserve">Всероссийская акция «Мы – граждане России», посвященная Дню Конституции Российской Федерации. </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12.12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 xml:space="preserve">Педагог-организатор </w:t>
            </w: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47</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Всероссийский открытый онлайн-урок «Всероссийский конкурс «Большая перемена»»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16.12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48</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Торжественная линейка, посвященная Дню принятия Федеральных конституционных законов о Государственных символах РФ.</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25.12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49</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Style w:val="CharAttribute501"/>
                <w:rFonts w:eastAsia="№Е" w:hAnsi="Times New Roman"/>
                <w:i w:val="0"/>
                <w:sz w:val="24"/>
                <w:szCs w:val="24"/>
                <w:u w:val="none"/>
              </w:rPr>
              <w:t>КТД «Новогодний переполох».</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 xml:space="preserve">2-4 неделя </w:t>
            </w:r>
          </w:p>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декабря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50</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Всероссийский конкурс «Добро не уходит на каникулы».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Январь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lastRenderedPageBreak/>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lastRenderedPageBreak/>
              <w:t>51</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Декада «Мы за ЗОЖ!».</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16-27.01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52</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Всероссийский открытый онлайн-урок «День полного освобождения Ленинграда от фашистской блокады. День памяти жертв Холокоста».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27.01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Style w:val="CharAttribute6"/>
                <w:rFonts w:eastAsia="№Е" w:hAnsi="Times New Roman"/>
                <w:color w:val="000000"/>
                <w:sz w:val="24"/>
                <w:szCs w:val="24"/>
                <w:u w:val="none"/>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53</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Акция «Блокадный хлеб».</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27.01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54</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Мастер-класс «Светлячки памяти», посвященная освобождению Ленинграда от фашистской блокады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27.01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Style w:val="CharAttribute6"/>
                <w:rFonts w:eastAsia="№Е" w:hAnsi="Times New Roman"/>
                <w:color w:val="000000"/>
                <w:sz w:val="24"/>
                <w:szCs w:val="24"/>
                <w:highlight w:val="yellow"/>
                <w:u w:val="none"/>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55</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Оформление экспозиции, посвященной 80-летию со дня победы Вооруженных сил СССР над армией гитлеровской Германии в 1943 году в Сталинградской битве (02.02).</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02.02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Рук. ШМО </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учителей истории </w:t>
            </w:r>
          </w:p>
          <w:p w:rsidR="00F16455" w:rsidRPr="002E25BD" w:rsidRDefault="00F16455" w:rsidP="00E85507">
            <w:pPr>
              <w:pStyle w:val="a7"/>
              <w:rPr>
                <w:rStyle w:val="CharAttribute6"/>
                <w:rFonts w:eastAsia="№Е" w:hAnsi="Times New Roman"/>
                <w:color w:val="000000"/>
                <w:sz w:val="24"/>
                <w:szCs w:val="24"/>
                <w:u w:val="none"/>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56</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Тематические активности «Неделя российской науки», посвященные Дню российской науки (08.02).</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06-10.02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57</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Митинг, посвященный Дню памяти о россиянах, исполнявших служебный долг за пределами Отечества.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15.02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58</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w:t>
            </w:r>
            <w:r w:rsidRPr="002E25BD">
              <w:rPr>
                <w:rFonts w:ascii="Times New Roman" w:hAnsi="Times New Roman"/>
                <w:sz w:val="24"/>
                <w:szCs w:val="24"/>
              </w:rPr>
              <w:t>Международный день родного языка» (21.02).</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17.02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w:t>
            </w:r>
            <w:r w:rsidRPr="002E25BD">
              <w:rPr>
                <w:rFonts w:ascii="Times New Roman" w:hAnsi="Times New Roman"/>
                <w:sz w:val="24"/>
                <w:szCs w:val="24"/>
              </w:rPr>
              <w:t>День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24.02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60</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Оформление экспозиции, посвященной 200-летию со дня рождения Константина Дмитриевича Ушинского.</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03.03</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61</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«Международный день телевидения и радиовещания» (07.03).</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03.03</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62</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Международная акция «Сад памяти».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Март</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63</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«День Земли. (20.03. Час Земли (27.03). День защиты Земли (30.03)».</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17.03</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64</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Неделя профориентации.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13-18.03</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65</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День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16.03</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lastRenderedPageBreak/>
              <w:t>66</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Фестиваль народного творчества Без берге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март</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Филиппова Ю.Н., руководители кружков, учитель музыки, педагог организатор.</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67</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Конкурс  «Замечательный вожатый-2023»</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март</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Филиппова Ю.Н., педагог организатор.</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68</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lang w:eastAsia="ru-RU"/>
              </w:rPr>
            </w:pPr>
            <w:r w:rsidRPr="002E25BD">
              <w:rPr>
                <w:rFonts w:ascii="Times New Roman" w:hAnsi="Times New Roman"/>
                <w:color w:val="000000"/>
                <w:sz w:val="24"/>
                <w:szCs w:val="24"/>
                <w:lang w:eastAsia="ru-RU"/>
              </w:rPr>
              <w:t>Навруз Байрам</w:t>
            </w:r>
          </w:p>
          <w:p w:rsidR="00F16455" w:rsidRPr="002E25BD" w:rsidRDefault="00F16455" w:rsidP="00E85507">
            <w:pPr>
              <w:pStyle w:val="a7"/>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21 марта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Заведующий библиотекой</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руководители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69</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Оформление экспозиции, посвященной Дню воссоединения Крыма с Россией.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18.03</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Рук. ШМО учителей истории и обществознания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70</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Викторина, посвященная Международному дню родного языка.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21.03</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Рук. ШМО учителей русск. яз. и литер.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71</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Флешмоб, посвященный Всемирному дню театра.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27.03</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72</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Акция «Неделя позитива»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03-07.04</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73</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«160 лет со дня рождения П.А. Столыпина, русского государственного деятеля (14.04).</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14.04</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Рук. ШМО учителей истории и обществознания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74</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Общешкольная акция по благоустройству школьной и городской территории. </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3-15.04</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Style w:val="CharAttribute6"/>
                <w:rFonts w:hAnsi="Times New Roman"/>
                <w:sz w:val="24"/>
                <w:szCs w:val="24"/>
                <w:u w:val="none"/>
              </w:rPr>
            </w:pPr>
            <w:r w:rsidRPr="002E25BD">
              <w:rPr>
                <w:rFonts w:ascii="Times New Roman" w:hAnsi="Times New Roman"/>
                <w:sz w:val="24"/>
                <w:szCs w:val="24"/>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75</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Интерактивная игра «Космический бум», посвященная Дню космонавтики, 65-летию со дня запуска СССР первого искусственного спутника Земли.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12.04</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Зам. директора по ВР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Филипова Ю.Н.</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76</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Фестиваль «Созвездие талантов».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Апрель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77</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w:t>
            </w:r>
            <w:r w:rsidRPr="002E25BD">
              <w:rPr>
                <w:rFonts w:ascii="Times New Roman" w:hAnsi="Times New Roman"/>
                <w:sz w:val="24"/>
                <w:szCs w:val="24"/>
              </w:rPr>
              <w:t>Международный день ДНК (25.04). День работников скорой медицинской помощи (28.04)».</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21.04</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78</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Выставка рисунков «Земля – наш </w:t>
            </w:r>
            <w:r w:rsidRPr="002E25BD">
              <w:rPr>
                <w:rFonts w:ascii="Times New Roman" w:hAnsi="Times New Roman"/>
                <w:sz w:val="24"/>
                <w:szCs w:val="24"/>
              </w:rPr>
              <w:lastRenderedPageBreak/>
              <w:t>дом», посвященная Всемирному Дню Земли (22.04)</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lastRenderedPageBreak/>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17-29.04</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w:t>
            </w:r>
            <w:r w:rsidRPr="002E25BD">
              <w:rPr>
                <w:rStyle w:val="CharAttribute6"/>
                <w:rFonts w:eastAsia="№Е" w:hAnsi="Times New Roman"/>
                <w:color w:val="000000"/>
                <w:sz w:val="24"/>
                <w:szCs w:val="24"/>
                <w:u w:val="none"/>
              </w:rPr>
              <w:lastRenderedPageBreak/>
              <w:t>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lastRenderedPageBreak/>
              <w:t>79</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Акция Окна Победы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17-29.04</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80</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Фестиваль патриотической песни «Этих дней не смолкнет слава!»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24-28.04</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81</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Флешмоб, посвященный празднику Весны и Труда (01.05).</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29.04</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82</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«День Победы» (09.05).</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05.05</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83</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Международная акция «Георгиевская ленточка».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03-09.05</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84</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Конкурс боевых листков.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03-09.05</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85</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«Международный день музеев».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19.05</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86</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Презентация деятельности школьного отделения РДШ, посвященная Дню детских общественных организаций России.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19.05</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87</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Выставка рисунков «Мы – славяне!», посвященная Дню славянской письменности и культуры (24.05).</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22-30.05</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Педагог-организатор</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88</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Торжественная линейка «За честь школы» (чествование отличников, победителей различных конкурсов и соревнований).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4 неделя мая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Зам. директора по ВР Филиппова, педагог-организатор 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89</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Праздник Последнего звонка.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25.05</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Зам. директора по ВР Филиппова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90</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Интерактивная программа, посвященная Дню защиты детей.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01.06</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Начальник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пришкольного лагеря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91</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Викторина, посвященная Дню русского языка.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06.06</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Начальник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пришкольного лагеря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92</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Квест, посвященный Дню России.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12.06</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Начальник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пришкольного лагеря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93</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Акция «Окна России».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05 – 20.06</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Начальник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пришкольного лагеря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94</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Международная акция «Свеча памяти», посвященная Дню памяти и скорби.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22.06</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95</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Торжественная церемония вручения аттестатов.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Июнь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 xml:space="preserve">Зам. директора по УВР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lastRenderedPageBreak/>
              <w:t>96</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Фото-флешмоб «Семья – начало всех начал» в сообществе школы в ВК, посвященный Дню семьи, любви, верности.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08.07</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Зам. 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97</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Викторина в сообществе школы в ВК, посвященная Дню Военно-морского флота.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30.07</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Зам. директора по ВР</w:t>
            </w:r>
          </w:p>
          <w:p w:rsidR="00F16455" w:rsidRPr="002E25BD" w:rsidRDefault="00F16455" w:rsidP="00E85507">
            <w:pPr>
              <w:pStyle w:val="a7"/>
              <w:rPr>
                <w:rFonts w:ascii="Times New Roman" w:hAnsi="Times New Roman"/>
                <w:sz w:val="24"/>
                <w:szCs w:val="24"/>
              </w:rPr>
            </w:pPr>
            <w:r w:rsidRPr="002E25BD">
              <w:rPr>
                <w:rStyle w:val="CharAttribute6"/>
                <w:rFonts w:eastAsia="№Е" w:hAnsi="Times New Roman"/>
                <w:color w:val="000000"/>
                <w:sz w:val="24"/>
                <w:szCs w:val="24"/>
                <w:u w:val="none"/>
              </w:rPr>
              <w:t xml:space="preserve">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98</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Спортивные мероприятия в рамках деятельности школьного спортивного клуба «СТАРТ».</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 xml:space="preserve">Рук. ШСК </w:t>
            </w:r>
          </w:p>
          <w:p w:rsidR="00F16455" w:rsidRPr="002E25BD" w:rsidRDefault="00F16455" w:rsidP="00E85507">
            <w:pPr>
              <w:pStyle w:val="a7"/>
              <w:rPr>
                <w:rStyle w:val="CharAttribute6"/>
                <w:rFonts w:eastAsia="№Е" w:hAnsi="Times New Roman"/>
                <w:color w:val="000000"/>
                <w:sz w:val="24"/>
                <w:szCs w:val="24"/>
                <w:u w:val="none"/>
              </w:rPr>
            </w:pPr>
            <w:r w:rsidRPr="002E25BD">
              <w:rPr>
                <w:rStyle w:val="CharAttribute6"/>
                <w:rFonts w:eastAsia="№Е" w:hAnsi="Times New Roman"/>
                <w:color w:val="000000"/>
                <w:sz w:val="24"/>
                <w:szCs w:val="24"/>
                <w:u w:val="none"/>
              </w:rPr>
              <w:t>Шишкин А.Н.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99</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Проект «Без срока давности». Всероссийский конкурс сочинений «Без срока давности»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100</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Участие в проекте «Большая перемена»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color w:val="000000"/>
                <w:sz w:val="24"/>
                <w:szCs w:val="24"/>
              </w:rPr>
            </w:pPr>
            <w:r w:rsidRPr="002E25BD">
              <w:rPr>
                <w:rFonts w:ascii="Times New Roman" w:hAnsi="Times New Roman"/>
                <w:color w:val="000000"/>
                <w:sz w:val="24"/>
                <w:szCs w:val="24"/>
              </w:rPr>
              <w:t>6-9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Январь - май</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jc w:val="center"/>
              <w:rPr>
                <w:rStyle w:val="CharAttribute5"/>
                <w:rFonts w:ascii="Times New Roman" w:eastAsia="№Е" w:cs="Times New Roman" w:hint="default"/>
                <w:b/>
                <w:color w:val="000000"/>
                <w:sz w:val="24"/>
                <w:szCs w:val="24"/>
              </w:rPr>
            </w:pPr>
          </w:p>
        </w:tc>
        <w:tc>
          <w:tcPr>
            <w:tcW w:w="9213"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jc w:val="center"/>
              <w:rPr>
                <w:rFonts w:ascii="Times New Roman" w:hAnsi="Times New Roman" w:cs="Times New Roman"/>
                <w:sz w:val="24"/>
                <w:szCs w:val="24"/>
              </w:rPr>
            </w:pPr>
            <w:r w:rsidRPr="002E25BD">
              <w:rPr>
                <w:rStyle w:val="CharAttribute5"/>
                <w:rFonts w:ascii="Times New Roman" w:eastAsia="№Е" w:cs="Times New Roman" w:hint="default"/>
                <w:b/>
                <w:color w:val="000000"/>
                <w:sz w:val="24"/>
                <w:szCs w:val="24"/>
              </w:rPr>
              <w:t>Классное руководство</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sz w:val="24"/>
                <w:szCs w:val="24"/>
              </w:rPr>
            </w:pPr>
            <w:r w:rsidRPr="002E25BD">
              <w:rPr>
                <w:rStyle w:val="CharAttribute5"/>
                <w:rFonts w:ascii="Times New Roman" w:eastAsia="№Е" w:hint="default"/>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rPr>
                <w:rStyle w:val="CharAttribute6"/>
                <w:rFonts w:hAnsi="Times New Roman"/>
                <w:b/>
                <w:color w:val="000000"/>
                <w:sz w:val="24"/>
                <w:szCs w:val="24"/>
                <w:u w:val="none"/>
              </w:rPr>
            </w:pPr>
          </w:p>
        </w:tc>
        <w:tc>
          <w:tcPr>
            <w:tcW w:w="9213" w:type="dxa"/>
            <w:gridSpan w:val="4"/>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b/>
                <w:color w:val="000000"/>
                <w:sz w:val="24"/>
                <w:szCs w:val="24"/>
                <w:u w:val="none"/>
              </w:rPr>
              <w:t>Работа с коллективом класса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Урок Знаний.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01.09</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Разработка совместно с учащимися Кодекса класса.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1-2 неделя сентября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посвященный Всемирному дню борьбы с терроризмом</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03.09</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«Мои права и обязанности».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 неделя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Беседа о важности включения в систему дополнительного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3-10 сентября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«Поступки и ответственность: вместе или врозь».</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1 неделя октября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Всероссийский урок «Экология и энергосбережение» в рамках Всероссийского фестиваля энергосбережения#ВместеЯрче.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 неделя октября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Всероссийский урок безопасности школьников в сети Интернет.</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3 неделя октября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 воспитанию толерантности у учащихся.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3 неделя ноября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Инструктаж «Осторожно: тонкий лед!».</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 неделя ноября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Классные детско-взрослые мероприятия, посвященные Дню матери (27.11)</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21-25.11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r w:rsidRPr="002E25BD">
              <w:rPr>
                <w:rFonts w:ascii="Times New Roman" w:hAnsi="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посвященный Дню Неизвестного солдата.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1 неделя декабря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Классные мероприятия, посвященные Дню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20-22.02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Классные мероприятия «Мир моих увлечений».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3 неделя января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посвященный снятию блокады Ленинграда.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27.01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Урок мужества (инициатива «Горячее сердце»).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1 неделя февраля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Классные мероприятия, посвященные Международному женскому дню (08.03).</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06-07.03</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Гагаринский урок «Космос – это мы!»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 неделя апреля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посвященный Дню пожарной охраны.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4 неделя апреля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«Сохраним лес живым» (профилактика лесных пожаров).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 неделя апреля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посвященный 78-й годовщине Победы в ВОВ.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sz w:val="24"/>
                <w:szCs w:val="24"/>
              </w:rPr>
              <w:t>1 неделя мая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 и проведение мероприятий с учащимися согласно плану ВР с классом.</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Style w:val="CharAttribute6"/>
                <w:rFonts w:eastAsia="№Е" w:hAnsi="Times New Roman" w:cs="Times New Roman"/>
                <w:color w:val="000000"/>
                <w:sz w:val="24"/>
                <w:szCs w:val="24"/>
                <w:u w:val="none"/>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Подготовка к участию в основных школьных делах.</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Согласно плану «Основные школьные </w:t>
            </w:r>
            <w:r w:rsidRPr="002E25BD">
              <w:rPr>
                <w:rFonts w:ascii="Times New Roman" w:hAnsi="Times New Roman" w:cs="Times New Roman"/>
                <w:sz w:val="24"/>
                <w:szCs w:val="24"/>
              </w:rPr>
              <w:lastRenderedPageBreak/>
              <w:t>дела»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lastRenderedPageBreak/>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Вовлечение обучающихся в мероприятия различного уровня, помощь в подготовке.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Изучение классного коллектива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Создание в классном коллективе благоприятного психологического климата.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Вовлечение обучающихся в деятельность объединений дополнительного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Работа по повышению академической успешности и дисциплинированности.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Профилактика деструктивного поведения.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Style w:val="CharAttribute6"/>
                <w:rFonts w:eastAsia="№Е" w:hAnsi="Times New Roman" w:cs="Times New Roman"/>
                <w:b/>
                <w:color w:val="000000"/>
                <w:sz w:val="24"/>
                <w:szCs w:val="24"/>
                <w:u w:val="none"/>
              </w:rPr>
            </w:pPr>
          </w:p>
        </w:tc>
        <w:tc>
          <w:tcPr>
            <w:tcW w:w="9213" w:type="dxa"/>
            <w:gridSpan w:val="4"/>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b/>
                <w:color w:val="000000"/>
                <w:sz w:val="24"/>
                <w:szCs w:val="24"/>
                <w:u w:val="none"/>
              </w:rPr>
              <w:t>Индивидуальная работа с учащимися</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Изучение особенностей личностного развития обучающихся через педагогическое наблюдение, создание ситуаций нравственного выбора.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Педагогическая поддержка обучающихся в решении жизненных проблем.</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Педагогическая поддержка учащихся с ОВЗ, «группы риска», опекаемых, одаренных и т. д.</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Мониторинг страниц обучающихся в соц. сетях, работа по профилактике подписок на деструктивные сообщества. </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Ежемесячно</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Индивидуальные беседы с обучающимися. </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w:t>
            </w:r>
            <w:r w:rsidRPr="002E25BD">
              <w:rPr>
                <w:rFonts w:ascii="Times New Roman" w:hAnsi="Times New Roman" w:cs="Times New Roman"/>
                <w:sz w:val="24"/>
                <w:szCs w:val="24"/>
              </w:rPr>
              <w:lastRenderedPageBreak/>
              <w:t>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lastRenderedPageBreak/>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Адаптация прибывших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b/>
                <w:bCs/>
                <w:iCs/>
                <w:sz w:val="24"/>
                <w:szCs w:val="24"/>
              </w:rPr>
            </w:pPr>
          </w:p>
        </w:tc>
        <w:tc>
          <w:tcPr>
            <w:tcW w:w="9213" w:type="dxa"/>
            <w:gridSpan w:val="4"/>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b/>
                <w:bCs/>
                <w:iCs/>
                <w:sz w:val="24"/>
                <w:szCs w:val="24"/>
              </w:rPr>
              <w:t>Работа с педагогами, работающими с классом</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Консультации с учителями-предметниками по вопросам соблюдения единых требований в воспитании, предупреждению и разрешению конфликтных ситуаций.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Малый пед. совет (пед. консилиум) «Адаптация пятиклассников».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Октябрь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Консультации педагога-психолога, соц. педагога по </w:t>
            </w:r>
            <w:r w:rsidRPr="002E25BD">
              <w:rPr>
                <w:rFonts w:ascii="Times New Roman" w:hAnsi="Times New Roman" w:cs="Times New Roman"/>
                <w:color w:val="000000"/>
                <w:sz w:val="24"/>
                <w:szCs w:val="24"/>
              </w:rPr>
              <w:t>вопросам изучения личностных особенностей, профилактике деструктивного поведения.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Взаимодействие с педагогами ДО, педагогом-организатором по вовлечению обучающихся в программы ДО, внеурочные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Приглашение учителей-предметников на классные родительские собрания.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auto"/>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Взаимодействие с педагогом-психологом, соц. педагогом по вопросу организации поддержки особых категорий обучающихся.</w:t>
            </w:r>
          </w:p>
        </w:tc>
        <w:tc>
          <w:tcPr>
            <w:tcW w:w="1276" w:type="dxa"/>
            <w:tcBorders>
              <w:top w:val="single" w:sz="4" w:space="0" w:color="000000"/>
              <w:left w:val="single" w:sz="4" w:space="0" w:color="000000"/>
              <w:bottom w:val="single" w:sz="4" w:space="0" w:color="auto"/>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auto"/>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auto"/>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auto"/>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Участие в работе СПС, Совета профилактики</w:t>
            </w:r>
          </w:p>
        </w:tc>
        <w:tc>
          <w:tcPr>
            <w:tcW w:w="1276"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5-9</w:t>
            </w:r>
          </w:p>
        </w:tc>
        <w:tc>
          <w:tcPr>
            <w:tcW w:w="1701"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2126"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auto"/>
            </w:tcBorders>
          </w:tcPr>
          <w:p w:rsidR="00F16455" w:rsidRPr="002E25BD" w:rsidRDefault="00F16455" w:rsidP="00E85507">
            <w:pPr>
              <w:tabs>
                <w:tab w:val="left" w:pos="4253"/>
              </w:tabs>
              <w:rPr>
                <w:rFonts w:ascii="Times New Roman" w:hAnsi="Times New Roman" w:cs="Times New Roman"/>
                <w:b/>
                <w:bCs/>
                <w:iCs/>
                <w:sz w:val="24"/>
                <w:szCs w:val="24"/>
              </w:rPr>
            </w:pPr>
          </w:p>
        </w:tc>
        <w:tc>
          <w:tcPr>
            <w:tcW w:w="9213" w:type="dxa"/>
            <w:gridSpan w:val="4"/>
            <w:tcBorders>
              <w:top w:val="single" w:sz="4" w:space="0" w:color="auto"/>
              <w:left w:val="single" w:sz="4" w:space="0" w:color="auto"/>
              <w:bottom w:val="single" w:sz="4" w:space="0" w:color="auto"/>
              <w:right w:val="single" w:sz="4" w:space="0" w:color="auto"/>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b/>
                <w:bCs/>
                <w:iCs/>
                <w:sz w:val="24"/>
                <w:szCs w:val="24"/>
              </w:rPr>
              <w:t>Работа с родителями учащихся или их законными представителями</w:t>
            </w:r>
          </w:p>
        </w:tc>
      </w:tr>
      <w:tr w:rsidR="00F16455" w:rsidRPr="002E25BD" w:rsidTr="00F16455">
        <w:tc>
          <w:tcPr>
            <w:tcW w:w="710" w:type="dxa"/>
            <w:tcBorders>
              <w:top w:val="single" w:sz="4" w:space="0" w:color="000000"/>
              <w:left w:val="single" w:sz="4" w:space="0" w:color="000000"/>
              <w:bottom w:val="single" w:sz="4" w:space="0" w:color="000000"/>
              <w:right w:val="single" w:sz="4" w:space="0" w:color="auto"/>
            </w:tcBorders>
          </w:tcPr>
          <w:p w:rsidR="00F16455" w:rsidRPr="002E25BD" w:rsidRDefault="00F16455" w:rsidP="00F276C1">
            <w:pPr>
              <w:pStyle w:val="a9"/>
              <w:numPr>
                <w:ilvl w:val="0"/>
                <w:numId w:val="37"/>
              </w:numPr>
              <w:contextualSpacing w:val="0"/>
              <w:jc w:val="both"/>
              <w:rPr>
                <w:rFonts w:ascii="Times New Roman" w:hAnsi="Times New Roman"/>
                <w:lang w:val="ru-RU"/>
              </w:rPr>
            </w:pPr>
          </w:p>
        </w:tc>
        <w:tc>
          <w:tcPr>
            <w:tcW w:w="4110"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Информирование родителей </w:t>
            </w:r>
            <w:r w:rsidRPr="002E25BD">
              <w:rPr>
                <w:rFonts w:ascii="Times New Roman" w:hAnsi="Times New Roman" w:cs="Times New Roman"/>
                <w:color w:val="000000"/>
                <w:sz w:val="24"/>
                <w:szCs w:val="24"/>
              </w:rPr>
              <w:t xml:space="preserve">об особенностях осуществления образовательного процесса, основных содержательных и </w:t>
            </w:r>
            <w:r w:rsidRPr="002E25BD">
              <w:rPr>
                <w:rFonts w:ascii="Times New Roman" w:hAnsi="Times New Roman" w:cs="Times New Roman"/>
                <w:color w:val="000000"/>
                <w:sz w:val="24"/>
                <w:szCs w:val="24"/>
              </w:rPr>
              <w:lastRenderedPageBreak/>
              <w:t xml:space="preserve">организационных изменениях, о внеурочных мероприятиях и событиях жизни класса, </w:t>
            </w:r>
            <w:r w:rsidRPr="002E25BD">
              <w:rPr>
                <w:rFonts w:ascii="Times New Roman" w:hAnsi="Times New Roman" w:cs="Times New Roman"/>
                <w:sz w:val="24"/>
                <w:szCs w:val="24"/>
              </w:rPr>
              <w:t>школьных успехах и проблемах их детей.</w:t>
            </w:r>
          </w:p>
        </w:tc>
        <w:tc>
          <w:tcPr>
            <w:tcW w:w="1276"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lastRenderedPageBreak/>
              <w:t>5-9</w:t>
            </w:r>
          </w:p>
        </w:tc>
        <w:tc>
          <w:tcPr>
            <w:tcW w:w="1701"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auto"/>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Помощь родителям в регулировании отношений между ними и другими педагогическими работниками.</w:t>
            </w:r>
          </w:p>
        </w:tc>
        <w:tc>
          <w:tcPr>
            <w:tcW w:w="1276" w:type="dxa"/>
            <w:tcBorders>
              <w:top w:val="single" w:sz="4" w:space="0" w:color="auto"/>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auto"/>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2126" w:type="dxa"/>
            <w:tcBorders>
              <w:top w:val="single" w:sz="4" w:space="0" w:color="auto"/>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Проведение классных родительских собраний.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Не реже 1 раза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четверть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 работы родительского актива класса.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Консультативная помощь и поддержка родителей особых категорий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Привлечение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родителей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(законных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представителей),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членов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семей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обучающихся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к</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организации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проведению</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воспитательных</w:t>
            </w:r>
            <w:r w:rsidRPr="002E25BD">
              <w:rPr>
                <w:rFonts w:ascii="Times New Roman" w:hAnsi="Times New Roman" w:cs="Times New Roman"/>
                <w:spacing w:val="71"/>
                <w:sz w:val="24"/>
                <w:szCs w:val="24"/>
              </w:rPr>
              <w:t xml:space="preserve"> </w:t>
            </w:r>
            <w:r w:rsidRPr="002E25BD">
              <w:rPr>
                <w:rFonts w:ascii="Times New Roman" w:hAnsi="Times New Roman" w:cs="Times New Roman"/>
                <w:sz w:val="24"/>
                <w:szCs w:val="24"/>
              </w:rPr>
              <w:t>дел,</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мероприятий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w:t>
            </w:r>
            <w:r w:rsidRPr="002E25BD">
              <w:rPr>
                <w:rFonts w:ascii="Times New Roman" w:hAnsi="Times New Roman" w:cs="Times New Roman"/>
                <w:spacing w:val="-2"/>
                <w:sz w:val="24"/>
                <w:szCs w:val="24"/>
              </w:rPr>
              <w:t xml:space="preserve"> </w:t>
            </w:r>
            <w:r w:rsidRPr="002E25BD">
              <w:rPr>
                <w:rFonts w:ascii="Times New Roman" w:hAnsi="Times New Roman" w:cs="Times New Roman"/>
                <w:sz w:val="24"/>
                <w:szCs w:val="24"/>
              </w:rPr>
              <w:t>классе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 Школе.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F16455" w:rsidRPr="002E25BD" w:rsidTr="00F16455">
        <w:tc>
          <w:tcPr>
            <w:tcW w:w="9923" w:type="dxa"/>
            <w:gridSpan w:val="5"/>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pStyle w:val="ParaAttribute3"/>
              <w:wordWrap/>
              <w:rPr>
                <w:rFonts w:ascii="Times New Roman" w:hAnsi="Times New Roman"/>
                <w:b/>
                <w:color w:val="000000"/>
                <w:sz w:val="24"/>
                <w:szCs w:val="24"/>
              </w:rPr>
            </w:pPr>
            <w:r w:rsidRPr="002E25BD">
              <w:rPr>
                <w:rFonts w:ascii="Times New Roman" w:hAnsi="Times New Roman"/>
                <w:b/>
                <w:sz w:val="24"/>
                <w:szCs w:val="24"/>
              </w:rPr>
              <w:t>Внеурочная</w:t>
            </w:r>
            <w:r w:rsidRPr="002E25BD">
              <w:rPr>
                <w:rFonts w:ascii="Times New Roman" w:hAnsi="Times New Roman"/>
                <w:b/>
                <w:spacing w:val="-2"/>
                <w:sz w:val="24"/>
                <w:szCs w:val="24"/>
              </w:rPr>
              <w:t xml:space="preserve"> </w:t>
            </w:r>
            <w:r w:rsidRPr="002E25BD">
              <w:rPr>
                <w:rFonts w:ascii="Times New Roman" w:hAnsi="Times New Roman"/>
                <w:b/>
                <w:sz w:val="24"/>
                <w:szCs w:val="24"/>
              </w:rPr>
              <w:t>деятельность</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 xml:space="preserve">Название курса/программы, </w:t>
            </w:r>
          </w:p>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занятий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Количество</w:t>
            </w:r>
          </w:p>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часов в неделю</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Педагог</w:t>
            </w:r>
          </w:p>
        </w:tc>
      </w:tr>
      <w:tr w:rsidR="00F16455" w:rsidRPr="002E25BD" w:rsidTr="00F16455">
        <w:trPr>
          <w:trHeight w:val="336"/>
        </w:trPr>
        <w:tc>
          <w:tcPr>
            <w:tcW w:w="9923" w:type="dxa"/>
            <w:gridSpan w:val="5"/>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6"/>
                <w:rFonts w:hAnsi="Times New Roman"/>
                <w:b/>
                <w:color w:val="000000"/>
                <w:sz w:val="24"/>
                <w:szCs w:val="24"/>
                <w:u w:val="none"/>
              </w:rPr>
            </w:pPr>
            <w:r w:rsidRPr="002E25BD">
              <w:rPr>
                <w:rFonts w:ascii="Times New Roman" w:hAnsi="Times New Roman"/>
                <w:b/>
                <w:sz w:val="24"/>
                <w:szCs w:val="24"/>
              </w:rPr>
              <w:t>Курсы,</w:t>
            </w:r>
            <w:r w:rsidRPr="002E25BD">
              <w:rPr>
                <w:rFonts w:ascii="Times New Roman" w:hAnsi="Times New Roman"/>
                <w:b/>
                <w:spacing w:val="1"/>
                <w:sz w:val="24"/>
                <w:szCs w:val="24"/>
              </w:rPr>
              <w:t xml:space="preserve"> </w:t>
            </w:r>
            <w:r w:rsidRPr="002E25BD">
              <w:rPr>
                <w:rFonts w:ascii="Times New Roman" w:hAnsi="Times New Roman"/>
                <w:b/>
                <w:sz w:val="24"/>
                <w:szCs w:val="24"/>
              </w:rPr>
              <w:t>занятия</w:t>
            </w:r>
            <w:r w:rsidRPr="002E25BD">
              <w:rPr>
                <w:rFonts w:ascii="Times New Roman" w:hAnsi="Times New Roman"/>
                <w:b/>
                <w:spacing w:val="1"/>
                <w:sz w:val="24"/>
                <w:szCs w:val="24"/>
              </w:rPr>
              <w:t xml:space="preserve"> </w:t>
            </w:r>
            <w:r w:rsidRPr="002E25BD">
              <w:rPr>
                <w:rFonts w:ascii="Times New Roman" w:hAnsi="Times New Roman"/>
                <w:b/>
                <w:sz w:val="24"/>
                <w:szCs w:val="24"/>
              </w:rPr>
              <w:t>исторического просвещения,</w:t>
            </w:r>
            <w:r w:rsidRPr="002E25BD">
              <w:rPr>
                <w:rFonts w:ascii="Times New Roman" w:hAnsi="Times New Roman"/>
                <w:b/>
                <w:spacing w:val="1"/>
                <w:sz w:val="24"/>
                <w:szCs w:val="24"/>
              </w:rPr>
              <w:t xml:space="preserve"> </w:t>
            </w:r>
            <w:r w:rsidRPr="002E25BD">
              <w:rPr>
                <w:rFonts w:ascii="Times New Roman" w:hAnsi="Times New Roman"/>
                <w:b/>
                <w:sz w:val="24"/>
                <w:szCs w:val="24"/>
              </w:rPr>
              <w:t>патриотической,</w:t>
            </w:r>
            <w:r w:rsidRPr="002E25BD">
              <w:rPr>
                <w:rFonts w:ascii="Times New Roman" w:hAnsi="Times New Roman"/>
                <w:b/>
                <w:spacing w:val="1"/>
                <w:sz w:val="24"/>
                <w:szCs w:val="24"/>
              </w:rPr>
              <w:t xml:space="preserve"> </w:t>
            </w:r>
            <w:r w:rsidRPr="002E25BD">
              <w:rPr>
                <w:rFonts w:ascii="Times New Roman" w:hAnsi="Times New Roman"/>
                <w:b/>
                <w:sz w:val="24"/>
                <w:szCs w:val="24"/>
              </w:rPr>
              <w:t>гражданско-патриотической,</w:t>
            </w:r>
            <w:r w:rsidRPr="002E25BD">
              <w:rPr>
                <w:rFonts w:ascii="Times New Roman" w:hAnsi="Times New Roman"/>
                <w:b/>
                <w:spacing w:val="1"/>
                <w:sz w:val="24"/>
                <w:szCs w:val="24"/>
              </w:rPr>
              <w:t xml:space="preserve"> </w:t>
            </w:r>
            <w:r w:rsidRPr="002E25BD">
              <w:rPr>
                <w:rFonts w:ascii="Times New Roman" w:hAnsi="Times New Roman"/>
                <w:b/>
                <w:sz w:val="24"/>
                <w:szCs w:val="24"/>
              </w:rPr>
              <w:t>военно-патриотической,</w:t>
            </w:r>
            <w:r w:rsidRPr="002E25BD">
              <w:rPr>
                <w:rFonts w:ascii="Times New Roman" w:hAnsi="Times New Roman"/>
                <w:b/>
                <w:spacing w:val="1"/>
                <w:sz w:val="24"/>
                <w:szCs w:val="24"/>
              </w:rPr>
              <w:t xml:space="preserve"> </w:t>
            </w:r>
            <w:r w:rsidRPr="002E25BD">
              <w:rPr>
                <w:rStyle w:val="CharAttribute5"/>
                <w:rFonts w:ascii="Times New Roman" w:eastAsia="№Е" w:hint="default"/>
                <w:b/>
                <w:sz w:val="24"/>
                <w:szCs w:val="24"/>
              </w:rPr>
              <w:t>краеведческой, историко</w:t>
            </w:r>
            <w:r w:rsidRPr="002E25BD">
              <w:rPr>
                <w:rFonts w:ascii="Times New Roman" w:hAnsi="Times New Roman"/>
                <w:b/>
                <w:sz w:val="24"/>
                <w:szCs w:val="24"/>
              </w:rPr>
              <w:t>-культурной направленности</w:t>
            </w:r>
            <w:r w:rsidRPr="002E25BD">
              <w:rPr>
                <w:rStyle w:val="aff2"/>
                <w:rFonts w:ascii="Times New Roman" w:hAnsi="Times New Roman"/>
                <w:b/>
                <w:sz w:val="24"/>
                <w:szCs w:val="24"/>
              </w:rPr>
              <w:footnoteReference w:id="1"/>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ParaAttribute3"/>
              <w:numPr>
                <w:ilvl w:val="0"/>
                <w:numId w:val="35"/>
              </w:numPr>
              <w:wordWrap/>
              <w:jc w:val="both"/>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Style w:val="CharAttribute501"/>
                <w:rFonts w:eastAsia="№Е" w:hAnsi="Times New Roman" w:cs="Times New Roman"/>
                <w:i w:val="0"/>
                <w:sz w:val="24"/>
                <w:szCs w:val="24"/>
                <w:u w:val="none"/>
              </w:rPr>
            </w:pPr>
            <w:r w:rsidRPr="002E25BD">
              <w:rPr>
                <w:rStyle w:val="CharAttribute511"/>
                <w:rFonts w:eastAsia="№Е" w:hAnsi="Times New Roman" w:cs="Times New Roman"/>
                <w:sz w:val="24"/>
                <w:szCs w:val="24"/>
              </w:rPr>
              <w:t>Информационно-просветительские занятия «Разговоры о важном».</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Отряд ЮИД</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5-6</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Никиташин Д.А.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«Я – активист РДШ»</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Харламова А.А.</w:t>
            </w:r>
          </w:p>
        </w:tc>
      </w:tr>
      <w:tr w:rsidR="00F16455" w:rsidRPr="002E25BD" w:rsidTr="00F16455">
        <w:tc>
          <w:tcPr>
            <w:tcW w:w="9923" w:type="dxa"/>
            <w:gridSpan w:val="5"/>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b/>
                <w:spacing w:val="-8"/>
                <w:sz w:val="24"/>
                <w:szCs w:val="24"/>
              </w:rPr>
            </w:pPr>
            <w:r w:rsidRPr="002E25BD">
              <w:rPr>
                <w:rFonts w:ascii="Times New Roman" w:hAnsi="Times New Roman" w:cs="Times New Roman"/>
                <w:b/>
                <w:sz w:val="24"/>
                <w:szCs w:val="24"/>
              </w:rPr>
              <w:t>Курсы, занятия познавательной, научной, исследовательской, просветительской</w:t>
            </w:r>
            <w:r w:rsidRPr="002E25BD">
              <w:rPr>
                <w:rFonts w:ascii="Times New Roman" w:hAnsi="Times New Roman" w:cs="Times New Roman"/>
                <w:b/>
                <w:spacing w:val="-8"/>
                <w:sz w:val="24"/>
                <w:szCs w:val="24"/>
              </w:rPr>
              <w:t xml:space="preserve"> </w:t>
            </w:r>
          </w:p>
          <w:p w:rsidR="00F16455" w:rsidRPr="002E25BD" w:rsidRDefault="00F16455" w:rsidP="00E85507">
            <w:pPr>
              <w:jc w:val="center"/>
              <w:rPr>
                <w:rFonts w:ascii="Times New Roman" w:hAnsi="Times New Roman" w:cs="Times New Roman"/>
                <w:b/>
                <w:sz w:val="24"/>
                <w:szCs w:val="24"/>
              </w:rPr>
            </w:pPr>
            <w:r w:rsidRPr="002E25BD">
              <w:rPr>
                <w:rFonts w:ascii="Times New Roman" w:hAnsi="Times New Roman" w:cs="Times New Roman"/>
                <w:b/>
                <w:sz w:val="24"/>
                <w:szCs w:val="24"/>
              </w:rPr>
              <w:t>направленности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«Подготовка к олимпиадам и конкурсам по биологии»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Ибрагимова Т.С.</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 xml:space="preserve"> «Подготовка к олимпиадам по английскому языку»</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7-9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Костина Т.А.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Общество «Юннисы»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Спирина Т.Л.</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«Интернет-дизайн»</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5-6</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Ибрагимова Т.С.</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310"/>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«Мир проектов»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Выжлёнкова О.В.</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310"/>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Стап - кадр</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Филиппова Ю.Н.</w:t>
            </w:r>
          </w:p>
        </w:tc>
      </w:tr>
      <w:tr w:rsidR="00F16455" w:rsidRPr="002E25BD" w:rsidTr="00F16455">
        <w:tc>
          <w:tcPr>
            <w:tcW w:w="9923" w:type="dxa"/>
            <w:gridSpan w:val="5"/>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b/>
                <w:sz w:val="24"/>
                <w:szCs w:val="24"/>
              </w:rPr>
            </w:pPr>
            <w:r w:rsidRPr="002E25BD">
              <w:rPr>
                <w:rFonts w:ascii="Times New Roman" w:hAnsi="Times New Roman" w:cs="Times New Roman"/>
                <w:b/>
                <w:sz w:val="24"/>
                <w:szCs w:val="24"/>
              </w:rPr>
              <w:t>Курсы,</w:t>
            </w:r>
            <w:r w:rsidRPr="002E25BD">
              <w:rPr>
                <w:rFonts w:ascii="Times New Roman" w:hAnsi="Times New Roman" w:cs="Times New Roman"/>
                <w:b/>
                <w:spacing w:val="33"/>
                <w:sz w:val="24"/>
                <w:szCs w:val="24"/>
              </w:rPr>
              <w:t xml:space="preserve"> </w:t>
            </w:r>
            <w:r w:rsidRPr="002E25BD">
              <w:rPr>
                <w:rFonts w:ascii="Times New Roman" w:hAnsi="Times New Roman" w:cs="Times New Roman"/>
                <w:b/>
                <w:sz w:val="24"/>
                <w:szCs w:val="24"/>
              </w:rPr>
              <w:t>занятия</w:t>
            </w:r>
            <w:r w:rsidRPr="002E25BD">
              <w:rPr>
                <w:rFonts w:ascii="Times New Roman" w:hAnsi="Times New Roman" w:cs="Times New Roman"/>
                <w:b/>
                <w:spacing w:val="32"/>
                <w:sz w:val="24"/>
                <w:szCs w:val="24"/>
              </w:rPr>
              <w:t xml:space="preserve"> </w:t>
            </w:r>
            <w:r w:rsidRPr="002E25BD">
              <w:rPr>
                <w:rFonts w:ascii="Times New Roman" w:hAnsi="Times New Roman" w:cs="Times New Roman"/>
                <w:b/>
                <w:sz w:val="24"/>
                <w:szCs w:val="24"/>
              </w:rPr>
              <w:t>в</w:t>
            </w:r>
            <w:r w:rsidRPr="002E25BD">
              <w:rPr>
                <w:rFonts w:ascii="Times New Roman" w:hAnsi="Times New Roman" w:cs="Times New Roman"/>
                <w:b/>
                <w:spacing w:val="31"/>
                <w:sz w:val="24"/>
                <w:szCs w:val="24"/>
              </w:rPr>
              <w:t xml:space="preserve"> </w:t>
            </w:r>
            <w:r w:rsidRPr="002E25BD">
              <w:rPr>
                <w:rFonts w:ascii="Times New Roman" w:hAnsi="Times New Roman" w:cs="Times New Roman"/>
                <w:b/>
                <w:sz w:val="24"/>
                <w:szCs w:val="24"/>
              </w:rPr>
              <w:t>области</w:t>
            </w:r>
            <w:r w:rsidRPr="002E25BD">
              <w:rPr>
                <w:rFonts w:ascii="Times New Roman" w:hAnsi="Times New Roman" w:cs="Times New Roman"/>
                <w:b/>
                <w:spacing w:val="32"/>
                <w:sz w:val="24"/>
                <w:szCs w:val="24"/>
              </w:rPr>
              <w:t xml:space="preserve"> </w:t>
            </w:r>
            <w:r w:rsidRPr="002E25BD">
              <w:rPr>
                <w:rFonts w:ascii="Times New Roman" w:hAnsi="Times New Roman" w:cs="Times New Roman"/>
                <w:b/>
                <w:sz w:val="24"/>
                <w:szCs w:val="24"/>
              </w:rPr>
              <w:t>искусств,</w:t>
            </w:r>
            <w:r w:rsidRPr="002E25BD">
              <w:rPr>
                <w:rFonts w:ascii="Times New Roman" w:hAnsi="Times New Roman" w:cs="Times New Roman"/>
                <w:b/>
                <w:spacing w:val="33"/>
                <w:sz w:val="24"/>
                <w:szCs w:val="24"/>
              </w:rPr>
              <w:t xml:space="preserve"> </w:t>
            </w:r>
            <w:r w:rsidRPr="002E25BD">
              <w:rPr>
                <w:rFonts w:ascii="Times New Roman" w:hAnsi="Times New Roman" w:cs="Times New Roman"/>
                <w:b/>
                <w:sz w:val="24"/>
                <w:szCs w:val="24"/>
              </w:rPr>
              <w:t>художественного</w:t>
            </w:r>
            <w:r w:rsidRPr="002E25BD">
              <w:rPr>
                <w:rFonts w:ascii="Times New Roman" w:hAnsi="Times New Roman" w:cs="Times New Roman"/>
                <w:b/>
                <w:spacing w:val="35"/>
                <w:sz w:val="24"/>
                <w:szCs w:val="24"/>
              </w:rPr>
              <w:t xml:space="preserve"> </w:t>
            </w:r>
            <w:r w:rsidRPr="002E25BD">
              <w:rPr>
                <w:rFonts w:ascii="Times New Roman" w:hAnsi="Times New Roman" w:cs="Times New Roman"/>
                <w:b/>
                <w:sz w:val="24"/>
                <w:szCs w:val="24"/>
              </w:rPr>
              <w:t>творчества разных видов</w:t>
            </w:r>
            <w:r w:rsidRPr="002E25BD">
              <w:rPr>
                <w:rFonts w:ascii="Times New Roman" w:hAnsi="Times New Roman" w:cs="Times New Roman"/>
                <w:b/>
                <w:spacing w:val="-4"/>
                <w:sz w:val="24"/>
                <w:szCs w:val="24"/>
              </w:rPr>
              <w:t xml:space="preserve"> </w:t>
            </w:r>
            <w:r w:rsidRPr="002E25BD">
              <w:rPr>
                <w:rFonts w:ascii="Times New Roman" w:hAnsi="Times New Roman" w:cs="Times New Roman"/>
                <w:b/>
                <w:sz w:val="24"/>
                <w:szCs w:val="24"/>
              </w:rPr>
              <w:t>и жанров</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Вокальный ансамбль </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Пензина М.В</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511"/>
                <w:rFonts w:eastAsia="№Е" w:hAnsi="Times New Roman" w:cs="Times New Roman"/>
                <w:sz w:val="24"/>
                <w:szCs w:val="24"/>
              </w:rPr>
              <w:t>Театральная студия «Первые роли»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5-6</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Харламова А.А.</w:t>
            </w:r>
          </w:p>
        </w:tc>
      </w:tr>
      <w:tr w:rsidR="00F16455" w:rsidRPr="002E25BD" w:rsidTr="00F16455">
        <w:tc>
          <w:tcPr>
            <w:tcW w:w="9923" w:type="dxa"/>
            <w:gridSpan w:val="5"/>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b/>
                <w:sz w:val="24"/>
                <w:szCs w:val="24"/>
              </w:rPr>
            </w:pPr>
            <w:r w:rsidRPr="002E25BD">
              <w:rPr>
                <w:rFonts w:ascii="Times New Roman" w:hAnsi="Times New Roman" w:cs="Times New Roman"/>
                <w:b/>
                <w:sz w:val="24"/>
                <w:szCs w:val="24"/>
              </w:rPr>
              <w:t>Курсы,</w:t>
            </w:r>
            <w:r w:rsidRPr="002E25BD">
              <w:rPr>
                <w:rFonts w:ascii="Times New Roman" w:hAnsi="Times New Roman" w:cs="Times New Roman"/>
                <w:b/>
                <w:spacing w:val="-5"/>
                <w:sz w:val="24"/>
                <w:szCs w:val="24"/>
              </w:rPr>
              <w:t xml:space="preserve"> </w:t>
            </w:r>
            <w:r w:rsidRPr="002E25BD">
              <w:rPr>
                <w:rFonts w:ascii="Times New Roman" w:hAnsi="Times New Roman" w:cs="Times New Roman"/>
                <w:b/>
                <w:sz w:val="24"/>
                <w:szCs w:val="24"/>
              </w:rPr>
              <w:t>занятия</w:t>
            </w:r>
            <w:r w:rsidRPr="002E25BD">
              <w:rPr>
                <w:rFonts w:ascii="Times New Roman" w:hAnsi="Times New Roman" w:cs="Times New Roman"/>
                <w:b/>
                <w:spacing w:val="-4"/>
                <w:sz w:val="24"/>
                <w:szCs w:val="24"/>
              </w:rPr>
              <w:t xml:space="preserve"> </w:t>
            </w:r>
            <w:r w:rsidRPr="002E25BD">
              <w:rPr>
                <w:rFonts w:ascii="Times New Roman" w:hAnsi="Times New Roman" w:cs="Times New Roman"/>
                <w:b/>
                <w:sz w:val="24"/>
                <w:szCs w:val="24"/>
              </w:rPr>
              <w:t>туристско-краеведческой</w:t>
            </w:r>
            <w:r w:rsidRPr="002E25BD">
              <w:rPr>
                <w:rFonts w:ascii="Times New Roman" w:hAnsi="Times New Roman" w:cs="Times New Roman"/>
                <w:b/>
                <w:spacing w:val="-3"/>
                <w:sz w:val="24"/>
                <w:szCs w:val="24"/>
              </w:rPr>
              <w:t xml:space="preserve"> </w:t>
            </w:r>
            <w:r w:rsidRPr="002E25BD">
              <w:rPr>
                <w:rFonts w:ascii="Times New Roman" w:hAnsi="Times New Roman" w:cs="Times New Roman"/>
                <w:b/>
                <w:sz w:val="24"/>
                <w:szCs w:val="24"/>
              </w:rPr>
              <w:t>направленности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Юные музееведы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Потапова С.А.</w:t>
            </w:r>
          </w:p>
        </w:tc>
      </w:tr>
      <w:tr w:rsidR="00F16455" w:rsidRPr="002E25BD" w:rsidTr="00F16455">
        <w:tc>
          <w:tcPr>
            <w:tcW w:w="9923" w:type="dxa"/>
            <w:gridSpan w:val="5"/>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b/>
                <w:sz w:val="24"/>
                <w:szCs w:val="24"/>
              </w:rPr>
            </w:pPr>
            <w:r w:rsidRPr="002E25BD">
              <w:rPr>
                <w:rFonts w:ascii="Times New Roman" w:hAnsi="Times New Roman" w:cs="Times New Roman"/>
                <w:b/>
                <w:sz w:val="24"/>
                <w:szCs w:val="24"/>
              </w:rPr>
              <w:t>Курсы,</w:t>
            </w:r>
            <w:r w:rsidRPr="002E25BD">
              <w:rPr>
                <w:rFonts w:ascii="Times New Roman" w:hAnsi="Times New Roman" w:cs="Times New Roman"/>
                <w:b/>
                <w:spacing w:val="-4"/>
                <w:sz w:val="24"/>
                <w:szCs w:val="24"/>
              </w:rPr>
              <w:t xml:space="preserve"> </w:t>
            </w:r>
            <w:r w:rsidRPr="002E25BD">
              <w:rPr>
                <w:rFonts w:ascii="Times New Roman" w:hAnsi="Times New Roman" w:cs="Times New Roman"/>
                <w:b/>
                <w:sz w:val="24"/>
                <w:szCs w:val="24"/>
              </w:rPr>
              <w:t>занятия</w:t>
            </w:r>
            <w:r w:rsidRPr="002E25BD">
              <w:rPr>
                <w:rFonts w:ascii="Times New Roman" w:hAnsi="Times New Roman" w:cs="Times New Roman"/>
                <w:b/>
                <w:spacing w:val="-6"/>
                <w:sz w:val="24"/>
                <w:szCs w:val="24"/>
              </w:rPr>
              <w:t xml:space="preserve"> </w:t>
            </w:r>
            <w:r w:rsidRPr="002E25BD">
              <w:rPr>
                <w:rFonts w:ascii="Times New Roman" w:hAnsi="Times New Roman" w:cs="Times New Roman"/>
                <w:b/>
                <w:sz w:val="24"/>
                <w:szCs w:val="24"/>
              </w:rPr>
              <w:t>оздоровительной</w:t>
            </w:r>
            <w:r w:rsidRPr="002E25BD">
              <w:rPr>
                <w:rFonts w:ascii="Times New Roman" w:hAnsi="Times New Roman" w:cs="Times New Roman"/>
                <w:b/>
                <w:spacing w:val="-6"/>
                <w:sz w:val="24"/>
                <w:szCs w:val="24"/>
              </w:rPr>
              <w:t xml:space="preserve"> </w:t>
            </w:r>
            <w:r w:rsidRPr="002E25BD">
              <w:rPr>
                <w:rFonts w:ascii="Times New Roman" w:hAnsi="Times New Roman" w:cs="Times New Roman"/>
                <w:b/>
                <w:sz w:val="24"/>
                <w:szCs w:val="24"/>
              </w:rPr>
              <w:t>и</w:t>
            </w:r>
            <w:r w:rsidRPr="002E25BD">
              <w:rPr>
                <w:rFonts w:ascii="Times New Roman" w:hAnsi="Times New Roman" w:cs="Times New Roman"/>
                <w:b/>
                <w:spacing w:val="-2"/>
                <w:sz w:val="24"/>
                <w:szCs w:val="24"/>
              </w:rPr>
              <w:t xml:space="preserve"> </w:t>
            </w:r>
            <w:r w:rsidRPr="002E25BD">
              <w:rPr>
                <w:rFonts w:ascii="Times New Roman" w:hAnsi="Times New Roman" w:cs="Times New Roman"/>
                <w:b/>
                <w:sz w:val="24"/>
                <w:szCs w:val="24"/>
              </w:rPr>
              <w:t>спортивной</w:t>
            </w:r>
            <w:r w:rsidRPr="002E25BD">
              <w:rPr>
                <w:rFonts w:ascii="Times New Roman" w:hAnsi="Times New Roman" w:cs="Times New Roman"/>
                <w:b/>
                <w:spacing w:val="-6"/>
                <w:sz w:val="24"/>
                <w:szCs w:val="24"/>
              </w:rPr>
              <w:t xml:space="preserve"> </w:t>
            </w:r>
            <w:r w:rsidRPr="002E25BD">
              <w:rPr>
                <w:rFonts w:ascii="Times New Roman" w:hAnsi="Times New Roman" w:cs="Times New Roman"/>
                <w:b/>
                <w:sz w:val="24"/>
                <w:szCs w:val="24"/>
              </w:rPr>
              <w:t>направленности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5"/>
              </w:numPr>
              <w:contextualSpacing w:val="0"/>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Волейбол</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6-9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Павликов П.Н.</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Шишкин А.Н.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pStyle w:val="ParaAttribute3"/>
              <w:wordWrap/>
              <w:rPr>
                <w:rStyle w:val="CharAttribute5"/>
                <w:rFonts w:ascii="Times New Roman" w:eastAsia="№Е" w:hint="default"/>
                <w:b/>
                <w:color w:val="000000"/>
                <w:sz w:val="24"/>
                <w:szCs w:val="24"/>
              </w:rPr>
            </w:pPr>
          </w:p>
        </w:tc>
        <w:tc>
          <w:tcPr>
            <w:tcW w:w="9213"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pStyle w:val="ParaAttribute3"/>
              <w:wordWrap/>
              <w:rPr>
                <w:rFonts w:ascii="Times New Roman" w:hAnsi="Times New Roman"/>
                <w:b/>
                <w:color w:val="000000"/>
                <w:sz w:val="24"/>
                <w:szCs w:val="24"/>
              </w:rPr>
            </w:pPr>
            <w:r w:rsidRPr="002E25BD">
              <w:rPr>
                <w:rFonts w:ascii="Times New Roman" w:hAnsi="Times New Roman"/>
                <w:b/>
                <w:sz w:val="24"/>
                <w:szCs w:val="24"/>
              </w:rPr>
              <w:t>Работа с</w:t>
            </w:r>
            <w:r w:rsidRPr="002E25BD">
              <w:rPr>
                <w:rFonts w:ascii="Times New Roman" w:hAnsi="Times New Roman"/>
                <w:b/>
                <w:spacing w:val="-3"/>
                <w:sz w:val="24"/>
                <w:szCs w:val="24"/>
              </w:rPr>
              <w:t xml:space="preserve"> </w:t>
            </w:r>
            <w:r w:rsidRPr="002E25BD">
              <w:rPr>
                <w:rFonts w:ascii="Times New Roman" w:hAnsi="Times New Roman"/>
                <w:b/>
                <w:sz w:val="24"/>
                <w:szCs w:val="24"/>
              </w:rPr>
              <w:t>родителями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sz w:val="24"/>
                <w:szCs w:val="24"/>
              </w:rPr>
            </w:pPr>
            <w:r w:rsidRPr="002E25BD">
              <w:rPr>
                <w:rStyle w:val="CharAttribute5"/>
                <w:rFonts w:ascii="Times New Roman" w:eastAsia="№Е" w:hint="default"/>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ParaAttribute5"/>
              <w:numPr>
                <w:ilvl w:val="0"/>
                <w:numId w:val="36"/>
              </w:numPr>
              <w:wordWrap/>
              <w:rPr>
                <w:rFonts w:ascii="Times New Roman" w:hAnsi="Times New Roman"/>
                <w:color w:val="000000"/>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5"/>
              <w:wordWrap/>
              <w:rPr>
                <w:rFonts w:ascii="Times New Roman" w:hAnsi="Times New Roman"/>
                <w:color w:val="000000"/>
                <w:sz w:val="24"/>
                <w:szCs w:val="24"/>
              </w:rPr>
            </w:pPr>
            <w:r w:rsidRPr="002E25BD">
              <w:rPr>
                <w:rFonts w:ascii="Times New Roman" w:hAnsi="Times New Roman"/>
                <w:color w:val="000000"/>
                <w:sz w:val="24"/>
                <w:szCs w:val="24"/>
              </w:rPr>
              <w:t>Работа Родительского патруля (профилактика ДДТТ).</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5-6</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В течение уч. года (неделя до и неделя после каникул)</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ParaAttribute5"/>
              <w:numPr>
                <w:ilvl w:val="0"/>
                <w:numId w:val="36"/>
              </w:numPr>
              <w:wordWrap/>
              <w:rPr>
                <w:rFonts w:ascii="Times New Roman" w:hAnsi="Times New Roman"/>
                <w:color w:val="000000"/>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5"/>
              <w:wordWrap/>
              <w:rPr>
                <w:rFonts w:ascii="Times New Roman" w:hAnsi="Times New Roman"/>
                <w:color w:val="000000"/>
                <w:sz w:val="24"/>
                <w:szCs w:val="24"/>
              </w:rPr>
            </w:pPr>
            <w:r w:rsidRPr="002E25BD">
              <w:rPr>
                <w:rFonts w:ascii="Times New Roman" w:hAnsi="Times New Roman"/>
                <w:color w:val="000000"/>
                <w:sz w:val="24"/>
                <w:szCs w:val="24"/>
              </w:rPr>
              <w:t>Организация Родительского контроля качества питания.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В течение уч.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Отв. за питание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ParaAttribute5"/>
              <w:numPr>
                <w:ilvl w:val="0"/>
                <w:numId w:val="36"/>
              </w:numPr>
              <w:wordWrap/>
              <w:rPr>
                <w:rFonts w:ascii="Times New Roman" w:hAnsi="Times New Roman"/>
                <w:color w:val="000000"/>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5"/>
              <w:wordWrap/>
              <w:rPr>
                <w:rFonts w:ascii="Times New Roman" w:hAnsi="Times New Roman"/>
                <w:color w:val="000000"/>
                <w:sz w:val="24"/>
                <w:szCs w:val="24"/>
              </w:rPr>
            </w:pPr>
            <w:r w:rsidRPr="002E25BD">
              <w:rPr>
                <w:rFonts w:ascii="Times New Roman" w:hAnsi="Times New Roman"/>
                <w:color w:val="000000"/>
                <w:sz w:val="24"/>
                <w:szCs w:val="24"/>
              </w:rPr>
              <w:t>Организация работы Родительского совета школы.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В течение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rPr>
                <w:rFonts w:ascii="Times New Roman" w:hAnsi="Times New Roman"/>
                <w:lang w:val="ru-RU" w:eastAsia="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9"/>
              <w:ind w:left="45"/>
              <w:rPr>
                <w:rFonts w:ascii="Times New Roman" w:hAnsi="Times New Roman"/>
                <w:lang w:val="ru-RU" w:eastAsia="ru-RU"/>
              </w:rPr>
            </w:pPr>
            <w:r w:rsidRPr="002E25BD">
              <w:rPr>
                <w:rFonts w:ascii="Times New Roman" w:hAnsi="Times New Roman"/>
                <w:lang w:val="ru-RU" w:eastAsia="ru-RU"/>
              </w:rPr>
              <w:t>Организация работы Управляющего совета школы.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В течение</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Директор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rPr>
                <w:rFonts w:ascii="Times New Roman" w:hAnsi="Times New Roman"/>
                <w:lang w:eastAsia="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9"/>
              <w:ind w:left="45"/>
              <w:rPr>
                <w:rFonts w:ascii="Times New Roman" w:hAnsi="Times New Roman"/>
                <w:lang w:eastAsia="ru-RU"/>
              </w:rPr>
            </w:pPr>
            <w:r w:rsidRPr="002E25BD">
              <w:rPr>
                <w:rFonts w:ascii="Times New Roman" w:hAnsi="Times New Roman"/>
                <w:lang w:eastAsia="ru-RU"/>
              </w:rPr>
              <w:t>День открытых дверей.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Октябрь, март</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Администрация</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lang w:eastAsia="ru-RU"/>
              </w:rPr>
            </w:pPr>
            <w:r w:rsidRPr="002E25BD">
              <w:rPr>
                <w:rFonts w:ascii="Times New Roman" w:hAnsi="Times New Roman" w:cs="Times New Roman"/>
                <w:sz w:val="24"/>
                <w:szCs w:val="24"/>
              </w:rPr>
              <w:t xml:space="preserve">Общешкольная родительская конференция «Анализ работы школы за 2022-2023 уч. год, перспективы </w:t>
            </w:r>
            <w:r w:rsidRPr="002E25BD">
              <w:rPr>
                <w:rFonts w:ascii="Times New Roman" w:hAnsi="Times New Roman" w:cs="Times New Roman"/>
                <w:sz w:val="24"/>
                <w:szCs w:val="24"/>
              </w:rPr>
              <w:lastRenderedPageBreak/>
              <w:t>развития».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lastRenderedPageBreak/>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1 неделя сентября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Заместители директора </w:t>
            </w:r>
          </w:p>
          <w:p w:rsidR="00F16455" w:rsidRPr="002E25BD" w:rsidRDefault="00F16455" w:rsidP="00E85507">
            <w:pPr>
              <w:pStyle w:val="ParaAttribute8"/>
              <w:ind w:firstLine="0"/>
              <w:jc w:val="left"/>
              <w:rPr>
                <w:rFonts w:ascii="Times New Roman" w:hAnsi="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Презентационная площадка объединений дополнительного образования школы.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До 15 сентября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Зам. директора </w:t>
            </w:r>
          </w:p>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rPr>
                <w:rFonts w:ascii="Times New Roman" w:hAnsi="Times New Roman"/>
                <w:lang w:val="ru-RU" w:eastAsia="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9"/>
              <w:ind w:left="45"/>
              <w:rPr>
                <w:rFonts w:ascii="Times New Roman" w:hAnsi="Times New Roman"/>
                <w:lang w:val="ru-RU" w:eastAsia="ru-RU"/>
              </w:rPr>
            </w:pPr>
            <w:r w:rsidRPr="002E25BD">
              <w:rPr>
                <w:rFonts w:ascii="Times New Roman" w:hAnsi="Times New Roman"/>
                <w:lang w:val="ru-RU" w:eastAsia="ru-RU"/>
              </w:rPr>
              <w:t xml:space="preserve">Общешкольные родительские собрания, направленные на обсуждение актуальных вопросов либо решение острых школьных проблем. </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В течение</w:t>
            </w:r>
          </w:p>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Заместители директора по УВР, ВР.</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rPr>
                <w:rFonts w:ascii="Times New Roman" w:hAnsi="Times New Roman"/>
                <w:lang w:val="ru-RU" w:eastAsia="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9"/>
              <w:ind w:left="45"/>
              <w:rPr>
                <w:rFonts w:ascii="Times New Roman" w:hAnsi="Times New Roman"/>
                <w:lang w:val="ru-RU" w:eastAsia="ru-RU"/>
              </w:rPr>
            </w:pPr>
            <w:r w:rsidRPr="002E25BD">
              <w:rPr>
                <w:rFonts w:ascii="Times New Roman" w:hAnsi="Times New Roman"/>
                <w:lang w:val="ru-RU" w:eastAsia="ru-RU"/>
              </w:rPr>
              <w:t xml:space="preserve">Классные родительские собрания </w:t>
            </w:r>
            <w:r w:rsidRPr="002E25BD">
              <w:rPr>
                <w:rFonts w:ascii="Times New Roman" w:hAnsi="Times New Roman"/>
                <w:lang w:val="ru-RU"/>
              </w:rPr>
              <w:t>(согласно утвержденной циклограмме).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Не реже одного раза в четверть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Кл.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 участия родителей в вебинарах, Всероссийских родительских уроках, собраниях на актуальные для родителей темы.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Style w:val="CharAttribute6"/>
                <w:rFonts w:hAnsi="Times New Roman" w:cs="Times New Roman"/>
                <w:color w:val="000000"/>
                <w:sz w:val="24"/>
                <w:szCs w:val="24"/>
                <w:u w:val="none"/>
              </w:rPr>
            </w:pPr>
            <w:r w:rsidRPr="002E25BD">
              <w:rPr>
                <w:rFonts w:ascii="Times New Roman" w:hAnsi="Times New Roman" w:cs="Times New Roman"/>
                <w:sz w:val="24"/>
                <w:szCs w:val="24"/>
              </w:rPr>
              <w:t>Кл.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Организация встреч по запросу родителей с педагогом-психологом, соц. педагогом </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Зам. директора </w:t>
            </w:r>
          </w:p>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по ВР</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 участия родителей в пед. консилиумах.</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 п</w:t>
            </w:r>
            <w:r w:rsidRPr="002E25BD">
              <w:rPr>
                <w:rFonts w:ascii="Times New Roman" w:hAnsi="Times New Roman"/>
                <w:sz w:val="24"/>
                <w:szCs w:val="24"/>
              </w:rPr>
              <w:t>о мере необходимости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Fonts w:ascii="Times New Roman" w:hAnsi="Times New Roman"/>
                <w:sz w:val="24"/>
                <w:szCs w:val="24"/>
              </w:rPr>
              <w:t>Заместители директора по УВР, ВР.</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rPr>
                <w:rFonts w:ascii="Times New Roman" w:hAnsi="Times New Roman"/>
                <w:lang w:val="ru-RU" w:eastAsia="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a9"/>
              <w:ind w:left="45"/>
              <w:rPr>
                <w:rFonts w:ascii="Times New Roman" w:hAnsi="Times New Roman"/>
                <w:lang w:val="ru-RU" w:eastAsia="ru-RU"/>
              </w:rPr>
            </w:pPr>
            <w:r w:rsidRPr="002E25BD">
              <w:rPr>
                <w:rFonts w:ascii="Times New Roman" w:hAnsi="Times New Roman"/>
                <w:lang w:val="ru-RU" w:eastAsia="ru-RU"/>
              </w:rPr>
              <w:t>Вовлечение родителей в подготовку и проведение общешкольных и классных мероприятий.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По плану работы</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Style w:val="CharAttribute6"/>
                <w:rFonts w:hAnsi="Times New Roman" w:cs="Times New Roman"/>
                <w:color w:val="000000"/>
                <w:sz w:val="24"/>
                <w:szCs w:val="24"/>
                <w:u w:val="none"/>
              </w:rPr>
            </w:pPr>
            <w:r w:rsidRPr="002E25BD">
              <w:rPr>
                <w:rStyle w:val="CharAttribute6"/>
                <w:rFonts w:hAnsi="Times New Roman" w:cs="Times New Roman"/>
                <w:color w:val="000000"/>
                <w:sz w:val="24"/>
                <w:szCs w:val="24"/>
                <w:u w:val="none"/>
              </w:rPr>
              <w:t xml:space="preserve">Классные </w:t>
            </w:r>
          </w:p>
          <w:p w:rsidR="00F16455" w:rsidRPr="002E25BD" w:rsidRDefault="00F16455" w:rsidP="00E85507">
            <w:pPr>
              <w:rPr>
                <w:rStyle w:val="CharAttribute6"/>
                <w:rFonts w:hAnsi="Times New Roman" w:cs="Times New Roman"/>
                <w:color w:val="000000"/>
                <w:sz w:val="24"/>
                <w:szCs w:val="24"/>
                <w:u w:val="none"/>
              </w:rPr>
            </w:pPr>
            <w:r w:rsidRPr="002E25BD">
              <w:rPr>
                <w:rStyle w:val="CharAttribute6"/>
                <w:rFonts w:hAnsi="Times New Roman" w:cs="Times New Roman"/>
                <w:color w:val="000000"/>
                <w:sz w:val="24"/>
                <w:szCs w:val="24"/>
                <w:u w:val="none"/>
              </w:rPr>
              <w:t>руководители</w:t>
            </w:r>
          </w:p>
          <w:p w:rsidR="00F16455" w:rsidRPr="002E25BD" w:rsidRDefault="00F16455" w:rsidP="00E85507">
            <w:pPr>
              <w:rPr>
                <w:rStyle w:val="CharAttribute6"/>
                <w:rFonts w:hAnsi="Times New Roman" w:cs="Times New Roman"/>
                <w:color w:val="000000"/>
                <w:sz w:val="24"/>
                <w:szCs w:val="24"/>
                <w:u w:val="none"/>
              </w:rPr>
            </w:pPr>
            <w:r w:rsidRPr="002E25BD">
              <w:rPr>
                <w:rStyle w:val="CharAttribute6"/>
                <w:rFonts w:hAnsi="Times New Roman" w:cs="Times New Roman"/>
                <w:color w:val="000000"/>
                <w:sz w:val="24"/>
                <w:szCs w:val="24"/>
                <w:u w:val="none"/>
              </w:rPr>
              <w:t>Зам. директора</w:t>
            </w:r>
          </w:p>
          <w:p w:rsidR="00F16455" w:rsidRPr="002E25BD" w:rsidRDefault="00F16455" w:rsidP="00E85507">
            <w:pPr>
              <w:rPr>
                <w:rFonts w:ascii="Times New Roman" w:hAnsi="Times New Roman" w:cs="Times New Roman"/>
                <w:sz w:val="24"/>
                <w:szCs w:val="24"/>
              </w:rPr>
            </w:pPr>
            <w:r w:rsidRPr="002E25BD">
              <w:rPr>
                <w:rStyle w:val="CharAttribute6"/>
                <w:rFonts w:hAnsi="Times New Roman" w:cs="Times New Roman"/>
                <w:color w:val="000000"/>
                <w:sz w:val="24"/>
                <w:szCs w:val="24"/>
                <w:u w:val="none"/>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Проведение индивидуальных консультаций для родителей с целью координации воспитательных усилий педагогов и родителей.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учебного года, п</w:t>
            </w:r>
            <w:r w:rsidRPr="002E25BD">
              <w:rPr>
                <w:rFonts w:ascii="Times New Roman" w:hAnsi="Times New Roman" w:cs="Times New Roman"/>
                <w:sz w:val="24"/>
                <w:szCs w:val="24"/>
              </w:rPr>
              <w:t>о мере необходимости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Style w:val="CharAttribute6"/>
                <w:rFonts w:hAnsi="Times New Roman" w:cs="Times New Roman"/>
                <w:color w:val="000000"/>
                <w:sz w:val="24"/>
                <w:szCs w:val="24"/>
                <w:u w:val="none"/>
              </w:rPr>
            </w:pPr>
            <w:r w:rsidRPr="002E25BD">
              <w:rPr>
                <w:rStyle w:val="CharAttribute6"/>
                <w:rFonts w:hAnsi="Times New Roman" w:cs="Times New Roman"/>
                <w:color w:val="000000"/>
                <w:sz w:val="24"/>
                <w:szCs w:val="24"/>
                <w:u w:val="none"/>
              </w:rPr>
              <w:t xml:space="preserve">Классные </w:t>
            </w:r>
          </w:p>
          <w:p w:rsidR="00F16455" w:rsidRPr="002E25BD" w:rsidRDefault="00F16455" w:rsidP="00E85507">
            <w:pPr>
              <w:rPr>
                <w:rStyle w:val="CharAttribute6"/>
                <w:rFonts w:eastAsia="№Е" w:hAnsi="Times New Roman" w:cs="Times New Roman"/>
                <w:color w:val="000000"/>
                <w:sz w:val="24"/>
                <w:szCs w:val="24"/>
                <w:u w:val="none"/>
              </w:rPr>
            </w:pPr>
            <w:r w:rsidRPr="002E25BD">
              <w:rPr>
                <w:rStyle w:val="CharAttribute6"/>
                <w:rFonts w:hAnsi="Times New Roman" w:cs="Times New Roman"/>
                <w:color w:val="000000"/>
                <w:sz w:val="24"/>
                <w:szCs w:val="24"/>
                <w:u w:val="none"/>
              </w:rPr>
              <w:t>Руководители, а</w:t>
            </w:r>
            <w:r w:rsidRPr="002E25BD">
              <w:rPr>
                <w:rStyle w:val="CharAttribute6"/>
                <w:rFonts w:eastAsia="№Е" w:hAnsi="Times New Roman" w:cs="Times New Roman"/>
                <w:color w:val="000000"/>
                <w:sz w:val="24"/>
                <w:szCs w:val="24"/>
                <w:u w:val="none"/>
              </w:rPr>
              <w:t>дминистрация</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Участие в реализации муниципального проекта «Ответственное родительство».</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 xml:space="preserve">В течение </w:t>
            </w:r>
          </w:p>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Заместители директора </w:t>
            </w:r>
          </w:p>
          <w:p w:rsidR="00F16455" w:rsidRPr="002E25BD" w:rsidRDefault="00F16455" w:rsidP="00E85507">
            <w:pPr>
              <w:rPr>
                <w:rStyle w:val="CharAttribute6"/>
                <w:rFonts w:hAnsi="Times New Roman" w:cs="Times New Roman"/>
                <w:color w:val="000000"/>
                <w:sz w:val="24"/>
                <w:szCs w:val="24"/>
                <w:u w:val="none"/>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left"/>
              <w:rPr>
                <w:rFonts w:ascii="Times New Roman" w:hAnsi="Times New Roman"/>
                <w:sz w:val="24"/>
                <w:szCs w:val="24"/>
              </w:rPr>
            </w:pPr>
            <w:r w:rsidRPr="002E25BD">
              <w:rPr>
                <w:rFonts w:ascii="Times New Roman" w:hAnsi="Times New Roman"/>
                <w:sz w:val="24"/>
                <w:szCs w:val="24"/>
              </w:rPr>
              <w:t>Участие</w:t>
            </w:r>
            <w:r w:rsidRPr="002E25BD">
              <w:rPr>
                <w:rFonts w:ascii="Times New Roman" w:hAnsi="Times New Roman"/>
                <w:spacing w:val="1"/>
                <w:sz w:val="24"/>
                <w:szCs w:val="24"/>
              </w:rPr>
              <w:t xml:space="preserve"> </w:t>
            </w:r>
            <w:r w:rsidRPr="002E25BD">
              <w:rPr>
                <w:rFonts w:ascii="Times New Roman" w:hAnsi="Times New Roman"/>
                <w:sz w:val="24"/>
                <w:szCs w:val="24"/>
              </w:rPr>
              <w:t>Родительского совета в</w:t>
            </w:r>
            <w:r w:rsidRPr="002E25BD">
              <w:rPr>
                <w:rFonts w:ascii="Times New Roman" w:hAnsi="Times New Roman"/>
                <w:spacing w:val="1"/>
                <w:sz w:val="24"/>
                <w:szCs w:val="24"/>
              </w:rPr>
              <w:t xml:space="preserve"> само</w:t>
            </w:r>
            <w:r w:rsidRPr="002E25BD">
              <w:rPr>
                <w:rFonts w:ascii="Times New Roman" w:hAnsi="Times New Roman"/>
                <w:sz w:val="24"/>
                <w:szCs w:val="24"/>
              </w:rPr>
              <w:t>анализе</w:t>
            </w:r>
            <w:r w:rsidRPr="002E25BD">
              <w:rPr>
                <w:rFonts w:ascii="Times New Roman" w:hAnsi="Times New Roman"/>
                <w:spacing w:val="1"/>
                <w:sz w:val="24"/>
                <w:szCs w:val="24"/>
              </w:rPr>
              <w:t xml:space="preserve"> </w:t>
            </w:r>
            <w:r w:rsidRPr="002E25BD">
              <w:rPr>
                <w:rFonts w:ascii="Times New Roman" w:hAnsi="Times New Roman"/>
                <w:sz w:val="24"/>
                <w:szCs w:val="24"/>
              </w:rPr>
              <w:t>воспитательной</w:t>
            </w:r>
            <w:r w:rsidRPr="002E25BD">
              <w:rPr>
                <w:rFonts w:ascii="Times New Roman" w:hAnsi="Times New Roman"/>
                <w:spacing w:val="1"/>
                <w:sz w:val="24"/>
                <w:szCs w:val="24"/>
              </w:rPr>
              <w:t xml:space="preserve"> </w:t>
            </w:r>
            <w:r w:rsidRPr="002E25BD">
              <w:rPr>
                <w:rFonts w:ascii="Times New Roman" w:hAnsi="Times New Roman"/>
                <w:sz w:val="24"/>
                <w:szCs w:val="24"/>
              </w:rPr>
              <w:t>деятельности</w:t>
            </w:r>
            <w:r w:rsidRPr="002E25BD">
              <w:rPr>
                <w:rFonts w:ascii="Times New Roman" w:hAnsi="Times New Roman"/>
                <w:spacing w:val="7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школе.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Апрель-май </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tabs>
                <w:tab w:val="left" w:pos="2696"/>
              </w:tabs>
              <w:rPr>
                <w:rStyle w:val="CharAttribute501"/>
                <w:rFonts w:eastAsia="№Е" w:hAnsi="Times New Roman" w:cs="Times New Roman"/>
                <w:i w:val="0"/>
                <w:sz w:val="24"/>
                <w:szCs w:val="24"/>
                <w:u w:val="none"/>
              </w:rPr>
            </w:pPr>
          </w:p>
        </w:tc>
        <w:tc>
          <w:tcPr>
            <w:tcW w:w="9213"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b/>
                <w:sz w:val="24"/>
                <w:szCs w:val="24"/>
              </w:rPr>
              <w:t>Самоуправление</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sz w:val="24"/>
                <w:szCs w:val="24"/>
              </w:rPr>
            </w:pPr>
            <w:r w:rsidRPr="002E25BD">
              <w:rPr>
                <w:rStyle w:val="CharAttribute5"/>
                <w:rFonts w:ascii="Times New Roman" w:eastAsia="№Е" w:hint="default"/>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5"/>
              <w:wordWrap/>
              <w:rPr>
                <w:rFonts w:ascii="Times New Roman" w:hAnsi="Times New Roman"/>
                <w:sz w:val="24"/>
                <w:szCs w:val="24"/>
              </w:rPr>
            </w:pPr>
            <w:r w:rsidRPr="002E25BD">
              <w:rPr>
                <w:rFonts w:ascii="Times New Roman" w:hAnsi="Times New Roman"/>
                <w:sz w:val="24"/>
                <w:szCs w:val="24"/>
              </w:rPr>
              <w:t>Формирование отрядов в рамках Всероссийской детско-юношеской организации «Российское движение школьников».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Сентябрь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Куратор РДШ </w:t>
            </w:r>
          </w:p>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5"/>
              <w:wordWrap/>
              <w:rPr>
                <w:rFonts w:ascii="Times New Roman" w:hAnsi="Times New Roman"/>
                <w:sz w:val="24"/>
                <w:szCs w:val="24"/>
              </w:rPr>
            </w:pPr>
            <w:r w:rsidRPr="002E25BD">
              <w:rPr>
                <w:rFonts w:ascii="Times New Roman" w:hAnsi="Times New Roman"/>
                <w:sz w:val="24"/>
                <w:szCs w:val="24"/>
              </w:rPr>
              <w:t>Деловая игра «Выборы Спикера и Вице Спикера ДШД».</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 xml:space="preserve">1 неделя </w:t>
            </w:r>
          </w:p>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сентября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КТД «День рождения РДШ».</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1 неделя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ноября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Куратор РДШ </w:t>
            </w:r>
          </w:p>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Лига дебатов школы.</w:t>
            </w:r>
          </w:p>
          <w:p w:rsidR="00F16455" w:rsidRPr="002E25BD" w:rsidRDefault="00F16455" w:rsidP="00E85507">
            <w:pP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sz w:val="24"/>
                <w:szCs w:val="24"/>
              </w:rPr>
              <w:t>4 неделя ноября</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Style w:val="CharAttribute6"/>
                <w:rFonts w:hAnsi="Times New Roman" w:cs="Times New Roman"/>
                <w:color w:val="000000"/>
                <w:sz w:val="24"/>
                <w:szCs w:val="24"/>
                <w:u w:val="none"/>
              </w:rPr>
            </w:pPr>
            <w:r w:rsidRPr="002E25BD">
              <w:rPr>
                <w:rStyle w:val="CharAttribute6"/>
                <w:rFonts w:hAnsi="Times New Roman" w:cs="Times New Roman"/>
                <w:color w:val="000000"/>
                <w:sz w:val="24"/>
                <w:szCs w:val="24"/>
                <w:u w:val="none"/>
              </w:rPr>
              <w:t xml:space="preserve">Спикер ДШД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КТД «Уклад школьной жизни: каким он должен быть?»</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Февраль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Участие в педагогическом совете «Уклад школьной жизни как главный фактор воспитания и социализации детей, их личностного развития».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3 неделя марта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Зам.</w:t>
            </w:r>
            <w:r w:rsidRPr="002E25BD">
              <w:rPr>
                <w:rStyle w:val="CharAttribute6"/>
                <w:rFonts w:hAnsi="Times New Roman" w:cs="Times New Roman"/>
                <w:color w:val="000000"/>
                <w:sz w:val="24"/>
                <w:szCs w:val="24"/>
                <w:u w:val="none"/>
              </w:rPr>
              <w:t xml:space="preserve">директора по ВР </w:t>
            </w:r>
            <w:r w:rsidRPr="002E25BD">
              <w:rPr>
                <w:rStyle w:val="CharAttribute6"/>
                <w:rFonts w:eastAsia="№Е" w:hAnsi="Times New Roman" w:cs="Times New Roman"/>
                <w:color w:val="000000"/>
                <w:sz w:val="24"/>
                <w:szCs w:val="24"/>
                <w:u w:val="none"/>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both"/>
              <w:rPr>
                <w:rFonts w:ascii="Times New Roman" w:hAnsi="Times New Roman"/>
                <w:sz w:val="24"/>
                <w:szCs w:val="24"/>
              </w:rPr>
            </w:pPr>
            <w:r w:rsidRPr="002E25BD">
              <w:rPr>
                <w:rFonts w:ascii="Times New Roman" w:hAnsi="Times New Roman"/>
                <w:color w:val="000000"/>
                <w:sz w:val="24"/>
                <w:szCs w:val="24"/>
              </w:rPr>
              <w:t>День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sz w:val="24"/>
                <w:szCs w:val="24"/>
              </w:rPr>
            </w:pPr>
            <w:r w:rsidRPr="002E25BD">
              <w:rPr>
                <w:rFonts w:ascii="Times New Roman" w:hAnsi="Times New Roman"/>
                <w:color w:val="000000"/>
                <w:sz w:val="24"/>
                <w:szCs w:val="24"/>
              </w:rPr>
              <w:t>7-9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sz w:val="24"/>
                <w:szCs w:val="24"/>
              </w:rPr>
            </w:pPr>
            <w:r w:rsidRPr="002E25BD">
              <w:rPr>
                <w:rFonts w:ascii="Times New Roman" w:hAnsi="Times New Roman"/>
                <w:color w:val="000000"/>
                <w:sz w:val="24"/>
                <w:szCs w:val="24"/>
              </w:rPr>
              <w:t>1-2 неделя марта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both"/>
              <w:rPr>
                <w:rFonts w:ascii="Times New Roman" w:hAnsi="Times New Roman"/>
                <w:color w:val="000000"/>
                <w:sz w:val="24"/>
                <w:szCs w:val="24"/>
              </w:rPr>
            </w:pPr>
            <w:r w:rsidRPr="002E25BD">
              <w:rPr>
                <w:rFonts w:ascii="Times New Roman" w:hAnsi="Times New Roman"/>
                <w:color w:val="000000"/>
                <w:sz w:val="24"/>
                <w:szCs w:val="24"/>
              </w:rPr>
              <w:t>Организация работы Совета лидеров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both"/>
              <w:rPr>
                <w:rFonts w:ascii="Times New Roman" w:hAnsi="Times New Roman"/>
                <w:color w:val="000000"/>
                <w:sz w:val="24"/>
                <w:szCs w:val="24"/>
              </w:rPr>
            </w:pPr>
            <w:r w:rsidRPr="002E25BD">
              <w:rPr>
                <w:rFonts w:ascii="Times New Roman" w:hAnsi="Times New Roman"/>
                <w:color w:val="000000"/>
                <w:sz w:val="24"/>
                <w:szCs w:val="24"/>
              </w:rPr>
              <w:t>Торжественные посвящения в участники РДШ.</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1 раз в четверть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Куратор РДШ </w:t>
            </w:r>
          </w:p>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5"/>
              <w:wordWrap/>
              <w:rPr>
                <w:rFonts w:ascii="Times New Roman" w:hAnsi="Times New Roman"/>
                <w:color w:val="000000"/>
                <w:sz w:val="24"/>
                <w:szCs w:val="24"/>
              </w:rPr>
            </w:pPr>
            <w:r w:rsidRPr="002E25BD">
              <w:rPr>
                <w:rFonts w:ascii="Times New Roman" w:hAnsi="Times New Roman"/>
                <w:sz w:val="24"/>
                <w:szCs w:val="24"/>
              </w:rPr>
              <w:t>Акция «Твой внешний вид – твоя визитная карточка».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1 раз в месяц</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Президент школьного парламента </w:t>
            </w:r>
          </w:p>
          <w:p w:rsidR="00F16455" w:rsidRPr="002E25BD" w:rsidRDefault="00F16455" w:rsidP="00E85507">
            <w:pPr>
              <w:pStyle w:val="ParaAttribute3"/>
              <w:wordWrap/>
              <w:jc w:val="left"/>
              <w:rPr>
                <w:rStyle w:val="CharAttribute6"/>
                <w:rFonts w:hAnsi="Times New Roman"/>
                <w:color w:val="000000"/>
                <w:sz w:val="24"/>
                <w:szCs w:val="24"/>
                <w:u w:val="none"/>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left"/>
              <w:rPr>
                <w:rFonts w:ascii="Times New Roman" w:hAnsi="Times New Roman"/>
                <w:color w:val="000000"/>
                <w:sz w:val="24"/>
                <w:szCs w:val="24"/>
              </w:rPr>
            </w:pPr>
            <w:r w:rsidRPr="002E25BD">
              <w:rPr>
                <w:rStyle w:val="CharAttribute501"/>
                <w:rFonts w:eastAsia="№Е" w:hAnsi="Times New Roman"/>
                <w:i w:val="0"/>
                <w:sz w:val="24"/>
                <w:szCs w:val="24"/>
                <w:u w:val="none"/>
              </w:rPr>
              <w:t>Мероприятия в рамках деятельности РДШ.</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Куратор РДШ </w:t>
            </w:r>
          </w:p>
          <w:p w:rsidR="00F16455" w:rsidRPr="002E25BD" w:rsidRDefault="00F16455"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Участие в работе Управляющего совета школы.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left"/>
              <w:rPr>
                <w:rStyle w:val="CharAttribute501"/>
                <w:rFonts w:eastAsia="№Е" w:hAnsi="Times New Roman"/>
                <w:i w:val="0"/>
                <w:sz w:val="24"/>
                <w:szCs w:val="24"/>
                <w:u w:val="none"/>
              </w:rPr>
            </w:pPr>
            <w:r w:rsidRPr="002E25BD">
              <w:rPr>
                <w:rFonts w:ascii="Times New Roman" w:hAnsi="Times New Roman"/>
                <w:sz w:val="24"/>
                <w:szCs w:val="24"/>
              </w:rPr>
              <w:t>Участие</w:t>
            </w:r>
            <w:r w:rsidRPr="002E25BD">
              <w:rPr>
                <w:rFonts w:ascii="Times New Roman" w:hAnsi="Times New Roman"/>
                <w:spacing w:val="1"/>
                <w:sz w:val="24"/>
                <w:szCs w:val="24"/>
              </w:rPr>
              <w:t xml:space="preserve"> </w:t>
            </w:r>
            <w:r w:rsidRPr="002E25BD">
              <w:rPr>
                <w:rFonts w:ascii="Times New Roman" w:hAnsi="Times New Roman"/>
                <w:sz w:val="24"/>
                <w:szCs w:val="24"/>
              </w:rPr>
              <w:t>депутатов Школьной детской Думы</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разработке,</w:t>
            </w:r>
            <w:r w:rsidRPr="002E25BD">
              <w:rPr>
                <w:rFonts w:ascii="Times New Roman" w:hAnsi="Times New Roman"/>
                <w:spacing w:val="1"/>
                <w:sz w:val="24"/>
                <w:szCs w:val="24"/>
              </w:rPr>
              <w:t xml:space="preserve"> </w:t>
            </w:r>
            <w:r w:rsidRPr="002E25BD">
              <w:rPr>
                <w:rFonts w:ascii="Times New Roman" w:hAnsi="Times New Roman"/>
                <w:sz w:val="24"/>
                <w:szCs w:val="24"/>
              </w:rPr>
              <w:t>обсуждении</w:t>
            </w:r>
            <w:r w:rsidRPr="002E25BD">
              <w:rPr>
                <w:rFonts w:ascii="Times New Roman" w:hAnsi="Times New Roman"/>
                <w:spacing w:val="1"/>
                <w:sz w:val="24"/>
                <w:szCs w:val="24"/>
              </w:rPr>
              <w:t xml:space="preserve"> </w:t>
            </w:r>
            <w:r w:rsidRPr="002E25BD">
              <w:rPr>
                <w:rFonts w:ascii="Times New Roman" w:hAnsi="Times New Roman"/>
                <w:sz w:val="24"/>
                <w:szCs w:val="24"/>
              </w:rPr>
              <w:t>и</w:t>
            </w:r>
            <w:r w:rsidRPr="002E25BD">
              <w:rPr>
                <w:rFonts w:ascii="Times New Roman" w:hAnsi="Times New Roman"/>
                <w:spacing w:val="1"/>
                <w:sz w:val="24"/>
                <w:szCs w:val="24"/>
              </w:rPr>
              <w:t xml:space="preserve"> </w:t>
            </w:r>
            <w:r w:rsidRPr="002E25BD">
              <w:rPr>
                <w:rFonts w:ascii="Times New Roman" w:hAnsi="Times New Roman"/>
                <w:sz w:val="24"/>
                <w:szCs w:val="24"/>
              </w:rPr>
              <w:t>реализации</w:t>
            </w:r>
            <w:r w:rsidRPr="002E25BD">
              <w:rPr>
                <w:rFonts w:ascii="Times New Roman" w:hAnsi="Times New Roman"/>
                <w:spacing w:val="1"/>
                <w:sz w:val="24"/>
                <w:szCs w:val="24"/>
              </w:rPr>
              <w:t xml:space="preserve"> </w:t>
            </w:r>
            <w:r w:rsidRPr="002E25BD">
              <w:rPr>
                <w:rFonts w:ascii="Times New Roman" w:hAnsi="Times New Roman"/>
                <w:sz w:val="24"/>
                <w:szCs w:val="24"/>
              </w:rPr>
              <w:t>рабочей</w:t>
            </w:r>
            <w:r w:rsidRPr="002E25BD">
              <w:rPr>
                <w:rFonts w:ascii="Times New Roman" w:hAnsi="Times New Roman"/>
                <w:spacing w:val="1"/>
                <w:sz w:val="24"/>
                <w:szCs w:val="24"/>
              </w:rPr>
              <w:t xml:space="preserve"> </w:t>
            </w:r>
            <w:r w:rsidRPr="002E25BD">
              <w:rPr>
                <w:rFonts w:ascii="Times New Roman" w:hAnsi="Times New Roman"/>
                <w:sz w:val="24"/>
                <w:szCs w:val="24"/>
              </w:rPr>
              <w:t>программы</w:t>
            </w:r>
            <w:r w:rsidRPr="002E25BD">
              <w:rPr>
                <w:rFonts w:ascii="Times New Roman" w:hAnsi="Times New Roman"/>
                <w:spacing w:val="1"/>
                <w:sz w:val="24"/>
                <w:szCs w:val="24"/>
              </w:rPr>
              <w:t xml:space="preserve"> </w:t>
            </w:r>
            <w:r w:rsidRPr="002E25BD">
              <w:rPr>
                <w:rFonts w:ascii="Times New Roman" w:hAnsi="Times New Roman"/>
                <w:sz w:val="24"/>
                <w:szCs w:val="24"/>
              </w:rPr>
              <w:t>воспитания,</w:t>
            </w:r>
            <w:r w:rsidRPr="002E25BD">
              <w:rPr>
                <w:rFonts w:ascii="Times New Roman" w:hAnsi="Times New Roman"/>
                <w:spacing w:val="1"/>
                <w:sz w:val="24"/>
                <w:szCs w:val="24"/>
              </w:rPr>
              <w:t xml:space="preserve"> </w:t>
            </w:r>
            <w:r w:rsidRPr="002E25BD">
              <w:rPr>
                <w:rFonts w:ascii="Times New Roman" w:hAnsi="Times New Roman"/>
                <w:sz w:val="24"/>
                <w:szCs w:val="24"/>
              </w:rPr>
              <w:t>календарного плана</w:t>
            </w:r>
            <w:r w:rsidRPr="002E25BD">
              <w:rPr>
                <w:rFonts w:ascii="Times New Roman" w:hAnsi="Times New Roman"/>
                <w:spacing w:val="-3"/>
                <w:sz w:val="24"/>
                <w:szCs w:val="24"/>
              </w:rPr>
              <w:t xml:space="preserve"> </w:t>
            </w:r>
            <w:r w:rsidRPr="002E25BD">
              <w:rPr>
                <w:rFonts w:ascii="Times New Roman" w:hAnsi="Times New Roman"/>
                <w:sz w:val="24"/>
                <w:szCs w:val="24"/>
              </w:rPr>
              <w:t>воспитательной</w:t>
            </w:r>
            <w:r w:rsidRPr="002E25BD">
              <w:rPr>
                <w:rFonts w:ascii="Times New Roman" w:hAnsi="Times New Roman"/>
                <w:spacing w:val="-1"/>
                <w:sz w:val="24"/>
                <w:szCs w:val="24"/>
              </w:rPr>
              <w:t xml:space="preserve"> </w:t>
            </w:r>
            <w:r w:rsidRPr="002E25BD">
              <w:rPr>
                <w:rFonts w:ascii="Times New Roman" w:hAnsi="Times New Roman"/>
                <w:sz w:val="24"/>
                <w:szCs w:val="24"/>
              </w:rPr>
              <w:lastRenderedPageBreak/>
              <w:t>работы.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lastRenderedPageBreak/>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left"/>
              <w:rPr>
                <w:rFonts w:ascii="Times New Roman" w:hAnsi="Times New Roman"/>
                <w:sz w:val="24"/>
                <w:szCs w:val="24"/>
              </w:rPr>
            </w:pPr>
            <w:r w:rsidRPr="002E25BD">
              <w:rPr>
                <w:rFonts w:ascii="Times New Roman" w:hAnsi="Times New Roman"/>
                <w:sz w:val="24"/>
                <w:szCs w:val="24"/>
              </w:rPr>
              <w:t>Участие</w:t>
            </w:r>
            <w:r w:rsidRPr="002E25BD">
              <w:rPr>
                <w:rFonts w:ascii="Times New Roman" w:hAnsi="Times New Roman"/>
                <w:spacing w:val="1"/>
                <w:sz w:val="24"/>
                <w:szCs w:val="24"/>
              </w:rPr>
              <w:t xml:space="preserve"> </w:t>
            </w:r>
            <w:r w:rsidRPr="002E25BD">
              <w:rPr>
                <w:rFonts w:ascii="Times New Roman" w:hAnsi="Times New Roman"/>
                <w:sz w:val="24"/>
                <w:szCs w:val="24"/>
              </w:rPr>
              <w:t>депутатов Школьной детской Думы</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само</w:t>
            </w:r>
            <w:r w:rsidRPr="002E25BD">
              <w:rPr>
                <w:rFonts w:ascii="Times New Roman" w:hAnsi="Times New Roman"/>
                <w:sz w:val="24"/>
                <w:szCs w:val="24"/>
              </w:rPr>
              <w:t>анализе</w:t>
            </w:r>
            <w:r w:rsidRPr="002E25BD">
              <w:rPr>
                <w:rFonts w:ascii="Times New Roman" w:hAnsi="Times New Roman"/>
                <w:spacing w:val="1"/>
                <w:sz w:val="24"/>
                <w:szCs w:val="24"/>
              </w:rPr>
              <w:t xml:space="preserve"> </w:t>
            </w:r>
            <w:r w:rsidRPr="002E25BD">
              <w:rPr>
                <w:rFonts w:ascii="Times New Roman" w:hAnsi="Times New Roman"/>
                <w:sz w:val="24"/>
                <w:szCs w:val="24"/>
              </w:rPr>
              <w:t>воспитательной</w:t>
            </w:r>
            <w:r w:rsidRPr="002E25BD">
              <w:rPr>
                <w:rFonts w:ascii="Times New Roman" w:hAnsi="Times New Roman"/>
                <w:spacing w:val="1"/>
                <w:sz w:val="24"/>
                <w:szCs w:val="24"/>
              </w:rPr>
              <w:t xml:space="preserve"> </w:t>
            </w:r>
            <w:r w:rsidRPr="002E25BD">
              <w:rPr>
                <w:rFonts w:ascii="Times New Roman" w:hAnsi="Times New Roman"/>
                <w:sz w:val="24"/>
                <w:szCs w:val="24"/>
              </w:rPr>
              <w:t>деятельности</w:t>
            </w:r>
            <w:r w:rsidRPr="002E25BD">
              <w:rPr>
                <w:rFonts w:ascii="Times New Roman" w:hAnsi="Times New Roman"/>
                <w:spacing w:val="7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школе.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Апрель-май </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tabs>
                <w:tab w:val="left" w:pos="2696"/>
              </w:tabs>
              <w:rPr>
                <w:rStyle w:val="CharAttribute501"/>
                <w:rFonts w:eastAsia="№Е" w:hAnsi="Times New Roman" w:cs="Times New Roman"/>
                <w:i w:val="0"/>
                <w:sz w:val="24"/>
                <w:szCs w:val="24"/>
                <w:u w:val="none"/>
              </w:rPr>
            </w:pPr>
          </w:p>
        </w:tc>
        <w:tc>
          <w:tcPr>
            <w:tcW w:w="9213"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jc w:val="center"/>
              <w:rPr>
                <w:rFonts w:ascii="Times New Roman" w:hAnsi="Times New Roman" w:cs="Times New Roman"/>
                <w:sz w:val="24"/>
                <w:szCs w:val="24"/>
              </w:rPr>
            </w:pPr>
            <w:r w:rsidRPr="002E25BD">
              <w:rPr>
                <w:rStyle w:val="CharAttribute6"/>
                <w:rFonts w:hAnsi="Times New Roman" w:cs="Times New Roman"/>
                <w:b/>
                <w:color w:val="000000"/>
                <w:sz w:val="24"/>
                <w:szCs w:val="24"/>
                <w:u w:val="none"/>
              </w:rPr>
              <w:t>Профориентация</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sz w:val="24"/>
                <w:szCs w:val="24"/>
              </w:rPr>
            </w:pPr>
            <w:r w:rsidRPr="002E25BD">
              <w:rPr>
                <w:rStyle w:val="CharAttribute5"/>
                <w:rFonts w:ascii="Times New Roman" w:eastAsia="№Е" w:hint="default"/>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5"/>
              <w:wordWrap/>
              <w:jc w:val="left"/>
              <w:rPr>
                <w:rFonts w:ascii="Times New Roman" w:hAnsi="Times New Roman"/>
                <w:color w:val="000000"/>
                <w:sz w:val="24"/>
                <w:szCs w:val="24"/>
              </w:rPr>
            </w:pPr>
            <w:r w:rsidRPr="002E25BD">
              <w:rPr>
                <w:rFonts w:ascii="Times New Roman" w:hAnsi="Times New Roman"/>
                <w:color w:val="000000"/>
                <w:sz w:val="24"/>
                <w:szCs w:val="24"/>
              </w:rPr>
              <w:t>Профдиагностика.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8, 9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Сентябрь-октябрь</w:t>
            </w:r>
          </w:p>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Март-апрель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F16455" w:rsidRPr="002E25BD" w:rsidRDefault="00F16455"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Артюшина А.Ю</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5"/>
              <w:wordWrap/>
              <w:jc w:val="left"/>
              <w:rPr>
                <w:rFonts w:ascii="Times New Roman" w:hAnsi="Times New Roman"/>
                <w:color w:val="000000"/>
                <w:sz w:val="24"/>
                <w:szCs w:val="24"/>
              </w:rPr>
            </w:pPr>
            <w:r w:rsidRPr="002E25BD">
              <w:rPr>
                <w:rFonts w:ascii="Times New Roman" w:hAnsi="Times New Roman"/>
                <w:color w:val="000000"/>
                <w:sz w:val="24"/>
                <w:szCs w:val="24"/>
              </w:rPr>
              <w:t>Индивидуальное проф. консультирование.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8, 9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В течение</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F16455" w:rsidRPr="002E25BD" w:rsidRDefault="00F16455" w:rsidP="00E85507">
            <w:pPr>
              <w:pStyle w:val="ParaAttribute8"/>
              <w:ind w:firstLine="0"/>
              <w:rPr>
                <w:rFonts w:ascii="Times New Roman" w:hAnsi="Times New Roman"/>
                <w:color w:val="000000"/>
                <w:sz w:val="24"/>
                <w:szCs w:val="24"/>
              </w:rPr>
            </w:pPr>
            <w:r w:rsidRPr="002E25BD">
              <w:rPr>
                <w:rStyle w:val="CharAttribute6"/>
                <w:rFonts w:hAnsi="Times New Roman"/>
                <w:color w:val="000000"/>
                <w:sz w:val="24"/>
                <w:szCs w:val="24"/>
                <w:u w:val="none"/>
              </w:rPr>
              <w:t>Артюшина А.Ю.</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left"/>
              <w:rPr>
                <w:rFonts w:ascii="Times New Roman" w:hAnsi="Times New Roman"/>
                <w:color w:val="000000"/>
                <w:sz w:val="24"/>
                <w:szCs w:val="24"/>
              </w:rPr>
            </w:pPr>
            <w:r w:rsidRPr="002E25BD">
              <w:rPr>
                <w:rFonts w:ascii="Times New Roman" w:eastAsia="Times New Roman" w:hAnsi="Times New Roman"/>
                <w:sz w:val="24"/>
                <w:szCs w:val="24"/>
              </w:rPr>
              <w:t>Социально-психологические тренинги по формированию и развитию личностных ресурсов школьников.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8</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Сентябрь-май</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F16455" w:rsidRPr="002E25BD" w:rsidRDefault="00F16455" w:rsidP="00E85507">
            <w:pPr>
              <w:pStyle w:val="ParaAttribute8"/>
              <w:ind w:firstLine="0"/>
              <w:rPr>
                <w:rStyle w:val="CharAttribute6"/>
                <w:rFonts w:hAnsi="Times New Roman"/>
                <w:color w:val="000000"/>
                <w:sz w:val="24"/>
                <w:szCs w:val="24"/>
                <w:u w:val="none"/>
              </w:rPr>
            </w:pPr>
            <w:r w:rsidRPr="002E25BD">
              <w:rPr>
                <w:rStyle w:val="CharAttribute6"/>
                <w:rFonts w:hAnsi="Times New Roman"/>
                <w:color w:val="000000"/>
                <w:sz w:val="24"/>
                <w:szCs w:val="24"/>
                <w:u w:val="none"/>
              </w:rPr>
              <w:t>Артюшина А.Ю.</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left"/>
              <w:rPr>
                <w:rFonts w:ascii="Times New Roman" w:hAnsi="Times New Roman"/>
                <w:color w:val="000000"/>
                <w:sz w:val="24"/>
                <w:szCs w:val="24"/>
              </w:rPr>
            </w:pPr>
            <w:r w:rsidRPr="002E25BD">
              <w:rPr>
                <w:rFonts w:ascii="Times New Roman" w:eastAsia="Times New Roman" w:hAnsi="Times New Roman"/>
                <w:sz w:val="24"/>
                <w:szCs w:val="24"/>
              </w:rPr>
              <w:t>Профориентационные игры «На собеседовании», «Кадровый вопрос».</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Ноябрь, апрель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F16455" w:rsidRPr="002E25BD" w:rsidRDefault="00F16455" w:rsidP="00E85507">
            <w:pPr>
              <w:pStyle w:val="ParaAttribute8"/>
              <w:ind w:firstLine="0"/>
              <w:rPr>
                <w:rStyle w:val="CharAttribute6"/>
                <w:rFonts w:hAnsi="Times New Roman"/>
                <w:color w:val="000000"/>
                <w:sz w:val="24"/>
                <w:szCs w:val="24"/>
                <w:u w:val="none"/>
              </w:rPr>
            </w:pPr>
            <w:r w:rsidRPr="002E25BD">
              <w:rPr>
                <w:rStyle w:val="CharAttribute6"/>
                <w:rFonts w:hAnsi="Times New Roman"/>
                <w:color w:val="000000"/>
                <w:sz w:val="24"/>
                <w:szCs w:val="24"/>
                <w:u w:val="none"/>
              </w:rPr>
              <w:t>Артюшина А.Ю.</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left"/>
              <w:rPr>
                <w:rFonts w:ascii="Times New Roman" w:hAnsi="Times New Roman"/>
                <w:color w:val="000000"/>
                <w:sz w:val="24"/>
                <w:szCs w:val="24"/>
              </w:rPr>
            </w:pPr>
            <w:r w:rsidRPr="002E25BD">
              <w:rPr>
                <w:rFonts w:ascii="Times New Roman" w:hAnsi="Times New Roman"/>
                <w:color w:val="000000"/>
                <w:sz w:val="24"/>
                <w:szCs w:val="24"/>
              </w:rPr>
              <w:t>Дни открытых дверей в Спасском техникуме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8, 9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Октябрь, март,</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апрель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Педагоги-психологи, соц. педагоги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left"/>
              <w:rPr>
                <w:rFonts w:ascii="Times New Roman" w:hAnsi="Times New Roman"/>
                <w:color w:val="000000"/>
                <w:sz w:val="24"/>
                <w:szCs w:val="24"/>
              </w:rPr>
            </w:pPr>
            <w:r w:rsidRPr="002E25BD">
              <w:rPr>
                <w:rFonts w:ascii="Times New Roman" w:hAnsi="Times New Roman"/>
                <w:color w:val="000000"/>
                <w:sz w:val="24"/>
                <w:szCs w:val="24"/>
              </w:rPr>
              <w:t>Экскурсия в СУД, в ГАУЗ «Спасская ЦРБ»</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7-9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rPr>
                <w:rStyle w:val="CharAttribute6"/>
                <w:rFonts w:hAnsi="Times New Roman"/>
                <w:color w:val="000000"/>
                <w:sz w:val="24"/>
                <w:szCs w:val="24"/>
                <w:u w:val="none"/>
              </w:rPr>
            </w:pPr>
            <w:r w:rsidRPr="002E25BD">
              <w:rPr>
                <w:rStyle w:val="CharAttribute6"/>
                <w:rFonts w:hAnsi="Times New Roman"/>
                <w:color w:val="000000"/>
                <w:sz w:val="24"/>
                <w:szCs w:val="24"/>
                <w:u w:val="none"/>
              </w:rPr>
              <w:t>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ind w:left="29"/>
              <w:contextualSpacing/>
              <w:rPr>
                <w:rFonts w:ascii="Times New Roman" w:hAnsi="Times New Roman" w:cs="Times New Roman"/>
                <w:color w:val="000000"/>
                <w:sz w:val="24"/>
                <w:szCs w:val="24"/>
              </w:rPr>
            </w:pPr>
            <w:r w:rsidRPr="002E25BD">
              <w:rPr>
                <w:rFonts w:ascii="Times New Roman" w:eastAsia="Libre Franklin" w:hAnsi="Times New Roman" w:cs="Times New Roman"/>
                <w:color w:val="000000" w:themeColor="dark1"/>
                <w:kern w:val="24"/>
                <w:sz w:val="24"/>
                <w:szCs w:val="24"/>
              </w:rPr>
              <w:t>Оформление уголка «Твоя профессиональная карьера».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8, 9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F16455" w:rsidRPr="002E25BD" w:rsidRDefault="00F16455" w:rsidP="00E85507">
            <w:pPr>
              <w:pStyle w:val="ParaAttribute8"/>
              <w:ind w:firstLine="0"/>
              <w:rPr>
                <w:rFonts w:ascii="Times New Roman" w:hAnsi="Times New Roman"/>
                <w:color w:val="000000"/>
                <w:sz w:val="24"/>
                <w:szCs w:val="24"/>
              </w:rPr>
            </w:pPr>
            <w:r w:rsidRPr="002E25BD">
              <w:rPr>
                <w:rStyle w:val="CharAttribute6"/>
                <w:rFonts w:hAnsi="Times New Roman"/>
                <w:color w:val="000000"/>
                <w:sz w:val="24"/>
                <w:szCs w:val="24"/>
                <w:u w:val="none"/>
              </w:rPr>
              <w:t>Артюшина А.Ю.</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ind w:left="29"/>
              <w:contextualSpacing/>
              <w:rPr>
                <w:rFonts w:ascii="Times New Roman" w:hAnsi="Times New Roman" w:cs="Times New Roman"/>
                <w:color w:val="000000"/>
                <w:sz w:val="24"/>
                <w:szCs w:val="24"/>
              </w:rPr>
            </w:pPr>
            <w:r w:rsidRPr="002E25BD">
              <w:rPr>
                <w:rFonts w:ascii="Times New Roman" w:eastAsia="Libre Franklin" w:hAnsi="Times New Roman" w:cs="Times New Roman"/>
                <w:color w:val="000000" w:themeColor="dark1"/>
                <w:kern w:val="24"/>
                <w:sz w:val="24"/>
                <w:szCs w:val="24"/>
              </w:rPr>
              <w:t>Курс «Человек в мире труда».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F16455" w:rsidRPr="002E25BD" w:rsidRDefault="00F16455" w:rsidP="00E85507">
            <w:pPr>
              <w:pStyle w:val="ParaAttribute8"/>
              <w:ind w:firstLine="0"/>
              <w:rPr>
                <w:rFonts w:ascii="Times New Roman" w:hAnsi="Times New Roman"/>
                <w:color w:val="000000"/>
                <w:sz w:val="24"/>
                <w:szCs w:val="24"/>
              </w:rPr>
            </w:pPr>
            <w:r w:rsidRPr="002E25BD">
              <w:rPr>
                <w:rStyle w:val="CharAttribute6"/>
                <w:rFonts w:hAnsi="Times New Roman"/>
                <w:color w:val="000000"/>
                <w:sz w:val="24"/>
                <w:szCs w:val="24"/>
                <w:u w:val="none"/>
              </w:rPr>
              <w:t>Артюшина А.Ю.</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ind w:left="29"/>
              <w:contextualSpacing/>
              <w:rPr>
                <w:rFonts w:ascii="Times New Roman" w:hAnsi="Times New Roman" w:cs="Times New Roman"/>
                <w:color w:val="000000"/>
                <w:sz w:val="24"/>
                <w:szCs w:val="24"/>
              </w:rPr>
            </w:pPr>
            <w:r w:rsidRPr="002E25BD">
              <w:rPr>
                <w:rFonts w:ascii="Times New Roman" w:eastAsia="Libre Franklin" w:hAnsi="Times New Roman" w:cs="Times New Roman"/>
                <w:color w:val="000000" w:themeColor="dark1"/>
                <w:kern w:val="24"/>
                <w:sz w:val="24"/>
                <w:szCs w:val="24"/>
              </w:rPr>
              <w:t>Участие в работе мобильного технопарка «Кванториум».</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По графику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«Кванториума»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rPr>
                <w:rFonts w:ascii="Times New Roman" w:hAnsi="Times New Roman"/>
                <w:color w:val="000000"/>
                <w:sz w:val="24"/>
                <w:szCs w:val="24"/>
              </w:rPr>
            </w:pPr>
            <w:r w:rsidRPr="002E25BD">
              <w:rPr>
                <w:rStyle w:val="CharAttribute6"/>
                <w:rFonts w:hAnsi="Times New Roman"/>
                <w:color w:val="000000"/>
                <w:sz w:val="24"/>
                <w:szCs w:val="24"/>
                <w:u w:val="none"/>
              </w:rPr>
              <w:t>Зам. 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left="29" w:firstLine="0"/>
              <w:jc w:val="both"/>
              <w:rPr>
                <w:rFonts w:ascii="Times New Roman" w:hAnsi="Times New Roman"/>
                <w:color w:val="000000"/>
                <w:sz w:val="24"/>
                <w:szCs w:val="24"/>
              </w:rPr>
            </w:pPr>
            <w:r w:rsidRPr="002E25BD">
              <w:rPr>
                <w:rFonts w:ascii="Times New Roman" w:eastAsia="Arial Unicode MS" w:hAnsi="Times New Roman"/>
                <w:sz w:val="24"/>
                <w:szCs w:val="24"/>
              </w:rPr>
              <w:t>Участие во всероссийском профориентационном проекте «Шоу профессий» (онлайн-уроки).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rPr>
                <w:rFonts w:ascii="Times New Roman" w:hAnsi="Times New Roman"/>
                <w:color w:val="000000"/>
                <w:sz w:val="24"/>
                <w:szCs w:val="24"/>
              </w:rPr>
            </w:pPr>
            <w:r w:rsidRPr="002E25BD">
              <w:rPr>
                <w:rStyle w:val="CharAttribute6"/>
                <w:rFonts w:hAnsi="Times New Roman"/>
                <w:color w:val="000000"/>
                <w:sz w:val="24"/>
                <w:szCs w:val="24"/>
                <w:u w:val="none"/>
              </w:rPr>
              <w:t>Зам. директора по ВР 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left="29" w:firstLine="0"/>
              <w:jc w:val="both"/>
              <w:rPr>
                <w:rFonts w:ascii="Times New Roman" w:eastAsia="Arial Unicode MS" w:hAnsi="Times New Roman"/>
                <w:sz w:val="24"/>
                <w:szCs w:val="24"/>
              </w:rPr>
            </w:pPr>
            <w:r w:rsidRPr="002E25BD">
              <w:rPr>
                <w:rFonts w:ascii="Times New Roman" w:eastAsia="Arial Unicode MS" w:hAnsi="Times New Roman"/>
                <w:sz w:val="24"/>
                <w:szCs w:val="24"/>
              </w:rPr>
              <w:t>Участие в профориентационном проекте «Билет в будущее».</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6-9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Сентябрь –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декабрь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rPr>
                <w:rStyle w:val="CharAttribute6"/>
                <w:rFonts w:hAnsi="Times New Roman"/>
                <w:color w:val="000000"/>
                <w:sz w:val="24"/>
                <w:szCs w:val="24"/>
                <w:u w:val="none"/>
              </w:rPr>
            </w:pPr>
            <w:r w:rsidRPr="002E25BD">
              <w:rPr>
                <w:rFonts w:ascii="Times New Roman" w:hAnsi="Times New Roman"/>
                <w:color w:val="000000"/>
                <w:sz w:val="24"/>
                <w:szCs w:val="24"/>
              </w:rPr>
              <w:t>Выжлёнкова О.В.</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both"/>
              <w:rPr>
                <w:rFonts w:ascii="Times New Roman" w:hAnsi="Times New Roman"/>
                <w:color w:val="000000"/>
                <w:sz w:val="24"/>
                <w:szCs w:val="24"/>
              </w:rPr>
            </w:pPr>
            <w:r w:rsidRPr="002E25BD">
              <w:rPr>
                <w:rFonts w:ascii="Times New Roman" w:hAnsi="Times New Roman"/>
                <w:color w:val="000000"/>
                <w:sz w:val="24"/>
                <w:szCs w:val="24"/>
              </w:rPr>
              <w:t>Экскурсии на предприятия г.Болгар</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pStyle w:val="ParaAttribute8"/>
              <w:ind w:firstLine="0"/>
              <w:rPr>
                <w:rFonts w:ascii="Times New Roman" w:hAnsi="Times New Roman"/>
                <w:color w:val="000000"/>
                <w:sz w:val="24"/>
                <w:szCs w:val="24"/>
              </w:rPr>
            </w:pPr>
            <w:r w:rsidRPr="002E25BD">
              <w:rPr>
                <w:rFonts w:ascii="Times New Roman" w:hAnsi="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7"/>
              <w:ind w:firstLine="0"/>
              <w:jc w:val="both"/>
              <w:rPr>
                <w:rFonts w:ascii="Times New Roman" w:hAnsi="Times New Roman"/>
                <w:color w:val="000000"/>
                <w:sz w:val="24"/>
                <w:szCs w:val="24"/>
              </w:rPr>
            </w:pPr>
            <w:r w:rsidRPr="002E25BD">
              <w:rPr>
                <w:rFonts w:ascii="Times New Roman" w:hAnsi="Times New Roman"/>
                <w:sz w:val="24"/>
                <w:szCs w:val="24"/>
              </w:rPr>
              <w:t>Освоение</w:t>
            </w:r>
            <w:r w:rsidRPr="002E25BD">
              <w:rPr>
                <w:rFonts w:ascii="Times New Roman" w:hAnsi="Times New Roman"/>
                <w:spacing w:val="1"/>
                <w:sz w:val="24"/>
                <w:szCs w:val="24"/>
              </w:rPr>
              <w:t xml:space="preserve"> </w:t>
            </w:r>
            <w:r w:rsidRPr="002E25BD">
              <w:rPr>
                <w:rFonts w:ascii="Times New Roman" w:hAnsi="Times New Roman"/>
                <w:sz w:val="24"/>
                <w:szCs w:val="24"/>
              </w:rPr>
              <w:t>обучающимися</w:t>
            </w:r>
            <w:r w:rsidRPr="002E25BD">
              <w:rPr>
                <w:rFonts w:ascii="Times New Roman" w:hAnsi="Times New Roman"/>
                <w:spacing w:val="1"/>
                <w:sz w:val="24"/>
                <w:szCs w:val="24"/>
              </w:rPr>
              <w:t xml:space="preserve"> </w:t>
            </w:r>
            <w:r w:rsidRPr="002E25BD">
              <w:rPr>
                <w:rFonts w:ascii="Times New Roman" w:hAnsi="Times New Roman"/>
                <w:sz w:val="24"/>
                <w:szCs w:val="24"/>
              </w:rPr>
              <w:t>основ</w:t>
            </w:r>
            <w:r w:rsidRPr="002E25BD">
              <w:rPr>
                <w:rFonts w:ascii="Times New Roman" w:hAnsi="Times New Roman"/>
                <w:spacing w:val="1"/>
                <w:sz w:val="24"/>
                <w:szCs w:val="24"/>
              </w:rPr>
              <w:t xml:space="preserve"> </w:t>
            </w:r>
            <w:r w:rsidRPr="002E25BD">
              <w:rPr>
                <w:rFonts w:ascii="Times New Roman" w:hAnsi="Times New Roman"/>
                <w:sz w:val="24"/>
                <w:szCs w:val="24"/>
              </w:rPr>
              <w:t>профессии</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рамках</w:t>
            </w:r>
            <w:r w:rsidRPr="002E25BD">
              <w:rPr>
                <w:rFonts w:ascii="Times New Roman" w:hAnsi="Times New Roman"/>
                <w:spacing w:val="1"/>
                <w:sz w:val="24"/>
                <w:szCs w:val="24"/>
              </w:rPr>
              <w:t xml:space="preserve"> </w:t>
            </w:r>
            <w:r w:rsidRPr="002E25BD">
              <w:rPr>
                <w:rFonts w:ascii="Times New Roman" w:hAnsi="Times New Roman"/>
                <w:sz w:val="24"/>
                <w:szCs w:val="24"/>
              </w:rPr>
              <w:t>различных</w:t>
            </w:r>
            <w:r w:rsidRPr="002E25BD">
              <w:rPr>
                <w:rFonts w:ascii="Times New Roman" w:hAnsi="Times New Roman"/>
                <w:spacing w:val="1"/>
                <w:sz w:val="24"/>
                <w:szCs w:val="24"/>
              </w:rPr>
              <w:t xml:space="preserve"> </w:t>
            </w:r>
            <w:r w:rsidRPr="002E25BD">
              <w:rPr>
                <w:rFonts w:ascii="Times New Roman" w:hAnsi="Times New Roman"/>
                <w:sz w:val="24"/>
                <w:szCs w:val="24"/>
              </w:rPr>
              <w:t>курсов</w:t>
            </w:r>
            <w:r w:rsidRPr="002E25BD">
              <w:rPr>
                <w:rFonts w:ascii="Times New Roman" w:hAnsi="Times New Roman"/>
                <w:spacing w:val="1"/>
                <w:sz w:val="24"/>
                <w:szCs w:val="24"/>
              </w:rPr>
              <w:t xml:space="preserve"> </w:t>
            </w:r>
            <w:r w:rsidRPr="002E25BD">
              <w:rPr>
                <w:rFonts w:ascii="Times New Roman" w:hAnsi="Times New Roman"/>
                <w:sz w:val="24"/>
                <w:szCs w:val="24"/>
              </w:rPr>
              <w:t>по</w:t>
            </w:r>
            <w:r w:rsidRPr="002E25BD">
              <w:rPr>
                <w:rFonts w:ascii="Times New Roman" w:hAnsi="Times New Roman"/>
                <w:spacing w:val="1"/>
                <w:sz w:val="24"/>
                <w:szCs w:val="24"/>
              </w:rPr>
              <w:t xml:space="preserve"> </w:t>
            </w:r>
            <w:r w:rsidRPr="002E25BD">
              <w:rPr>
                <w:rFonts w:ascii="Times New Roman" w:hAnsi="Times New Roman"/>
                <w:sz w:val="24"/>
                <w:szCs w:val="24"/>
              </w:rPr>
              <w:t>выбору,</w:t>
            </w:r>
            <w:r w:rsidRPr="002E25BD">
              <w:rPr>
                <w:rFonts w:ascii="Times New Roman" w:hAnsi="Times New Roman"/>
                <w:spacing w:val="1"/>
                <w:sz w:val="24"/>
                <w:szCs w:val="24"/>
              </w:rPr>
              <w:t xml:space="preserve"> </w:t>
            </w:r>
            <w:r w:rsidRPr="002E25BD">
              <w:rPr>
                <w:rFonts w:ascii="Times New Roman" w:hAnsi="Times New Roman"/>
                <w:sz w:val="24"/>
                <w:szCs w:val="24"/>
              </w:rPr>
              <w:t>внеурочной</w:t>
            </w:r>
            <w:r w:rsidRPr="002E25BD">
              <w:rPr>
                <w:rFonts w:ascii="Times New Roman" w:hAnsi="Times New Roman"/>
                <w:spacing w:val="1"/>
                <w:sz w:val="24"/>
                <w:szCs w:val="24"/>
              </w:rPr>
              <w:t xml:space="preserve"> </w:t>
            </w:r>
            <w:r w:rsidRPr="002E25BD">
              <w:rPr>
                <w:rFonts w:ascii="Times New Roman" w:hAnsi="Times New Roman"/>
                <w:sz w:val="24"/>
                <w:szCs w:val="24"/>
              </w:rPr>
              <w:t>деятельности,</w:t>
            </w:r>
            <w:r w:rsidRPr="002E25BD">
              <w:rPr>
                <w:rFonts w:ascii="Times New Roman" w:hAnsi="Times New Roman"/>
                <w:spacing w:val="1"/>
                <w:sz w:val="24"/>
                <w:szCs w:val="24"/>
              </w:rPr>
              <w:t xml:space="preserve"> </w:t>
            </w:r>
            <w:r w:rsidRPr="002E25BD">
              <w:rPr>
                <w:rFonts w:ascii="Times New Roman" w:hAnsi="Times New Roman"/>
                <w:sz w:val="24"/>
                <w:szCs w:val="24"/>
              </w:rPr>
              <w:t>дополнительного</w:t>
            </w:r>
            <w:r w:rsidRPr="002E25BD">
              <w:rPr>
                <w:rFonts w:ascii="Times New Roman" w:hAnsi="Times New Roman"/>
                <w:spacing w:val="1"/>
                <w:sz w:val="24"/>
                <w:szCs w:val="24"/>
              </w:rPr>
              <w:t xml:space="preserve"> </w:t>
            </w:r>
            <w:r w:rsidRPr="002E25BD">
              <w:rPr>
                <w:rFonts w:ascii="Times New Roman" w:hAnsi="Times New Roman"/>
                <w:sz w:val="24"/>
                <w:szCs w:val="24"/>
              </w:rPr>
              <w:t>образования.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F16455" w:rsidRPr="002E25BD" w:rsidRDefault="00F16455"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Учителя-предметники, педагоги доп. образования</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tabs>
                <w:tab w:val="left" w:pos="2696"/>
              </w:tabs>
              <w:rPr>
                <w:rStyle w:val="CharAttribute501"/>
                <w:rFonts w:eastAsia="№Е" w:hAnsi="Times New Roman" w:cs="Times New Roman"/>
                <w:i w:val="0"/>
                <w:sz w:val="24"/>
                <w:szCs w:val="24"/>
                <w:u w:val="none"/>
              </w:rPr>
            </w:pPr>
          </w:p>
        </w:tc>
        <w:tc>
          <w:tcPr>
            <w:tcW w:w="9213"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b/>
                <w:sz w:val="24"/>
                <w:szCs w:val="24"/>
              </w:rPr>
              <w:t>Профилактика</w:t>
            </w:r>
            <w:r w:rsidRPr="002E25BD">
              <w:rPr>
                <w:rFonts w:ascii="Times New Roman" w:hAnsi="Times New Roman" w:cs="Times New Roman"/>
                <w:b/>
                <w:spacing w:val="-1"/>
                <w:sz w:val="24"/>
                <w:szCs w:val="24"/>
              </w:rPr>
              <w:t xml:space="preserve"> </w:t>
            </w:r>
            <w:r w:rsidRPr="002E25BD">
              <w:rPr>
                <w:rFonts w:ascii="Times New Roman" w:hAnsi="Times New Roman" w:cs="Times New Roman"/>
                <w:b/>
                <w:sz w:val="24"/>
                <w:szCs w:val="24"/>
              </w:rPr>
              <w:t>и</w:t>
            </w:r>
            <w:r w:rsidRPr="002E25BD">
              <w:rPr>
                <w:rFonts w:ascii="Times New Roman" w:hAnsi="Times New Roman" w:cs="Times New Roman"/>
                <w:b/>
                <w:spacing w:val="-4"/>
                <w:sz w:val="24"/>
                <w:szCs w:val="24"/>
              </w:rPr>
              <w:t xml:space="preserve"> </w:t>
            </w:r>
            <w:r w:rsidRPr="002E25BD">
              <w:rPr>
                <w:rFonts w:ascii="Times New Roman" w:hAnsi="Times New Roman" w:cs="Times New Roman"/>
                <w:b/>
                <w:sz w:val="24"/>
                <w:szCs w:val="24"/>
              </w:rPr>
              <w:t>безопасность</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Всероссийская неделя безопасности дорожного движения.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Сентябрь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F16455" w:rsidRPr="002E25BD" w:rsidRDefault="00F16455" w:rsidP="00E85507">
            <w:pPr>
              <w:rPr>
                <w:rFonts w:ascii="Times New Roman" w:hAnsi="Times New Roman" w:cs="Times New Roman"/>
                <w:sz w:val="24"/>
                <w:szCs w:val="24"/>
              </w:rPr>
            </w:pPr>
            <w:r w:rsidRPr="002E25BD">
              <w:rPr>
                <w:rFonts w:ascii="Times New Roman" w:eastAsia="Arial Unicode MS" w:hAnsi="Times New Roman" w:cs="Times New Roman"/>
                <w:sz w:val="24"/>
                <w:szCs w:val="24"/>
                <w:lang w:eastAsia="ru-RU"/>
              </w:rPr>
              <w:t xml:space="preserve">по ВР </w:t>
            </w:r>
            <w:r w:rsidRPr="002E25BD">
              <w:rPr>
                <w:rStyle w:val="CharAttribute6"/>
                <w:rFonts w:eastAsia="№Е" w:hAnsi="Times New Roman" w:cs="Times New Roman"/>
                <w:color w:val="000000"/>
                <w:sz w:val="24"/>
                <w:szCs w:val="24"/>
                <w:u w:val="none"/>
              </w:rPr>
              <w:t xml:space="preserve">Филиппова </w:t>
            </w:r>
            <w:r w:rsidRPr="002E25BD">
              <w:rPr>
                <w:rStyle w:val="CharAttribute6"/>
                <w:rFonts w:eastAsia="№Е" w:hAnsi="Times New Roman" w:cs="Times New Roman"/>
                <w:color w:val="000000"/>
                <w:sz w:val="24"/>
                <w:szCs w:val="24"/>
                <w:u w:val="none"/>
              </w:rPr>
              <w:lastRenderedPageBreak/>
              <w:t>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Мероприятия в рамках декад безопасности дорожного движения (по отд. плану).</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F16455" w:rsidRPr="002E25BD" w:rsidRDefault="00F16455" w:rsidP="00E85507">
            <w:pPr>
              <w:tabs>
                <w:tab w:val="left" w:pos="1920"/>
              </w:tabs>
              <w:rPr>
                <w:rFonts w:ascii="Times New Roman" w:hAnsi="Times New Roman" w:cs="Times New Roman"/>
                <w:sz w:val="24"/>
                <w:szCs w:val="24"/>
              </w:rPr>
            </w:pPr>
            <w:r w:rsidRPr="002E25BD">
              <w:rPr>
                <w:rFonts w:ascii="Times New Roman" w:eastAsia="Arial Unicode MS" w:hAnsi="Times New Roman" w:cs="Times New Roman"/>
                <w:sz w:val="24"/>
                <w:szCs w:val="24"/>
                <w:lang w:eastAsia="ru-RU"/>
              </w:rPr>
              <w:t xml:space="preserve">по ВР </w:t>
            </w:r>
            <w:r w:rsidRPr="002E25BD">
              <w:rPr>
                <w:rStyle w:val="CharAttribute6"/>
                <w:rFonts w:eastAsia="№Е" w:hAnsi="Times New Roman" w:cs="Times New Roman"/>
                <w:color w:val="000000"/>
                <w:sz w:val="24"/>
                <w:szCs w:val="24"/>
                <w:u w:val="none"/>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Организация участия обучающихся в социально-психологическом тестировании.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7-9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Сентябрь –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ноябрь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Style w:val="CharAttribute6"/>
                <w:rFonts w:eastAsia="№Е" w:hAnsi="Times New Roman" w:cs="Times New Roman"/>
                <w:color w:val="000000"/>
                <w:sz w:val="24"/>
                <w:szCs w:val="24"/>
                <w:u w:val="none"/>
              </w:rPr>
              <w:t>Харламова А.А</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Деятельность отряда ЮИД (по отдельному плану).</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Педагог-организатор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Мероприятия в рамках деятельности социально-психологической службы (по отд. плану).</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10, 11</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F16455" w:rsidRPr="002E25BD" w:rsidRDefault="00F16455" w:rsidP="00E85507">
            <w:pPr>
              <w:tabs>
                <w:tab w:val="left" w:pos="1920"/>
              </w:tabs>
              <w:rPr>
                <w:rFonts w:ascii="Times New Roman" w:hAnsi="Times New Roman" w:cs="Times New Roman"/>
                <w:sz w:val="24"/>
                <w:szCs w:val="24"/>
              </w:rPr>
            </w:pPr>
            <w:r w:rsidRPr="002E25BD">
              <w:rPr>
                <w:rFonts w:ascii="Times New Roman" w:eastAsia="Arial Unicode MS" w:hAnsi="Times New Roman" w:cs="Times New Roman"/>
                <w:sz w:val="24"/>
                <w:szCs w:val="24"/>
                <w:lang w:eastAsia="ru-RU"/>
              </w:rPr>
              <w:t xml:space="preserve">по ВР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709"/>
              </w:tabs>
              <w:ind w:right="-7"/>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 xml:space="preserve">Мероприятия с участием сотрудников </w:t>
            </w:r>
            <w:r w:rsidRPr="002E25BD">
              <w:rPr>
                <w:rFonts w:ascii="Times New Roman" w:hAnsi="Times New Roman" w:cs="Times New Roman"/>
                <w:sz w:val="24"/>
                <w:szCs w:val="24"/>
              </w:rPr>
              <w:t>ГИБДД (в рамках плана межведомственного взаимодействия).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F16455" w:rsidRPr="002E25BD" w:rsidRDefault="00F16455" w:rsidP="00E85507">
            <w:pPr>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по ВР </w:t>
            </w:r>
          </w:p>
          <w:p w:rsidR="00F16455" w:rsidRPr="002E25BD" w:rsidRDefault="00F16455" w:rsidP="00E85507">
            <w:pPr>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соц. педагог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Индивидуальная работа с обучающимися и их родителями (законными представителями) в рамках работы Совета профилактики.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1 раз в месяц</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F16455" w:rsidRPr="002E25BD" w:rsidRDefault="00F16455" w:rsidP="00E85507">
            <w:pPr>
              <w:rPr>
                <w:rFonts w:ascii="Times New Roman" w:hAnsi="Times New Roman" w:cs="Times New Roman"/>
                <w:sz w:val="24"/>
                <w:szCs w:val="24"/>
              </w:rPr>
            </w:pPr>
            <w:r w:rsidRPr="002E25BD">
              <w:rPr>
                <w:rFonts w:ascii="Times New Roman" w:eastAsia="Arial Unicode MS" w:hAnsi="Times New Roman" w:cs="Times New Roman"/>
                <w:sz w:val="24"/>
                <w:szCs w:val="24"/>
                <w:lang w:eastAsia="ru-RU"/>
              </w:rPr>
              <w:t xml:space="preserve">по ВР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Инструктажи обучающихся (согласно утвержденного плана).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auto"/>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Организация деятельности школьной службы медиации.</w:t>
            </w:r>
          </w:p>
        </w:tc>
        <w:tc>
          <w:tcPr>
            <w:tcW w:w="1276" w:type="dxa"/>
            <w:tcBorders>
              <w:top w:val="single" w:sz="4" w:space="0" w:color="000000"/>
              <w:left w:val="single" w:sz="4" w:space="0" w:color="000000"/>
              <w:bottom w:val="single" w:sz="4" w:space="0" w:color="auto"/>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auto"/>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auto"/>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F16455" w:rsidRPr="002E25BD" w:rsidRDefault="00F16455" w:rsidP="00E85507">
            <w:pPr>
              <w:rPr>
                <w:rFonts w:ascii="Times New Roman" w:hAnsi="Times New Roman" w:cs="Times New Roman"/>
                <w:sz w:val="24"/>
                <w:szCs w:val="24"/>
              </w:rPr>
            </w:pPr>
            <w:r w:rsidRPr="002E25BD">
              <w:rPr>
                <w:rFonts w:ascii="Times New Roman" w:eastAsia="Arial Unicode MS" w:hAnsi="Times New Roman" w:cs="Times New Roman"/>
                <w:sz w:val="24"/>
                <w:szCs w:val="24"/>
                <w:lang w:eastAsia="ru-RU"/>
              </w:rPr>
              <w:t xml:space="preserve">по ВР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auto"/>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Тематические классные часы и родительские собрания (согласно планам ВР классных руководителей), в том числе с использованием материалов проекта «Здоровая Россия – общее дело».</w:t>
            </w:r>
          </w:p>
        </w:tc>
        <w:tc>
          <w:tcPr>
            <w:tcW w:w="1276"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auto"/>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tabs>
                <w:tab w:val="left" w:pos="2696"/>
              </w:tabs>
              <w:rPr>
                <w:rStyle w:val="CharAttribute501"/>
                <w:rFonts w:eastAsia="№Е" w:hAnsi="Times New Roman" w:cs="Times New Roman"/>
                <w:i w:val="0"/>
                <w:sz w:val="24"/>
                <w:szCs w:val="24"/>
                <w:highlight w:val="yellow"/>
                <w:u w:val="none"/>
              </w:rPr>
            </w:pPr>
            <w:r w:rsidRPr="002E25BD">
              <w:rPr>
                <w:rStyle w:val="CharAttribute501"/>
                <w:rFonts w:eastAsia="№Е" w:hAnsi="Times New Roman" w:cs="Times New Roman"/>
                <w:i w:val="0"/>
                <w:sz w:val="24"/>
                <w:szCs w:val="24"/>
                <w:u w:val="none"/>
              </w:rPr>
              <w:t xml:space="preserve">Письменное информирование родителей об ответственности за безопасность и здоровье детей в каникулярное время, а также </w:t>
            </w:r>
            <w:r w:rsidRPr="002E25BD">
              <w:rPr>
                <w:rStyle w:val="CharAttribute501"/>
                <w:rFonts w:eastAsia="№Е" w:hAnsi="Times New Roman" w:cs="Times New Roman"/>
                <w:i w:val="0"/>
                <w:sz w:val="24"/>
                <w:szCs w:val="24"/>
                <w:u w:val="none"/>
              </w:rPr>
              <w:lastRenderedPageBreak/>
              <w:t>ситуациях, связанных с риском для здоровья и безопасности обучающихся</w:t>
            </w:r>
          </w:p>
        </w:tc>
        <w:tc>
          <w:tcPr>
            <w:tcW w:w="1276"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lastRenderedPageBreak/>
              <w:t>5-9</w:t>
            </w:r>
          </w:p>
        </w:tc>
        <w:tc>
          <w:tcPr>
            <w:tcW w:w="1701"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по ВР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auto"/>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Fonts w:ascii="Times New Roman" w:hAnsi="Times New Roman" w:cs="Times New Roman"/>
                <w:sz w:val="24"/>
                <w:szCs w:val="24"/>
              </w:rPr>
              <w:t>Проведение исследований,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мониторинга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рисков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безопасности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ресурсов повышения безопасности.</w:t>
            </w:r>
          </w:p>
        </w:tc>
        <w:tc>
          <w:tcPr>
            <w:tcW w:w="1276"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auto"/>
              <w:left w:val="single" w:sz="4" w:space="0" w:color="auto"/>
              <w:bottom w:val="single" w:sz="4" w:space="0" w:color="auto"/>
              <w:right w:val="single" w:sz="4" w:space="0" w:color="auto"/>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по ВР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auto"/>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Fonts w:ascii="Times New Roman" w:hAnsi="Times New Roman" w:cs="Times New Roman"/>
                <w:sz w:val="24"/>
                <w:szCs w:val="24"/>
              </w:rPr>
              <w:t>Психолого-педагогическое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сопровождение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групп</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риска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обучающихся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разным</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направлениям</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(агрессивное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поведение,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зависимости, суицидальное поведение и</w:t>
            </w:r>
            <w:r w:rsidRPr="002E25BD">
              <w:rPr>
                <w:rFonts w:ascii="Times New Roman" w:hAnsi="Times New Roman" w:cs="Times New Roman"/>
                <w:spacing w:val="-3"/>
                <w:sz w:val="24"/>
                <w:szCs w:val="24"/>
              </w:rPr>
              <w:t xml:space="preserve"> </w:t>
            </w:r>
            <w:r w:rsidRPr="002E25BD">
              <w:rPr>
                <w:rFonts w:ascii="Times New Roman" w:hAnsi="Times New Roman" w:cs="Times New Roman"/>
                <w:sz w:val="24"/>
                <w:szCs w:val="24"/>
              </w:rPr>
              <w:t>др.).</w:t>
            </w:r>
          </w:p>
        </w:tc>
        <w:tc>
          <w:tcPr>
            <w:tcW w:w="1276" w:type="dxa"/>
            <w:tcBorders>
              <w:top w:val="single" w:sz="4" w:space="0" w:color="auto"/>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auto"/>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auto"/>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Педагог-психолог </w:t>
            </w:r>
          </w:p>
          <w:p w:rsidR="00F16455" w:rsidRPr="002E25BD" w:rsidRDefault="00F16455" w:rsidP="00E85507">
            <w:pPr>
              <w:tabs>
                <w:tab w:val="left" w:pos="1920"/>
              </w:tabs>
              <w:rPr>
                <w:rFonts w:ascii="Times New Roman" w:eastAsia="Arial Unicode MS" w:hAnsi="Times New Roman" w:cs="Times New Roman"/>
                <w:sz w:val="24"/>
                <w:szCs w:val="24"/>
                <w:lang w:eastAsia="ru-RU"/>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 xml:space="preserve">Индивидуальные и групповые коррекционно-развивающие занятия </w:t>
            </w:r>
            <w:r w:rsidRPr="002E25BD">
              <w:rPr>
                <w:rFonts w:ascii="Times New Roman" w:hAnsi="Times New Roman" w:cs="Times New Roman"/>
                <w:spacing w:val="1"/>
                <w:sz w:val="24"/>
                <w:szCs w:val="24"/>
              </w:rPr>
              <w:t xml:space="preserve">с </w:t>
            </w:r>
            <w:r w:rsidRPr="002E25BD">
              <w:rPr>
                <w:rStyle w:val="CharAttribute2"/>
                <w:rFonts w:hAnsi="Times New Roman" w:cs="Times New Roman"/>
                <w:sz w:val="24"/>
                <w:szCs w:val="24"/>
              </w:rPr>
              <w:t>обучающимися групп риска,</w:t>
            </w:r>
            <w:r w:rsidRPr="002E25BD">
              <w:rPr>
                <w:rFonts w:ascii="Times New Roman" w:hAnsi="Times New Roman" w:cs="Times New Roman"/>
                <w:sz w:val="24"/>
                <w:szCs w:val="24"/>
              </w:rPr>
              <w:t xml:space="preserve"> консультаций с их родителями (законными представителями), в т. ч. с привлечением специалистов учреждений системы профилактики.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Педагог-психолог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соц. педагог </w:t>
            </w:r>
          </w:p>
          <w:p w:rsidR="00F16455" w:rsidRPr="002E25BD" w:rsidRDefault="00F16455" w:rsidP="00E85507">
            <w:pPr>
              <w:tabs>
                <w:tab w:val="left" w:pos="1920"/>
              </w:tabs>
              <w:rPr>
                <w:rFonts w:ascii="Times New Roman" w:eastAsia="Arial Unicode MS" w:hAnsi="Times New Roman" w:cs="Times New Roman"/>
                <w:sz w:val="24"/>
                <w:szCs w:val="24"/>
                <w:lang w:eastAsia="ru-RU"/>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Разработка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реализация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профилактических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программ (в т. ч. КИПРов),</w:t>
            </w:r>
            <w:r w:rsidRPr="002E25BD">
              <w:rPr>
                <w:rFonts w:ascii="Times New Roman" w:hAnsi="Times New Roman" w:cs="Times New Roman"/>
                <w:spacing w:val="-67"/>
                <w:sz w:val="24"/>
                <w:szCs w:val="24"/>
              </w:rPr>
              <w:t xml:space="preserve"> </w:t>
            </w:r>
            <w:r w:rsidRPr="002E25BD">
              <w:rPr>
                <w:rFonts w:ascii="Times New Roman" w:hAnsi="Times New Roman" w:cs="Times New Roman"/>
                <w:sz w:val="24"/>
                <w:szCs w:val="24"/>
              </w:rPr>
              <w:t>направленных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на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работу</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как</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девиантными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обучающимися,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так</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окружением.</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 (по мере необходимости)</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Педагог-психолог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соц. педагог </w:t>
            </w:r>
          </w:p>
          <w:p w:rsidR="00F16455" w:rsidRPr="002E25BD" w:rsidRDefault="00F16455" w:rsidP="00E85507">
            <w:pPr>
              <w:tabs>
                <w:tab w:val="left" w:pos="1920"/>
              </w:tabs>
              <w:rPr>
                <w:rFonts w:ascii="Times New Roman" w:eastAsia="Arial Unicode MS" w:hAnsi="Times New Roman" w:cs="Times New Roman"/>
                <w:sz w:val="24"/>
                <w:szCs w:val="24"/>
                <w:lang w:eastAsia="ru-RU"/>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Занятия, направленные на формирование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социально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одобряемого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поведения,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развитие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навыков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саморефлексии,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самоконтроля,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устойчивости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к</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негативным</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воздействиям,</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групповому</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давлению.</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Педагог-психолог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соц. педагог </w:t>
            </w:r>
          </w:p>
          <w:p w:rsidR="00F16455" w:rsidRPr="002E25BD" w:rsidRDefault="00F16455" w:rsidP="00E85507">
            <w:pPr>
              <w:tabs>
                <w:tab w:val="left" w:pos="1920"/>
              </w:tabs>
              <w:rPr>
                <w:rFonts w:ascii="Times New Roman" w:eastAsia="Arial Unicode MS" w:hAnsi="Times New Roman" w:cs="Times New Roman"/>
                <w:sz w:val="24"/>
                <w:szCs w:val="24"/>
                <w:lang w:eastAsia="ru-RU"/>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Включение обучающихся в деятельность, альтернативную</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девиантному</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поведению.</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Мониторинг деструктивных проявлений обучающихся, включающий мониторинг страниц обучающихся в соц. сети ВК.</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 (ежемесячно)</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Реализация школьного проекта «Школьные медиа против деструктивных сообществ».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по ВР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Организация психолого-педагогического просвещения родителей (законных представителей).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Включение обучающихся в социально-одобряемую деятельность во внеурочное время, в т. ч. – в занятия объединений дополнительного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F16455" w:rsidRPr="002E25BD" w:rsidRDefault="00F16455"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tabs>
                <w:tab w:val="left" w:pos="2696"/>
              </w:tabs>
              <w:rPr>
                <w:rStyle w:val="CharAttribute501"/>
                <w:rFonts w:eastAsia="№Е" w:hAnsi="Times New Roman" w:cs="Times New Roman"/>
                <w:i w:val="0"/>
                <w:sz w:val="24"/>
                <w:szCs w:val="24"/>
                <w:u w:val="none"/>
              </w:rPr>
            </w:pPr>
          </w:p>
        </w:tc>
        <w:tc>
          <w:tcPr>
            <w:tcW w:w="9213"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b/>
                <w:sz w:val="24"/>
                <w:szCs w:val="24"/>
              </w:rPr>
              <w:t>Внешкольные</w:t>
            </w:r>
            <w:r w:rsidRPr="002E25BD">
              <w:rPr>
                <w:rFonts w:ascii="Times New Roman" w:hAnsi="Times New Roman" w:cs="Times New Roman"/>
                <w:b/>
                <w:spacing w:val="-3"/>
                <w:sz w:val="24"/>
                <w:szCs w:val="24"/>
              </w:rPr>
              <w:t xml:space="preserve"> </w:t>
            </w:r>
            <w:r w:rsidRPr="002E25BD">
              <w:rPr>
                <w:rFonts w:ascii="Times New Roman" w:hAnsi="Times New Roman" w:cs="Times New Roman"/>
                <w:b/>
                <w:sz w:val="24"/>
                <w:szCs w:val="24"/>
              </w:rPr>
              <w:t>мероприятия</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Экскурсии в пожарную часть.</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5-7</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Тематические мероприятия на базе БГИАМЗ</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 xml:space="preserve">Тематические мероприятия на базе городской библиотеки </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Походы в рамках Дня здоровья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Экскурсии на предприятия г. Болгар</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Экскурсии в Спасский техникум</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Экскурсионные поездки в г. Казань</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Городские тематические мероприятия, фестивали, праздники, конкурсы на базе РДК, ДШИ, городской библиотеки.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Посещение кинотеатра «Октябрь».</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Посещение исторического парка г.Казань</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tabs>
                <w:tab w:val="left" w:pos="2696"/>
              </w:tabs>
              <w:rPr>
                <w:rStyle w:val="CharAttribute501"/>
                <w:rFonts w:eastAsia="№Е" w:hAnsi="Times New Roman" w:cs="Times New Roman"/>
                <w:i w:val="0"/>
                <w:sz w:val="24"/>
                <w:szCs w:val="24"/>
                <w:u w:val="none"/>
              </w:rPr>
            </w:pPr>
          </w:p>
        </w:tc>
        <w:tc>
          <w:tcPr>
            <w:tcW w:w="9213"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16455" w:rsidRPr="002E25BD" w:rsidRDefault="00F16455" w:rsidP="00E85507">
            <w:pPr>
              <w:jc w:val="center"/>
              <w:rPr>
                <w:rFonts w:ascii="Times New Roman" w:hAnsi="Times New Roman" w:cs="Times New Roman"/>
                <w:b/>
                <w:sz w:val="24"/>
                <w:szCs w:val="24"/>
              </w:rPr>
            </w:pPr>
            <w:r w:rsidRPr="002E25BD">
              <w:rPr>
                <w:rFonts w:ascii="Times New Roman" w:hAnsi="Times New Roman" w:cs="Times New Roman"/>
                <w:b/>
                <w:sz w:val="24"/>
                <w:szCs w:val="24"/>
              </w:rPr>
              <w:t>Организация</w:t>
            </w:r>
            <w:r w:rsidRPr="002E25BD">
              <w:rPr>
                <w:rFonts w:ascii="Times New Roman" w:hAnsi="Times New Roman" w:cs="Times New Roman"/>
                <w:b/>
                <w:spacing w:val="-6"/>
                <w:sz w:val="24"/>
                <w:szCs w:val="24"/>
              </w:rPr>
              <w:t xml:space="preserve"> </w:t>
            </w:r>
            <w:r w:rsidRPr="002E25BD">
              <w:rPr>
                <w:rFonts w:ascii="Times New Roman" w:hAnsi="Times New Roman" w:cs="Times New Roman"/>
                <w:b/>
                <w:sz w:val="24"/>
                <w:szCs w:val="24"/>
              </w:rPr>
              <w:t>предметно-пространственной</w:t>
            </w:r>
            <w:r w:rsidRPr="002E25BD">
              <w:rPr>
                <w:rFonts w:ascii="Times New Roman" w:hAnsi="Times New Roman" w:cs="Times New Roman"/>
                <w:b/>
                <w:spacing w:val="-5"/>
                <w:sz w:val="24"/>
                <w:szCs w:val="24"/>
              </w:rPr>
              <w:t xml:space="preserve"> </w:t>
            </w:r>
            <w:r w:rsidRPr="002E25BD">
              <w:rPr>
                <w:rFonts w:ascii="Times New Roman" w:hAnsi="Times New Roman" w:cs="Times New Roman"/>
                <w:b/>
                <w:sz w:val="24"/>
                <w:szCs w:val="24"/>
              </w:rPr>
              <w:t xml:space="preserve">среды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Конкурсы (с привлечением родителей): на лучшее оформление школьной библиотеки, лучшее оформление холла 1 этажа.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Октябрь</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Февраль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Филиппова Ю.Н.</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Обновление государственной символики, расположенной при входе в здание, в помещениях школы.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Август</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АХЧ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Оформление памятной доски Героя Советского союза (на здании школы мемориальная доска)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F16455" w:rsidRPr="002E25BD" w:rsidRDefault="00F16455" w:rsidP="00E85507">
            <w:pPr>
              <w:rPr>
                <w:rFonts w:ascii="Times New Roman" w:hAnsi="Times New Roman" w:cs="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sz w:val="24"/>
                <w:szCs w:val="24"/>
              </w:rPr>
              <w:t>Организация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проведение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церемоний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поднятия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(спуска)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государственного флага Российской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Федерации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 (еженедельно)</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F16455" w:rsidRPr="002E25BD" w:rsidRDefault="00F16455" w:rsidP="00E85507">
            <w:pPr>
              <w:rPr>
                <w:rFonts w:ascii="Times New Roman" w:hAnsi="Times New Roman" w:cs="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w:t>
            </w:r>
            <w:r w:rsidRPr="002E25BD">
              <w:rPr>
                <w:rFonts w:ascii="Times New Roman" w:hAnsi="Times New Roman" w:cs="Times New Roman"/>
                <w:spacing w:val="1"/>
                <w:sz w:val="24"/>
                <w:szCs w:val="24"/>
              </w:rPr>
              <w:t xml:space="preserve"> работы школьного радио </w:t>
            </w:r>
            <w:r w:rsidRPr="002E25BD">
              <w:rPr>
                <w:rFonts w:ascii="Times New Roman" w:hAnsi="Times New Roman" w:cs="Times New Roman"/>
                <w:sz w:val="24"/>
                <w:szCs w:val="24"/>
              </w:rPr>
              <w:t>(музыкальные звонки,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музыка,</w:t>
            </w:r>
            <w:r w:rsidRPr="002E25BD">
              <w:rPr>
                <w:rFonts w:ascii="Times New Roman" w:hAnsi="Times New Roman" w:cs="Times New Roman"/>
                <w:spacing w:val="-67"/>
                <w:sz w:val="24"/>
                <w:szCs w:val="24"/>
              </w:rPr>
              <w:t xml:space="preserve"> </w:t>
            </w:r>
            <w:r w:rsidRPr="002E25BD">
              <w:rPr>
                <w:rFonts w:ascii="Times New Roman" w:hAnsi="Times New Roman" w:cs="Times New Roman"/>
                <w:sz w:val="24"/>
                <w:szCs w:val="24"/>
              </w:rPr>
              <w:t>информационные</w:t>
            </w:r>
            <w:r w:rsidRPr="002E25BD">
              <w:rPr>
                <w:rFonts w:ascii="Times New Roman" w:hAnsi="Times New Roman" w:cs="Times New Roman"/>
                <w:spacing w:val="-3"/>
                <w:sz w:val="24"/>
                <w:szCs w:val="24"/>
              </w:rPr>
              <w:t xml:space="preserve"> </w:t>
            </w:r>
            <w:r w:rsidRPr="002E25BD">
              <w:rPr>
                <w:rFonts w:ascii="Times New Roman" w:hAnsi="Times New Roman" w:cs="Times New Roman"/>
                <w:sz w:val="24"/>
                <w:szCs w:val="24"/>
              </w:rPr>
              <w:t>сообщения, объявления).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F16455" w:rsidRPr="002E25BD" w:rsidRDefault="00F16455" w:rsidP="00E85507">
            <w:pPr>
              <w:rPr>
                <w:rFonts w:ascii="Times New Roman" w:hAnsi="Times New Roman" w:cs="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Публикация тематических постов в сообществе школы в ВК (новости, полезная информация, информация патриотической и гражданской направленности).</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 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F16455" w:rsidRPr="002E25BD" w:rsidRDefault="00F16455" w:rsidP="00E85507">
            <w:pPr>
              <w:rPr>
                <w:rFonts w:ascii="Times New Roman" w:hAnsi="Times New Roman" w:cs="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Подготовка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размещение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регулярно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сменяемых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экспозиций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творческих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работ</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обучающихся (по отдельному плану).</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Поддержание эстетического вида и благоустройство всех помещений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lastRenderedPageBreak/>
              <w:t>школы,</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доступных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безопасных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рекреационных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зон,</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озеленение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территории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школы.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lastRenderedPageBreak/>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lastRenderedPageBreak/>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lastRenderedPageBreak/>
              <w:t xml:space="preserve">Зам. директора по АХЧ </w:t>
            </w:r>
          </w:p>
          <w:p w:rsidR="00F16455" w:rsidRPr="002E25BD" w:rsidRDefault="00F16455" w:rsidP="00E85507">
            <w:pPr>
              <w:rPr>
                <w:rFonts w:ascii="Times New Roman" w:hAnsi="Times New Roman" w:cs="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Оформление,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поддержание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использование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игровых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пространств,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спортивных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игровых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площадок,</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зон</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активного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отдыха в рекреациях начальной школы.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Зам. директора по АХЧ, 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Реализация проекта «Буккроссинг» (обмен книгами) в холле 2 этажа.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F16455" w:rsidRPr="002E25BD" w:rsidRDefault="00F16455" w:rsidP="00E85507">
            <w:pPr>
              <w:rPr>
                <w:rFonts w:ascii="Times New Roman" w:hAnsi="Times New Roman" w:cs="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Посадка деревьев Сад Победы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Май</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руководители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Оформление и обновление классных уголков (при наличии), оформление классных кабинетов к праздникам.</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Разработка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оформление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пространств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проведения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значимых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событий,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праздников,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церемоний,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торжественных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линеек,</w:t>
            </w:r>
            <w:r w:rsidRPr="002E25BD">
              <w:rPr>
                <w:rFonts w:ascii="Times New Roman" w:hAnsi="Times New Roman" w:cs="Times New Roman"/>
                <w:spacing w:val="71"/>
                <w:sz w:val="24"/>
                <w:szCs w:val="24"/>
              </w:rPr>
              <w:t xml:space="preserve"> </w:t>
            </w:r>
            <w:r w:rsidRPr="002E25BD">
              <w:rPr>
                <w:rFonts w:ascii="Times New Roman" w:hAnsi="Times New Roman" w:cs="Times New Roman"/>
                <w:sz w:val="24"/>
                <w:szCs w:val="24"/>
              </w:rPr>
              <w:t>творческих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вечеров</w:t>
            </w:r>
            <w:r w:rsidRPr="002E25BD">
              <w:rPr>
                <w:rFonts w:ascii="Times New Roman" w:hAnsi="Times New Roman" w:cs="Times New Roman"/>
                <w:spacing w:val="-3"/>
                <w:sz w:val="24"/>
                <w:szCs w:val="24"/>
              </w:rPr>
              <w:t xml:space="preserve"> </w:t>
            </w:r>
            <w:r w:rsidRPr="002E25BD">
              <w:rPr>
                <w:rFonts w:ascii="Times New Roman" w:hAnsi="Times New Roman" w:cs="Times New Roman"/>
                <w:sz w:val="24"/>
                <w:szCs w:val="24"/>
              </w:rPr>
              <w:t>(событийный дизайн).</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Зам. директора по ВР, педагог-организатор</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color w:val="000000"/>
                <w:sz w:val="24"/>
                <w:szCs w:val="24"/>
                <w:shd w:val="clear" w:color="auto" w:fill="FFFFFF"/>
              </w:rPr>
              <w:t>Оформление и обновление   тематических стендов для обучающихся, родителей.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Заместители директора</w:t>
            </w:r>
          </w:p>
          <w:p w:rsidR="00F16455" w:rsidRPr="002E25BD" w:rsidRDefault="00F16455" w:rsidP="00E85507">
            <w:pPr>
              <w:rPr>
                <w:rFonts w:ascii="Times New Roman" w:hAnsi="Times New Roman" w:cs="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Оформление интерактивных локаций в рамках проведения общешкольных мероприятий.</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F16455" w:rsidRPr="002E25BD" w:rsidRDefault="00F16455" w:rsidP="00E85507">
            <w:pPr>
              <w:rPr>
                <w:rFonts w:ascii="Times New Roman" w:hAnsi="Times New Roman" w:cs="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Конкурс «Вход в Новый год» (оформление дверей классных кабинетов).</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Педагог-организатор, 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КТД «Новогодний переполох» (коллективное оформление школы к Новому году).</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Декабрь</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Зам. директора по ВР, классные руководители</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 xml:space="preserve">Использование тематической одежды и одежды по цветам в рамках </w:t>
            </w:r>
            <w:r w:rsidRPr="002E25BD">
              <w:rPr>
                <w:rFonts w:ascii="Times New Roman" w:hAnsi="Times New Roman" w:cs="Times New Roman"/>
                <w:color w:val="000000"/>
                <w:sz w:val="24"/>
                <w:szCs w:val="24"/>
                <w:shd w:val="clear" w:color="auto" w:fill="FFFFFF"/>
              </w:rPr>
              <w:lastRenderedPageBreak/>
              <w:t>проведения КТД «Школьный переполох», «Неделя позитива», День школьного непослушания.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lastRenderedPageBreak/>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lastRenderedPageBreak/>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lastRenderedPageBreak/>
              <w:t xml:space="preserve">Зам. директора по ВР, классные </w:t>
            </w:r>
            <w:r w:rsidRPr="002E25BD">
              <w:rPr>
                <w:rFonts w:ascii="Times New Roman" w:hAnsi="Times New Roman" w:cs="Times New Roman"/>
                <w:sz w:val="24"/>
                <w:szCs w:val="24"/>
              </w:rPr>
              <w:lastRenderedPageBreak/>
              <w:t>руководители</w:t>
            </w:r>
          </w:p>
          <w:p w:rsidR="00F16455" w:rsidRPr="002E25BD" w:rsidRDefault="00F16455" w:rsidP="00E85507">
            <w:pPr>
              <w:rPr>
                <w:rFonts w:ascii="Times New Roman" w:hAnsi="Times New Roman" w:cs="Times New Roman"/>
                <w:sz w:val="24"/>
                <w:szCs w:val="24"/>
              </w:rPr>
            </w:pP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Выставки работ декоративно-прикладного творчества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Использование кьюар-кодов для оформления и наполнения полезным содержанием пространства школы.</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tc>
      </w:tr>
      <w:tr w:rsidR="00F16455" w:rsidRPr="002E25BD" w:rsidTr="00F16455">
        <w:tc>
          <w:tcPr>
            <w:tcW w:w="710" w:type="dxa"/>
            <w:tcBorders>
              <w:top w:val="single" w:sz="4" w:space="0" w:color="000000"/>
              <w:left w:val="single" w:sz="4" w:space="0" w:color="000000"/>
              <w:bottom w:val="single" w:sz="4" w:space="0" w:color="000000"/>
              <w:right w:val="single" w:sz="4" w:space="0" w:color="000000"/>
            </w:tcBorders>
          </w:tcPr>
          <w:p w:rsidR="00F16455" w:rsidRPr="002E25BD" w:rsidRDefault="00F16455"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Реализация проекта «Сити Ферма»</w:t>
            </w:r>
          </w:p>
        </w:tc>
        <w:tc>
          <w:tcPr>
            <w:tcW w:w="127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2126" w:type="dxa"/>
            <w:tcBorders>
              <w:top w:val="single" w:sz="4" w:space="0" w:color="000000"/>
              <w:left w:val="single" w:sz="4" w:space="0" w:color="000000"/>
              <w:bottom w:val="single" w:sz="4" w:space="0" w:color="000000"/>
              <w:right w:val="single" w:sz="4" w:space="0" w:color="000000"/>
            </w:tcBorders>
          </w:tcPr>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F16455" w:rsidRPr="002E25BD" w:rsidRDefault="00F16455"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tc>
      </w:tr>
      <w:tr w:rsidR="00F16455" w:rsidRPr="002E25BD" w:rsidTr="00F16455">
        <w:tc>
          <w:tcPr>
            <w:tcW w:w="710" w:type="dxa"/>
            <w:tcBorders>
              <w:top w:val="single" w:sz="4" w:space="0" w:color="auto"/>
              <w:left w:val="single" w:sz="4" w:space="0" w:color="auto"/>
              <w:bottom w:val="nil"/>
              <w:right w:val="single" w:sz="4" w:space="0" w:color="auto"/>
            </w:tcBorders>
            <w:shd w:val="clear" w:color="auto" w:fill="E5DFEC" w:themeFill="accent4" w:themeFillTint="33"/>
          </w:tcPr>
          <w:p w:rsidR="00F16455" w:rsidRPr="002E25BD" w:rsidRDefault="00F16455" w:rsidP="00E85507">
            <w:pPr>
              <w:tabs>
                <w:tab w:val="left" w:pos="2696"/>
              </w:tabs>
              <w:rPr>
                <w:rStyle w:val="CharAttribute501"/>
                <w:rFonts w:eastAsia="№Е" w:hAnsi="Times New Roman" w:cs="Times New Roman"/>
                <w:i w:val="0"/>
                <w:sz w:val="24"/>
                <w:szCs w:val="24"/>
                <w:u w:val="none"/>
              </w:rPr>
            </w:pPr>
          </w:p>
        </w:tc>
        <w:tc>
          <w:tcPr>
            <w:tcW w:w="9213" w:type="dxa"/>
            <w:gridSpan w:val="4"/>
            <w:tcBorders>
              <w:top w:val="single" w:sz="4" w:space="0" w:color="auto"/>
              <w:left w:val="single" w:sz="4" w:space="0" w:color="auto"/>
              <w:bottom w:val="nil"/>
              <w:right w:val="single" w:sz="4" w:space="0" w:color="auto"/>
            </w:tcBorders>
            <w:shd w:val="clear" w:color="auto" w:fill="E5DFEC" w:themeFill="accent4" w:themeFillTint="33"/>
          </w:tcPr>
          <w:p w:rsidR="00F16455" w:rsidRPr="002E25BD" w:rsidRDefault="00F16455" w:rsidP="00E85507">
            <w:pPr>
              <w:jc w:val="center"/>
              <w:rPr>
                <w:rFonts w:ascii="Times New Roman" w:hAnsi="Times New Roman" w:cs="Times New Roman"/>
                <w:b/>
                <w:sz w:val="24"/>
                <w:szCs w:val="24"/>
              </w:rPr>
            </w:pPr>
            <w:r w:rsidRPr="002E25BD">
              <w:rPr>
                <w:rFonts w:ascii="Times New Roman" w:hAnsi="Times New Roman" w:cs="Times New Roman"/>
                <w:b/>
                <w:sz w:val="24"/>
                <w:szCs w:val="24"/>
              </w:rPr>
              <w:t>Социальное</w:t>
            </w:r>
            <w:r w:rsidRPr="002E25BD">
              <w:rPr>
                <w:rFonts w:ascii="Times New Roman" w:hAnsi="Times New Roman" w:cs="Times New Roman"/>
                <w:b/>
                <w:spacing w:val="-3"/>
                <w:sz w:val="24"/>
                <w:szCs w:val="24"/>
              </w:rPr>
              <w:t xml:space="preserve"> </w:t>
            </w:r>
            <w:r w:rsidRPr="002E25BD">
              <w:rPr>
                <w:rFonts w:ascii="Times New Roman" w:hAnsi="Times New Roman" w:cs="Times New Roman"/>
                <w:b/>
                <w:sz w:val="24"/>
                <w:szCs w:val="24"/>
              </w:rPr>
              <w:t>партнёрство</w:t>
            </w:r>
          </w:p>
        </w:tc>
      </w:tr>
    </w:tbl>
    <w:tbl>
      <w:tblPr>
        <w:tblStyle w:val="a3"/>
        <w:tblW w:w="9923" w:type="dxa"/>
        <w:tblInd w:w="-176" w:type="dxa"/>
        <w:tblLayout w:type="fixed"/>
        <w:tblLook w:val="04A0" w:firstRow="1" w:lastRow="0" w:firstColumn="1" w:lastColumn="0" w:noHBand="0" w:noVBand="1"/>
      </w:tblPr>
      <w:tblGrid>
        <w:gridCol w:w="710"/>
        <w:gridCol w:w="1984"/>
        <w:gridCol w:w="3402"/>
        <w:gridCol w:w="1701"/>
        <w:gridCol w:w="2126"/>
      </w:tblGrid>
      <w:tr w:rsidR="00F16455" w:rsidTr="002E25BD">
        <w:tc>
          <w:tcPr>
            <w:tcW w:w="710" w:type="dxa"/>
          </w:tcPr>
          <w:p w:rsidR="00F16455" w:rsidRPr="000740B4" w:rsidRDefault="00F16455" w:rsidP="00E85507">
            <w:pPr>
              <w:tabs>
                <w:tab w:val="left" w:pos="1920"/>
              </w:tabs>
              <w:rPr>
                <w:rFonts w:ascii="Times New Roman" w:eastAsia="Arial Unicode MS" w:hAnsi="Times New Roman"/>
                <w:i/>
                <w:sz w:val="24"/>
                <w:lang w:eastAsia="ru-RU"/>
              </w:rPr>
            </w:pPr>
            <w:r w:rsidRPr="000740B4">
              <w:rPr>
                <w:rFonts w:ascii="Times New Roman" w:eastAsia="Arial Unicode MS" w:hAnsi="Times New Roman"/>
                <w:i/>
                <w:sz w:val="24"/>
                <w:lang w:eastAsia="ru-RU"/>
              </w:rPr>
              <w:t>№</w:t>
            </w:r>
          </w:p>
        </w:tc>
        <w:tc>
          <w:tcPr>
            <w:tcW w:w="1984" w:type="dxa"/>
          </w:tcPr>
          <w:p w:rsidR="00F16455" w:rsidRPr="000740B4" w:rsidRDefault="00F16455" w:rsidP="00E85507">
            <w:pPr>
              <w:tabs>
                <w:tab w:val="left" w:pos="1920"/>
              </w:tabs>
              <w:rPr>
                <w:rFonts w:ascii="Times New Roman" w:eastAsia="Arial Unicode MS" w:hAnsi="Times New Roman"/>
                <w:i/>
                <w:sz w:val="24"/>
                <w:lang w:eastAsia="ru-RU"/>
              </w:rPr>
            </w:pPr>
            <w:r w:rsidRPr="000740B4">
              <w:rPr>
                <w:rFonts w:ascii="Times New Roman" w:eastAsia="Arial Unicode MS" w:hAnsi="Times New Roman"/>
                <w:i/>
                <w:sz w:val="24"/>
                <w:lang w:eastAsia="ru-RU"/>
              </w:rPr>
              <w:t>Соц. партнер</w:t>
            </w:r>
          </w:p>
        </w:tc>
        <w:tc>
          <w:tcPr>
            <w:tcW w:w="3402" w:type="dxa"/>
          </w:tcPr>
          <w:p w:rsidR="00F16455" w:rsidRDefault="00F16455" w:rsidP="00E85507">
            <w:pPr>
              <w:tabs>
                <w:tab w:val="left" w:pos="1920"/>
              </w:tabs>
              <w:jc w:val="center"/>
              <w:rPr>
                <w:rStyle w:val="CharAttribute5"/>
                <w:rFonts w:ascii="Times New Roman" w:eastAsia="№Е" w:hint="default"/>
                <w:i/>
                <w:sz w:val="24"/>
              </w:rPr>
            </w:pPr>
            <w:r w:rsidRPr="00392017">
              <w:rPr>
                <w:rStyle w:val="CharAttribute5"/>
                <w:rFonts w:ascii="Times New Roman" w:eastAsia="№Е" w:hint="default"/>
                <w:i/>
                <w:sz w:val="24"/>
              </w:rPr>
              <w:t xml:space="preserve">Дела, события, </w:t>
            </w:r>
          </w:p>
          <w:p w:rsidR="00F16455" w:rsidRPr="000740B4" w:rsidRDefault="00F16455" w:rsidP="00E85507">
            <w:pPr>
              <w:tabs>
                <w:tab w:val="left" w:pos="1920"/>
              </w:tabs>
              <w:jc w:val="center"/>
              <w:rPr>
                <w:rFonts w:ascii="Times New Roman" w:eastAsia="Arial Unicode MS" w:hAnsi="Times New Roman"/>
                <w:i/>
                <w:sz w:val="24"/>
                <w:lang w:eastAsia="ru-RU"/>
              </w:rPr>
            </w:pPr>
            <w:r w:rsidRPr="00392017">
              <w:rPr>
                <w:rStyle w:val="CharAttribute5"/>
                <w:rFonts w:ascii="Times New Roman" w:eastAsia="№Е" w:hint="default"/>
                <w:i/>
                <w:sz w:val="24"/>
              </w:rPr>
              <w:t>мероприятия</w:t>
            </w:r>
            <w:r>
              <w:rPr>
                <w:rStyle w:val="CharAttribute5"/>
                <w:rFonts w:ascii="Times New Roman" w:eastAsia="№Е" w:hint="default"/>
                <w:i/>
                <w:sz w:val="24"/>
              </w:rPr>
              <w:t xml:space="preserve"> </w:t>
            </w:r>
          </w:p>
        </w:tc>
        <w:tc>
          <w:tcPr>
            <w:tcW w:w="1701" w:type="dxa"/>
          </w:tcPr>
          <w:p w:rsidR="00F16455" w:rsidRPr="00A40354" w:rsidRDefault="00F16455" w:rsidP="00E85507">
            <w:pPr>
              <w:pStyle w:val="ParaAttribute3"/>
              <w:wordWrap/>
              <w:rPr>
                <w:rFonts w:ascii="Times New Roman" w:hAnsi="Times New Roman"/>
                <w:i/>
                <w:color w:val="000000"/>
                <w:sz w:val="24"/>
                <w:szCs w:val="24"/>
              </w:rPr>
            </w:pPr>
            <w:r w:rsidRPr="00A40354">
              <w:rPr>
                <w:rStyle w:val="CharAttribute5"/>
                <w:rFonts w:ascii="Times New Roman" w:eastAsia="№Е" w:hint="default"/>
                <w:i/>
                <w:color w:val="000000"/>
                <w:sz w:val="24"/>
                <w:szCs w:val="24"/>
              </w:rPr>
              <w:t>Сроки</w:t>
            </w:r>
          </w:p>
        </w:tc>
        <w:tc>
          <w:tcPr>
            <w:tcW w:w="2126" w:type="dxa"/>
          </w:tcPr>
          <w:p w:rsidR="00F16455" w:rsidRPr="00A40354" w:rsidRDefault="00F16455" w:rsidP="00E85507">
            <w:pPr>
              <w:pStyle w:val="ParaAttribute3"/>
              <w:wordWrap/>
              <w:rPr>
                <w:rStyle w:val="CharAttribute5"/>
                <w:rFonts w:ascii="Times New Roman" w:eastAsia="№Е" w:hint="default"/>
                <w:i/>
                <w:color w:val="000000"/>
                <w:sz w:val="24"/>
                <w:szCs w:val="24"/>
              </w:rPr>
            </w:pPr>
            <w:r w:rsidRPr="00A40354">
              <w:rPr>
                <w:rStyle w:val="CharAttribute5"/>
                <w:rFonts w:ascii="Times New Roman" w:eastAsia="№Е" w:hint="default"/>
                <w:i/>
                <w:color w:val="000000"/>
                <w:sz w:val="24"/>
                <w:szCs w:val="24"/>
              </w:rPr>
              <w:t>Ответственные</w:t>
            </w:r>
          </w:p>
        </w:tc>
      </w:tr>
      <w:tr w:rsidR="00F16455" w:rsidRPr="007217F9" w:rsidTr="002E25BD">
        <w:trPr>
          <w:cantSplit/>
        </w:trPr>
        <w:tc>
          <w:tcPr>
            <w:tcW w:w="710" w:type="dxa"/>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val="restart"/>
            <w:shd w:val="clear" w:color="auto" w:fill="auto"/>
          </w:tcPr>
          <w:p w:rsidR="00F16455" w:rsidRPr="002F5BEE" w:rsidRDefault="00F16455" w:rsidP="00E85507">
            <w:pPr>
              <w:tabs>
                <w:tab w:val="left" w:pos="709"/>
              </w:tabs>
              <w:ind w:right="-7"/>
              <w:rPr>
                <w:rFonts w:ascii="Times New Roman" w:hAnsi="Times New Roman"/>
                <w:sz w:val="24"/>
                <w:shd w:val="clear" w:color="auto" w:fill="FFFFFF"/>
              </w:rPr>
            </w:pPr>
            <w:r>
              <w:rPr>
                <w:rFonts w:ascii="Times New Roman" w:hAnsi="Times New Roman"/>
                <w:sz w:val="24"/>
                <w:shd w:val="clear" w:color="auto" w:fill="FFFFFF"/>
              </w:rPr>
              <w:t>БГИАМЗ</w:t>
            </w:r>
          </w:p>
          <w:p w:rsidR="00F16455" w:rsidRPr="002F5BEE" w:rsidRDefault="00F16455" w:rsidP="00E85507">
            <w:pPr>
              <w:tabs>
                <w:tab w:val="left" w:pos="709"/>
              </w:tabs>
              <w:ind w:right="-7"/>
              <w:rPr>
                <w:rFonts w:ascii="Times New Roman" w:eastAsia="Arial Unicode MS" w:hAnsi="Times New Roman"/>
                <w:sz w:val="24"/>
                <w:lang w:eastAsia="ru-RU"/>
              </w:rPr>
            </w:pPr>
            <w:r w:rsidRPr="002F5BEE">
              <w:rPr>
                <w:rFonts w:ascii="Times New Roman" w:eastAsia="Arial Unicode MS" w:hAnsi="Times New Roman"/>
                <w:sz w:val="24"/>
                <w:lang w:eastAsia="ru-RU"/>
              </w:rPr>
              <w:t>(на основании договора о сотрудничестве)</w:t>
            </w:r>
          </w:p>
        </w:tc>
        <w:tc>
          <w:tcPr>
            <w:tcW w:w="3402" w:type="dxa"/>
            <w:shd w:val="clear" w:color="auto" w:fill="auto"/>
          </w:tcPr>
          <w:p w:rsidR="00F16455" w:rsidRPr="00C6399C"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Организация мероприятий на базе школы.</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Рук. школьного музея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Потапова С.А.</w:t>
            </w:r>
          </w:p>
        </w:tc>
      </w:tr>
      <w:tr w:rsidR="00F16455" w:rsidRPr="007217F9" w:rsidTr="002E25BD">
        <w:trPr>
          <w:cantSplit/>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F16455" w:rsidRPr="002F5BEE" w:rsidRDefault="00F16455" w:rsidP="00E85507">
            <w:pPr>
              <w:tabs>
                <w:tab w:val="left" w:pos="709"/>
              </w:tabs>
              <w:ind w:right="-7"/>
              <w:rPr>
                <w:rFonts w:ascii="Times New Roman" w:eastAsia="Arial Unicode MS" w:hAnsi="Times New Roman"/>
                <w:sz w:val="24"/>
                <w:lang w:eastAsia="ru-RU"/>
              </w:rPr>
            </w:pPr>
          </w:p>
        </w:tc>
        <w:tc>
          <w:tcPr>
            <w:tcW w:w="3402" w:type="dxa"/>
            <w:shd w:val="clear" w:color="auto" w:fill="auto"/>
          </w:tcPr>
          <w:p w:rsidR="00F16455" w:rsidRPr="00C6399C"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Совместные мероприятия. Участие в конкурсах, викторинах, проводимых музеем.</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Сентябрь - ноябрь</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Рук. школьного музея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Потапова С.А.</w:t>
            </w:r>
          </w:p>
        </w:tc>
      </w:tr>
      <w:tr w:rsidR="00F16455" w:rsidTr="002E25BD">
        <w:trPr>
          <w:cantSplit/>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F16455" w:rsidRPr="002F5BEE" w:rsidRDefault="00F16455" w:rsidP="00E85507">
            <w:pPr>
              <w:tabs>
                <w:tab w:val="left" w:pos="709"/>
              </w:tabs>
              <w:ind w:right="-7"/>
              <w:rPr>
                <w:rFonts w:ascii="Times New Roman" w:hAnsi="Times New Roman"/>
                <w:sz w:val="24"/>
                <w:shd w:val="clear" w:color="auto" w:fill="FFFFFF"/>
              </w:rPr>
            </w:pP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Экскурсии в музей и его филиалы.</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Классные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руководители</w:t>
            </w:r>
          </w:p>
        </w:tc>
      </w:tr>
      <w:tr w:rsidR="00F16455" w:rsidRPr="007217F9" w:rsidTr="002E25BD">
        <w:trPr>
          <w:cantSplit/>
        </w:trPr>
        <w:tc>
          <w:tcPr>
            <w:tcW w:w="710" w:type="dxa"/>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F16455" w:rsidRPr="002F5BEE" w:rsidRDefault="00F16455" w:rsidP="00E85507">
            <w:pPr>
              <w:tabs>
                <w:tab w:val="left" w:pos="709"/>
              </w:tabs>
              <w:ind w:right="-7"/>
              <w:rPr>
                <w:rFonts w:ascii="Times New Roman" w:hAnsi="Times New Roman"/>
                <w:sz w:val="24"/>
                <w:shd w:val="clear" w:color="auto" w:fill="FFFFFF"/>
              </w:rPr>
            </w:pP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Мероприятия туристической направленности (по договорённости).</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F16455" w:rsidRPr="007217F9" w:rsidTr="002E25BD">
        <w:trPr>
          <w:cantSplit/>
          <w:trHeight w:val="501"/>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shd w:val="clear" w:color="auto" w:fill="auto"/>
          </w:tcPr>
          <w:p w:rsidR="00F16455" w:rsidRPr="002F5BEE" w:rsidRDefault="00F16455" w:rsidP="00E85507">
            <w:pPr>
              <w:tabs>
                <w:tab w:val="left" w:pos="709"/>
              </w:tabs>
              <w:ind w:right="-7"/>
              <w:rPr>
                <w:rFonts w:ascii="Times New Roman" w:eastAsia="Arial Unicode MS" w:hAnsi="Times New Roman"/>
                <w:sz w:val="24"/>
                <w:lang w:eastAsia="ru-RU"/>
              </w:rPr>
            </w:pPr>
            <w:r>
              <w:rPr>
                <w:rFonts w:ascii="Times New Roman" w:hAnsi="Times New Roman"/>
                <w:sz w:val="24"/>
                <w:shd w:val="clear" w:color="auto" w:fill="FFFFFF"/>
              </w:rPr>
              <w:t>Г</w:t>
            </w:r>
            <w:r w:rsidRPr="002F5BEE">
              <w:rPr>
                <w:rFonts w:ascii="Times New Roman" w:hAnsi="Times New Roman"/>
                <w:sz w:val="24"/>
                <w:shd w:val="clear" w:color="auto" w:fill="FFFFFF"/>
              </w:rPr>
              <w:t>ородской совет ветеранов</w:t>
            </w:r>
          </w:p>
        </w:tc>
        <w:tc>
          <w:tcPr>
            <w:tcW w:w="3402" w:type="dxa"/>
            <w:shd w:val="clear" w:color="auto" w:fill="auto"/>
          </w:tcPr>
          <w:p w:rsidR="00F16455" w:rsidRPr="00C6399C"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Участие в мероприятиях школьного музея.</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Рук. школьного музея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Потапова С.А.</w:t>
            </w:r>
          </w:p>
        </w:tc>
      </w:tr>
      <w:tr w:rsidR="00F16455" w:rsidRPr="007217F9" w:rsidTr="002E25BD">
        <w:trPr>
          <w:cantSplit/>
          <w:trHeight w:val="501"/>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F16455" w:rsidRPr="002F5BEE" w:rsidRDefault="00F16455" w:rsidP="00E85507">
            <w:pPr>
              <w:tabs>
                <w:tab w:val="left" w:pos="709"/>
              </w:tabs>
              <w:ind w:right="-7"/>
              <w:rPr>
                <w:rFonts w:ascii="Times New Roman" w:hAnsi="Times New Roman"/>
                <w:sz w:val="24"/>
                <w:shd w:val="clear" w:color="auto" w:fill="FFFFFF"/>
              </w:rPr>
            </w:pP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Участие в мероприятиях патриотической направленности.</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F16455" w:rsidRPr="007217F9" w:rsidTr="002E25BD">
        <w:trPr>
          <w:cantSplit/>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F16455" w:rsidRPr="002F5BEE" w:rsidRDefault="00F16455" w:rsidP="00E85507">
            <w:pPr>
              <w:tabs>
                <w:tab w:val="left" w:pos="709"/>
              </w:tabs>
              <w:ind w:right="-7"/>
              <w:rPr>
                <w:rFonts w:ascii="Times New Roman" w:hAnsi="Times New Roman"/>
                <w:sz w:val="24"/>
                <w:shd w:val="clear" w:color="auto" w:fill="FFFFFF"/>
              </w:rPr>
            </w:pP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Организация экспозиций музея школы.</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F16455" w:rsidRPr="007217F9" w:rsidTr="002E25BD">
        <w:trPr>
          <w:cantSplit/>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shd w:val="clear" w:color="auto" w:fill="auto"/>
          </w:tcPr>
          <w:p w:rsidR="00F16455" w:rsidRPr="007F65C3" w:rsidRDefault="00F16455" w:rsidP="00E85507">
            <w:pPr>
              <w:tabs>
                <w:tab w:val="left" w:pos="709"/>
              </w:tabs>
              <w:ind w:right="-7"/>
              <w:rPr>
                <w:rFonts w:ascii="Times New Roman" w:eastAsia="Arial Unicode MS" w:hAnsi="Times New Roman"/>
                <w:sz w:val="24"/>
                <w:lang w:eastAsia="ru-RU"/>
              </w:rPr>
            </w:pPr>
            <w:r>
              <w:rPr>
                <w:rFonts w:ascii="Times New Roman" w:hAnsi="Times New Roman"/>
                <w:sz w:val="24"/>
              </w:rPr>
              <w:t>Отдел молодёжи спорта и туризма</w:t>
            </w:r>
            <w:r w:rsidRPr="00273301">
              <w:rPr>
                <w:rFonts w:ascii="Times New Roman" w:hAnsi="Times New Roman"/>
                <w:sz w:val="24"/>
              </w:rPr>
              <w:t xml:space="preserve"> </w:t>
            </w:r>
          </w:p>
        </w:tc>
        <w:tc>
          <w:tcPr>
            <w:tcW w:w="3402" w:type="dxa"/>
            <w:shd w:val="clear" w:color="auto" w:fill="auto"/>
          </w:tcPr>
          <w:p w:rsidR="00F16455" w:rsidRPr="007F65C3" w:rsidRDefault="00F16455"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Организация мероприятий на базе школы</w:t>
            </w:r>
            <w:r>
              <w:rPr>
                <w:rFonts w:ascii="Times New Roman" w:eastAsia="Arial Unicode MS" w:hAnsi="Times New Roman"/>
                <w:sz w:val="24"/>
                <w:lang w:eastAsia="ru-RU"/>
              </w:rPr>
              <w:t>.</w:t>
            </w:r>
          </w:p>
          <w:p w:rsidR="00F16455" w:rsidRPr="007F65C3" w:rsidRDefault="00F16455" w:rsidP="00E85507">
            <w:pPr>
              <w:tabs>
                <w:tab w:val="left" w:pos="1920"/>
              </w:tabs>
              <w:rPr>
                <w:rFonts w:ascii="Times New Roman" w:eastAsia="Arial Unicode MS" w:hAnsi="Times New Roman"/>
                <w:sz w:val="24"/>
                <w:lang w:eastAsia="ru-RU"/>
              </w:rPr>
            </w:pP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Pr="007F65C3"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F16455" w:rsidRPr="007217F9" w:rsidTr="002E25BD">
        <w:trPr>
          <w:cantSplit/>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F16455" w:rsidRPr="007F65C3" w:rsidRDefault="00F16455" w:rsidP="00E85507">
            <w:pPr>
              <w:tabs>
                <w:tab w:val="left" w:pos="709"/>
              </w:tabs>
              <w:ind w:right="-7"/>
              <w:rPr>
                <w:rFonts w:ascii="Times New Roman" w:hAnsi="Times New Roman"/>
                <w:sz w:val="24"/>
              </w:rPr>
            </w:pPr>
          </w:p>
        </w:tc>
        <w:tc>
          <w:tcPr>
            <w:tcW w:w="3402" w:type="dxa"/>
            <w:shd w:val="clear" w:color="auto" w:fill="auto"/>
          </w:tcPr>
          <w:p w:rsidR="00F16455" w:rsidRPr="007F65C3" w:rsidRDefault="00F16455"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 xml:space="preserve">Участие </w:t>
            </w:r>
            <w:r>
              <w:rPr>
                <w:rFonts w:ascii="Times New Roman" w:eastAsia="Arial Unicode MS" w:hAnsi="Times New Roman"/>
                <w:sz w:val="24"/>
                <w:lang w:eastAsia="ru-RU"/>
              </w:rPr>
              <w:t>в</w:t>
            </w:r>
            <w:r w:rsidRPr="007F65C3">
              <w:rPr>
                <w:rFonts w:ascii="Times New Roman" w:eastAsia="Arial Unicode MS" w:hAnsi="Times New Roman"/>
                <w:sz w:val="24"/>
                <w:lang w:eastAsia="ru-RU"/>
              </w:rPr>
              <w:t xml:space="preserve"> программе «Добровольчество»</w:t>
            </w:r>
            <w:r>
              <w:rPr>
                <w:rFonts w:ascii="Times New Roman" w:eastAsia="Arial Unicode MS" w:hAnsi="Times New Roman"/>
                <w:sz w:val="24"/>
                <w:lang w:eastAsia="ru-RU"/>
              </w:rPr>
              <w:t>.</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Pr="007F65C3"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F16455" w:rsidRPr="007217F9" w:rsidTr="002E25BD">
        <w:trPr>
          <w:cantSplit/>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F16455" w:rsidRPr="007F65C3" w:rsidRDefault="00F16455" w:rsidP="00E85507">
            <w:pPr>
              <w:tabs>
                <w:tab w:val="left" w:pos="709"/>
              </w:tabs>
              <w:ind w:right="-7"/>
              <w:rPr>
                <w:rFonts w:ascii="Times New Roman" w:hAnsi="Times New Roman"/>
                <w:sz w:val="24"/>
              </w:rPr>
            </w:pPr>
          </w:p>
        </w:tc>
        <w:tc>
          <w:tcPr>
            <w:tcW w:w="3402" w:type="dxa"/>
            <w:shd w:val="clear" w:color="auto" w:fill="auto"/>
          </w:tcPr>
          <w:p w:rsidR="00F16455" w:rsidRPr="007F65C3" w:rsidRDefault="00F16455"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Организация участия обучающихся в трудовом отряде старшеклассников</w:t>
            </w:r>
            <w:r>
              <w:rPr>
                <w:rFonts w:ascii="Times New Roman" w:eastAsia="Arial Unicode MS" w:hAnsi="Times New Roman"/>
                <w:sz w:val="24"/>
                <w:lang w:eastAsia="ru-RU"/>
              </w:rPr>
              <w:t>.</w:t>
            </w:r>
          </w:p>
        </w:tc>
        <w:tc>
          <w:tcPr>
            <w:tcW w:w="1701" w:type="dxa"/>
          </w:tcPr>
          <w:p w:rsidR="00F16455" w:rsidRPr="007F65C3"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М</w:t>
            </w:r>
            <w:r w:rsidRPr="007F65C3">
              <w:rPr>
                <w:rFonts w:ascii="Times New Roman" w:eastAsia="Arial Unicode MS" w:hAnsi="Times New Roman"/>
                <w:sz w:val="24"/>
                <w:lang w:eastAsia="ru-RU"/>
              </w:rPr>
              <w:t>ай</w:t>
            </w:r>
          </w:p>
        </w:tc>
        <w:tc>
          <w:tcPr>
            <w:tcW w:w="2126" w:type="dxa"/>
          </w:tcPr>
          <w:p w:rsidR="00F16455" w:rsidRPr="007F65C3" w:rsidRDefault="00F16455"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 xml:space="preserve">Соц. педагог </w:t>
            </w:r>
          </w:p>
          <w:p w:rsidR="00F16455" w:rsidRPr="007F65C3"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Филиппова Ю.Н.</w:t>
            </w:r>
          </w:p>
        </w:tc>
      </w:tr>
      <w:tr w:rsidR="00F16455" w:rsidRPr="00F71C67" w:rsidTr="002E25BD">
        <w:trPr>
          <w:cantSplit/>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F16455" w:rsidRPr="004B4A63" w:rsidRDefault="00F16455" w:rsidP="00E85507">
            <w:pPr>
              <w:tabs>
                <w:tab w:val="left" w:pos="709"/>
              </w:tabs>
              <w:ind w:right="-7"/>
              <w:rPr>
                <w:rFonts w:ascii="Times New Roman" w:hAnsi="Times New Roman"/>
                <w:sz w:val="24"/>
              </w:rPr>
            </w:pP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Мероприятия в рамках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деятельности РДШ, Юнармии, отряда волонтёров.</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Педагог-организатор </w:t>
            </w:r>
          </w:p>
        </w:tc>
      </w:tr>
      <w:tr w:rsidR="00F16455" w:rsidTr="002E25BD">
        <w:trPr>
          <w:cantSplit/>
        </w:trPr>
        <w:tc>
          <w:tcPr>
            <w:tcW w:w="710" w:type="dxa"/>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val="restart"/>
            <w:shd w:val="clear" w:color="auto" w:fill="auto"/>
          </w:tcPr>
          <w:p w:rsidR="00F16455" w:rsidRPr="002F5BEE" w:rsidRDefault="00F16455" w:rsidP="00E85507">
            <w:pPr>
              <w:tabs>
                <w:tab w:val="left" w:pos="709"/>
              </w:tabs>
              <w:ind w:right="-7"/>
              <w:rPr>
                <w:rFonts w:ascii="Times New Roman" w:eastAsia="Arial Unicode MS" w:hAnsi="Times New Roman"/>
                <w:sz w:val="24"/>
                <w:lang w:eastAsia="ru-RU"/>
              </w:rPr>
            </w:pPr>
            <w:r>
              <w:rPr>
                <w:rFonts w:ascii="Times New Roman" w:hAnsi="Times New Roman"/>
                <w:bCs/>
                <w:sz w:val="24"/>
                <w:lang w:eastAsia="ru-RU"/>
              </w:rPr>
              <w:t>Спасская г</w:t>
            </w:r>
            <w:r w:rsidRPr="002F5BEE">
              <w:rPr>
                <w:rFonts w:ascii="Times New Roman" w:hAnsi="Times New Roman"/>
                <w:bCs/>
                <w:sz w:val="24"/>
                <w:lang w:eastAsia="ru-RU"/>
              </w:rPr>
              <w:t xml:space="preserve">ородская централизованная </w:t>
            </w:r>
            <w:r w:rsidRPr="002F5BEE">
              <w:rPr>
                <w:rFonts w:ascii="Times New Roman" w:hAnsi="Times New Roman"/>
                <w:sz w:val="24"/>
                <w:lang w:eastAsia="ru-RU"/>
              </w:rPr>
              <w:t>библиотечная система</w:t>
            </w:r>
          </w:p>
        </w:tc>
        <w:tc>
          <w:tcPr>
            <w:tcW w:w="3402" w:type="dxa"/>
            <w:shd w:val="clear" w:color="auto" w:fill="auto"/>
          </w:tcPr>
          <w:p w:rsidR="00F16455" w:rsidRPr="00C6399C"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Тематические мероприятия на базе библиотеки.</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Классные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руководители</w:t>
            </w:r>
          </w:p>
        </w:tc>
      </w:tr>
      <w:tr w:rsidR="00F16455" w:rsidRPr="007217F9" w:rsidTr="002E25BD">
        <w:trPr>
          <w:cantSplit/>
        </w:trPr>
        <w:tc>
          <w:tcPr>
            <w:tcW w:w="710" w:type="dxa"/>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F16455" w:rsidRPr="002F5BEE" w:rsidRDefault="00F16455" w:rsidP="00E85507">
            <w:pPr>
              <w:tabs>
                <w:tab w:val="left" w:pos="709"/>
              </w:tabs>
              <w:ind w:right="-7"/>
              <w:rPr>
                <w:rFonts w:ascii="Times New Roman" w:hAnsi="Times New Roman"/>
                <w:bCs/>
                <w:sz w:val="24"/>
                <w:lang w:eastAsia="ru-RU"/>
              </w:rPr>
            </w:pPr>
          </w:p>
        </w:tc>
        <w:tc>
          <w:tcPr>
            <w:tcW w:w="3402" w:type="dxa"/>
            <w:shd w:val="clear" w:color="auto" w:fill="auto"/>
          </w:tcPr>
          <w:p w:rsidR="00F16455" w:rsidRPr="007F65C3" w:rsidRDefault="00F16455"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Участие в интеллектуальных играх.</w:t>
            </w:r>
          </w:p>
        </w:tc>
        <w:tc>
          <w:tcPr>
            <w:tcW w:w="1701" w:type="dxa"/>
          </w:tcPr>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Pr="007F65C3"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F16455" w:rsidTr="002E25BD">
        <w:trPr>
          <w:cantSplit/>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shd w:val="clear" w:color="auto" w:fill="auto"/>
          </w:tcPr>
          <w:p w:rsidR="00F16455" w:rsidRDefault="00F16455" w:rsidP="00E85507">
            <w:pPr>
              <w:tabs>
                <w:tab w:val="left" w:pos="709"/>
              </w:tabs>
              <w:ind w:right="-7"/>
              <w:rPr>
                <w:rFonts w:ascii="Times New Roman" w:hAnsi="Times New Roman"/>
                <w:bCs/>
                <w:sz w:val="24"/>
                <w:lang w:eastAsia="ru-RU"/>
              </w:rPr>
            </w:pPr>
            <w:r w:rsidRPr="002F5BEE">
              <w:rPr>
                <w:rFonts w:ascii="Times New Roman" w:hAnsi="Times New Roman"/>
                <w:bCs/>
                <w:sz w:val="24"/>
                <w:lang w:eastAsia="ru-RU"/>
              </w:rPr>
              <w:t xml:space="preserve">МОБУ ДО ДДТ </w:t>
            </w:r>
          </w:p>
          <w:p w:rsidR="00F16455" w:rsidRPr="002F5BEE" w:rsidRDefault="00F16455" w:rsidP="00E85507">
            <w:pPr>
              <w:tabs>
                <w:tab w:val="left" w:pos="709"/>
              </w:tabs>
              <w:ind w:right="-7"/>
              <w:rPr>
                <w:rFonts w:ascii="Times New Roman" w:hAnsi="Times New Roman"/>
                <w:bCs/>
                <w:sz w:val="24"/>
                <w:lang w:eastAsia="ru-RU"/>
              </w:rPr>
            </w:pPr>
            <w:r w:rsidRPr="002F5BEE">
              <w:rPr>
                <w:rFonts w:ascii="Times New Roman" w:eastAsia="Arial Unicode MS" w:hAnsi="Times New Roman"/>
                <w:sz w:val="24"/>
                <w:lang w:eastAsia="ru-RU"/>
              </w:rPr>
              <w:t>(на основании договора о сотрудничестве)</w:t>
            </w:r>
          </w:p>
        </w:tc>
        <w:tc>
          <w:tcPr>
            <w:tcW w:w="3402" w:type="dxa"/>
            <w:shd w:val="clear" w:color="auto" w:fill="auto"/>
          </w:tcPr>
          <w:p w:rsidR="00F16455" w:rsidRPr="00C6399C"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Организация проведения занятий объединений дополнительного образования «Начальное техническое моделирование», «Бумажные фантазии», Шашки, Шахматы, умелые ручки.</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Классные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руководители</w:t>
            </w:r>
          </w:p>
        </w:tc>
      </w:tr>
      <w:tr w:rsidR="00F16455" w:rsidRPr="00F71C67" w:rsidTr="002E25BD">
        <w:trPr>
          <w:cantSplit/>
        </w:trPr>
        <w:tc>
          <w:tcPr>
            <w:tcW w:w="710" w:type="dxa"/>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F16455" w:rsidRPr="002F5BEE" w:rsidRDefault="00F16455" w:rsidP="00E85507">
            <w:pPr>
              <w:tabs>
                <w:tab w:val="left" w:pos="709"/>
              </w:tabs>
              <w:ind w:right="-7"/>
              <w:rPr>
                <w:rFonts w:ascii="Times New Roman" w:hAnsi="Times New Roman"/>
                <w:bCs/>
                <w:sz w:val="24"/>
                <w:lang w:eastAsia="ru-RU"/>
              </w:rPr>
            </w:pP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Участие в муниципальных конкурсах, проводимых ДДТ.</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Педагог-организатор </w:t>
            </w:r>
          </w:p>
        </w:tc>
      </w:tr>
      <w:tr w:rsidR="00F16455" w:rsidRPr="007217F9" w:rsidTr="002E25BD">
        <w:trPr>
          <w:cantSplit/>
        </w:trPr>
        <w:tc>
          <w:tcPr>
            <w:tcW w:w="710" w:type="dxa"/>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val="restart"/>
            <w:shd w:val="clear" w:color="auto" w:fill="auto"/>
          </w:tcPr>
          <w:p w:rsidR="00F16455" w:rsidRPr="002F5BEE" w:rsidRDefault="00F16455" w:rsidP="00E85507">
            <w:pPr>
              <w:tabs>
                <w:tab w:val="left" w:pos="709"/>
              </w:tabs>
              <w:ind w:right="-7"/>
              <w:rPr>
                <w:rFonts w:ascii="Times New Roman" w:hAnsi="Times New Roman"/>
                <w:sz w:val="24"/>
              </w:rPr>
            </w:pPr>
            <w:r w:rsidRPr="002F5BEE">
              <w:rPr>
                <w:rFonts w:ascii="Times New Roman" w:hAnsi="Times New Roman"/>
                <w:sz w:val="24"/>
              </w:rPr>
              <w:t>ГИБДД </w:t>
            </w:r>
            <w:r>
              <w:rPr>
                <w:rFonts w:ascii="Times New Roman" w:hAnsi="Times New Roman"/>
                <w:sz w:val="24"/>
              </w:rPr>
              <w:t>МО МВД России Спасского района</w:t>
            </w:r>
          </w:p>
          <w:p w:rsidR="00F16455" w:rsidRPr="002F5BEE" w:rsidRDefault="00F16455" w:rsidP="00E85507">
            <w:pPr>
              <w:tabs>
                <w:tab w:val="left" w:pos="709"/>
              </w:tabs>
              <w:ind w:right="-7"/>
              <w:rPr>
                <w:rFonts w:ascii="Times New Roman" w:hAnsi="Times New Roman"/>
                <w:bCs/>
                <w:sz w:val="24"/>
                <w:lang w:eastAsia="ru-RU"/>
              </w:rPr>
            </w:pPr>
            <w:r w:rsidRPr="002F5BEE">
              <w:rPr>
                <w:rFonts w:ascii="Times New Roman" w:eastAsia="Arial Unicode MS" w:hAnsi="Times New Roman"/>
                <w:sz w:val="24"/>
                <w:lang w:eastAsia="ru-RU"/>
              </w:rPr>
              <w:t>(на основании совместного плана работы)</w:t>
            </w:r>
          </w:p>
        </w:tc>
        <w:tc>
          <w:tcPr>
            <w:tcW w:w="3402" w:type="dxa"/>
            <w:shd w:val="clear" w:color="auto" w:fill="auto"/>
          </w:tcPr>
          <w:p w:rsidR="00F16455" w:rsidRPr="00C6399C"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Участие в акциях, проводимых ЮИД.</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Руководитель кружка ЮИД Никиташин Д.А.</w:t>
            </w:r>
          </w:p>
        </w:tc>
      </w:tr>
      <w:tr w:rsidR="00F16455" w:rsidRPr="00F71C67" w:rsidTr="002E25BD">
        <w:trPr>
          <w:cantSplit/>
        </w:trPr>
        <w:tc>
          <w:tcPr>
            <w:tcW w:w="710" w:type="dxa"/>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F16455" w:rsidRPr="002F5BEE" w:rsidRDefault="00F16455" w:rsidP="00E85507">
            <w:pPr>
              <w:tabs>
                <w:tab w:val="left" w:pos="709"/>
              </w:tabs>
              <w:ind w:right="-7"/>
              <w:rPr>
                <w:rFonts w:ascii="Times New Roman" w:hAnsi="Times New Roman"/>
                <w:sz w:val="24"/>
              </w:rPr>
            </w:pP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Занятия по профилактике детского дорожно-транспортного травматизма.</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по ВР </w:t>
            </w:r>
          </w:p>
        </w:tc>
      </w:tr>
      <w:tr w:rsidR="00F16455" w:rsidRPr="00F71C67" w:rsidTr="002E25BD">
        <w:trPr>
          <w:cantSplit/>
        </w:trPr>
        <w:tc>
          <w:tcPr>
            <w:tcW w:w="710" w:type="dxa"/>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F16455" w:rsidRPr="002F5BEE" w:rsidRDefault="00F16455" w:rsidP="00E85507">
            <w:pPr>
              <w:tabs>
                <w:tab w:val="left" w:pos="709"/>
              </w:tabs>
              <w:ind w:right="-7"/>
              <w:rPr>
                <w:rFonts w:ascii="Times New Roman" w:hAnsi="Times New Roman"/>
                <w:sz w:val="24"/>
              </w:rPr>
            </w:pP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Тематические сообщения на классных и общешкольных родительских собраниях, в т. ч. в рамках акции «Большое родительское собрание».</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по ВР </w:t>
            </w:r>
          </w:p>
          <w:p w:rsidR="00F16455" w:rsidRDefault="00F16455" w:rsidP="00E85507">
            <w:pPr>
              <w:tabs>
                <w:tab w:val="left" w:pos="1920"/>
              </w:tabs>
              <w:rPr>
                <w:rFonts w:ascii="Times New Roman" w:eastAsia="Arial Unicode MS" w:hAnsi="Times New Roman"/>
                <w:sz w:val="24"/>
                <w:lang w:eastAsia="ru-RU"/>
              </w:rPr>
            </w:pPr>
          </w:p>
        </w:tc>
      </w:tr>
      <w:tr w:rsidR="00F16455" w:rsidRPr="00F71C67" w:rsidTr="002E25BD">
        <w:trPr>
          <w:cantSplit/>
        </w:trPr>
        <w:tc>
          <w:tcPr>
            <w:tcW w:w="710" w:type="dxa"/>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F16455" w:rsidRPr="002F5BEE" w:rsidRDefault="00F16455" w:rsidP="00E85507">
            <w:pPr>
              <w:tabs>
                <w:tab w:val="left" w:pos="709"/>
              </w:tabs>
              <w:ind w:right="-7"/>
              <w:rPr>
                <w:rFonts w:ascii="Times New Roman" w:hAnsi="Times New Roman"/>
                <w:sz w:val="24"/>
              </w:rPr>
            </w:pP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Участие в конкурсах, проводимых ГИБДД.</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Педагог-организатор </w:t>
            </w:r>
          </w:p>
        </w:tc>
      </w:tr>
      <w:tr w:rsidR="00F16455" w:rsidRPr="00F71C67" w:rsidTr="002E25BD">
        <w:trPr>
          <w:cantSplit/>
        </w:trPr>
        <w:tc>
          <w:tcPr>
            <w:tcW w:w="710" w:type="dxa"/>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F16455" w:rsidRPr="002F5BEE" w:rsidRDefault="00F16455" w:rsidP="00E85507">
            <w:pPr>
              <w:tabs>
                <w:tab w:val="left" w:pos="709"/>
              </w:tabs>
              <w:ind w:right="-7"/>
              <w:rPr>
                <w:rFonts w:ascii="Times New Roman" w:hAnsi="Times New Roman"/>
                <w:sz w:val="24"/>
              </w:rPr>
            </w:pP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Проведение декад дорожной безопасности.</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 (по отд. плану)</w:t>
            </w:r>
          </w:p>
        </w:tc>
        <w:tc>
          <w:tcPr>
            <w:tcW w:w="2126" w:type="dxa"/>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по ВР </w:t>
            </w:r>
          </w:p>
        </w:tc>
      </w:tr>
      <w:tr w:rsidR="00F16455" w:rsidRPr="007217F9" w:rsidTr="002E25BD">
        <w:trPr>
          <w:cantSplit/>
        </w:trPr>
        <w:tc>
          <w:tcPr>
            <w:tcW w:w="710" w:type="dxa"/>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val="restart"/>
            <w:shd w:val="clear" w:color="auto" w:fill="auto"/>
          </w:tcPr>
          <w:p w:rsidR="00F16455" w:rsidRPr="002F5BEE" w:rsidRDefault="00F16455" w:rsidP="00E85507">
            <w:pPr>
              <w:tabs>
                <w:tab w:val="left" w:pos="709"/>
              </w:tabs>
              <w:ind w:right="-7"/>
              <w:rPr>
                <w:rFonts w:ascii="Times New Roman" w:hAnsi="Times New Roman"/>
                <w:bCs/>
                <w:sz w:val="24"/>
                <w:lang w:eastAsia="ru-RU"/>
              </w:rPr>
            </w:pPr>
            <w:r>
              <w:rPr>
                <w:rFonts w:ascii="Times New Roman" w:hAnsi="Times New Roman"/>
                <w:sz w:val="24"/>
              </w:rPr>
              <w:t>МО МВД России Спасского района</w:t>
            </w:r>
            <w:r w:rsidRPr="002F5BEE">
              <w:rPr>
                <w:rFonts w:ascii="Times New Roman" w:hAnsi="Times New Roman"/>
                <w:sz w:val="24"/>
              </w:rPr>
              <w:t xml:space="preserve"> </w:t>
            </w:r>
            <w:r w:rsidRPr="002F5BEE">
              <w:rPr>
                <w:rFonts w:ascii="Times New Roman" w:eastAsia="Arial Unicode MS" w:hAnsi="Times New Roman"/>
                <w:sz w:val="24"/>
                <w:lang w:eastAsia="ru-RU"/>
              </w:rPr>
              <w:t>(на основании совместного плана работы)</w:t>
            </w:r>
          </w:p>
        </w:tc>
        <w:tc>
          <w:tcPr>
            <w:tcW w:w="3402" w:type="dxa"/>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Занятия по профилактике детского безнадзорности и правонарушений несовершеннолетних.</w:t>
            </w:r>
          </w:p>
        </w:tc>
        <w:tc>
          <w:tcPr>
            <w:tcW w:w="1701" w:type="dxa"/>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Pr>
          <w:p w:rsidR="00F16455" w:rsidRPr="00814ACD" w:rsidRDefault="00F16455" w:rsidP="00E85507">
            <w:pPr>
              <w:tabs>
                <w:tab w:val="left" w:pos="1920"/>
              </w:tabs>
              <w:rPr>
                <w:rFonts w:ascii="Times New Roman" w:eastAsia="Arial Unicode MS" w:hAnsi="Times New Roman"/>
                <w:sz w:val="24"/>
                <w:lang w:eastAsia="ru-RU"/>
              </w:rPr>
            </w:pPr>
            <w:r w:rsidRPr="00814ACD">
              <w:rPr>
                <w:rFonts w:ascii="Times New Roman" w:eastAsia="Arial Unicode MS" w:hAnsi="Times New Roman"/>
                <w:sz w:val="24"/>
                <w:lang w:eastAsia="ru-RU"/>
              </w:rPr>
              <w:t xml:space="preserve">Соц. педагог </w:t>
            </w:r>
          </w:p>
          <w:p w:rsidR="00F16455" w:rsidRPr="00814ACD"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Филиппова Ю.Н.</w:t>
            </w:r>
          </w:p>
        </w:tc>
      </w:tr>
      <w:tr w:rsidR="00F16455" w:rsidRPr="007217F9" w:rsidTr="002E25BD">
        <w:trPr>
          <w:cantSplit/>
        </w:trPr>
        <w:tc>
          <w:tcPr>
            <w:tcW w:w="710" w:type="dxa"/>
            <w:tcBorders>
              <w:bottom w:val="single" w:sz="4" w:space="0" w:color="auto"/>
            </w:tcBorders>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tcBorders>
              <w:bottom w:val="single" w:sz="4" w:space="0" w:color="auto"/>
            </w:tcBorders>
            <w:shd w:val="clear" w:color="auto" w:fill="auto"/>
          </w:tcPr>
          <w:p w:rsidR="00F16455" w:rsidRPr="002F5BEE" w:rsidRDefault="00F16455" w:rsidP="00E85507">
            <w:pPr>
              <w:tabs>
                <w:tab w:val="left" w:pos="709"/>
              </w:tabs>
              <w:ind w:right="-7"/>
              <w:rPr>
                <w:rFonts w:ascii="Times New Roman" w:hAnsi="Times New Roman"/>
                <w:sz w:val="24"/>
              </w:rPr>
            </w:pPr>
          </w:p>
        </w:tc>
        <w:tc>
          <w:tcPr>
            <w:tcW w:w="3402" w:type="dxa"/>
            <w:tcBorders>
              <w:bottom w:val="single" w:sz="4" w:space="0" w:color="auto"/>
            </w:tcBorders>
            <w:shd w:val="clear" w:color="auto" w:fill="auto"/>
            <w:noWrap/>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Тематические сообщения на классных и общешкольных родительских собраниях, в т. ч. в рамках акции «Большое родительское собрание».</w:t>
            </w:r>
          </w:p>
        </w:tc>
        <w:tc>
          <w:tcPr>
            <w:tcW w:w="1701" w:type="dxa"/>
            <w:tcBorders>
              <w:bottom w:val="single" w:sz="4" w:space="0" w:color="auto"/>
            </w:tcBorders>
          </w:tcPr>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F16455" w:rsidRDefault="00F16455"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2126" w:type="dxa"/>
            <w:tcBorders>
              <w:bottom w:val="single" w:sz="4" w:space="0" w:color="auto"/>
            </w:tcBorders>
          </w:tcPr>
          <w:p w:rsidR="00F16455" w:rsidRPr="00814ACD" w:rsidRDefault="00F16455" w:rsidP="00E85507">
            <w:pPr>
              <w:tabs>
                <w:tab w:val="left" w:pos="1920"/>
              </w:tabs>
              <w:rPr>
                <w:rFonts w:ascii="Times New Roman" w:eastAsia="Arial Unicode MS" w:hAnsi="Times New Roman"/>
                <w:sz w:val="24"/>
                <w:lang w:eastAsia="ru-RU"/>
              </w:rPr>
            </w:pPr>
            <w:r w:rsidRPr="00814ACD">
              <w:rPr>
                <w:rFonts w:ascii="Times New Roman" w:eastAsia="Arial Unicode MS" w:hAnsi="Times New Roman"/>
                <w:sz w:val="24"/>
                <w:lang w:eastAsia="ru-RU"/>
              </w:rPr>
              <w:t xml:space="preserve">Соц. педагог </w:t>
            </w:r>
            <w:r>
              <w:rPr>
                <w:rFonts w:ascii="Times New Roman" w:eastAsia="Arial Unicode MS" w:hAnsi="Times New Roman"/>
                <w:sz w:val="24"/>
                <w:lang w:eastAsia="ru-RU"/>
              </w:rPr>
              <w:t>Филиппова Ю.Н.</w:t>
            </w:r>
          </w:p>
          <w:p w:rsidR="00F16455" w:rsidRDefault="00F16455" w:rsidP="00E85507">
            <w:pPr>
              <w:tabs>
                <w:tab w:val="left" w:pos="1920"/>
              </w:tabs>
              <w:rPr>
                <w:rFonts w:ascii="Times New Roman" w:eastAsia="Arial Unicode MS" w:hAnsi="Times New Roman"/>
                <w:sz w:val="24"/>
                <w:lang w:eastAsia="ru-RU"/>
              </w:rPr>
            </w:pPr>
          </w:p>
        </w:tc>
      </w:tr>
      <w:tr w:rsidR="00F16455" w:rsidRPr="007217F9" w:rsidTr="002E25BD">
        <w:trPr>
          <w:cantSplit/>
        </w:trPr>
        <w:tc>
          <w:tcPr>
            <w:tcW w:w="710" w:type="dxa"/>
            <w:tcBorders>
              <w:top w:val="single" w:sz="4" w:space="0" w:color="auto"/>
              <w:bottom w:val="single" w:sz="4" w:space="0" w:color="auto"/>
              <w:right w:val="single" w:sz="4" w:space="0" w:color="auto"/>
            </w:tcBorders>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F16455" w:rsidRPr="002F5BEE" w:rsidRDefault="00F16455" w:rsidP="00E85507">
            <w:pPr>
              <w:ind w:left="-40" w:right="-30"/>
              <w:rPr>
                <w:rFonts w:ascii="Times New Roman" w:hAnsi="Times New Roman"/>
                <w:sz w:val="24"/>
              </w:rPr>
            </w:pPr>
            <w:r>
              <w:rPr>
                <w:rFonts w:ascii="Times New Roman" w:hAnsi="Times New Roman"/>
                <w:sz w:val="24"/>
              </w:rPr>
              <w:t xml:space="preserve">ДООЦ </w:t>
            </w:r>
            <w:r w:rsidRPr="002F5BEE">
              <w:rPr>
                <w:rFonts w:ascii="Times New Roman" w:eastAsia="Arial Unicode MS" w:hAnsi="Times New Roman"/>
                <w:sz w:val="24"/>
                <w:lang w:eastAsia="ru-RU"/>
              </w:rPr>
              <w:t>(на основании совместного плана работы)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16455" w:rsidRPr="007F65C3" w:rsidRDefault="00F16455"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 xml:space="preserve">Участие в муниципальных этапах спортивных соревнований в рамках </w:t>
            </w:r>
          </w:p>
          <w:p w:rsidR="00F16455" w:rsidRPr="007F65C3" w:rsidRDefault="00F16455"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«Президентских состязаний», «Президентских спортивных игр»</w:t>
            </w:r>
            <w:r>
              <w:rPr>
                <w:rFonts w:ascii="Times New Roman" w:eastAsia="Arial Unicode MS" w:hAnsi="Times New Roman"/>
                <w:sz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Borders>
              <w:top w:val="single" w:sz="4" w:space="0" w:color="auto"/>
              <w:left w:val="single" w:sz="4" w:space="0" w:color="auto"/>
              <w:bottom w:val="single" w:sz="4" w:space="0" w:color="auto"/>
              <w:right w:val="single" w:sz="4" w:space="0" w:color="auto"/>
            </w:tcBorders>
          </w:tcPr>
          <w:p w:rsidR="00F16455" w:rsidRPr="007F65C3" w:rsidRDefault="00F16455"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 xml:space="preserve">Рук. </w:t>
            </w:r>
            <w:r>
              <w:rPr>
                <w:rFonts w:ascii="Times New Roman" w:eastAsia="Arial Unicode MS" w:hAnsi="Times New Roman"/>
                <w:sz w:val="24"/>
                <w:lang w:eastAsia="ru-RU"/>
              </w:rPr>
              <w:t>ШСК Шишкин А.Н.</w:t>
            </w:r>
          </w:p>
        </w:tc>
      </w:tr>
      <w:tr w:rsidR="00F16455" w:rsidRPr="007217F9" w:rsidTr="002E25BD">
        <w:trPr>
          <w:cantSplit/>
        </w:trPr>
        <w:tc>
          <w:tcPr>
            <w:tcW w:w="710" w:type="dxa"/>
            <w:tcBorders>
              <w:top w:val="single" w:sz="4" w:space="0" w:color="auto"/>
              <w:bottom w:val="single" w:sz="4" w:space="0" w:color="auto"/>
              <w:right w:val="single" w:sz="4" w:space="0" w:color="auto"/>
            </w:tcBorders>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F16455" w:rsidRPr="00F54FF3" w:rsidRDefault="00F16455" w:rsidP="00E85507">
            <w:pPr>
              <w:ind w:left="-40" w:right="-30" w:firstLine="40"/>
              <w:rPr>
                <w:rFonts w:ascii="Times New Roman" w:hAnsi="Times New Roman"/>
                <w:sz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16455" w:rsidRPr="007F65C3" w:rsidRDefault="00F16455"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Участие в конкурсах/фестивалях среди ШСК</w:t>
            </w:r>
            <w:r>
              <w:rPr>
                <w:rFonts w:ascii="Times New Roman" w:eastAsia="Arial Unicode MS" w:hAnsi="Times New Roman"/>
                <w:sz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Borders>
              <w:top w:val="single" w:sz="4" w:space="0" w:color="auto"/>
              <w:left w:val="single" w:sz="4" w:space="0" w:color="auto"/>
              <w:bottom w:val="single" w:sz="4" w:space="0" w:color="auto"/>
              <w:right w:val="single" w:sz="4" w:space="0" w:color="auto"/>
            </w:tcBorders>
          </w:tcPr>
          <w:p w:rsidR="00F16455" w:rsidRPr="007F65C3" w:rsidRDefault="00F16455"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 xml:space="preserve">Рук. </w:t>
            </w:r>
            <w:r>
              <w:rPr>
                <w:rFonts w:ascii="Times New Roman" w:eastAsia="Arial Unicode MS" w:hAnsi="Times New Roman"/>
                <w:sz w:val="24"/>
                <w:lang w:eastAsia="ru-RU"/>
              </w:rPr>
              <w:t>ШСК Шишкин А.Н.</w:t>
            </w:r>
          </w:p>
        </w:tc>
      </w:tr>
      <w:tr w:rsidR="00F16455" w:rsidRPr="007217F9" w:rsidTr="002E25BD">
        <w:trPr>
          <w:cantSplit/>
        </w:trPr>
        <w:tc>
          <w:tcPr>
            <w:tcW w:w="710" w:type="dxa"/>
            <w:tcBorders>
              <w:top w:val="single" w:sz="4" w:space="0" w:color="auto"/>
              <w:bottom w:val="single" w:sz="4" w:space="0" w:color="auto"/>
              <w:right w:val="single" w:sz="4" w:space="0" w:color="auto"/>
            </w:tcBorders>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F16455" w:rsidRPr="00F54FF3" w:rsidRDefault="00F16455" w:rsidP="00E85507">
            <w:pPr>
              <w:ind w:left="-40" w:right="-30" w:firstLine="40"/>
              <w:rPr>
                <w:rFonts w:ascii="Times New Roman" w:hAnsi="Times New Roman"/>
                <w:sz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Кросс Татарстана, Лыжня России, семейное ГТО, соревнования, спартакиады и т.п.</w:t>
            </w:r>
          </w:p>
        </w:tc>
        <w:tc>
          <w:tcPr>
            <w:tcW w:w="1701"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Borders>
              <w:top w:val="single" w:sz="4" w:space="0" w:color="auto"/>
              <w:left w:val="single" w:sz="4" w:space="0" w:color="auto"/>
              <w:bottom w:val="single" w:sz="4" w:space="0" w:color="auto"/>
              <w:right w:val="single" w:sz="4" w:space="0" w:color="auto"/>
            </w:tcBorders>
          </w:tcPr>
          <w:p w:rsidR="00F16455" w:rsidRPr="007F65C3"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Учителя ФЗК, педагоги, руководители спортивных кружков</w:t>
            </w:r>
          </w:p>
        </w:tc>
      </w:tr>
      <w:tr w:rsidR="00F16455" w:rsidRPr="00F71C67" w:rsidTr="002E25BD">
        <w:trPr>
          <w:cantSplit/>
        </w:trPr>
        <w:tc>
          <w:tcPr>
            <w:tcW w:w="710" w:type="dxa"/>
            <w:tcBorders>
              <w:top w:val="single" w:sz="4" w:space="0" w:color="auto"/>
              <w:bottom w:val="single" w:sz="4" w:space="0" w:color="auto"/>
              <w:right w:val="single" w:sz="4" w:space="0" w:color="auto"/>
            </w:tcBorders>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tcBorders>
              <w:top w:val="single" w:sz="4" w:space="0" w:color="auto"/>
              <w:left w:val="single" w:sz="4" w:space="0" w:color="auto"/>
              <w:right w:val="single" w:sz="4" w:space="0" w:color="auto"/>
            </w:tcBorders>
            <w:shd w:val="clear" w:color="auto" w:fill="auto"/>
          </w:tcPr>
          <w:p w:rsidR="00F16455" w:rsidRPr="00F54FF3" w:rsidRDefault="00F16455" w:rsidP="00E85507">
            <w:pPr>
              <w:ind w:left="-40" w:right="-30" w:firstLine="40"/>
              <w:rPr>
                <w:rFonts w:ascii="Times New Roman" w:hAnsi="Times New Roman"/>
                <w:sz w:val="24"/>
              </w:rPr>
            </w:pPr>
            <w:r>
              <w:rPr>
                <w:rFonts w:ascii="Times New Roman" w:hAnsi="Times New Roman"/>
                <w:sz w:val="24"/>
              </w:rPr>
              <w:t xml:space="preserve">СТДТТ ДО Регата </w:t>
            </w:r>
            <w:r w:rsidRPr="002F5BEE">
              <w:rPr>
                <w:rFonts w:ascii="Times New Roman" w:eastAsia="Arial Unicode MS" w:hAnsi="Times New Roman"/>
                <w:sz w:val="24"/>
                <w:lang w:eastAsia="ru-RU"/>
              </w:rPr>
              <w:t>(на основании совместного плана работы)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Фестиваль воздушных змеев</w:t>
            </w:r>
          </w:p>
        </w:tc>
        <w:tc>
          <w:tcPr>
            <w:tcW w:w="1701"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Borders>
              <w:top w:val="single" w:sz="4" w:space="0" w:color="auto"/>
              <w:left w:val="single" w:sz="4" w:space="0" w:color="auto"/>
              <w:bottom w:val="single" w:sz="4" w:space="0" w:color="auto"/>
              <w:right w:val="single" w:sz="4" w:space="0" w:color="auto"/>
            </w:tcBorders>
          </w:tcPr>
          <w:p w:rsidR="00F16455" w:rsidRPr="007F65C3"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Учитель технологии</w:t>
            </w:r>
          </w:p>
        </w:tc>
      </w:tr>
      <w:tr w:rsidR="00F16455" w:rsidRPr="00F71C67" w:rsidTr="002E25BD">
        <w:trPr>
          <w:cantSplit/>
        </w:trPr>
        <w:tc>
          <w:tcPr>
            <w:tcW w:w="710" w:type="dxa"/>
            <w:tcBorders>
              <w:top w:val="single" w:sz="4" w:space="0" w:color="auto"/>
              <w:bottom w:val="single" w:sz="4" w:space="0" w:color="auto"/>
              <w:right w:val="single" w:sz="4" w:space="0" w:color="auto"/>
            </w:tcBorders>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tcBorders>
              <w:left w:val="single" w:sz="4" w:space="0" w:color="auto"/>
              <w:right w:val="single" w:sz="4" w:space="0" w:color="auto"/>
            </w:tcBorders>
            <w:shd w:val="clear" w:color="auto" w:fill="auto"/>
          </w:tcPr>
          <w:p w:rsidR="00F16455" w:rsidRDefault="00F16455" w:rsidP="00E85507">
            <w:pPr>
              <w:ind w:left="-40" w:right="-30" w:firstLine="40"/>
              <w:rPr>
                <w:rFonts w:ascii="Times New Roman" w:hAnsi="Times New Roman"/>
                <w:sz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Автомоделирование, судомоделирование</w:t>
            </w:r>
          </w:p>
        </w:tc>
        <w:tc>
          <w:tcPr>
            <w:tcW w:w="1701"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Borders>
              <w:top w:val="single" w:sz="4" w:space="0" w:color="auto"/>
              <w:left w:val="single" w:sz="4" w:space="0" w:color="auto"/>
              <w:bottom w:val="single" w:sz="4" w:space="0" w:color="auto"/>
              <w:right w:val="single" w:sz="4" w:space="0" w:color="auto"/>
            </w:tcBorders>
          </w:tcPr>
          <w:p w:rsidR="00F16455" w:rsidRPr="007F65C3"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Учитель технологии</w:t>
            </w:r>
          </w:p>
        </w:tc>
      </w:tr>
      <w:tr w:rsidR="00F16455" w:rsidRPr="007217F9" w:rsidTr="002E25BD">
        <w:trPr>
          <w:cantSplit/>
        </w:trPr>
        <w:tc>
          <w:tcPr>
            <w:tcW w:w="710" w:type="dxa"/>
            <w:tcBorders>
              <w:top w:val="single" w:sz="4" w:space="0" w:color="auto"/>
              <w:bottom w:val="single" w:sz="4" w:space="0" w:color="auto"/>
              <w:right w:val="single" w:sz="4" w:space="0" w:color="auto"/>
            </w:tcBorders>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tcBorders>
              <w:left w:val="single" w:sz="4" w:space="0" w:color="auto"/>
              <w:right w:val="single" w:sz="4" w:space="0" w:color="auto"/>
            </w:tcBorders>
            <w:shd w:val="clear" w:color="auto" w:fill="auto"/>
          </w:tcPr>
          <w:p w:rsidR="00F16455" w:rsidRDefault="00F16455" w:rsidP="00E85507">
            <w:pPr>
              <w:ind w:left="-40" w:right="-30" w:firstLine="40"/>
              <w:rPr>
                <w:rFonts w:ascii="Times New Roman" w:hAnsi="Times New Roman"/>
                <w:sz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Конкурсы, фестивали, проекты, занятия с детьми и т.п.</w:t>
            </w:r>
          </w:p>
        </w:tc>
        <w:tc>
          <w:tcPr>
            <w:tcW w:w="1701"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Педагоги дополнительного образования, классные руководители.</w:t>
            </w:r>
          </w:p>
        </w:tc>
      </w:tr>
      <w:tr w:rsidR="00F16455" w:rsidRPr="00F71C67" w:rsidTr="002E25BD">
        <w:trPr>
          <w:cantSplit/>
        </w:trPr>
        <w:tc>
          <w:tcPr>
            <w:tcW w:w="710" w:type="dxa"/>
            <w:tcBorders>
              <w:top w:val="single" w:sz="4" w:space="0" w:color="auto"/>
              <w:bottom w:val="single" w:sz="4" w:space="0" w:color="auto"/>
              <w:right w:val="single" w:sz="4" w:space="0" w:color="auto"/>
            </w:tcBorders>
          </w:tcPr>
          <w:p w:rsidR="00F16455" w:rsidRPr="002E25BD" w:rsidRDefault="00F16455"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tcBorders>
              <w:left w:val="single" w:sz="4" w:space="0" w:color="auto"/>
              <w:right w:val="single" w:sz="4" w:space="0" w:color="auto"/>
            </w:tcBorders>
            <w:shd w:val="clear" w:color="auto" w:fill="auto"/>
          </w:tcPr>
          <w:p w:rsidR="00F16455" w:rsidRDefault="00F16455" w:rsidP="00E85507">
            <w:pPr>
              <w:ind w:left="-40" w:right="-30" w:firstLine="40"/>
              <w:rPr>
                <w:rFonts w:ascii="Times New Roman" w:hAnsi="Times New Roman"/>
                <w:sz w:val="24"/>
              </w:rPr>
            </w:pPr>
            <w:r>
              <w:rPr>
                <w:rFonts w:ascii="Times New Roman" w:hAnsi="Times New Roman"/>
                <w:sz w:val="24"/>
              </w:rPr>
              <w:t xml:space="preserve">МЧС, ГИМС </w:t>
            </w:r>
            <w:r w:rsidRPr="002F5BEE">
              <w:rPr>
                <w:rFonts w:ascii="Times New Roman" w:eastAsia="Arial Unicode MS" w:hAnsi="Times New Roman"/>
                <w:sz w:val="24"/>
                <w:lang w:eastAsia="ru-RU"/>
              </w:rPr>
              <w:t>(на основании совместного плана работы)</w:t>
            </w:r>
          </w:p>
          <w:p w:rsidR="00F16455" w:rsidRDefault="00F16455" w:rsidP="00E85507">
            <w:pPr>
              <w:ind w:left="-40" w:right="-30" w:firstLine="40"/>
              <w:rPr>
                <w:rFonts w:ascii="Times New Roman" w:hAnsi="Times New Roman"/>
                <w:sz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Совместные встречи, конкурсы</w:t>
            </w:r>
          </w:p>
        </w:tc>
        <w:tc>
          <w:tcPr>
            <w:tcW w:w="1701"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w:t>
            </w:r>
          </w:p>
        </w:tc>
      </w:tr>
      <w:tr w:rsidR="00F16455" w:rsidRPr="00F71C67" w:rsidTr="002E25BD">
        <w:trPr>
          <w:cantSplit/>
        </w:trPr>
        <w:tc>
          <w:tcPr>
            <w:tcW w:w="710" w:type="dxa"/>
            <w:tcBorders>
              <w:top w:val="single" w:sz="4" w:space="0" w:color="auto"/>
              <w:bottom w:val="single" w:sz="4" w:space="0" w:color="auto"/>
              <w:right w:val="single" w:sz="4" w:space="0" w:color="auto"/>
            </w:tcBorders>
          </w:tcPr>
          <w:p w:rsidR="00F16455" w:rsidRPr="000740B4" w:rsidRDefault="00F16455"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tcBorders>
              <w:left w:val="single" w:sz="4" w:space="0" w:color="auto"/>
              <w:right w:val="single" w:sz="4" w:space="0" w:color="auto"/>
            </w:tcBorders>
            <w:shd w:val="clear" w:color="auto" w:fill="auto"/>
          </w:tcPr>
          <w:p w:rsidR="00F16455" w:rsidRDefault="00F16455" w:rsidP="00E85507">
            <w:pPr>
              <w:ind w:left="-40" w:right="-30" w:firstLine="40"/>
              <w:rPr>
                <w:rFonts w:ascii="Times New Roman" w:hAnsi="Times New Roman"/>
                <w:sz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Учебные занятия</w:t>
            </w:r>
          </w:p>
        </w:tc>
        <w:tc>
          <w:tcPr>
            <w:tcW w:w="1701"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F16455" w:rsidRPr="007F65C3" w:rsidRDefault="00F16455"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2126" w:type="dxa"/>
            <w:tcBorders>
              <w:top w:val="single" w:sz="4" w:space="0" w:color="auto"/>
              <w:left w:val="single" w:sz="4" w:space="0" w:color="auto"/>
              <w:bottom w:val="single" w:sz="4" w:space="0" w:color="auto"/>
              <w:right w:val="single" w:sz="4" w:space="0" w:color="auto"/>
            </w:tcBorders>
          </w:tcPr>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F16455" w:rsidRDefault="00F16455"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w:t>
            </w:r>
          </w:p>
        </w:tc>
      </w:tr>
    </w:tbl>
    <w:tbl>
      <w:tblPr>
        <w:tblW w:w="5551" w:type="pct"/>
        <w:tblInd w:w="-209"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3512"/>
        <w:gridCol w:w="1143"/>
        <w:gridCol w:w="1663"/>
        <w:gridCol w:w="3605"/>
      </w:tblGrid>
      <w:tr w:rsidR="00F16455" w:rsidRPr="00EE28A3" w:rsidTr="002E25BD">
        <w:tc>
          <w:tcPr>
            <w:tcW w:w="9923" w:type="dxa"/>
            <w:gridSpan w:val="4"/>
            <w:tcBorders>
              <w:top w:val="single" w:sz="6" w:space="0" w:color="222222"/>
              <w:left w:val="single" w:sz="6" w:space="0" w:color="222222"/>
              <w:bottom w:val="single" w:sz="6" w:space="0" w:color="222222"/>
              <w:right w:val="single" w:sz="6" w:space="0" w:color="222222"/>
            </w:tcBorders>
            <w:shd w:val="clear" w:color="auto" w:fill="E5DFEC" w:themeFill="accent4" w:themeFillTint="33"/>
            <w:tcMar>
              <w:top w:w="75" w:type="dxa"/>
              <w:left w:w="75" w:type="dxa"/>
              <w:bottom w:w="75" w:type="dxa"/>
              <w:right w:w="75" w:type="dxa"/>
            </w:tcMar>
            <w:hideMark/>
          </w:tcPr>
          <w:p w:rsidR="00F16455" w:rsidRPr="002E25BD" w:rsidRDefault="00F16455" w:rsidP="00E85507">
            <w:pPr>
              <w:pStyle w:val="a7"/>
              <w:jc w:val="center"/>
              <w:rPr>
                <w:rFonts w:ascii="Times New Roman" w:hAnsi="Times New Roman"/>
                <w:b/>
                <w:sz w:val="24"/>
                <w:szCs w:val="24"/>
              </w:rPr>
            </w:pPr>
            <w:r w:rsidRPr="002E25BD">
              <w:rPr>
                <w:rFonts w:ascii="Times New Roman" w:hAnsi="Times New Roman"/>
                <w:b/>
                <w:sz w:val="24"/>
                <w:szCs w:val="24"/>
              </w:rPr>
              <w:t>Школьный урок</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ind w:left="-40" w:right="-30" w:firstLine="40"/>
              <w:rPr>
                <w:rFonts w:ascii="Times New Roman" w:hAnsi="Times New Roman" w:cs="Times New Roman"/>
                <w:sz w:val="24"/>
                <w:szCs w:val="24"/>
              </w:rPr>
            </w:pPr>
            <w:r w:rsidRPr="002E25BD">
              <w:rPr>
                <w:rFonts w:ascii="Times New Roman" w:hAnsi="Times New Roman" w:cs="Times New Roman"/>
                <w:sz w:val="24"/>
                <w:szCs w:val="24"/>
              </w:rPr>
              <w:t>Визуальные образы (предметно-эстетическая среда, наглядная агитация школьных стендов предметной направленности)</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 года</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 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Внутри классное шефство</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 года</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Игровые формы учебной деятельности</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 года</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УВР</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Интерактивные формы  учебной деятельности</w:t>
            </w:r>
          </w:p>
        </w:tc>
        <w:tc>
          <w:tcPr>
            <w:tcW w:w="1143" w:type="dxa"/>
            <w:tcBorders>
              <w:top w:val="single" w:sz="4" w:space="0" w:color="000000"/>
              <w:left w:val="single" w:sz="4" w:space="0" w:color="000000"/>
              <w:bottom w:val="single" w:sz="4" w:space="0" w:color="auto"/>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 года </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УВР</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Музейные уроки</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 года </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УВР</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1F1745" w:rsidTr="002E25BD">
        <w:tc>
          <w:tcPr>
            <w:tcW w:w="9923"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jc w:val="center"/>
              <w:rPr>
                <w:rFonts w:ascii="Times New Roman" w:hAnsi="Times New Roman"/>
                <w:b/>
                <w:sz w:val="24"/>
                <w:szCs w:val="24"/>
                <w:lang w:eastAsia="ru-RU"/>
              </w:rPr>
            </w:pPr>
            <w:r w:rsidRPr="002E25BD">
              <w:rPr>
                <w:rFonts w:ascii="Times New Roman" w:hAnsi="Times New Roman"/>
                <w:b/>
                <w:sz w:val="24"/>
                <w:szCs w:val="24"/>
                <w:lang w:eastAsia="ru-RU"/>
              </w:rPr>
              <w:t>Сентябрь</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205 лет со дня рождения писателя Алексея Константиновича Толстого (информационная минутка на уроках литературного чтения)</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05.09</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lastRenderedPageBreak/>
              <w:t>210 лет со дня Бородинского сражения (информационная минутка на уроках окружающего мира)</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07.09</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Международный день распространения грамотности</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08.09</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165 лет со дня рождения русского ученого, писателя К.Э. Циолковского (информационная минутка на уроках окружающего мира)</w:t>
            </w:r>
          </w:p>
        </w:tc>
        <w:tc>
          <w:tcPr>
            <w:tcW w:w="1143" w:type="dxa"/>
            <w:tcBorders>
              <w:top w:val="single" w:sz="4" w:space="0" w:color="000000"/>
              <w:left w:val="single" w:sz="4" w:space="0" w:color="000000"/>
              <w:bottom w:val="single" w:sz="4" w:space="0" w:color="auto"/>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17.09</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Правила кабинета. Проведение инструктажей</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 месяца</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День солидарности в борьбе с терроризмом. </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День окончания второй мировой войны.</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начале сентября</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Уроки по правилам дорожного движения в рамках декады «Безопасная дорога» </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течение месяца</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Международный день распространения грамотности</w:t>
            </w:r>
          </w:p>
        </w:tc>
        <w:tc>
          <w:tcPr>
            <w:tcW w:w="1143" w:type="dxa"/>
            <w:tcBorders>
              <w:top w:val="single" w:sz="4" w:space="0" w:color="000000"/>
              <w:left w:val="single" w:sz="4" w:space="0" w:color="000000"/>
              <w:bottom w:val="single" w:sz="4" w:space="0" w:color="auto"/>
              <w:right w:val="single" w:sz="4" w:space="0" w:color="000000"/>
            </w:tcBorders>
            <w:tcMar>
              <w:top w:w="75" w:type="dxa"/>
              <w:left w:w="75" w:type="dxa"/>
              <w:bottom w:w="75" w:type="dxa"/>
              <w:right w:w="75" w:type="dxa"/>
            </w:tcMar>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8 сентября</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1F1745" w:rsidTr="002E25BD">
        <w:tc>
          <w:tcPr>
            <w:tcW w:w="9923" w:type="dxa"/>
            <w:gridSpan w:val="4"/>
            <w:tcBorders>
              <w:top w:val="single" w:sz="6" w:space="0" w:color="222222"/>
              <w:left w:val="single" w:sz="6" w:space="0" w:color="222222"/>
              <w:bottom w:val="single" w:sz="6" w:space="0" w:color="222222"/>
              <w:right w:val="single" w:sz="4" w:space="0" w:color="auto"/>
            </w:tcBorders>
            <w:shd w:val="clear" w:color="auto" w:fill="auto"/>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b/>
                <w:sz w:val="24"/>
                <w:szCs w:val="24"/>
                <w:lang w:eastAsia="ru-RU"/>
              </w:rPr>
              <w:t>Октябрь</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День добра и уважения</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01.10</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День учителя.</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05.10</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Международный день музыки (информационная минутка на уроках музыки)</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03.10</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музыки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Всемирный день математики (уроки-игры, уроки-соревнования)</w:t>
            </w:r>
          </w:p>
        </w:tc>
        <w:tc>
          <w:tcPr>
            <w:tcW w:w="114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14.10</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Международный день школьных библиотек. </w:t>
            </w:r>
          </w:p>
        </w:tc>
        <w:tc>
          <w:tcPr>
            <w:tcW w:w="1143" w:type="dxa"/>
            <w:tcBorders>
              <w:top w:val="single" w:sz="4" w:space="0" w:color="000000"/>
              <w:left w:val="single" w:sz="4" w:space="0" w:color="000000"/>
              <w:bottom w:val="single" w:sz="4" w:space="0" w:color="auto"/>
              <w:right w:val="single" w:sz="4" w:space="0" w:color="000000"/>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25.10</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Школьный библиотекарь</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23173B"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Месячник школьных библиотек. Открытый Урок Чтения</w:t>
            </w:r>
          </w:p>
        </w:tc>
        <w:tc>
          <w:tcPr>
            <w:tcW w:w="1143" w:type="dxa"/>
            <w:tcBorders>
              <w:top w:val="single" w:sz="4" w:space="0" w:color="000000"/>
              <w:left w:val="single" w:sz="4" w:space="0" w:color="000000"/>
              <w:bottom w:val="single" w:sz="4" w:space="0" w:color="auto"/>
              <w:right w:val="single" w:sz="4" w:space="0" w:color="000000"/>
            </w:tcBorders>
            <w:tcMar>
              <w:top w:w="75" w:type="dxa"/>
              <w:left w:w="75" w:type="dxa"/>
              <w:bottom w:w="75" w:type="dxa"/>
              <w:right w:w="75" w:type="dxa"/>
            </w:tcMar>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 течении месячника</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Зав. ШИБЦ</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180 лет со дня рождения Василия Васильевича </w:t>
            </w:r>
            <w:r w:rsidRPr="002E25BD">
              <w:rPr>
                <w:rFonts w:ascii="Times New Roman" w:hAnsi="Times New Roman"/>
                <w:sz w:val="24"/>
                <w:szCs w:val="24"/>
              </w:rPr>
              <w:lastRenderedPageBreak/>
              <w:t>Верещагина, русского живописца (информационная минутка на уроках изобразительного искусства)</w:t>
            </w:r>
          </w:p>
        </w:tc>
        <w:tc>
          <w:tcPr>
            <w:tcW w:w="11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16455" w:rsidRPr="002E25BD" w:rsidRDefault="00F16455"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lastRenderedPageBreak/>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26.10</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Учитель ИЗО</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lastRenderedPageBreak/>
              <w:t>Замдиректора по ВР</w:t>
            </w:r>
          </w:p>
        </w:tc>
      </w:tr>
      <w:tr w:rsidR="00F16455" w:rsidRPr="001F1745" w:rsidTr="002E25BD">
        <w:tc>
          <w:tcPr>
            <w:tcW w:w="9923"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jc w:val="center"/>
              <w:rPr>
                <w:rFonts w:ascii="Times New Roman" w:hAnsi="Times New Roman"/>
                <w:b/>
                <w:sz w:val="24"/>
                <w:szCs w:val="24"/>
              </w:rPr>
            </w:pPr>
            <w:r w:rsidRPr="002E25BD">
              <w:rPr>
                <w:rFonts w:ascii="Times New Roman" w:hAnsi="Times New Roman"/>
                <w:b/>
                <w:sz w:val="24"/>
                <w:szCs w:val="24"/>
              </w:rPr>
              <w:lastRenderedPageBreak/>
              <w:t>Ноябрь</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135 лет со дня рождения поэта, драматурга, переводчика Самуила Яковлевича Маршака (библиотечные уроки)</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03.11</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Школьный библиотекарь</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170 лет со дня рождения писателя, драматурга Дмитрия Наркисовича Мамина-Сибиряка (06.11) (информационная минутка на уроках литературного чтения)</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07.11</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Семейные мастер-классы «Мамины руки не знают скуки» на уроках технологии ко Дню матери в России</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27.11</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1F1745" w:rsidTr="002E25BD">
        <w:tc>
          <w:tcPr>
            <w:tcW w:w="9923"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jc w:val="center"/>
              <w:rPr>
                <w:rFonts w:ascii="Times New Roman" w:hAnsi="Times New Roman"/>
                <w:b/>
                <w:sz w:val="24"/>
                <w:szCs w:val="24"/>
              </w:rPr>
            </w:pPr>
            <w:r w:rsidRPr="002E25BD">
              <w:rPr>
                <w:rFonts w:ascii="Times New Roman" w:hAnsi="Times New Roman"/>
                <w:b/>
                <w:sz w:val="24"/>
                <w:szCs w:val="24"/>
              </w:rPr>
              <w:t>Декабрь</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Международный день художника (информационная минутка на уроках изобразительного искусства)</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08.12</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1F1745"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190 лет со дня рождения основателя Третьяковской галереи Павла Михайловича Третьякова (информационная минутка на уроках изобразительного искусства)</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27.12</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Учитель изобразительного искусства</w:t>
            </w:r>
          </w:p>
          <w:p w:rsidR="00F16455" w:rsidRPr="002E25BD" w:rsidRDefault="00F16455" w:rsidP="00E85507">
            <w:pPr>
              <w:pStyle w:val="a7"/>
              <w:rPr>
                <w:rFonts w:ascii="Times New Roman" w:hAnsi="Times New Roman"/>
                <w:sz w:val="24"/>
                <w:szCs w:val="24"/>
              </w:rPr>
            </w:pPr>
          </w:p>
        </w:tc>
      </w:tr>
      <w:tr w:rsidR="00F16455" w:rsidRPr="001F1745" w:rsidTr="002E25BD">
        <w:tc>
          <w:tcPr>
            <w:tcW w:w="9923"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jc w:val="center"/>
              <w:rPr>
                <w:rFonts w:ascii="Times New Roman" w:hAnsi="Times New Roman"/>
                <w:b/>
                <w:sz w:val="24"/>
                <w:szCs w:val="24"/>
              </w:rPr>
            </w:pPr>
            <w:r w:rsidRPr="002E25BD">
              <w:rPr>
                <w:rFonts w:ascii="Times New Roman" w:hAnsi="Times New Roman"/>
                <w:b/>
                <w:sz w:val="24"/>
                <w:szCs w:val="24"/>
              </w:rPr>
              <w:t>Февраль</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Интерактивные уроки родного русского языка к Международному дню родного языка</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5–9-е</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21.02</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УВР</w:t>
            </w:r>
          </w:p>
        </w:tc>
      </w:tr>
      <w:tr w:rsidR="00F16455" w:rsidRPr="001F1745" w:rsidTr="002E25BD">
        <w:tc>
          <w:tcPr>
            <w:tcW w:w="9923"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jc w:val="center"/>
              <w:rPr>
                <w:rFonts w:ascii="Times New Roman" w:hAnsi="Times New Roman"/>
                <w:b/>
                <w:sz w:val="24"/>
                <w:szCs w:val="24"/>
              </w:rPr>
            </w:pPr>
            <w:r w:rsidRPr="002E25BD">
              <w:rPr>
                <w:rFonts w:ascii="Times New Roman" w:hAnsi="Times New Roman"/>
                <w:b/>
                <w:sz w:val="24"/>
                <w:szCs w:val="24"/>
              </w:rPr>
              <w:t>Март</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200 лет со дня рождения К.Д. Ушинского (информационная минутка на уроках литературы)</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03.03</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УВР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Международный женский день</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8.03</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УВР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 xml:space="preserve">110 лет со дня рождения писателя и поэта, автора слов </w:t>
            </w:r>
            <w:r w:rsidRPr="002E25BD">
              <w:rPr>
                <w:rFonts w:ascii="Times New Roman" w:hAnsi="Times New Roman"/>
                <w:sz w:val="24"/>
                <w:szCs w:val="24"/>
              </w:rPr>
              <w:lastRenderedPageBreak/>
              <w:t>гимнов Российской Федерации и СССР Сергея Владимировича Михалкова (информационная минутка на уроках литературного чтения)</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lastRenderedPageBreak/>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13.03</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предметники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УВР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lastRenderedPageBreak/>
              <w:t>Неделя математики</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14.03–20.03</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Руководитель ШМО</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УВР</w:t>
            </w:r>
          </w:p>
        </w:tc>
      </w:tr>
      <w:tr w:rsidR="00F16455" w:rsidRPr="001F1745"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Всероссийская неделя музыки для детей и юношества</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21.03–27.03</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Учитель музыки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Руководитель ШМО</w:t>
            </w:r>
          </w:p>
          <w:p w:rsidR="00F16455" w:rsidRPr="002E25BD" w:rsidRDefault="00F16455" w:rsidP="00E85507">
            <w:pPr>
              <w:pStyle w:val="a7"/>
              <w:rPr>
                <w:rFonts w:ascii="Times New Roman" w:hAnsi="Times New Roman"/>
                <w:sz w:val="24"/>
                <w:szCs w:val="24"/>
              </w:rPr>
            </w:pP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155 лет со дня рождения писателя Максима Горького (библиотечные уроки)</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28.03</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Школьный библиотекарь</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УВР</w:t>
            </w:r>
          </w:p>
        </w:tc>
      </w:tr>
      <w:tr w:rsidR="00F16455" w:rsidRPr="001F1745" w:rsidTr="002E25BD">
        <w:tc>
          <w:tcPr>
            <w:tcW w:w="9923"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jc w:val="center"/>
              <w:rPr>
                <w:rFonts w:ascii="Times New Roman" w:hAnsi="Times New Roman"/>
                <w:b/>
                <w:sz w:val="24"/>
                <w:szCs w:val="24"/>
              </w:rPr>
            </w:pPr>
            <w:r w:rsidRPr="002E25BD">
              <w:rPr>
                <w:rFonts w:ascii="Times New Roman" w:hAnsi="Times New Roman"/>
                <w:b/>
                <w:sz w:val="24"/>
                <w:szCs w:val="24"/>
              </w:rPr>
              <w:t>Апрель</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150 лет со дня рождения композитора и пианиста Сергея Васильевича Рахманинова (01.04) (информационная минутка на уроках музыки)</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03.04</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Учитель музыки</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УВР</w:t>
            </w:r>
          </w:p>
        </w:tc>
      </w:tr>
      <w:tr w:rsidR="00F16455" w:rsidRPr="007217F9"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Всемирный день Земли (информационная минутка на уроках окружающего мира)</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22.04</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Учителя ОБЖ</w:t>
            </w:r>
          </w:p>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1F1745" w:rsidTr="002E25BD">
        <w:tc>
          <w:tcPr>
            <w:tcW w:w="9923"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jc w:val="center"/>
              <w:rPr>
                <w:rFonts w:ascii="Times New Roman" w:hAnsi="Times New Roman"/>
                <w:b/>
                <w:sz w:val="24"/>
                <w:szCs w:val="24"/>
              </w:rPr>
            </w:pPr>
            <w:r w:rsidRPr="002E25BD">
              <w:rPr>
                <w:rFonts w:ascii="Times New Roman" w:hAnsi="Times New Roman"/>
                <w:b/>
                <w:sz w:val="24"/>
                <w:szCs w:val="24"/>
              </w:rPr>
              <w:t>Май</w:t>
            </w:r>
          </w:p>
        </w:tc>
      </w:tr>
      <w:tr w:rsidR="00F16455" w:rsidRPr="001F1745"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240 лет со дня основания Черноморского флота (13.05) (информационная минутка на уроках окружающего мира)</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15.05</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1F1745"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320 лет со дня основания Балтийского флота (информационная минутка на уроках окружающего мира)</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18.05</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1F1745"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День государственного флага Российской Федерации (информационная минутка на уроках окружающего мира)</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22.05</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r w:rsidR="00F16455" w:rsidRPr="001F1745" w:rsidTr="002E25BD">
        <w:tc>
          <w:tcPr>
            <w:tcW w:w="351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День славянской письменности и культуры (информационная минутка на уроках русского языка)</w:t>
            </w:r>
          </w:p>
        </w:tc>
        <w:tc>
          <w:tcPr>
            <w:tcW w:w="114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5-9</w:t>
            </w:r>
          </w:p>
        </w:tc>
        <w:tc>
          <w:tcPr>
            <w:tcW w:w="16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24.05</w:t>
            </w:r>
          </w:p>
        </w:tc>
        <w:tc>
          <w:tcPr>
            <w:tcW w:w="360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16455" w:rsidRPr="002E25BD" w:rsidRDefault="00F16455" w:rsidP="00E85507">
            <w:pPr>
              <w:pStyle w:val="a7"/>
              <w:rPr>
                <w:rFonts w:ascii="Times New Roman" w:hAnsi="Times New Roman"/>
                <w:sz w:val="24"/>
                <w:szCs w:val="24"/>
              </w:rPr>
            </w:pPr>
            <w:r w:rsidRPr="002E25BD">
              <w:rPr>
                <w:rFonts w:ascii="Times New Roman" w:hAnsi="Times New Roman"/>
                <w:sz w:val="24"/>
                <w:szCs w:val="24"/>
              </w:rPr>
              <w:t>Замдиректора по ВР</w:t>
            </w:r>
          </w:p>
        </w:tc>
      </w:tr>
    </w:tbl>
    <w:p w:rsidR="00F16455" w:rsidRPr="00A62727" w:rsidRDefault="00F16455" w:rsidP="00F16455">
      <w:pPr>
        <w:tabs>
          <w:tab w:val="left" w:pos="709"/>
        </w:tabs>
        <w:spacing w:line="360" w:lineRule="auto"/>
        <w:ind w:right="-7"/>
        <w:rPr>
          <w:rFonts w:ascii="Times New Roman" w:eastAsia="Arial Unicode MS" w:hAnsi="Times New Roman"/>
          <w:sz w:val="24"/>
          <w:lang w:eastAsia="ru-RU"/>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4110"/>
        <w:gridCol w:w="1276"/>
        <w:gridCol w:w="1985"/>
        <w:gridCol w:w="1984"/>
      </w:tblGrid>
      <w:tr w:rsidR="002E25BD" w:rsidRPr="002E25BD" w:rsidTr="002E25BD">
        <w:tc>
          <w:tcPr>
            <w:tcW w:w="10065"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 xml:space="preserve">   </w:t>
            </w:r>
          </w:p>
          <w:p w:rsidR="002E25BD" w:rsidRPr="002E25BD" w:rsidRDefault="002E25BD" w:rsidP="00E85507">
            <w:pPr>
              <w:pStyle w:val="ParaAttribute2"/>
              <w:wordWrap/>
              <w:spacing w:line="276" w:lineRule="auto"/>
              <w:rPr>
                <w:rStyle w:val="CharAttribute2"/>
                <w:rFonts w:hAnsi="Times New Roman"/>
                <w:b/>
                <w:bCs/>
                <w:caps/>
                <w:color w:val="000000"/>
                <w:sz w:val="24"/>
                <w:szCs w:val="24"/>
              </w:rPr>
            </w:pPr>
            <w:r w:rsidRPr="002E25BD">
              <w:rPr>
                <w:rStyle w:val="CharAttribute2"/>
                <w:rFonts w:hAnsi="Times New Roman"/>
                <w:b/>
                <w:bCs/>
                <w:caps/>
                <w:color w:val="000000"/>
                <w:sz w:val="24"/>
                <w:szCs w:val="24"/>
              </w:rPr>
              <w:t xml:space="preserve">КАЛЕНДАРНЫЙ План воспитательной работы </w:t>
            </w:r>
          </w:p>
          <w:p w:rsidR="002E25BD" w:rsidRPr="002E25BD" w:rsidRDefault="002E25BD" w:rsidP="00E85507">
            <w:pPr>
              <w:pStyle w:val="ParaAttribute2"/>
              <w:wordWrap/>
              <w:spacing w:line="276" w:lineRule="auto"/>
              <w:rPr>
                <w:rStyle w:val="CharAttribute2"/>
                <w:rFonts w:hAnsi="Times New Roman"/>
                <w:b/>
                <w:bCs/>
                <w:caps/>
                <w:color w:val="000000"/>
                <w:sz w:val="24"/>
                <w:szCs w:val="24"/>
              </w:rPr>
            </w:pPr>
            <w:r w:rsidRPr="002E25BD">
              <w:rPr>
                <w:rStyle w:val="CharAttribute2"/>
                <w:rFonts w:hAnsi="Times New Roman"/>
                <w:b/>
                <w:bCs/>
                <w:caps/>
                <w:color w:val="000000"/>
                <w:sz w:val="24"/>
                <w:szCs w:val="24"/>
              </w:rPr>
              <w:lastRenderedPageBreak/>
              <w:t>на 2022-2023 учебный год</w:t>
            </w:r>
          </w:p>
          <w:p w:rsidR="002E25BD" w:rsidRPr="002E25BD" w:rsidRDefault="002E25BD" w:rsidP="00E85507">
            <w:pPr>
              <w:pStyle w:val="ParaAttribute2"/>
              <w:wordWrap/>
              <w:spacing w:line="276" w:lineRule="auto"/>
              <w:rPr>
                <w:rStyle w:val="CharAttribute2"/>
                <w:rFonts w:hAnsi="Times New Roman"/>
                <w:b/>
                <w:bCs/>
                <w:caps/>
                <w:color w:val="000000"/>
                <w:sz w:val="24"/>
                <w:szCs w:val="24"/>
              </w:rPr>
            </w:pPr>
            <w:r w:rsidRPr="002E25BD">
              <w:rPr>
                <w:rStyle w:val="CharAttribute2"/>
                <w:rFonts w:hAnsi="Times New Roman"/>
                <w:b/>
                <w:bCs/>
                <w:caps/>
                <w:color w:val="000000"/>
                <w:sz w:val="24"/>
                <w:szCs w:val="24"/>
              </w:rPr>
              <w:t>ОСНОВНОЕ общее образование</w:t>
            </w:r>
          </w:p>
          <w:p w:rsidR="002E25BD" w:rsidRPr="002E25BD" w:rsidRDefault="002E25BD" w:rsidP="00E85507">
            <w:pPr>
              <w:pStyle w:val="ParaAttribute2"/>
              <w:wordWrap/>
              <w:rPr>
                <w:rFonts w:ascii="Times New Roman" w:hAnsi="Times New Roman"/>
                <w:color w:val="000000"/>
                <w:sz w:val="24"/>
                <w:szCs w:val="24"/>
              </w:rPr>
            </w:pPr>
          </w:p>
        </w:tc>
      </w:tr>
      <w:tr w:rsidR="002E25BD" w:rsidRPr="002E25BD" w:rsidTr="002E25BD">
        <w:tc>
          <w:tcPr>
            <w:tcW w:w="10065"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E25BD" w:rsidRPr="00E85507" w:rsidRDefault="002E25BD" w:rsidP="00E85507">
            <w:pPr>
              <w:pStyle w:val="a4"/>
              <w:shd w:val="clear" w:color="auto" w:fill="FFFFFF"/>
              <w:spacing w:before="0" w:beforeAutospacing="0" w:after="0" w:afterAutospacing="0"/>
            </w:pPr>
            <w:r w:rsidRPr="00E85507">
              <w:rPr>
                <w:rStyle w:val="af3"/>
              </w:rPr>
              <w:lastRenderedPageBreak/>
              <w:t>2022 год - Год народного искусства и нематериального культурного наследия России.</w:t>
            </w:r>
          </w:p>
          <w:p w:rsidR="002E25BD" w:rsidRPr="00E85507" w:rsidRDefault="002E25BD" w:rsidP="00E85507">
            <w:pPr>
              <w:pStyle w:val="a4"/>
              <w:shd w:val="clear" w:color="auto" w:fill="FFFFFF"/>
              <w:spacing w:before="0" w:beforeAutospacing="0" w:after="0" w:afterAutospacing="0"/>
            </w:pPr>
            <w:r w:rsidRPr="00E85507">
              <w:rPr>
                <w:rStyle w:val="af3"/>
              </w:rPr>
              <w:t>2022 год - </w:t>
            </w:r>
            <w:hyperlink r:id="rId20" w:tgtFrame="_blank" w:history="1">
              <w:r w:rsidRPr="00E85507">
                <w:rPr>
                  <w:rStyle w:val="ad"/>
                  <w:bCs/>
                  <w:color w:val="auto"/>
                  <w:u w:val="none"/>
                </w:rPr>
                <w:t>350 лет со дня рождения Петра I</w:t>
              </w:r>
            </w:hyperlink>
            <w:r w:rsidRPr="00E85507">
              <w:rPr>
                <w:rStyle w:val="ad"/>
                <w:bCs/>
                <w:color w:val="auto"/>
                <w:u w:val="none"/>
              </w:rPr>
              <w:t>.</w:t>
            </w:r>
          </w:p>
          <w:p w:rsidR="002E25BD" w:rsidRPr="002E25BD" w:rsidRDefault="002E25BD" w:rsidP="00E85507">
            <w:pPr>
              <w:pStyle w:val="a4"/>
              <w:shd w:val="clear" w:color="auto" w:fill="FFFFFF"/>
              <w:spacing w:before="0" w:beforeAutospacing="0" w:after="0" w:afterAutospacing="0"/>
              <w:rPr>
                <w:color w:val="000000"/>
              </w:rPr>
            </w:pPr>
            <w:r w:rsidRPr="00E85507">
              <w:rPr>
                <w:rStyle w:val="af3"/>
              </w:rPr>
              <w:t>2023 год - Год педагога и наставника.</w:t>
            </w:r>
          </w:p>
        </w:tc>
      </w:tr>
      <w:tr w:rsidR="002E25BD" w:rsidRPr="002E25BD" w:rsidTr="002E25BD">
        <w:tc>
          <w:tcPr>
            <w:tcW w:w="10065" w:type="dxa"/>
            <w:gridSpan w:val="5"/>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pStyle w:val="ParaAttribute3"/>
              <w:wordWrap/>
              <w:rPr>
                <w:rFonts w:ascii="Times New Roman" w:hAnsi="Times New Roman"/>
                <w:b/>
                <w:color w:val="000000"/>
                <w:sz w:val="24"/>
                <w:szCs w:val="24"/>
              </w:rPr>
            </w:pPr>
            <w:r w:rsidRPr="002E25BD">
              <w:rPr>
                <w:rFonts w:ascii="Times New Roman" w:hAnsi="Times New Roman"/>
                <w:b/>
                <w:sz w:val="24"/>
                <w:szCs w:val="24"/>
              </w:rPr>
              <w:t>Модуль Основные</w:t>
            </w:r>
            <w:r w:rsidRPr="002E25BD">
              <w:rPr>
                <w:rFonts w:ascii="Times New Roman" w:hAnsi="Times New Roman"/>
                <w:b/>
                <w:spacing w:val="-1"/>
                <w:sz w:val="24"/>
                <w:szCs w:val="24"/>
              </w:rPr>
              <w:t xml:space="preserve"> </w:t>
            </w:r>
            <w:r w:rsidRPr="002E25BD">
              <w:rPr>
                <w:rFonts w:ascii="Times New Roman" w:hAnsi="Times New Roman"/>
                <w:b/>
                <w:sz w:val="24"/>
                <w:szCs w:val="24"/>
              </w:rPr>
              <w:t>школьные</w:t>
            </w:r>
            <w:r w:rsidRPr="002E25BD">
              <w:rPr>
                <w:rFonts w:ascii="Times New Roman" w:hAnsi="Times New Roman"/>
                <w:b/>
                <w:spacing w:val="-4"/>
                <w:sz w:val="24"/>
                <w:szCs w:val="24"/>
              </w:rPr>
              <w:t xml:space="preserve"> </w:t>
            </w:r>
            <w:r w:rsidRPr="002E25BD">
              <w:rPr>
                <w:rFonts w:ascii="Times New Roman" w:hAnsi="Times New Roman"/>
                <w:b/>
                <w:sz w:val="24"/>
                <w:szCs w:val="24"/>
              </w:rPr>
              <w:t>дела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sz w:val="24"/>
                <w:szCs w:val="24"/>
              </w:rPr>
            </w:pPr>
            <w:r w:rsidRPr="002E25BD">
              <w:rPr>
                <w:rStyle w:val="CharAttribute5"/>
                <w:rFonts w:ascii="Times New Roman" w:eastAsia="№Е" w:hint="default"/>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sz w:val="24"/>
                <w:szCs w:val="24"/>
              </w:rPr>
            </w:pPr>
            <w:r w:rsidRPr="002E25BD">
              <w:rPr>
                <w:rFonts w:ascii="Times New Roman" w:hAnsi="Times New Roman"/>
                <w:sz w:val="24"/>
                <w:szCs w:val="24"/>
              </w:rPr>
              <w:t>Праздничная линейка, посвященная Дню знаний.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01.09</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«День окончания Второй мировой войны» (03.09).</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03.09</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Классные </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Fonts w:ascii="Times New Roman" w:hAnsi="Times New Roman"/>
                <w:sz w:val="24"/>
                <w:szCs w:val="24"/>
              </w:rPr>
              <w:t>КТД «День Здоровья».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05.09</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 Харламова А.А., классные руководители, рук. ШСК (школьный спортивный клуб) Шишкин А.Н.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both"/>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Международная просветительско-патриотическая акция «Диктант Победы»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УВР Черкасова Е.А.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both"/>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rPr>
                <w:rFonts w:ascii="Times New Roman" w:hAnsi="Times New Roman"/>
                <w:sz w:val="24"/>
                <w:szCs w:val="24"/>
              </w:rPr>
            </w:pPr>
            <w:r w:rsidRPr="002E25BD">
              <w:rPr>
                <w:rFonts w:ascii="Times New Roman" w:hAnsi="Times New Roman"/>
                <w:sz w:val="24"/>
                <w:szCs w:val="24"/>
              </w:rPr>
              <w:t>Акция «Мы помним!», посвященная Дню солидарности в борьбе с терроризмом (</w:t>
            </w:r>
            <w:r w:rsidRPr="002E25BD">
              <w:rPr>
                <w:rFonts w:ascii="Times New Roman" w:hAnsi="Times New Roman"/>
                <w:color w:val="000000"/>
                <w:sz w:val="24"/>
                <w:szCs w:val="24"/>
              </w:rPr>
              <w:t>03.09</w:t>
            </w:r>
            <w:r w:rsidRPr="002E25BD">
              <w:rPr>
                <w:rFonts w:ascii="Times New Roman" w:hAnsi="Times New Roman"/>
                <w:sz w:val="24"/>
                <w:szCs w:val="24"/>
              </w:rPr>
              <w:t>).</w:t>
            </w:r>
          </w:p>
          <w:p w:rsidR="002E25BD" w:rsidRPr="002E25BD" w:rsidRDefault="002E25BD" w:rsidP="00E85507">
            <w:pPr>
              <w:pStyle w:val="ParaAttribute7"/>
              <w:ind w:firstLine="0"/>
              <w:jc w:val="both"/>
              <w:rPr>
                <w:rFonts w:ascii="Times New Roman" w:hAnsi="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02.09</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pStyle w:val="ParaAttribute8"/>
              <w:ind w:firstLine="34"/>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both"/>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sz w:val="24"/>
                <w:szCs w:val="24"/>
              </w:rPr>
            </w:pPr>
            <w:r w:rsidRPr="002E25BD">
              <w:rPr>
                <w:rFonts w:ascii="Times New Roman" w:hAnsi="Times New Roman"/>
                <w:sz w:val="24"/>
                <w:szCs w:val="24"/>
              </w:rPr>
              <w:t>Квиз, посвященный Международному дню распространения грамотности.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08.09</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Рук. ШМО учителей русск. яз. и литер.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sz w:val="24"/>
                <w:szCs w:val="24"/>
              </w:rPr>
            </w:pPr>
            <w:r w:rsidRPr="002E25BD">
              <w:rPr>
                <w:rStyle w:val="CharAttribute501"/>
                <w:rFonts w:eastAsia="№Е" w:hAnsi="Times New Roman"/>
                <w:i w:val="0"/>
                <w:sz w:val="24"/>
                <w:szCs w:val="24"/>
                <w:u w:val="none"/>
              </w:rPr>
              <w:t>Всероссийский открытый онлайн-урок «Удивительная химия» (ко Дню основания русского химического общества).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16.09</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Рук. учителей ШМО учителей ест. цикла </w:t>
            </w:r>
          </w:p>
          <w:p w:rsidR="002E25BD" w:rsidRPr="002E25BD" w:rsidRDefault="002E25BD" w:rsidP="00E85507">
            <w:pPr>
              <w:pStyle w:val="ParaAttribute8"/>
              <w:ind w:firstLine="34"/>
              <w:jc w:val="left"/>
              <w:rPr>
                <w:rStyle w:val="CharAttribute6"/>
                <w:rFonts w:hAnsi="Times New Roman"/>
                <w:color w:val="000000"/>
                <w:sz w:val="24"/>
                <w:szCs w:val="24"/>
                <w:u w:val="none"/>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sz w:val="24"/>
                <w:szCs w:val="24"/>
              </w:rPr>
            </w:pPr>
            <w:r w:rsidRPr="002E25BD">
              <w:rPr>
                <w:rFonts w:ascii="Times New Roman" w:hAnsi="Times New Roman"/>
                <w:sz w:val="24"/>
                <w:szCs w:val="24"/>
              </w:rPr>
              <w:t>Оформление тематической экспозиции, посвященной 165-летию со дня рождения русского учёного, писателя Константина Эдуардовича Циолковского (1857-1935).</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17.09</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Учитель технологии Выжлёнкова О.В.</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sz w:val="24"/>
                <w:szCs w:val="24"/>
              </w:rPr>
            </w:pPr>
            <w:r w:rsidRPr="002E25BD">
              <w:rPr>
                <w:rFonts w:ascii="Times New Roman" w:hAnsi="Times New Roman"/>
                <w:sz w:val="24"/>
                <w:szCs w:val="24"/>
              </w:rPr>
              <w:t>Деловая игра «Выборы Спикера и Вице Спикера ДШД»</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4 неделя сентября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pStyle w:val="ParaAttribute8"/>
              <w:ind w:firstLine="34"/>
              <w:jc w:val="left"/>
              <w:rPr>
                <w:rStyle w:val="CharAttribute6"/>
                <w:rFonts w:hAnsi="Times New Roman"/>
                <w:color w:val="000000"/>
                <w:sz w:val="24"/>
                <w:szCs w:val="24"/>
                <w:u w:val="none"/>
              </w:rPr>
            </w:pPr>
            <w:r w:rsidRPr="002E25BD">
              <w:rPr>
                <w:rFonts w:ascii="Times New Roman" w:hAnsi="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Fonts w:ascii="Times New Roman" w:hAnsi="Times New Roman"/>
                <w:sz w:val="24"/>
                <w:szCs w:val="24"/>
              </w:rPr>
              <w:t xml:space="preserve">Ритуал посвящения «Я – </w:t>
            </w:r>
            <w:r w:rsidRPr="002E25BD">
              <w:rPr>
                <w:rFonts w:ascii="Times New Roman" w:hAnsi="Times New Roman"/>
                <w:sz w:val="24"/>
                <w:szCs w:val="24"/>
              </w:rPr>
              <w:lastRenderedPageBreak/>
              <w:t>пятиклассник!».</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color w:val="000000"/>
                <w:sz w:val="24"/>
                <w:szCs w:val="24"/>
              </w:rPr>
            </w:pPr>
            <w:r w:rsidRPr="002E25BD">
              <w:rPr>
                <w:rFonts w:ascii="Times New Roman" w:hAnsi="Times New Roman"/>
                <w:color w:val="000000"/>
                <w:sz w:val="24"/>
                <w:szCs w:val="24"/>
              </w:rPr>
              <w:t>2 неделя</w:t>
            </w:r>
            <w:r w:rsidRPr="002E25BD">
              <w:rPr>
                <w:rFonts w:ascii="Times New Roman" w:hAnsi="Times New Roman"/>
                <w:sz w:val="24"/>
                <w:szCs w:val="24"/>
              </w:rPr>
              <w:t xml:space="preserve"> октября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w:t>
            </w:r>
            <w:r w:rsidRPr="002E25BD">
              <w:rPr>
                <w:rStyle w:val="CharAttribute6"/>
                <w:rFonts w:hAnsi="Times New Roman"/>
                <w:color w:val="000000"/>
                <w:sz w:val="24"/>
                <w:szCs w:val="24"/>
                <w:u w:val="none"/>
              </w:rPr>
              <w:lastRenderedPageBreak/>
              <w:t>организатор</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Style w:val="CharAttribute501"/>
                <w:rFonts w:eastAsia="№Е" w:hAnsi="Times New Roman"/>
                <w:i w:val="0"/>
                <w:sz w:val="24"/>
                <w:szCs w:val="24"/>
                <w:u w:val="none"/>
              </w:rPr>
            </w:pPr>
            <w:r w:rsidRPr="002E25BD">
              <w:rPr>
                <w:rFonts w:ascii="Times New Roman" w:hAnsi="Times New Roman"/>
                <w:sz w:val="24"/>
                <w:szCs w:val="24"/>
              </w:rPr>
              <w:t>Акция «С любовью к бабушкам и дедушкам...», посвященная Международному</w:t>
            </w:r>
            <w:r w:rsidRPr="002E25BD">
              <w:rPr>
                <w:rFonts w:ascii="Times New Roman" w:hAnsi="Times New Roman"/>
                <w:spacing w:val="-2"/>
                <w:sz w:val="24"/>
                <w:szCs w:val="24"/>
              </w:rPr>
              <w:t xml:space="preserve"> </w:t>
            </w:r>
            <w:r w:rsidRPr="002E25BD">
              <w:rPr>
                <w:rFonts w:ascii="Times New Roman" w:hAnsi="Times New Roman"/>
                <w:sz w:val="24"/>
                <w:szCs w:val="24"/>
              </w:rPr>
              <w:t>дню</w:t>
            </w:r>
            <w:r w:rsidRPr="002E25BD">
              <w:rPr>
                <w:rFonts w:ascii="Times New Roman" w:hAnsi="Times New Roman"/>
                <w:spacing w:val="-4"/>
                <w:sz w:val="24"/>
                <w:szCs w:val="24"/>
              </w:rPr>
              <w:t xml:space="preserve"> </w:t>
            </w:r>
            <w:r w:rsidRPr="002E25BD">
              <w:rPr>
                <w:rFonts w:ascii="Times New Roman" w:hAnsi="Times New Roman"/>
                <w:sz w:val="24"/>
                <w:szCs w:val="24"/>
              </w:rPr>
              <w:t>пожилых</w:t>
            </w:r>
            <w:r w:rsidRPr="002E25BD">
              <w:rPr>
                <w:rFonts w:ascii="Times New Roman" w:hAnsi="Times New Roman"/>
                <w:spacing w:val="-1"/>
                <w:sz w:val="24"/>
                <w:szCs w:val="24"/>
              </w:rPr>
              <w:t xml:space="preserve"> </w:t>
            </w:r>
            <w:r w:rsidRPr="002E25BD">
              <w:rPr>
                <w:rFonts w:ascii="Times New Roman" w:hAnsi="Times New Roman"/>
                <w:sz w:val="24"/>
                <w:szCs w:val="24"/>
              </w:rPr>
              <w:t>людей.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01.10</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Классные </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sz w:val="24"/>
                <w:szCs w:val="24"/>
              </w:rPr>
            </w:pPr>
            <w:r w:rsidRPr="002E25BD">
              <w:rPr>
                <w:rFonts w:ascii="Times New Roman" w:hAnsi="Times New Roman"/>
                <w:sz w:val="24"/>
                <w:szCs w:val="24"/>
              </w:rPr>
              <w:t>Викторина, посвященная Международному дню музыки.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01.10</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Учитель музыки </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Пензина М.В.</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sz w:val="24"/>
                <w:szCs w:val="24"/>
              </w:rPr>
            </w:pPr>
            <w:r w:rsidRPr="002E25BD">
              <w:rPr>
                <w:rFonts w:ascii="Times New Roman" w:hAnsi="Times New Roman"/>
                <w:sz w:val="24"/>
                <w:szCs w:val="24"/>
              </w:rPr>
              <w:t>Фото выставка, посвященная Дню защиты животных.</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04.10</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 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«День учителя».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05.10</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Классные </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sz w:val="24"/>
                <w:szCs w:val="24"/>
              </w:rPr>
            </w:pPr>
            <w:r w:rsidRPr="002E25BD">
              <w:rPr>
                <w:rFonts w:ascii="Times New Roman" w:hAnsi="Times New Roman"/>
                <w:sz w:val="24"/>
                <w:szCs w:val="24"/>
              </w:rPr>
              <w:t>КТД «Учитель, перед именем твоим…», посвященное Дню Учителя.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05.10</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 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sz w:val="24"/>
                <w:szCs w:val="24"/>
              </w:rPr>
            </w:pPr>
            <w:r w:rsidRPr="002E25BD">
              <w:rPr>
                <w:rFonts w:ascii="Times New Roman" w:hAnsi="Times New Roman"/>
                <w:sz w:val="24"/>
                <w:szCs w:val="24"/>
              </w:rPr>
              <w:t>Викторина «Узнай учителя по детской фотографии».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05.10</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Fonts w:ascii="Times New Roman" w:hAnsi="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Общешкольная акция по благоустройству школьной и городской территории. </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03-15.10</w:t>
            </w:r>
          </w:p>
          <w:p w:rsidR="002E25BD" w:rsidRPr="002E25BD" w:rsidRDefault="002E25BD" w:rsidP="00E85507">
            <w:pPr>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Style w:val="CharAttribute6"/>
                <w:rFonts w:hAnsi="Times New Roman" w:cs="Times New Roman"/>
                <w:color w:val="000000"/>
                <w:sz w:val="24"/>
                <w:szCs w:val="24"/>
                <w:u w:val="none"/>
              </w:rPr>
            </w:pPr>
            <w:r w:rsidRPr="002E25BD">
              <w:rPr>
                <w:rFonts w:ascii="Times New Roman" w:hAnsi="Times New Roman" w:cs="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sz w:val="24"/>
                <w:szCs w:val="24"/>
              </w:rPr>
            </w:pPr>
            <w:r w:rsidRPr="002E25BD">
              <w:rPr>
                <w:rFonts w:ascii="Times New Roman" w:hAnsi="Times New Roman"/>
                <w:sz w:val="24"/>
                <w:szCs w:val="24"/>
              </w:rPr>
              <w:t>Фотовыставка «Танцуем с папой», посвященная Дню отца в России.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16.10</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 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sz w:val="24"/>
                <w:szCs w:val="24"/>
              </w:rPr>
            </w:pPr>
            <w:r w:rsidRPr="002E25BD">
              <w:rPr>
                <w:rFonts w:ascii="Times New Roman" w:hAnsi="Times New Roman"/>
                <w:sz w:val="24"/>
                <w:szCs w:val="24"/>
              </w:rPr>
              <w:t>Акция «Татарча яз»</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октябрь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Учителя родного (татарского) языка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Интерактивная игра «Книжкины уроки», посвященная Международному дню школьных библиотек (25.10).</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24 – 28.10</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Костина Т.А.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color w:val="000000"/>
                <w:sz w:val="24"/>
                <w:szCs w:val="24"/>
              </w:rPr>
            </w:pPr>
            <w:r w:rsidRPr="002E25BD">
              <w:rPr>
                <w:rStyle w:val="CharAttribute501"/>
                <w:rFonts w:eastAsia="№Е" w:hAnsi="Times New Roman"/>
                <w:i w:val="0"/>
                <w:sz w:val="24"/>
                <w:szCs w:val="24"/>
                <w:u w:val="none"/>
              </w:rPr>
              <w:t>Акция «Марафон добрых дел».</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17-21.10</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Урок памяти политических репрессий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30.10</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Акция «Когда мы едины – мы непобедимы!», посвященная Дню народного единства.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 неделя ноября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p w:rsidR="002E25BD" w:rsidRPr="002E25BD" w:rsidRDefault="002E25BD" w:rsidP="00E85507">
            <w:pPr>
              <w:rPr>
                <w:rFonts w:ascii="Times New Roman" w:hAnsi="Times New Roman" w:cs="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«60 лет Международному союзу КВН».</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04.11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Классные </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Конкурс творческих работ «Они отдали жизнь за нас», посвященный Дню памяти погибших при исполнении служебных обязанностей сотрудников органов внутренних дел России (08.11).</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01-08.11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Рук. ШМО учителей русского языка и литер.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color w:val="000000"/>
                <w:sz w:val="24"/>
                <w:szCs w:val="24"/>
              </w:rPr>
            </w:pPr>
            <w:r w:rsidRPr="002E25BD">
              <w:rPr>
                <w:rStyle w:val="CharAttribute501"/>
                <w:rFonts w:eastAsia="№Е" w:hAnsi="Times New Roman"/>
                <w:i w:val="0"/>
                <w:sz w:val="24"/>
                <w:szCs w:val="24"/>
                <w:u w:val="none"/>
              </w:rPr>
              <w:t>Акция «Неделя толерантности».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14-19.11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w:t>
            </w:r>
          </w:p>
          <w:p w:rsidR="002E25BD" w:rsidRPr="002E25BD" w:rsidRDefault="002E25BD" w:rsidP="00E85507">
            <w:pPr>
              <w:pStyle w:val="ParaAttribute3"/>
              <w:wordWrap/>
              <w:jc w:val="left"/>
              <w:rPr>
                <w:rStyle w:val="CharAttribute6"/>
                <w:rFonts w:hAnsi="Times New Roman"/>
                <w:color w:val="000000"/>
                <w:sz w:val="24"/>
                <w:szCs w:val="24"/>
                <w:u w:val="none"/>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Всероссийский День призывника.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15.11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Преподаватель-организатор ОБЖ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Никиташин Д.А.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День народного единства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7"/>
              <w:jc w:val="center"/>
              <w:rPr>
                <w:rFonts w:ascii="Times New Roman" w:hAnsi="Times New Roman"/>
                <w:sz w:val="24"/>
                <w:szCs w:val="24"/>
              </w:rPr>
            </w:pPr>
            <w:r w:rsidRPr="002E25BD">
              <w:rPr>
                <w:rFonts w:ascii="Times New Roman" w:hAnsi="Times New Roman"/>
                <w:sz w:val="24"/>
                <w:szCs w:val="24"/>
              </w:rPr>
              <w:t>4.11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Замдиректора по ВР</w:t>
            </w:r>
          </w:p>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 xml:space="preserve">Замдиректора по УВР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День Конституции Республики Татарстан</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7"/>
              <w:jc w:val="center"/>
              <w:rPr>
                <w:rFonts w:ascii="Times New Roman" w:hAnsi="Times New Roman"/>
                <w:sz w:val="24"/>
                <w:szCs w:val="24"/>
              </w:rPr>
            </w:pPr>
            <w:r w:rsidRPr="002E25BD">
              <w:rPr>
                <w:rFonts w:ascii="Times New Roman" w:hAnsi="Times New Roman"/>
                <w:sz w:val="24"/>
                <w:szCs w:val="24"/>
              </w:rPr>
              <w:t>6.11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Зам.директора по ВР</w:t>
            </w:r>
          </w:p>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 xml:space="preserve">Зам.директора по УВР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Викторина «Символы России. Герб страны», посвященная Дню Государственного герба Российской Федерации (30.11).</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28-30.11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Педагог-организатор 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Митинг, посвященный Дню неизвестного солдата.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03.12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 xml:space="preserve">Педагог-организатор Харламова А.А.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Акция «3 П: Понимаем, принимаем, помогаем», посвященная Международному дню инвалидов.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02-05.12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Педагог-психолог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Артюшина А.Ю.</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 xml:space="preserve">Оформление экспозиции «Битва за Москву», посвященной 80-летию </w:t>
            </w:r>
            <w:r w:rsidRPr="002E25BD">
              <w:rPr>
                <w:rFonts w:ascii="Times New Roman" w:hAnsi="Times New Roman"/>
                <w:color w:val="333333"/>
                <w:sz w:val="24"/>
                <w:szCs w:val="24"/>
                <w:shd w:val="clear" w:color="auto" w:fill="FFFFFF"/>
              </w:rPr>
              <w:t>начала контрнаступления Красной Армии в </w:t>
            </w:r>
            <w:r w:rsidRPr="002E25BD">
              <w:rPr>
                <w:rFonts w:ascii="Times New Roman" w:hAnsi="Times New Roman"/>
                <w:bCs/>
                <w:color w:val="333333"/>
                <w:sz w:val="24"/>
                <w:szCs w:val="24"/>
                <w:shd w:val="clear" w:color="auto" w:fill="FFFFFF"/>
              </w:rPr>
              <w:t>Битве</w:t>
            </w:r>
            <w:r w:rsidRPr="002E25BD">
              <w:rPr>
                <w:rFonts w:ascii="Times New Roman" w:hAnsi="Times New Roman"/>
                <w:color w:val="333333"/>
                <w:sz w:val="24"/>
                <w:szCs w:val="24"/>
                <w:shd w:val="clear" w:color="auto" w:fill="FFFFFF"/>
              </w:rPr>
              <w:t> </w:t>
            </w:r>
            <w:r w:rsidRPr="002E25BD">
              <w:rPr>
                <w:rFonts w:ascii="Times New Roman" w:hAnsi="Times New Roman"/>
                <w:bCs/>
                <w:color w:val="333333"/>
                <w:sz w:val="24"/>
                <w:szCs w:val="24"/>
                <w:shd w:val="clear" w:color="auto" w:fill="FFFFFF"/>
              </w:rPr>
              <w:t>за</w:t>
            </w:r>
            <w:r w:rsidRPr="002E25BD">
              <w:rPr>
                <w:rFonts w:ascii="Times New Roman" w:hAnsi="Times New Roman"/>
                <w:color w:val="333333"/>
                <w:sz w:val="24"/>
                <w:szCs w:val="24"/>
                <w:shd w:val="clear" w:color="auto" w:fill="FFFFFF"/>
              </w:rPr>
              <w:t> </w:t>
            </w:r>
            <w:r w:rsidRPr="002E25BD">
              <w:rPr>
                <w:rFonts w:ascii="Times New Roman" w:hAnsi="Times New Roman"/>
                <w:bCs/>
                <w:color w:val="333333"/>
                <w:sz w:val="24"/>
                <w:szCs w:val="24"/>
                <w:shd w:val="clear" w:color="auto" w:fill="FFFFFF"/>
              </w:rPr>
              <w:t>Москву (05.12).</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01-09.12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Рук. ШМО </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учителей истории </w:t>
            </w:r>
          </w:p>
          <w:p w:rsidR="002E25BD" w:rsidRPr="002E25BD" w:rsidRDefault="002E25BD" w:rsidP="00E85507">
            <w:pPr>
              <w:pStyle w:val="ParaAttribute8"/>
              <w:ind w:firstLine="0"/>
              <w:jc w:val="left"/>
              <w:rPr>
                <w:rFonts w:ascii="Times New Roman" w:hAnsi="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Акция «Добротой измерь себя», посвященная Дню добровольца (волонтёра) России.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05.12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Fonts w:ascii="Times New Roman" w:hAnsi="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Выставка рисунков «Мой красочный мир», посвященная Международному дню художника.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08.12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Style w:val="CharAttribute6"/>
                <w:rFonts w:hAnsi="Times New Roman"/>
                <w:color w:val="000000"/>
                <w:sz w:val="24"/>
                <w:szCs w:val="24"/>
                <w:u w:val="none"/>
              </w:rPr>
              <w:t>Педагог-организатор 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«День Героев Отечества».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09.12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 xml:space="preserve">Всероссийская акция «Мы – граждане России», посвященная Дню Конституции Российской Федерации. </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12.12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Fonts w:ascii="Times New Roman" w:hAnsi="Times New Roman"/>
                <w:sz w:val="24"/>
                <w:szCs w:val="24"/>
              </w:rPr>
              <w:t xml:space="preserve">Педагог-организатор </w:t>
            </w: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Всероссийский открытый онлайн-урок «Всероссийский конкурс «Большая перемена»»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16.12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Торжественная линейка, посвященная Дню принятия Федеральных конституционных законов о Государственных символах РФ.</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25.12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pStyle w:val="ParaAttribute8"/>
              <w:ind w:firstLine="0"/>
              <w:jc w:val="left"/>
              <w:rPr>
                <w:rFonts w:ascii="Times New Roman" w:hAnsi="Times New Roman"/>
                <w:sz w:val="24"/>
                <w:szCs w:val="24"/>
              </w:rPr>
            </w:pP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color w:val="000000"/>
                <w:sz w:val="24"/>
                <w:szCs w:val="24"/>
              </w:rPr>
            </w:pPr>
            <w:r w:rsidRPr="002E25BD">
              <w:rPr>
                <w:rStyle w:val="CharAttribute501"/>
                <w:rFonts w:eastAsia="№Е" w:hAnsi="Times New Roman"/>
                <w:i w:val="0"/>
                <w:sz w:val="24"/>
                <w:szCs w:val="24"/>
                <w:u w:val="none"/>
              </w:rPr>
              <w:t>КТД «Новогодний переполох».</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2-4 неделя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декабря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Всероссийский конкурс «Добро не уходит на каникулы».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Январь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Декада «Мы за ЗОЖ!».</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16-27.01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Всероссийский открытый онлайн-урок «День полного освобождения Ленинграда от фашистской блокады. День памяти жертв Холокоста».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27.01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Fonts w:ascii="Times New Roman" w:hAnsi="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Акция «Блокадный хлеб».</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27.01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Мастер-класс «Светлячки памяти», посвященная освобождению Ленинграда от фашистской блокады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27.01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pStyle w:val="ParaAttribute3"/>
              <w:wordWrap/>
              <w:jc w:val="left"/>
              <w:rPr>
                <w:rStyle w:val="CharAttribute6"/>
                <w:rFonts w:hAnsi="Times New Roman"/>
                <w:color w:val="000000"/>
                <w:sz w:val="24"/>
                <w:szCs w:val="24"/>
                <w:highlight w:val="yellow"/>
                <w:u w:val="none"/>
              </w:rPr>
            </w:pP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Оформление экспозиции, посвященной 80-летию со дня победы Вооруженных сил СССР над армией гитлеровской Германии в 1943 году в Сталинградской битве (02.02).</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02.02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Рук. ШМО </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учителей истории </w:t>
            </w:r>
          </w:p>
          <w:p w:rsidR="002E25BD" w:rsidRPr="002E25BD" w:rsidRDefault="002E25BD" w:rsidP="00E85507">
            <w:pPr>
              <w:pStyle w:val="ParaAttribute3"/>
              <w:wordWrap/>
              <w:jc w:val="left"/>
              <w:rPr>
                <w:rStyle w:val="CharAttribute6"/>
                <w:rFonts w:hAnsi="Times New Roman"/>
                <w:color w:val="000000"/>
                <w:sz w:val="24"/>
                <w:szCs w:val="24"/>
                <w:u w:val="none"/>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rPr>
                <w:rFonts w:ascii="Times New Roman" w:hAnsi="Times New Roman"/>
                <w:color w:val="000000"/>
                <w:sz w:val="24"/>
                <w:szCs w:val="24"/>
              </w:rPr>
            </w:pPr>
            <w:r w:rsidRPr="002E25BD">
              <w:rPr>
                <w:rFonts w:ascii="Times New Roman" w:hAnsi="Times New Roman"/>
                <w:color w:val="000000"/>
                <w:sz w:val="24"/>
                <w:szCs w:val="24"/>
              </w:rPr>
              <w:t>Тематические активности «Неделя российской науки», посвященные Дню российской науки (08.02).</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06-10.02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4"/>
              </w:numPr>
              <w:wordWrap/>
              <w:ind w:left="360"/>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Митинг, посвященный Дню памяти о россиянах, исполнявших служебный долг за пределами Отечества.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15.02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7"/>
              <w:numPr>
                <w:ilvl w:val="0"/>
                <w:numId w:val="34"/>
              </w:numPr>
              <w:ind w:left="360"/>
              <w:jc w:val="left"/>
              <w:rPr>
                <w:rFonts w:ascii="Times New Roman" w:hAnsi="Times New Roman"/>
                <w:color w:val="000000"/>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w:t>
            </w:r>
            <w:r w:rsidRPr="002E25BD">
              <w:rPr>
                <w:rFonts w:ascii="Times New Roman" w:hAnsi="Times New Roman" w:cs="Times New Roman"/>
                <w:sz w:val="24"/>
                <w:szCs w:val="24"/>
              </w:rPr>
              <w:t>Международный день родного языка» (21.02).</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17.02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w:t>
            </w:r>
            <w:r w:rsidRPr="002E25BD">
              <w:rPr>
                <w:rFonts w:ascii="Times New Roman" w:hAnsi="Times New Roman" w:cs="Times New Roman"/>
                <w:sz w:val="24"/>
                <w:szCs w:val="24"/>
              </w:rPr>
              <w:t>День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24.02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Оформление экспозиции, посвященной 200-летию со дня рождения Константина Дмитриевича Ушинского.</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03.03</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«Международный день телевидения и радиовещания» (07.03).</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03.03</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Международная акция «Сад памяти».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Март</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«День Земли. (20.03. Час Земли (27.03). День защиты Земли (30.03)».</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17.03</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Неделя профориентации.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13-18.03</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День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16.03</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E85507"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Фестиваль народного творчества Без берге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март</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Филиппова Ю.Н., руководители кружков, учитель музыки, педагог организатор.</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eastAsia="Calibri" w:hAnsi="Times New Roman" w:cs="Times New Roman"/>
                <w:sz w:val="24"/>
                <w:szCs w:val="24"/>
              </w:rPr>
              <w:t>Конкурс  «Замечательный вожатый-2023»</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март</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Филиппова Ю.Н., педагог организатор.</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lang w:eastAsia="ru-RU"/>
              </w:rPr>
            </w:pPr>
            <w:r w:rsidRPr="002E25BD">
              <w:rPr>
                <w:rFonts w:ascii="Times New Roman" w:hAnsi="Times New Roman" w:cs="Times New Roman"/>
                <w:color w:val="000000"/>
                <w:sz w:val="24"/>
                <w:szCs w:val="24"/>
                <w:lang w:eastAsia="ru-RU"/>
              </w:rPr>
              <w:t>Навруз Байрам</w:t>
            </w:r>
          </w:p>
          <w:p w:rsidR="002E25BD" w:rsidRPr="002E25BD" w:rsidRDefault="002E25BD" w:rsidP="00E85507">
            <w:pPr>
              <w:pStyle w:val="a7"/>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21 марта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Замдиректора по ВР</w:t>
            </w:r>
          </w:p>
          <w:p w:rsidR="002E25BD" w:rsidRPr="002E25BD" w:rsidRDefault="002E25BD" w:rsidP="00E85507">
            <w:pPr>
              <w:pStyle w:val="a7"/>
              <w:rPr>
                <w:rFonts w:ascii="Times New Roman" w:hAnsi="Times New Roman"/>
                <w:sz w:val="24"/>
                <w:szCs w:val="24"/>
              </w:rPr>
            </w:pPr>
            <w:r w:rsidRPr="002E25BD">
              <w:rPr>
                <w:rFonts w:ascii="Times New Roman" w:hAnsi="Times New Roman"/>
                <w:sz w:val="24"/>
                <w:szCs w:val="24"/>
              </w:rPr>
              <w:t xml:space="preserve">Классные </w:t>
            </w:r>
            <w:r w:rsidRPr="002E25BD">
              <w:rPr>
                <w:rFonts w:ascii="Times New Roman" w:hAnsi="Times New Roman"/>
                <w:sz w:val="24"/>
                <w:szCs w:val="24"/>
              </w:rPr>
              <w:lastRenderedPageBreak/>
              <w:t xml:space="preserve">руководители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Оформление экспозиции, посвященной Дню воссоединения Крыма с Россией.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18.03</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Рук. ШМО учителей истории и обществознания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Викторина, посвященная Международному дню родного языка.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21.03</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Рук. ШМО учителей русск. яз. и литер.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Флешмоб, посвященный Всемирному дню театра.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27.03</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Акция «Неделя позитива»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03-07.04</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«160 лет со дня рождения П.А. Столыпина, русского государственного деятеля (14.04).</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14.04</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Рук. ШМО учителей истории и обществознания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Общешкольная акция по благоустройству школьной и городской территории. </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3-15.04</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Style w:val="CharAttribute6"/>
                <w:rFonts w:hAnsi="Times New Roman" w:cs="Times New Roman"/>
                <w:sz w:val="24"/>
                <w:szCs w:val="24"/>
                <w:u w:val="none"/>
              </w:rPr>
            </w:pPr>
            <w:r w:rsidRPr="002E25BD">
              <w:rPr>
                <w:rFonts w:ascii="Times New Roman" w:hAnsi="Times New Roman" w:cs="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Интерактивная игра «Космический бум», посвященная Дню космонавтики, 65-летию со дня запуска СССР первого искусственного спутника Земли.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12.04</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Филипова Ю.Н.</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Fonts w:ascii="Times New Roman" w:hAnsi="Times New Roman"/>
                <w:sz w:val="24"/>
                <w:szCs w:val="24"/>
              </w:rPr>
              <w:t xml:space="preserve">Педагог-организатор </w:t>
            </w: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E85507"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Фестиваль «Созвездие талантов».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Апрель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E85507"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w:t>
            </w:r>
            <w:r w:rsidRPr="002E25BD">
              <w:rPr>
                <w:rFonts w:ascii="Times New Roman" w:hAnsi="Times New Roman" w:cs="Times New Roman"/>
                <w:sz w:val="24"/>
                <w:szCs w:val="24"/>
              </w:rPr>
              <w:t>Международный день ДНК (25.04). День работников скорой медицинской помощи (28.04)».</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21.04</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Выставка рисунков «Земля – наш дом», посвященная Всемирному Дню </w:t>
            </w:r>
            <w:r w:rsidRPr="002E25BD">
              <w:rPr>
                <w:rFonts w:ascii="Times New Roman" w:hAnsi="Times New Roman" w:cs="Times New Roman"/>
                <w:sz w:val="24"/>
                <w:szCs w:val="24"/>
              </w:rPr>
              <w:lastRenderedPageBreak/>
              <w:t>Земли (22.04)</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17-29.04</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lastRenderedPageBreak/>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Акция Окна Победы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17-29.04</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Фестиваль патриотической песни «Этих дней не смолкнет слава!»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24-28.04</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Флешмоб, посвященный празднику Весны и Труда (01.05).</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29.04</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«День Победы» (09.05).</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05.05</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Международная акция «Георгиевская ленточка».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03-09.05</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Конкурс боевых листков.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03-09.05</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Всероссийский открытый онлайн-урок «Международный день музеев».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19.05</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Презентация деятельности школьного отделения РДШ, посвященная Дню детских общественных организаций России.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19.05</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Выставка рисунков «Мы – славяне!», посвященная Дню славянской письменности и культуры (24.05).</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22-30.05</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Педагог-организатор</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Торжественная линейка «За честь школы» (чествование отличников, победителей различных конкурсов и соревнований).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4 неделя мая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педагог-организатор Харламова А.А.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Праздник Последнего звонка.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25.05</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Интерактивная программа, посвященная Дню защиты детей.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01.06</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Начальник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пришкольного </w:t>
            </w:r>
            <w:r w:rsidRPr="002E25BD">
              <w:rPr>
                <w:rFonts w:ascii="Times New Roman" w:hAnsi="Times New Roman" w:cs="Times New Roman"/>
                <w:sz w:val="24"/>
                <w:szCs w:val="24"/>
              </w:rPr>
              <w:lastRenderedPageBreak/>
              <w:t xml:space="preserve">лагеря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Викторина, посвященная Дню русского языка.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06.06</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Начальник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пришкольного лагеря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Квест, посвященный Дню России.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12.06</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Начальник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пришкольного лагеря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Акция «Окна России».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05 – 20.06</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Начальник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пришкольного лагеря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Международная акция «Свеча памяти», посвященная Дню памяти и скорби.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22.06</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Торжественная церемония вручения аттестатов.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Июнь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 xml:space="preserve">Зам. директора по УВР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Фото-флешмоб «Семья – начало всех начал» в сообществе школы в ВК, посвященный Дню семьи, любви, верности.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08.07</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Зам. 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Викторина в сообществе школы в ВК, посвященная Дню Военно-морского флота.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30.07</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color w:val="000000"/>
                <w:sz w:val="24"/>
                <w:szCs w:val="24"/>
                <w:u w:val="none"/>
              </w:rPr>
            </w:pPr>
            <w:r w:rsidRPr="002E25BD">
              <w:rPr>
                <w:rStyle w:val="CharAttribute6"/>
                <w:rFonts w:eastAsia="№Е" w:hAnsi="Times New Roman" w:cs="Times New Roman"/>
                <w:color w:val="000000"/>
                <w:sz w:val="24"/>
                <w:szCs w:val="24"/>
                <w:u w:val="none"/>
              </w:rPr>
              <w:t>Зам. директора по ВР</w:t>
            </w:r>
          </w:p>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 xml:space="preserve">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Спортивные мероприятия в рамках деятельности школьного спортивного клуба «СТАРТ».</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color w:val="000000"/>
                <w:sz w:val="24"/>
                <w:szCs w:val="24"/>
                <w:u w:val="none"/>
              </w:rPr>
            </w:pPr>
            <w:r w:rsidRPr="002E25BD">
              <w:rPr>
                <w:rStyle w:val="CharAttribute6"/>
                <w:rFonts w:eastAsia="№Е" w:hAnsi="Times New Roman" w:cs="Times New Roman"/>
                <w:color w:val="000000"/>
                <w:sz w:val="24"/>
                <w:szCs w:val="24"/>
                <w:u w:val="none"/>
              </w:rPr>
              <w:t xml:space="preserve">Рук. ШСК </w:t>
            </w:r>
          </w:p>
          <w:p w:rsidR="002E25BD" w:rsidRPr="002E25BD" w:rsidRDefault="002E25BD" w:rsidP="00E85507">
            <w:pPr>
              <w:rPr>
                <w:rStyle w:val="CharAttribute6"/>
                <w:rFonts w:eastAsia="№Е" w:hAnsi="Times New Roman" w:cs="Times New Roman"/>
                <w:color w:val="000000"/>
                <w:sz w:val="24"/>
                <w:szCs w:val="24"/>
                <w:u w:val="none"/>
              </w:rPr>
            </w:pPr>
            <w:r w:rsidRPr="002E25BD">
              <w:rPr>
                <w:rStyle w:val="CharAttribute6"/>
                <w:rFonts w:eastAsia="№Е" w:hAnsi="Times New Roman" w:cs="Times New Roman"/>
                <w:color w:val="000000"/>
                <w:sz w:val="24"/>
                <w:szCs w:val="24"/>
                <w:u w:val="none"/>
              </w:rPr>
              <w:t>Шишкин А.Н.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Проект «Без срока давности». Всероссийский конкурс сочинений «Без срока давности»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Участие в проекте «Большая перемена»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Январь - май</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Установление субъект-субъектных отношений в процессе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color w:val="000000"/>
                <w:sz w:val="24"/>
                <w:szCs w:val="24"/>
                <w:u w:val="none"/>
              </w:rPr>
            </w:pPr>
            <w:r w:rsidRPr="002E25BD">
              <w:rPr>
                <w:rFonts w:ascii="Times New Roman" w:hAnsi="Times New Roman" w:cs="Times New Roman"/>
                <w:sz w:val="24"/>
                <w:szCs w:val="24"/>
              </w:rPr>
              <w:t>Учителя-предметники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Подбор и использование предметного материала, направленного на решение воспитательных задач.</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color w:val="000000"/>
                <w:sz w:val="24"/>
                <w:szCs w:val="24"/>
                <w:u w:val="none"/>
              </w:rPr>
            </w:pPr>
            <w:r w:rsidRPr="002E25BD">
              <w:rPr>
                <w:rFonts w:ascii="Times New Roman" w:hAnsi="Times New Roman" w:cs="Times New Roman"/>
                <w:sz w:val="24"/>
                <w:szCs w:val="24"/>
              </w:rPr>
              <w:t>Учителя-предметники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Создание позитивных и конструктивных отношений между учителем и учениками. </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color w:val="000000"/>
                <w:sz w:val="24"/>
                <w:szCs w:val="24"/>
                <w:u w:val="none"/>
              </w:rPr>
            </w:pPr>
            <w:r w:rsidRPr="002E25BD">
              <w:rPr>
                <w:rFonts w:ascii="Times New Roman" w:hAnsi="Times New Roman" w:cs="Times New Roman"/>
                <w:sz w:val="24"/>
                <w:szCs w:val="24"/>
              </w:rPr>
              <w:t>Учителя-предметники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Побуждение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обучающихся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соблюдать</w:t>
            </w:r>
            <w:r w:rsidRPr="002E25BD">
              <w:rPr>
                <w:rFonts w:ascii="Times New Roman" w:hAnsi="Times New Roman" w:cs="Times New Roman"/>
                <w:spacing w:val="1"/>
                <w:sz w:val="24"/>
                <w:szCs w:val="24"/>
              </w:rPr>
              <w:t xml:space="preserve"> </w:t>
            </w:r>
            <w:r w:rsidRPr="002E25BD">
              <w:rPr>
                <w:rStyle w:val="CharAttribute501"/>
                <w:rFonts w:eastAsia="№Е" w:hAnsi="Times New Roman" w:cs="Times New Roman"/>
                <w:i w:val="0"/>
                <w:sz w:val="24"/>
                <w:szCs w:val="24"/>
                <w:u w:val="none"/>
              </w:rPr>
              <w:t xml:space="preserve">правила внутреннего распорядка, </w:t>
            </w:r>
            <w:r w:rsidRPr="002E25BD">
              <w:rPr>
                <w:rFonts w:ascii="Times New Roman" w:hAnsi="Times New Roman" w:cs="Times New Roman"/>
                <w:sz w:val="24"/>
                <w:szCs w:val="24"/>
              </w:rPr>
              <w:t>нормы</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поведения,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правила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общения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сверстниками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педагогами.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color w:val="000000"/>
                <w:sz w:val="24"/>
                <w:szCs w:val="24"/>
                <w:u w:val="none"/>
              </w:rPr>
            </w:pPr>
            <w:r w:rsidRPr="002E25BD">
              <w:rPr>
                <w:rFonts w:ascii="Times New Roman" w:hAnsi="Times New Roman" w:cs="Times New Roman"/>
                <w:sz w:val="24"/>
                <w:szCs w:val="24"/>
              </w:rPr>
              <w:t>Учителя-предметники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шефства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мотивированных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эрудированных</w:t>
            </w:r>
            <w:r w:rsidRPr="002E25BD">
              <w:rPr>
                <w:rFonts w:ascii="Times New Roman" w:hAnsi="Times New Roman" w:cs="Times New Roman"/>
                <w:spacing w:val="-67"/>
                <w:sz w:val="24"/>
                <w:szCs w:val="24"/>
              </w:rPr>
              <w:t xml:space="preserve"> </w:t>
            </w:r>
            <w:r w:rsidRPr="002E25BD">
              <w:rPr>
                <w:rFonts w:ascii="Times New Roman" w:hAnsi="Times New Roman" w:cs="Times New Roman"/>
                <w:sz w:val="24"/>
                <w:szCs w:val="24"/>
              </w:rPr>
              <w:t>обучающихся над неуспевающими одноклассниками.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color w:val="000000"/>
                <w:sz w:val="24"/>
                <w:szCs w:val="24"/>
                <w:u w:val="none"/>
              </w:rPr>
            </w:pPr>
            <w:r w:rsidRPr="002E25BD">
              <w:rPr>
                <w:rFonts w:ascii="Times New Roman" w:hAnsi="Times New Roman" w:cs="Times New Roman"/>
                <w:sz w:val="24"/>
                <w:szCs w:val="24"/>
              </w:rPr>
              <w:t>Учителя-предметники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Применение    </w:t>
            </w:r>
            <w:r w:rsidRPr="002E25BD">
              <w:rPr>
                <w:rFonts w:ascii="Times New Roman" w:hAnsi="Times New Roman" w:cs="Times New Roman"/>
                <w:spacing w:val="50"/>
                <w:sz w:val="24"/>
                <w:szCs w:val="24"/>
              </w:rPr>
              <w:t xml:space="preserve"> </w:t>
            </w:r>
            <w:r w:rsidRPr="002E25BD">
              <w:rPr>
                <w:rFonts w:ascii="Times New Roman" w:hAnsi="Times New Roman" w:cs="Times New Roman"/>
                <w:sz w:val="24"/>
                <w:szCs w:val="24"/>
              </w:rPr>
              <w:t xml:space="preserve">интерактивных     </w:t>
            </w:r>
            <w:r w:rsidRPr="002E25BD">
              <w:rPr>
                <w:rFonts w:ascii="Times New Roman" w:hAnsi="Times New Roman" w:cs="Times New Roman"/>
                <w:spacing w:val="49"/>
                <w:sz w:val="24"/>
                <w:szCs w:val="24"/>
              </w:rPr>
              <w:t xml:space="preserve"> </w:t>
            </w:r>
            <w:r w:rsidRPr="002E25BD">
              <w:rPr>
                <w:rFonts w:ascii="Times New Roman" w:hAnsi="Times New Roman" w:cs="Times New Roman"/>
                <w:sz w:val="24"/>
                <w:szCs w:val="24"/>
              </w:rPr>
              <w:t xml:space="preserve">форм     </w:t>
            </w:r>
            <w:r w:rsidRPr="002E25BD">
              <w:rPr>
                <w:rFonts w:ascii="Times New Roman" w:hAnsi="Times New Roman" w:cs="Times New Roman"/>
                <w:spacing w:val="48"/>
                <w:sz w:val="24"/>
                <w:szCs w:val="24"/>
              </w:rPr>
              <w:t xml:space="preserve"> </w:t>
            </w:r>
            <w:r w:rsidRPr="002E25BD">
              <w:rPr>
                <w:rFonts w:ascii="Times New Roman" w:hAnsi="Times New Roman" w:cs="Times New Roman"/>
                <w:sz w:val="24"/>
                <w:szCs w:val="24"/>
              </w:rPr>
              <w:t xml:space="preserve">учебной     </w:t>
            </w:r>
            <w:r w:rsidRPr="002E25BD">
              <w:rPr>
                <w:rFonts w:ascii="Times New Roman" w:hAnsi="Times New Roman" w:cs="Times New Roman"/>
                <w:spacing w:val="50"/>
                <w:sz w:val="24"/>
                <w:szCs w:val="24"/>
              </w:rPr>
              <w:t xml:space="preserve"> </w:t>
            </w:r>
            <w:r w:rsidRPr="002E25BD">
              <w:rPr>
                <w:rFonts w:ascii="Times New Roman" w:hAnsi="Times New Roman" w:cs="Times New Roman"/>
                <w:sz w:val="24"/>
                <w:szCs w:val="24"/>
              </w:rPr>
              <w:t>работы</w:t>
            </w:r>
            <w:r w:rsidRPr="002E25BD">
              <w:rPr>
                <w:rStyle w:val="CharAttribute501"/>
                <w:rFonts w:eastAsia="№Е" w:hAnsi="Times New Roman" w:cs="Times New Roman"/>
                <w:i w:val="0"/>
                <w:sz w:val="24"/>
                <w:szCs w:val="24"/>
                <w:u w:val="none"/>
              </w:rPr>
              <w:t>: дискуссий, дебатов, групповых проектов, викторин, настольных и ролевых игр, игровых ситуаций.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color w:val="000000"/>
                <w:sz w:val="24"/>
                <w:szCs w:val="24"/>
                <w:u w:val="none"/>
              </w:rPr>
            </w:pPr>
            <w:r w:rsidRPr="002E25BD">
              <w:rPr>
                <w:rFonts w:ascii="Times New Roman" w:hAnsi="Times New Roman" w:cs="Times New Roman"/>
                <w:sz w:val="24"/>
                <w:szCs w:val="24"/>
              </w:rPr>
              <w:t>Учителя-предметники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Fonts w:ascii="Times New Roman" w:hAnsi="Times New Roman" w:cs="Times New Roman"/>
                <w:sz w:val="24"/>
                <w:szCs w:val="24"/>
              </w:rPr>
            </w:pPr>
            <w:r w:rsidRPr="002E25BD">
              <w:rPr>
                <w:rStyle w:val="CharAttribute501"/>
                <w:rFonts w:eastAsia="№Е" w:hAnsi="Times New Roman" w:cs="Times New Roman"/>
                <w:i w:val="0"/>
                <w:sz w:val="24"/>
                <w:szCs w:val="24"/>
                <w:u w:val="none"/>
              </w:rPr>
              <w:t>Инициирование и поддержка исследовательской деятельности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color w:val="000000"/>
                <w:sz w:val="24"/>
                <w:szCs w:val="24"/>
                <w:u w:val="none"/>
              </w:rPr>
            </w:pPr>
            <w:r w:rsidRPr="002E25BD">
              <w:rPr>
                <w:rFonts w:ascii="Times New Roman" w:hAnsi="Times New Roman" w:cs="Times New Roman"/>
                <w:sz w:val="24"/>
                <w:szCs w:val="24"/>
              </w:rPr>
              <w:t>Учителя-предметники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Fonts w:ascii="Times New Roman" w:hAnsi="Times New Roman" w:cs="Times New Roman"/>
                <w:sz w:val="24"/>
                <w:szCs w:val="24"/>
              </w:rPr>
              <w:t>Включение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рабочие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программы</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всем</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учебным</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предметам, курсам, модулям целевых ориентиров результатов воспитания, их</w:t>
            </w:r>
            <w:r w:rsidRPr="002E25BD">
              <w:rPr>
                <w:rFonts w:ascii="Times New Roman" w:hAnsi="Times New Roman" w:cs="Times New Roman"/>
                <w:spacing w:val="-67"/>
                <w:sz w:val="24"/>
                <w:szCs w:val="24"/>
              </w:rPr>
              <w:t xml:space="preserve"> </w:t>
            </w:r>
            <w:r w:rsidRPr="002E25BD">
              <w:rPr>
                <w:rFonts w:ascii="Times New Roman" w:hAnsi="Times New Roman" w:cs="Times New Roman"/>
                <w:sz w:val="24"/>
                <w:szCs w:val="24"/>
              </w:rPr>
              <w:t>учёт</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формулировках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воспитательных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задач</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уроков,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занятий,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освоения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учебной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тематики,</w:t>
            </w:r>
            <w:r w:rsidRPr="002E25BD">
              <w:rPr>
                <w:rFonts w:ascii="Times New Roman" w:hAnsi="Times New Roman" w:cs="Times New Roman"/>
                <w:spacing w:val="-4"/>
                <w:sz w:val="24"/>
                <w:szCs w:val="24"/>
              </w:rPr>
              <w:t xml:space="preserve"> </w:t>
            </w:r>
            <w:r w:rsidRPr="002E25BD">
              <w:rPr>
                <w:rFonts w:ascii="Times New Roman" w:hAnsi="Times New Roman" w:cs="Times New Roman"/>
                <w:sz w:val="24"/>
                <w:szCs w:val="24"/>
              </w:rPr>
              <w:t>их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реализацию</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w:t>
            </w:r>
            <w:r w:rsidRPr="002E25BD">
              <w:rPr>
                <w:rFonts w:ascii="Times New Roman" w:hAnsi="Times New Roman" w:cs="Times New Roman"/>
                <w:spacing w:val="-2"/>
                <w:sz w:val="24"/>
                <w:szCs w:val="24"/>
              </w:rPr>
              <w:t xml:space="preserve"> </w:t>
            </w:r>
            <w:r w:rsidRPr="002E25BD">
              <w:rPr>
                <w:rFonts w:ascii="Times New Roman" w:hAnsi="Times New Roman" w:cs="Times New Roman"/>
                <w:sz w:val="24"/>
                <w:szCs w:val="24"/>
              </w:rPr>
              <w:t>обучении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Учителя-предметники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4"/>
              </w:numPr>
              <w:ind w:left="360"/>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Включение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рабочие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программы</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учебных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предметов,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курсов,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модулей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тематики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соответствии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w:t>
            </w:r>
            <w:r w:rsidRPr="002E25BD">
              <w:rPr>
                <w:rFonts w:ascii="Times New Roman" w:hAnsi="Times New Roman" w:cs="Times New Roman"/>
                <w:spacing w:val="1"/>
                <w:sz w:val="24"/>
                <w:szCs w:val="24"/>
              </w:rPr>
              <w:t xml:space="preserve"> разделом «Основные школьные дела» </w:t>
            </w:r>
            <w:r w:rsidRPr="002E25BD">
              <w:rPr>
                <w:rFonts w:ascii="Times New Roman" w:hAnsi="Times New Roman" w:cs="Times New Roman"/>
                <w:sz w:val="24"/>
                <w:szCs w:val="24"/>
              </w:rPr>
              <w:t>данного плана.</w:t>
            </w:r>
          </w:p>
          <w:p w:rsidR="002E25BD" w:rsidRPr="002E25BD" w:rsidRDefault="002E25BD" w:rsidP="00E85507">
            <w:pPr>
              <w:tabs>
                <w:tab w:val="left" w:pos="2696"/>
              </w:tabs>
              <w:rPr>
                <w:rStyle w:val="CharAttribute501"/>
                <w:rFonts w:eastAsia="№Е" w:hAnsi="Times New Roman" w:cs="Times New Roman"/>
                <w:i w:val="0"/>
                <w:sz w:val="24"/>
                <w:szCs w:val="24"/>
                <w:u w:val="none"/>
              </w:rPr>
            </w:pP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Учителя-предметники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jc w:val="center"/>
              <w:rPr>
                <w:rStyle w:val="CharAttribute5"/>
                <w:rFonts w:ascii="Times New Roman" w:eastAsia="№Е" w:cs="Times New Roman" w:hint="default"/>
                <w:b/>
                <w:color w:val="000000"/>
                <w:sz w:val="24"/>
                <w:szCs w:val="24"/>
              </w:rPr>
            </w:pPr>
          </w:p>
        </w:tc>
        <w:tc>
          <w:tcPr>
            <w:tcW w:w="9355"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b/>
                <w:sz w:val="24"/>
                <w:szCs w:val="24"/>
              </w:rPr>
              <w:t xml:space="preserve">Модуль </w:t>
            </w:r>
            <w:r w:rsidRPr="002E25BD">
              <w:rPr>
                <w:rStyle w:val="CharAttribute5"/>
                <w:rFonts w:ascii="Times New Roman" w:eastAsia="№Е" w:cs="Times New Roman" w:hint="default"/>
                <w:b/>
                <w:color w:val="000000"/>
                <w:sz w:val="24"/>
                <w:szCs w:val="24"/>
              </w:rPr>
              <w:t>Классное руководство</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sz w:val="24"/>
                <w:szCs w:val="24"/>
              </w:rPr>
            </w:pPr>
            <w:r w:rsidRPr="002E25BD">
              <w:rPr>
                <w:rStyle w:val="CharAttribute5"/>
                <w:rFonts w:ascii="Times New Roman" w:eastAsia="№Е" w:hint="default"/>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rPr>
                <w:rStyle w:val="CharAttribute6"/>
                <w:rFonts w:hAnsi="Times New Roman"/>
                <w:b/>
                <w:color w:val="000000"/>
                <w:sz w:val="24"/>
                <w:szCs w:val="24"/>
                <w:u w:val="none"/>
              </w:rPr>
            </w:pPr>
          </w:p>
        </w:tc>
        <w:tc>
          <w:tcPr>
            <w:tcW w:w="9355" w:type="dxa"/>
            <w:gridSpan w:val="4"/>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b/>
                <w:color w:val="000000"/>
                <w:sz w:val="24"/>
                <w:szCs w:val="24"/>
                <w:u w:val="none"/>
              </w:rPr>
              <w:t>Работа с коллективом класса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Урок Знаний.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01.09</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Разработка совместно с учащимися Кодекса класса.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1-2 неделя сентября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посвященный Всемирному дню борьбы с терроризмом</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03.09</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«Мои права и обязанности».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 неделя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Беседа о важности включения в систему дополнительного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3-10 сентября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«Поступки и ответственность: вместе или врозь».</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 неделя октября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Всероссийский урок «Экология и энергосбережение» в рамках Всероссийского фестиваля энергосбережения#ВместеЯрче.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 неделя октября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Всероссийский урок безопасности школьников в сети Интернет.</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3 неделя октября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 воспитанию толерантности у учащихся.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3 неделя ноября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Инструктаж «Осторожно: тонкий лед!».</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 неделя ноября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Классные детско-взрослые мероприятия, посвященные Дню матери (27.11)</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21-25.11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r w:rsidRPr="002E25BD">
              <w:rPr>
                <w:rFonts w:ascii="Times New Roman" w:hAnsi="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посвященный Дню Неизвестного солдата.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 неделя декабря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Классные мероприятия, посвященные Дню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20-22.02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Классные мероприятия «Мир моих увлечений».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3 неделя января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посвященный снятию блокады Ленинграда.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27.01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Урок мужества (инициатива «Горячее сердце»).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 неделя февраля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Классные мероприятия, посвященные Международному женскому дню (08.03).</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06-07.03</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Fonts w:ascii="Times New Roman" w:hAnsi="Times New Roman"/>
                <w:sz w:val="24"/>
                <w:szCs w:val="24"/>
              </w:rPr>
            </w:pPr>
            <w:r w:rsidRPr="002E25BD">
              <w:rPr>
                <w:rFonts w:ascii="Times New Roman" w:hAnsi="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Гагаринский урок «Космос – это мы!»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 неделя апреля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посвященный Дню пожарной охраны.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4 неделя апреля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«Сохраним лес живым» (профилактика лесных пожаров).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 неделя апреля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Классный час, посвященный 78-й годовщине Победы в ВОВ.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sz w:val="24"/>
                <w:szCs w:val="24"/>
              </w:rPr>
              <w:t>1 неделя мая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 и проведение мероприятий с учащимися согласно плану ВР с классом.</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color w:val="000000"/>
                <w:sz w:val="24"/>
                <w:szCs w:val="24"/>
                <w:u w:val="none"/>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Подготовка к участию в основных школьных делах.</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Согласно плану «Основные школьные дела»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Вовлечение обучающихся в мероприятия различного уровня, помощь в подготовке.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Изучение классного коллектива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Создание в классном коллективе благоприятного психологического климата.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Вовлечение обучающихся в деятельность объединений дополнительного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Работа по повышению академической успешности и дисциплинированности.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Профилактика деструктивного поведения.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eastAsia="№Е" w:hAnsi="Times New Roman" w:cs="Times New Roman"/>
                <w:b/>
                <w:color w:val="000000"/>
                <w:sz w:val="24"/>
                <w:szCs w:val="24"/>
                <w:u w:val="none"/>
              </w:rPr>
            </w:pPr>
          </w:p>
        </w:tc>
        <w:tc>
          <w:tcPr>
            <w:tcW w:w="9355" w:type="dxa"/>
            <w:gridSpan w:val="4"/>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b/>
                <w:color w:val="000000"/>
                <w:sz w:val="24"/>
                <w:szCs w:val="24"/>
                <w:u w:val="none"/>
              </w:rPr>
              <w:t>Индивидуальная работа с учащимися</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Изучение особенностей личностного развития обучающихся через педагогическое наблюдение, создание ситуаций нравственного выбора.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Педагогическая поддержка обучающихся в решении жизненных проблем.</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Педагогическая поддержка учащихся с ОВЗ, «группы риска», опекаемых, одаренных и т. д.</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Мониторинг страниц обучающихся в соц. сетях, работа по профилактике подписок на деструктивные сообщества. </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Индивидуальные беседы с обучающимися. </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Адаптация прибывших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b/>
                <w:bCs/>
                <w:iCs/>
                <w:sz w:val="24"/>
                <w:szCs w:val="24"/>
              </w:rPr>
            </w:pPr>
          </w:p>
        </w:tc>
        <w:tc>
          <w:tcPr>
            <w:tcW w:w="9355" w:type="dxa"/>
            <w:gridSpan w:val="4"/>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b/>
                <w:bCs/>
                <w:iCs/>
                <w:sz w:val="24"/>
                <w:szCs w:val="24"/>
              </w:rPr>
              <w:t>Работа с педагогами, работающими с классом</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Консультации с учителями-предметниками по вопросам соблюдения единых требований в воспитании, предупреждению и разрешению конфликтных ситуаций.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Малый пед. совет (пед. консилиум) «Адаптация пятиклассников».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Октябрь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Консультации педагога-психолога, соц. педагога по </w:t>
            </w:r>
            <w:r w:rsidRPr="002E25BD">
              <w:rPr>
                <w:rFonts w:ascii="Times New Roman" w:hAnsi="Times New Roman" w:cs="Times New Roman"/>
                <w:color w:val="000000"/>
                <w:sz w:val="24"/>
                <w:szCs w:val="24"/>
              </w:rPr>
              <w:t xml:space="preserve">вопросам изучения </w:t>
            </w:r>
            <w:r w:rsidRPr="002E25BD">
              <w:rPr>
                <w:rFonts w:ascii="Times New Roman" w:hAnsi="Times New Roman" w:cs="Times New Roman"/>
                <w:color w:val="000000"/>
                <w:sz w:val="24"/>
                <w:szCs w:val="24"/>
              </w:rPr>
              <w:lastRenderedPageBreak/>
              <w:t>личностных особенностей, профилактике деструктивного поведения.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lastRenderedPageBreak/>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lastRenderedPageBreak/>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Взаимодействие с педагогами ДО, педагогом-организатором по вовлечению обучающихся в программы ДО, внеурочные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Приглашение учителей-предметников на классные родительские собрания.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auto"/>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Взаимодействие с педагогом-психологом, соц. педагогом по вопросу организации поддержки особых категорий обучающихся.</w:t>
            </w:r>
          </w:p>
        </w:tc>
        <w:tc>
          <w:tcPr>
            <w:tcW w:w="1276" w:type="dxa"/>
            <w:tcBorders>
              <w:top w:val="single" w:sz="4" w:space="0" w:color="000000"/>
              <w:left w:val="single" w:sz="4" w:space="0" w:color="000000"/>
              <w:bottom w:val="single" w:sz="4" w:space="0" w:color="auto"/>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auto"/>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auto"/>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auto"/>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Участие в работе СПС, Совета профилактики</w:t>
            </w:r>
          </w:p>
        </w:tc>
        <w:tc>
          <w:tcPr>
            <w:tcW w:w="1276"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1984"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auto"/>
            </w:tcBorders>
          </w:tcPr>
          <w:p w:rsidR="002E25BD" w:rsidRPr="002E25BD" w:rsidRDefault="002E25BD" w:rsidP="00E85507">
            <w:pPr>
              <w:tabs>
                <w:tab w:val="left" w:pos="4253"/>
              </w:tabs>
              <w:rPr>
                <w:rFonts w:ascii="Times New Roman" w:hAnsi="Times New Roman" w:cs="Times New Roman"/>
                <w:b/>
                <w:bCs/>
                <w:iCs/>
                <w:sz w:val="24"/>
                <w:szCs w:val="24"/>
              </w:rPr>
            </w:pPr>
          </w:p>
        </w:tc>
        <w:tc>
          <w:tcPr>
            <w:tcW w:w="9355" w:type="dxa"/>
            <w:gridSpan w:val="4"/>
            <w:tcBorders>
              <w:top w:val="single" w:sz="4" w:space="0" w:color="auto"/>
              <w:left w:val="single" w:sz="4" w:space="0" w:color="auto"/>
              <w:bottom w:val="single" w:sz="4" w:space="0" w:color="auto"/>
              <w:right w:val="single" w:sz="4" w:space="0" w:color="auto"/>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b/>
                <w:bCs/>
                <w:iCs/>
                <w:sz w:val="24"/>
                <w:szCs w:val="24"/>
              </w:rPr>
              <w:t>Работа с родителями учащихся или их законными представителями</w:t>
            </w:r>
          </w:p>
        </w:tc>
      </w:tr>
      <w:tr w:rsidR="002E25BD" w:rsidRPr="002E25BD" w:rsidTr="002E25BD">
        <w:tc>
          <w:tcPr>
            <w:tcW w:w="710" w:type="dxa"/>
            <w:tcBorders>
              <w:top w:val="single" w:sz="4" w:space="0" w:color="000000"/>
              <w:left w:val="single" w:sz="4" w:space="0" w:color="000000"/>
              <w:bottom w:val="single" w:sz="4" w:space="0" w:color="000000"/>
              <w:right w:val="single" w:sz="4" w:space="0" w:color="auto"/>
            </w:tcBorders>
          </w:tcPr>
          <w:p w:rsidR="002E25BD" w:rsidRPr="002E25BD" w:rsidRDefault="002E25BD" w:rsidP="00F276C1">
            <w:pPr>
              <w:pStyle w:val="a9"/>
              <w:numPr>
                <w:ilvl w:val="0"/>
                <w:numId w:val="37"/>
              </w:numPr>
              <w:contextualSpacing w:val="0"/>
              <w:jc w:val="both"/>
              <w:rPr>
                <w:rFonts w:ascii="Times New Roman" w:hAnsi="Times New Roman"/>
                <w:lang w:val="ru-RU"/>
              </w:rPr>
            </w:pPr>
          </w:p>
        </w:tc>
        <w:tc>
          <w:tcPr>
            <w:tcW w:w="4110"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Информирование родителей </w:t>
            </w:r>
            <w:r w:rsidRPr="002E25BD">
              <w:rPr>
                <w:rFonts w:ascii="Times New Roman" w:hAnsi="Times New Roman" w:cs="Times New Roman"/>
                <w:color w:val="000000"/>
                <w:sz w:val="24"/>
                <w:szCs w:val="24"/>
              </w:rPr>
              <w:t xml:space="preserve">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w:t>
            </w:r>
            <w:r w:rsidRPr="002E25BD">
              <w:rPr>
                <w:rFonts w:ascii="Times New Roman" w:hAnsi="Times New Roman" w:cs="Times New Roman"/>
                <w:sz w:val="24"/>
                <w:szCs w:val="24"/>
              </w:rPr>
              <w:t>школьных успехах и проблемах их детей.</w:t>
            </w:r>
          </w:p>
        </w:tc>
        <w:tc>
          <w:tcPr>
            <w:tcW w:w="1276"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auto"/>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Помощь родителям в регулировании отношений между ними и другими педагогическими работниками.</w:t>
            </w:r>
          </w:p>
        </w:tc>
        <w:tc>
          <w:tcPr>
            <w:tcW w:w="1276" w:type="dxa"/>
            <w:tcBorders>
              <w:top w:val="single" w:sz="4" w:space="0" w:color="auto"/>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auto"/>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1984" w:type="dxa"/>
            <w:tcBorders>
              <w:top w:val="single" w:sz="4" w:space="0" w:color="auto"/>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Проведение классных родительских собраний.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Не реже 1 раза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четверть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 работы родительского актива класса.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Консультативная помощь и поддержка родителей особых категорий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По мере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7"/>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Привлечение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родителей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(законных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представителей),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членов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семей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обучающихся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к</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организации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проведению</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воспитательных</w:t>
            </w:r>
            <w:r w:rsidRPr="002E25BD">
              <w:rPr>
                <w:rFonts w:ascii="Times New Roman" w:hAnsi="Times New Roman" w:cs="Times New Roman"/>
                <w:spacing w:val="71"/>
                <w:sz w:val="24"/>
                <w:szCs w:val="24"/>
              </w:rPr>
              <w:t xml:space="preserve"> </w:t>
            </w:r>
            <w:r w:rsidRPr="002E25BD">
              <w:rPr>
                <w:rFonts w:ascii="Times New Roman" w:hAnsi="Times New Roman" w:cs="Times New Roman"/>
                <w:sz w:val="24"/>
                <w:szCs w:val="24"/>
              </w:rPr>
              <w:t>дел,</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мероприятий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w:t>
            </w:r>
            <w:r w:rsidRPr="002E25BD">
              <w:rPr>
                <w:rFonts w:ascii="Times New Roman" w:hAnsi="Times New Roman" w:cs="Times New Roman"/>
                <w:spacing w:val="-2"/>
                <w:sz w:val="24"/>
                <w:szCs w:val="24"/>
              </w:rPr>
              <w:t xml:space="preserve"> </w:t>
            </w:r>
            <w:r w:rsidRPr="002E25BD">
              <w:rPr>
                <w:rFonts w:ascii="Times New Roman" w:hAnsi="Times New Roman" w:cs="Times New Roman"/>
                <w:sz w:val="24"/>
                <w:szCs w:val="24"/>
              </w:rPr>
              <w:t>классе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 Школе.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Классные руководители</w:t>
            </w:r>
          </w:p>
        </w:tc>
      </w:tr>
      <w:tr w:rsidR="002E25BD" w:rsidRPr="002E25BD" w:rsidTr="002E25BD">
        <w:tc>
          <w:tcPr>
            <w:tcW w:w="10065" w:type="dxa"/>
            <w:gridSpan w:val="5"/>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pStyle w:val="ParaAttribute3"/>
              <w:wordWrap/>
              <w:rPr>
                <w:rFonts w:ascii="Times New Roman" w:hAnsi="Times New Roman"/>
                <w:b/>
                <w:color w:val="000000"/>
                <w:sz w:val="24"/>
                <w:szCs w:val="24"/>
              </w:rPr>
            </w:pPr>
            <w:r w:rsidRPr="002E25BD">
              <w:rPr>
                <w:rFonts w:ascii="Times New Roman" w:hAnsi="Times New Roman"/>
                <w:b/>
                <w:sz w:val="24"/>
                <w:szCs w:val="24"/>
              </w:rPr>
              <w:t>Модуль Внеурочная</w:t>
            </w:r>
            <w:r w:rsidRPr="002E25BD">
              <w:rPr>
                <w:rFonts w:ascii="Times New Roman" w:hAnsi="Times New Roman"/>
                <w:b/>
                <w:spacing w:val="-2"/>
                <w:sz w:val="24"/>
                <w:szCs w:val="24"/>
              </w:rPr>
              <w:t xml:space="preserve"> </w:t>
            </w:r>
            <w:r w:rsidRPr="002E25BD">
              <w:rPr>
                <w:rFonts w:ascii="Times New Roman" w:hAnsi="Times New Roman"/>
                <w:b/>
                <w:sz w:val="24"/>
                <w:szCs w:val="24"/>
              </w:rPr>
              <w:t>деятельность</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 xml:space="preserve">Название курса/программы, </w:t>
            </w:r>
          </w:p>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занятий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Количество</w:t>
            </w:r>
          </w:p>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часов в неделю</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Педагог</w:t>
            </w:r>
          </w:p>
        </w:tc>
      </w:tr>
      <w:tr w:rsidR="002E25BD" w:rsidRPr="002E25BD" w:rsidTr="002E25BD">
        <w:trPr>
          <w:trHeight w:val="336"/>
        </w:trPr>
        <w:tc>
          <w:tcPr>
            <w:tcW w:w="10065" w:type="dxa"/>
            <w:gridSpan w:val="5"/>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6"/>
                <w:rFonts w:hAnsi="Times New Roman"/>
                <w:b/>
                <w:color w:val="000000"/>
                <w:sz w:val="24"/>
                <w:szCs w:val="24"/>
                <w:u w:val="none"/>
              </w:rPr>
            </w:pPr>
            <w:r w:rsidRPr="002E25BD">
              <w:rPr>
                <w:rFonts w:ascii="Times New Roman" w:hAnsi="Times New Roman"/>
                <w:b/>
                <w:sz w:val="24"/>
                <w:szCs w:val="24"/>
              </w:rPr>
              <w:t>Курсы,</w:t>
            </w:r>
            <w:r w:rsidRPr="002E25BD">
              <w:rPr>
                <w:rFonts w:ascii="Times New Roman" w:hAnsi="Times New Roman"/>
                <w:b/>
                <w:spacing w:val="1"/>
                <w:sz w:val="24"/>
                <w:szCs w:val="24"/>
              </w:rPr>
              <w:t xml:space="preserve"> </w:t>
            </w:r>
            <w:r w:rsidRPr="002E25BD">
              <w:rPr>
                <w:rFonts w:ascii="Times New Roman" w:hAnsi="Times New Roman"/>
                <w:b/>
                <w:sz w:val="24"/>
                <w:szCs w:val="24"/>
              </w:rPr>
              <w:t>занятия</w:t>
            </w:r>
            <w:r w:rsidRPr="002E25BD">
              <w:rPr>
                <w:rFonts w:ascii="Times New Roman" w:hAnsi="Times New Roman"/>
                <w:b/>
                <w:spacing w:val="1"/>
                <w:sz w:val="24"/>
                <w:szCs w:val="24"/>
              </w:rPr>
              <w:t xml:space="preserve"> </w:t>
            </w:r>
            <w:r w:rsidRPr="002E25BD">
              <w:rPr>
                <w:rFonts w:ascii="Times New Roman" w:hAnsi="Times New Roman"/>
                <w:b/>
                <w:sz w:val="24"/>
                <w:szCs w:val="24"/>
              </w:rPr>
              <w:t>исторического просвещения,</w:t>
            </w:r>
            <w:r w:rsidRPr="002E25BD">
              <w:rPr>
                <w:rFonts w:ascii="Times New Roman" w:hAnsi="Times New Roman"/>
                <w:b/>
                <w:spacing w:val="1"/>
                <w:sz w:val="24"/>
                <w:szCs w:val="24"/>
              </w:rPr>
              <w:t xml:space="preserve"> </w:t>
            </w:r>
            <w:r w:rsidRPr="002E25BD">
              <w:rPr>
                <w:rFonts w:ascii="Times New Roman" w:hAnsi="Times New Roman"/>
                <w:b/>
                <w:sz w:val="24"/>
                <w:szCs w:val="24"/>
              </w:rPr>
              <w:t>патриотической,</w:t>
            </w:r>
            <w:r w:rsidRPr="002E25BD">
              <w:rPr>
                <w:rFonts w:ascii="Times New Roman" w:hAnsi="Times New Roman"/>
                <w:b/>
                <w:spacing w:val="1"/>
                <w:sz w:val="24"/>
                <w:szCs w:val="24"/>
              </w:rPr>
              <w:t xml:space="preserve"> </w:t>
            </w:r>
            <w:r w:rsidRPr="002E25BD">
              <w:rPr>
                <w:rFonts w:ascii="Times New Roman" w:hAnsi="Times New Roman"/>
                <w:b/>
                <w:sz w:val="24"/>
                <w:szCs w:val="24"/>
              </w:rPr>
              <w:t>гражданско-патриотической,</w:t>
            </w:r>
            <w:r w:rsidRPr="002E25BD">
              <w:rPr>
                <w:rFonts w:ascii="Times New Roman" w:hAnsi="Times New Roman"/>
                <w:b/>
                <w:spacing w:val="1"/>
                <w:sz w:val="24"/>
                <w:szCs w:val="24"/>
              </w:rPr>
              <w:t xml:space="preserve"> </w:t>
            </w:r>
            <w:r w:rsidRPr="002E25BD">
              <w:rPr>
                <w:rFonts w:ascii="Times New Roman" w:hAnsi="Times New Roman"/>
                <w:b/>
                <w:sz w:val="24"/>
                <w:szCs w:val="24"/>
              </w:rPr>
              <w:t>военно-патриотической,</w:t>
            </w:r>
            <w:r w:rsidRPr="002E25BD">
              <w:rPr>
                <w:rFonts w:ascii="Times New Roman" w:hAnsi="Times New Roman"/>
                <w:b/>
                <w:spacing w:val="1"/>
                <w:sz w:val="24"/>
                <w:szCs w:val="24"/>
              </w:rPr>
              <w:t xml:space="preserve"> </w:t>
            </w:r>
            <w:r w:rsidRPr="002E25BD">
              <w:rPr>
                <w:rStyle w:val="CharAttribute5"/>
                <w:rFonts w:ascii="Times New Roman" w:eastAsia="№Е" w:hint="default"/>
                <w:b/>
                <w:sz w:val="24"/>
                <w:szCs w:val="24"/>
              </w:rPr>
              <w:t>краеведческой, историко</w:t>
            </w:r>
            <w:r w:rsidRPr="002E25BD">
              <w:rPr>
                <w:rFonts w:ascii="Times New Roman" w:hAnsi="Times New Roman"/>
                <w:b/>
                <w:sz w:val="24"/>
                <w:szCs w:val="24"/>
              </w:rPr>
              <w:t>-культурной направленности</w:t>
            </w:r>
            <w:r w:rsidRPr="002E25BD">
              <w:rPr>
                <w:rStyle w:val="aff2"/>
                <w:rFonts w:ascii="Times New Roman" w:hAnsi="Times New Roman"/>
                <w:b/>
                <w:sz w:val="24"/>
                <w:szCs w:val="24"/>
              </w:rPr>
              <w:footnoteReference w:id="2"/>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3"/>
              <w:numPr>
                <w:ilvl w:val="0"/>
                <w:numId w:val="35"/>
              </w:numPr>
              <w:wordWrap/>
              <w:jc w:val="both"/>
              <w:rPr>
                <w:rStyle w:val="CharAttribute501"/>
                <w:rFonts w:eastAsia="№Е" w:hAnsi="Times New Roman"/>
                <w:i w:val="0"/>
                <w:sz w:val="24"/>
                <w:szCs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11"/>
                <w:rFonts w:eastAsia="№Е" w:hAnsi="Times New Roman" w:cs="Times New Roman"/>
                <w:sz w:val="24"/>
                <w:szCs w:val="24"/>
              </w:rPr>
              <w:t>Информационно-просветительские занятия «Разговоры о важном».</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Fonts w:ascii="Times New Roman" w:hAnsi="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Отряд ЮИД</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Никиташин Д.А.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«Я – активист РДШ»</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Харламова А.А.</w:t>
            </w:r>
          </w:p>
        </w:tc>
      </w:tr>
      <w:tr w:rsidR="002E25BD" w:rsidRPr="002E25BD" w:rsidTr="002E25BD">
        <w:tc>
          <w:tcPr>
            <w:tcW w:w="10065" w:type="dxa"/>
            <w:gridSpan w:val="5"/>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b/>
                <w:spacing w:val="-8"/>
                <w:sz w:val="24"/>
                <w:szCs w:val="24"/>
              </w:rPr>
            </w:pPr>
            <w:r w:rsidRPr="002E25BD">
              <w:rPr>
                <w:rFonts w:ascii="Times New Roman" w:hAnsi="Times New Roman" w:cs="Times New Roman"/>
                <w:b/>
                <w:sz w:val="24"/>
                <w:szCs w:val="24"/>
              </w:rPr>
              <w:t>Курсы, занятия познавательной, научной, исследовательской, просветительской</w:t>
            </w:r>
            <w:r w:rsidRPr="002E25BD">
              <w:rPr>
                <w:rFonts w:ascii="Times New Roman" w:hAnsi="Times New Roman" w:cs="Times New Roman"/>
                <w:b/>
                <w:spacing w:val="-8"/>
                <w:sz w:val="24"/>
                <w:szCs w:val="24"/>
              </w:rPr>
              <w:t xml:space="preserve"> </w:t>
            </w:r>
          </w:p>
          <w:p w:rsidR="002E25BD" w:rsidRPr="002E25BD" w:rsidRDefault="002E25BD" w:rsidP="00E85507">
            <w:pPr>
              <w:jc w:val="center"/>
              <w:rPr>
                <w:rFonts w:ascii="Times New Roman" w:hAnsi="Times New Roman" w:cs="Times New Roman"/>
                <w:b/>
                <w:sz w:val="24"/>
                <w:szCs w:val="24"/>
              </w:rPr>
            </w:pPr>
            <w:r w:rsidRPr="002E25BD">
              <w:rPr>
                <w:rFonts w:ascii="Times New Roman" w:hAnsi="Times New Roman" w:cs="Times New Roman"/>
                <w:b/>
                <w:sz w:val="24"/>
                <w:szCs w:val="24"/>
              </w:rPr>
              <w:t>направленности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«Подготовка к олимпиадам и конкурсам по биологии»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Ибрагимова Т.С.</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01"/>
                <w:rFonts w:eastAsia="№Е" w:hAnsi="Times New Roman" w:cs="Times New Roman"/>
                <w:i w:val="0"/>
                <w:sz w:val="24"/>
                <w:szCs w:val="24"/>
                <w:u w:val="none"/>
              </w:rPr>
              <w:t xml:space="preserve"> «Подготовка к олимпиадам по английскому языку»</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Костина Т.А.</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Общество «Юннисы»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Спирина Т.Л.</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Стоп-кадр</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«Интернет-дизайн»</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Ибрагимова Т.С.</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310"/>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«Мир проектов»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Выжлёнкова О.В.</w:t>
            </w:r>
          </w:p>
        </w:tc>
      </w:tr>
      <w:tr w:rsidR="002E25BD" w:rsidRPr="002E25BD" w:rsidTr="002E25BD">
        <w:tc>
          <w:tcPr>
            <w:tcW w:w="10065" w:type="dxa"/>
            <w:gridSpan w:val="5"/>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b/>
                <w:sz w:val="24"/>
                <w:szCs w:val="24"/>
              </w:rPr>
            </w:pPr>
            <w:r w:rsidRPr="002E25BD">
              <w:rPr>
                <w:rFonts w:ascii="Times New Roman" w:hAnsi="Times New Roman" w:cs="Times New Roman"/>
                <w:b/>
                <w:sz w:val="24"/>
                <w:szCs w:val="24"/>
              </w:rPr>
              <w:t>Курсы,</w:t>
            </w:r>
            <w:r w:rsidRPr="002E25BD">
              <w:rPr>
                <w:rFonts w:ascii="Times New Roman" w:hAnsi="Times New Roman" w:cs="Times New Roman"/>
                <w:b/>
                <w:spacing w:val="33"/>
                <w:sz w:val="24"/>
                <w:szCs w:val="24"/>
              </w:rPr>
              <w:t xml:space="preserve"> </w:t>
            </w:r>
            <w:r w:rsidRPr="002E25BD">
              <w:rPr>
                <w:rFonts w:ascii="Times New Roman" w:hAnsi="Times New Roman" w:cs="Times New Roman"/>
                <w:b/>
                <w:sz w:val="24"/>
                <w:szCs w:val="24"/>
              </w:rPr>
              <w:t>занятия</w:t>
            </w:r>
            <w:r w:rsidRPr="002E25BD">
              <w:rPr>
                <w:rFonts w:ascii="Times New Roman" w:hAnsi="Times New Roman" w:cs="Times New Roman"/>
                <w:b/>
                <w:spacing w:val="32"/>
                <w:sz w:val="24"/>
                <w:szCs w:val="24"/>
              </w:rPr>
              <w:t xml:space="preserve"> </w:t>
            </w:r>
            <w:r w:rsidRPr="002E25BD">
              <w:rPr>
                <w:rFonts w:ascii="Times New Roman" w:hAnsi="Times New Roman" w:cs="Times New Roman"/>
                <w:b/>
                <w:sz w:val="24"/>
                <w:szCs w:val="24"/>
              </w:rPr>
              <w:t>в</w:t>
            </w:r>
            <w:r w:rsidRPr="002E25BD">
              <w:rPr>
                <w:rFonts w:ascii="Times New Roman" w:hAnsi="Times New Roman" w:cs="Times New Roman"/>
                <w:b/>
                <w:spacing w:val="31"/>
                <w:sz w:val="24"/>
                <w:szCs w:val="24"/>
              </w:rPr>
              <w:t xml:space="preserve"> </w:t>
            </w:r>
            <w:r w:rsidRPr="002E25BD">
              <w:rPr>
                <w:rFonts w:ascii="Times New Roman" w:hAnsi="Times New Roman" w:cs="Times New Roman"/>
                <w:b/>
                <w:sz w:val="24"/>
                <w:szCs w:val="24"/>
              </w:rPr>
              <w:t>области</w:t>
            </w:r>
            <w:r w:rsidRPr="002E25BD">
              <w:rPr>
                <w:rFonts w:ascii="Times New Roman" w:hAnsi="Times New Roman" w:cs="Times New Roman"/>
                <w:b/>
                <w:spacing w:val="32"/>
                <w:sz w:val="24"/>
                <w:szCs w:val="24"/>
              </w:rPr>
              <w:t xml:space="preserve"> </w:t>
            </w:r>
            <w:r w:rsidRPr="002E25BD">
              <w:rPr>
                <w:rFonts w:ascii="Times New Roman" w:hAnsi="Times New Roman" w:cs="Times New Roman"/>
                <w:b/>
                <w:sz w:val="24"/>
                <w:szCs w:val="24"/>
              </w:rPr>
              <w:t>искусств,</w:t>
            </w:r>
            <w:r w:rsidRPr="002E25BD">
              <w:rPr>
                <w:rFonts w:ascii="Times New Roman" w:hAnsi="Times New Roman" w:cs="Times New Roman"/>
                <w:b/>
                <w:spacing w:val="33"/>
                <w:sz w:val="24"/>
                <w:szCs w:val="24"/>
              </w:rPr>
              <w:t xml:space="preserve"> </w:t>
            </w:r>
            <w:r w:rsidRPr="002E25BD">
              <w:rPr>
                <w:rFonts w:ascii="Times New Roman" w:hAnsi="Times New Roman" w:cs="Times New Roman"/>
                <w:b/>
                <w:sz w:val="24"/>
                <w:szCs w:val="24"/>
              </w:rPr>
              <w:t>художественного</w:t>
            </w:r>
            <w:r w:rsidRPr="002E25BD">
              <w:rPr>
                <w:rFonts w:ascii="Times New Roman" w:hAnsi="Times New Roman" w:cs="Times New Roman"/>
                <w:b/>
                <w:spacing w:val="35"/>
                <w:sz w:val="24"/>
                <w:szCs w:val="24"/>
              </w:rPr>
              <w:t xml:space="preserve"> </w:t>
            </w:r>
            <w:r w:rsidRPr="002E25BD">
              <w:rPr>
                <w:rFonts w:ascii="Times New Roman" w:hAnsi="Times New Roman" w:cs="Times New Roman"/>
                <w:b/>
                <w:sz w:val="24"/>
                <w:szCs w:val="24"/>
              </w:rPr>
              <w:t>творчества разных видов</w:t>
            </w:r>
            <w:r w:rsidRPr="002E25BD">
              <w:rPr>
                <w:rFonts w:ascii="Times New Roman" w:hAnsi="Times New Roman" w:cs="Times New Roman"/>
                <w:b/>
                <w:spacing w:val="-4"/>
                <w:sz w:val="24"/>
                <w:szCs w:val="24"/>
              </w:rPr>
              <w:t xml:space="preserve"> </w:t>
            </w:r>
            <w:r w:rsidRPr="002E25BD">
              <w:rPr>
                <w:rFonts w:ascii="Times New Roman" w:hAnsi="Times New Roman" w:cs="Times New Roman"/>
                <w:b/>
                <w:sz w:val="24"/>
                <w:szCs w:val="24"/>
              </w:rPr>
              <w:t>и жанров</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Вокальный ансамбль </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Пензина М.В</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511"/>
                <w:rFonts w:eastAsia="№Е" w:hAnsi="Times New Roman" w:cs="Times New Roman"/>
                <w:sz w:val="24"/>
                <w:szCs w:val="24"/>
              </w:rPr>
              <w:t>Театральная студия «Первые роли»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Харламова А.А.</w:t>
            </w:r>
          </w:p>
        </w:tc>
      </w:tr>
      <w:tr w:rsidR="002E25BD" w:rsidRPr="002E25BD" w:rsidTr="002E25BD">
        <w:tc>
          <w:tcPr>
            <w:tcW w:w="10065" w:type="dxa"/>
            <w:gridSpan w:val="5"/>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b/>
                <w:sz w:val="24"/>
                <w:szCs w:val="24"/>
              </w:rPr>
            </w:pPr>
            <w:r w:rsidRPr="002E25BD">
              <w:rPr>
                <w:rFonts w:ascii="Times New Roman" w:hAnsi="Times New Roman" w:cs="Times New Roman"/>
                <w:b/>
                <w:sz w:val="24"/>
                <w:szCs w:val="24"/>
              </w:rPr>
              <w:t>Курсы,</w:t>
            </w:r>
            <w:r w:rsidRPr="002E25BD">
              <w:rPr>
                <w:rFonts w:ascii="Times New Roman" w:hAnsi="Times New Roman" w:cs="Times New Roman"/>
                <w:b/>
                <w:spacing w:val="-5"/>
                <w:sz w:val="24"/>
                <w:szCs w:val="24"/>
              </w:rPr>
              <w:t xml:space="preserve"> </w:t>
            </w:r>
            <w:r w:rsidRPr="002E25BD">
              <w:rPr>
                <w:rFonts w:ascii="Times New Roman" w:hAnsi="Times New Roman" w:cs="Times New Roman"/>
                <w:b/>
                <w:sz w:val="24"/>
                <w:szCs w:val="24"/>
              </w:rPr>
              <w:t>занятия</w:t>
            </w:r>
            <w:r w:rsidRPr="002E25BD">
              <w:rPr>
                <w:rFonts w:ascii="Times New Roman" w:hAnsi="Times New Roman" w:cs="Times New Roman"/>
                <w:b/>
                <w:spacing w:val="-4"/>
                <w:sz w:val="24"/>
                <w:szCs w:val="24"/>
              </w:rPr>
              <w:t xml:space="preserve"> </w:t>
            </w:r>
            <w:r w:rsidRPr="002E25BD">
              <w:rPr>
                <w:rFonts w:ascii="Times New Roman" w:hAnsi="Times New Roman" w:cs="Times New Roman"/>
                <w:b/>
                <w:sz w:val="24"/>
                <w:szCs w:val="24"/>
              </w:rPr>
              <w:t>туристско-краеведческой</w:t>
            </w:r>
            <w:r w:rsidRPr="002E25BD">
              <w:rPr>
                <w:rFonts w:ascii="Times New Roman" w:hAnsi="Times New Roman" w:cs="Times New Roman"/>
                <w:b/>
                <w:spacing w:val="-3"/>
                <w:sz w:val="24"/>
                <w:szCs w:val="24"/>
              </w:rPr>
              <w:t xml:space="preserve"> </w:t>
            </w:r>
            <w:r w:rsidRPr="002E25BD">
              <w:rPr>
                <w:rFonts w:ascii="Times New Roman" w:hAnsi="Times New Roman" w:cs="Times New Roman"/>
                <w:b/>
                <w:sz w:val="24"/>
                <w:szCs w:val="24"/>
              </w:rPr>
              <w:t>направленности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Юные музееведы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345"/>
                <w:tab w:val="center" w:pos="530"/>
              </w:tabs>
              <w:rPr>
                <w:rFonts w:ascii="Times New Roman" w:hAnsi="Times New Roman" w:cs="Times New Roman"/>
                <w:sz w:val="24"/>
                <w:szCs w:val="24"/>
              </w:rPr>
            </w:pPr>
            <w:r w:rsidRPr="002E25BD">
              <w:rPr>
                <w:rFonts w:ascii="Times New Roman" w:hAnsi="Times New Roman" w:cs="Times New Roman"/>
                <w:color w:val="000000"/>
                <w:sz w:val="24"/>
                <w:szCs w:val="24"/>
              </w:rPr>
              <w:tab/>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Потапова С.А.</w:t>
            </w:r>
          </w:p>
        </w:tc>
      </w:tr>
      <w:tr w:rsidR="002E25BD" w:rsidRPr="002E25BD" w:rsidTr="002E25BD">
        <w:tc>
          <w:tcPr>
            <w:tcW w:w="10065" w:type="dxa"/>
            <w:gridSpan w:val="5"/>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b/>
                <w:sz w:val="24"/>
                <w:szCs w:val="24"/>
              </w:rPr>
            </w:pPr>
            <w:r w:rsidRPr="002E25BD">
              <w:rPr>
                <w:rFonts w:ascii="Times New Roman" w:hAnsi="Times New Roman" w:cs="Times New Roman"/>
                <w:b/>
                <w:sz w:val="24"/>
                <w:szCs w:val="24"/>
              </w:rPr>
              <w:lastRenderedPageBreak/>
              <w:t>Курсы,</w:t>
            </w:r>
            <w:r w:rsidRPr="002E25BD">
              <w:rPr>
                <w:rFonts w:ascii="Times New Roman" w:hAnsi="Times New Roman" w:cs="Times New Roman"/>
                <w:b/>
                <w:spacing w:val="-4"/>
                <w:sz w:val="24"/>
                <w:szCs w:val="24"/>
              </w:rPr>
              <w:t xml:space="preserve"> </w:t>
            </w:r>
            <w:r w:rsidRPr="002E25BD">
              <w:rPr>
                <w:rFonts w:ascii="Times New Roman" w:hAnsi="Times New Roman" w:cs="Times New Roman"/>
                <w:b/>
                <w:sz w:val="24"/>
                <w:szCs w:val="24"/>
              </w:rPr>
              <w:t>занятия</w:t>
            </w:r>
            <w:r w:rsidRPr="002E25BD">
              <w:rPr>
                <w:rFonts w:ascii="Times New Roman" w:hAnsi="Times New Roman" w:cs="Times New Roman"/>
                <w:b/>
                <w:spacing w:val="-6"/>
                <w:sz w:val="24"/>
                <w:szCs w:val="24"/>
              </w:rPr>
              <w:t xml:space="preserve"> </w:t>
            </w:r>
            <w:r w:rsidRPr="002E25BD">
              <w:rPr>
                <w:rFonts w:ascii="Times New Roman" w:hAnsi="Times New Roman" w:cs="Times New Roman"/>
                <w:b/>
                <w:sz w:val="24"/>
                <w:szCs w:val="24"/>
              </w:rPr>
              <w:t>оздоровительной</w:t>
            </w:r>
            <w:r w:rsidRPr="002E25BD">
              <w:rPr>
                <w:rFonts w:ascii="Times New Roman" w:hAnsi="Times New Roman" w:cs="Times New Roman"/>
                <w:b/>
                <w:spacing w:val="-6"/>
                <w:sz w:val="24"/>
                <w:szCs w:val="24"/>
              </w:rPr>
              <w:t xml:space="preserve"> </w:t>
            </w:r>
            <w:r w:rsidRPr="002E25BD">
              <w:rPr>
                <w:rFonts w:ascii="Times New Roman" w:hAnsi="Times New Roman" w:cs="Times New Roman"/>
                <w:b/>
                <w:sz w:val="24"/>
                <w:szCs w:val="24"/>
              </w:rPr>
              <w:t>и</w:t>
            </w:r>
            <w:r w:rsidRPr="002E25BD">
              <w:rPr>
                <w:rFonts w:ascii="Times New Roman" w:hAnsi="Times New Roman" w:cs="Times New Roman"/>
                <w:b/>
                <w:spacing w:val="-2"/>
                <w:sz w:val="24"/>
                <w:szCs w:val="24"/>
              </w:rPr>
              <w:t xml:space="preserve"> </w:t>
            </w:r>
            <w:r w:rsidRPr="002E25BD">
              <w:rPr>
                <w:rFonts w:ascii="Times New Roman" w:hAnsi="Times New Roman" w:cs="Times New Roman"/>
                <w:b/>
                <w:sz w:val="24"/>
                <w:szCs w:val="24"/>
              </w:rPr>
              <w:t>спортивной</w:t>
            </w:r>
            <w:r w:rsidRPr="002E25BD">
              <w:rPr>
                <w:rFonts w:ascii="Times New Roman" w:hAnsi="Times New Roman" w:cs="Times New Roman"/>
                <w:b/>
                <w:spacing w:val="-6"/>
                <w:sz w:val="24"/>
                <w:szCs w:val="24"/>
              </w:rPr>
              <w:t xml:space="preserve"> </w:t>
            </w:r>
            <w:r w:rsidRPr="002E25BD">
              <w:rPr>
                <w:rFonts w:ascii="Times New Roman" w:hAnsi="Times New Roman" w:cs="Times New Roman"/>
                <w:b/>
                <w:sz w:val="24"/>
                <w:szCs w:val="24"/>
              </w:rPr>
              <w:t>направленности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5"/>
              </w:numPr>
              <w:contextualSpacing w:val="0"/>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Волейбол</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3</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Павликов П.Н.</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Шишкин А.Н.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pStyle w:val="ParaAttribute3"/>
              <w:wordWrap/>
              <w:rPr>
                <w:rStyle w:val="CharAttribute5"/>
                <w:rFonts w:ascii="Times New Roman" w:eastAsia="№Е" w:hint="default"/>
                <w:b/>
                <w:color w:val="000000"/>
                <w:sz w:val="24"/>
                <w:szCs w:val="24"/>
              </w:rPr>
            </w:pPr>
          </w:p>
        </w:tc>
        <w:tc>
          <w:tcPr>
            <w:tcW w:w="9355"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pStyle w:val="ParaAttribute3"/>
              <w:wordWrap/>
              <w:rPr>
                <w:rFonts w:ascii="Times New Roman" w:hAnsi="Times New Roman"/>
                <w:b/>
                <w:color w:val="000000"/>
                <w:sz w:val="24"/>
                <w:szCs w:val="24"/>
              </w:rPr>
            </w:pPr>
            <w:r w:rsidRPr="002E25BD">
              <w:rPr>
                <w:rFonts w:ascii="Times New Roman" w:hAnsi="Times New Roman"/>
                <w:b/>
                <w:sz w:val="24"/>
                <w:szCs w:val="24"/>
              </w:rPr>
              <w:t>Модуль Работа с родителями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sz w:val="24"/>
                <w:szCs w:val="24"/>
              </w:rPr>
            </w:pPr>
            <w:r w:rsidRPr="002E25BD">
              <w:rPr>
                <w:rStyle w:val="CharAttribute5"/>
                <w:rFonts w:ascii="Times New Roman" w:eastAsia="№Е" w:hint="default"/>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6"/>
              </w:numPr>
              <w:wordWrap/>
              <w:rPr>
                <w:rFonts w:ascii="Times New Roman" w:hAnsi="Times New Roman"/>
                <w:color w:val="000000"/>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color w:val="000000"/>
                <w:sz w:val="24"/>
                <w:szCs w:val="24"/>
              </w:rPr>
            </w:pPr>
            <w:r w:rsidRPr="002E25BD">
              <w:rPr>
                <w:rFonts w:ascii="Times New Roman" w:hAnsi="Times New Roman"/>
                <w:color w:val="000000"/>
                <w:sz w:val="24"/>
                <w:szCs w:val="24"/>
              </w:rPr>
              <w:t>Работа Родительского патруля (профилактика ДДТТ).</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В течение уч. года (неделя до и неделя после каникул)</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6"/>
              </w:numPr>
              <w:wordWrap/>
              <w:rPr>
                <w:rFonts w:ascii="Times New Roman" w:hAnsi="Times New Roman"/>
                <w:color w:val="000000"/>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color w:val="000000"/>
                <w:sz w:val="24"/>
                <w:szCs w:val="24"/>
              </w:rPr>
            </w:pPr>
            <w:r w:rsidRPr="002E25BD">
              <w:rPr>
                <w:rFonts w:ascii="Times New Roman" w:hAnsi="Times New Roman"/>
                <w:color w:val="000000"/>
                <w:sz w:val="24"/>
                <w:szCs w:val="24"/>
              </w:rPr>
              <w:t>Организация Родительского контроля качества питания.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В течение уч.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Отв. за бесплатное питание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ParaAttribute5"/>
              <w:numPr>
                <w:ilvl w:val="0"/>
                <w:numId w:val="36"/>
              </w:numPr>
              <w:wordWrap/>
              <w:rPr>
                <w:rFonts w:ascii="Times New Roman" w:hAnsi="Times New Roman"/>
                <w:color w:val="000000"/>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color w:val="000000"/>
                <w:sz w:val="24"/>
                <w:szCs w:val="24"/>
              </w:rPr>
            </w:pPr>
            <w:r w:rsidRPr="002E25BD">
              <w:rPr>
                <w:rFonts w:ascii="Times New Roman" w:hAnsi="Times New Roman"/>
                <w:color w:val="000000"/>
                <w:sz w:val="24"/>
                <w:szCs w:val="24"/>
              </w:rPr>
              <w:t>Организация работы Родительского совета школы.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В течение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rPr>
                <w:rFonts w:ascii="Times New Roman" w:hAnsi="Times New Roman"/>
                <w:lang w:val="ru-RU" w:eastAsia="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9"/>
              <w:ind w:left="45"/>
              <w:rPr>
                <w:rFonts w:ascii="Times New Roman" w:hAnsi="Times New Roman"/>
                <w:lang w:val="ru-RU" w:eastAsia="ru-RU"/>
              </w:rPr>
            </w:pPr>
            <w:r w:rsidRPr="002E25BD">
              <w:rPr>
                <w:rFonts w:ascii="Times New Roman" w:hAnsi="Times New Roman"/>
                <w:lang w:val="ru-RU" w:eastAsia="ru-RU"/>
              </w:rPr>
              <w:t>Организация работы Управляющего совета школы.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Директор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rPr>
                <w:rFonts w:ascii="Times New Roman" w:hAnsi="Times New Roman"/>
                <w:lang w:eastAsia="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9"/>
              <w:ind w:left="45"/>
              <w:rPr>
                <w:rFonts w:ascii="Times New Roman" w:hAnsi="Times New Roman"/>
                <w:lang w:eastAsia="ru-RU"/>
              </w:rPr>
            </w:pPr>
            <w:r w:rsidRPr="002E25BD">
              <w:rPr>
                <w:rFonts w:ascii="Times New Roman" w:hAnsi="Times New Roman"/>
                <w:lang w:eastAsia="ru-RU"/>
              </w:rPr>
              <w:t>День открытых дверей.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Октябрь, март</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Администрация</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lang w:eastAsia="ru-RU"/>
              </w:rPr>
            </w:pPr>
            <w:r w:rsidRPr="002E25BD">
              <w:rPr>
                <w:rFonts w:ascii="Times New Roman" w:hAnsi="Times New Roman" w:cs="Times New Roman"/>
                <w:sz w:val="24"/>
                <w:szCs w:val="24"/>
              </w:rPr>
              <w:t>Общешкольная родительская конференция «Анализ работы школы за 2022-2023 уч. год, перспективы развития».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1 неделя сентября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Заместители директора </w:t>
            </w:r>
          </w:p>
          <w:p w:rsidR="002E25BD" w:rsidRPr="002E25BD" w:rsidRDefault="002E25BD" w:rsidP="00E85507">
            <w:pPr>
              <w:pStyle w:val="ParaAttribute8"/>
              <w:ind w:firstLine="0"/>
              <w:jc w:val="left"/>
              <w:rPr>
                <w:rFonts w:ascii="Times New Roman" w:hAnsi="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Презентационная площадка объединений дополнительного образования школы.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До 15 сентября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Зам. директора </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rPr>
                <w:rFonts w:ascii="Times New Roman" w:hAnsi="Times New Roman"/>
                <w:lang w:val="ru-RU" w:eastAsia="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9"/>
              <w:ind w:left="45"/>
              <w:rPr>
                <w:rFonts w:ascii="Times New Roman" w:hAnsi="Times New Roman"/>
                <w:lang w:val="ru-RU" w:eastAsia="ru-RU"/>
              </w:rPr>
            </w:pPr>
            <w:r w:rsidRPr="002E25BD">
              <w:rPr>
                <w:rFonts w:ascii="Times New Roman" w:hAnsi="Times New Roman"/>
                <w:lang w:val="ru-RU" w:eastAsia="ru-RU"/>
              </w:rPr>
              <w:t xml:space="preserve">Общешкольные родительские собрания, направленные на обсуждение актуальных вопросов либо решение острых школьных проблем. </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В течение</w:t>
            </w:r>
          </w:p>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Заместители директора по УВР, ВР.</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rPr>
                <w:rFonts w:ascii="Times New Roman" w:hAnsi="Times New Roman"/>
                <w:lang w:val="ru-RU" w:eastAsia="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9"/>
              <w:ind w:left="45"/>
              <w:rPr>
                <w:rFonts w:ascii="Times New Roman" w:hAnsi="Times New Roman"/>
                <w:lang w:val="ru-RU" w:eastAsia="ru-RU"/>
              </w:rPr>
            </w:pPr>
            <w:r w:rsidRPr="002E25BD">
              <w:rPr>
                <w:rFonts w:ascii="Times New Roman" w:hAnsi="Times New Roman"/>
                <w:lang w:val="ru-RU" w:eastAsia="ru-RU"/>
              </w:rPr>
              <w:t xml:space="preserve">Классные родительские собрания </w:t>
            </w:r>
            <w:r w:rsidRPr="002E25BD">
              <w:rPr>
                <w:rFonts w:ascii="Times New Roman" w:hAnsi="Times New Roman"/>
                <w:lang w:val="ru-RU"/>
              </w:rPr>
              <w:t>(согласно утвержденной циклограмме).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Не реже одного раза в четверть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Кл.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 участия родителей в вебинарах, Всероссийских родительских уроках, собраниях на актуальные для родителей темы.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hAnsi="Times New Roman" w:cs="Times New Roman"/>
                <w:color w:val="000000"/>
                <w:sz w:val="24"/>
                <w:szCs w:val="24"/>
                <w:u w:val="none"/>
              </w:rPr>
            </w:pPr>
            <w:r w:rsidRPr="002E25BD">
              <w:rPr>
                <w:rFonts w:ascii="Times New Roman" w:hAnsi="Times New Roman" w:cs="Times New Roman"/>
                <w:sz w:val="24"/>
                <w:szCs w:val="24"/>
              </w:rPr>
              <w:t>Кл.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Организация встреч по запросу родителей с педагогом-психологом, соц. педагогом </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Зам. директора </w:t>
            </w:r>
          </w:p>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по ВР</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 участия родителей в пед. консилиумах.</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 п</w:t>
            </w:r>
            <w:r w:rsidRPr="002E25BD">
              <w:rPr>
                <w:rFonts w:ascii="Times New Roman" w:hAnsi="Times New Roman"/>
                <w:sz w:val="24"/>
                <w:szCs w:val="24"/>
              </w:rPr>
              <w:t>о мере 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Fonts w:ascii="Times New Roman" w:hAnsi="Times New Roman"/>
                <w:sz w:val="24"/>
                <w:szCs w:val="24"/>
              </w:rPr>
              <w:t>Заместители директора по УВР, ВР.</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rPr>
                <w:rFonts w:ascii="Times New Roman" w:hAnsi="Times New Roman"/>
                <w:lang w:val="ru-RU" w:eastAsia="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a9"/>
              <w:ind w:left="45"/>
              <w:rPr>
                <w:rFonts w:ascii="Times New Roman" w:hAnsi="Times New Roman"/>
                <w:lang w:val="ru-RU" w:eastAsia="ru-RU"/>
              </w:rPr>
            </w:pPr>
            <w:r w:rsidRPr="002E25BD">
              <w:rPr>
                <w:rFonts w:ascii="Times New Roman" w:hAnsi="Times New Roman"/>
                <w:lang w:val="ru-RU" w:eastAsia="ru-RU"/>
              </w:rPr>
              <w:t>Вовлечение родителей в подготовку и проведение общешкольных и классных мероприятий.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По плану работы</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hAnsi="Times New Roman" w:cs="Times New Roman"/>
                <w:color w:val="000000"/>
                <w:sz w:val="24"/>
                <w:szCs w:val="24"/>
                <w:u w:val="none"/>
              </w:rPr>
            </w:pPr>
            <w:r w:rsidRPr="002E25BD">
              <w:rPr>
                <w:rStyle w:val="CharAttribute6"/>
                <w:rFonts w:hAnsi="Times New Roman" w:cs="Times New Roman"/>
                <w:color w:val="000000"/>
                <w:sz w:val="24"/>
                <w:szCs w:val="24"/>
                <w:u w:val="none"/>
              </w:rPr>
              <w:t xml:space="preserve">Классные </w:t>
            </w:r>
          </w:p>
          <w:p w:rsidR="002E25BD" w:rsidRPr="002E25BD" w:rsidRDefault="002E25BD" w:rsidP="00E85507">
            <w:pPr>
              <w:rPr>
                <w:rStyle w:val="CharAttribute6"/>
                <w:rFonts w:hAnsi="Times New Roman" w:cs="Times New Roman"/>
                <w:color w:val="000000"/>
                <w:sz w:val="24"/>
                <w:szCs w:val="24"/>
                <w:u w:val="none"/>
              </w:rPr>
            </w:pPr>
            <w:r w:rsidRPr="002E25BD">
              <w:rPr>
                <w:rStyle w:val="CharAttribute6"/>
                <w:rFonts w:hAnsi="Times New Roman" w:cs="Times New Roman"/>
                <w:color w:val="000000"/>
                <w:sz w:val="24"/>
                <w:szCs w:val="24"/>
                <w:u w:val="none"/>
              </w:rPr>
              <w:t>руководители</w:t>
            </w:r>
          </w:p>
          <w:p w:rsidR="002E25BD" w:rsidRPr="002E25BD" w:rsidRDefault="002E25BD" w:rsidP="00E85507">
            <w:pPr>
              <w:rPr>
                <w:rStyle w:val="CharAttribute6"/>
                <w:rFonts w:hAnsi="Times New Roman" w:cs="Times New Roman"/>
                <w:color w:val="000000"/>
                <w:sz w:val="24"/>
                <w:szCs w:val="24"/>
                <w:u w:val="none"/>
              </w:rPr>
            </w:pPr>
            <w:r w:rsidRPr="002E25BD">
              <w:rPr>
                <w:rStyle w:val="CharAttribute6"/>
                <w:rFonts w:hAnsi="Times New Roman" w:cs="Times New Roman"/>
                <w:color w:val="000000"/>
                <w:sz w:val="24"/>
                <w:szCs w:val="24"/>
                <w:u w:val="none"/>
              </w:rPr>
              <w:t>Зам. директора</w:t>
            </w:r>
          </w:p>
          <w:p w:rsidR="002E25BD" w:rsidRPr="002E25BD" w:rsidRDefault="002E25BD" w:rsidP="00E85507">
            <w:pPr>
              <w:rPr>
                <w:rFonts w:ascii="Times New Roman" w:hAnsi="Times New Roman" w:cs="Times New Roman"/>
                <w:sz w:val="24"/>
                <w:szCs w:val="24"/>
              </w:rPr>
            </w:pPr>
            <w:r w:rsidRPr="002E25BD">
              <w:rPr>
                <w:rStyle w:val="CharAttribute6"/>
                <w:rFonts w:hAnsi="Times New Roman" w:cs="Times New Roman"/>
                <w:color w:val="000000"/>
                <w:sz w:val="24"/>
                <w:szCs w:val="24"/>
                <w:u w:val="none"/>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contextualSpacing w:val="0"/>
              <w:jc w:val="both"/>
              <w:rPr>
                <w:rFonts w:ascii="Times New Roman" w:hAnsi="Times New Roman"/>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Проведение индивидуальных консультаций для родителей с целью координации воспитательных усилий педагогов и родителей.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учебного года, п</w:t>
            </w:r>
            <w:r w:rsidRPr="002E25BD">
              <w:rPr>
                <w:rFonts w:ascii="Times New Roman" w:hAnsi="Times New Roman" w:cs="Times New Roman"/>
                <w:sz w:val="24"/>
                <w:szCs w:val="24"/>
              </w:rPr>
              <w:t>о мере 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hAnsi="Times New Roman" w:cs="Times New Roman"/>
                <w:color w:val="000000"/>
                <w:sz w:val="24"/>
                <w:szCs w:val="24"/>
                <w:u w:val="none"/>
              </w:rPr>
            </w:pPr>
            <w:r w:rsidRPr="002E25BD">
              <w:rPr>
                <w:rStyle w:val="CharAttribute6"/>
                <w:rFonts w:hAnsi="Times New Roman" w:cs="Times New Roman"/>
                <w:color w:val="000000"/>
                <w:sz w:val="24"/>
                <w:szCs w:val="24"/>
                <w:u w:val="none"/>
              </w:rPr>
              <w:t xml:space="preserve">Классные </w:t>
            </w:r>
          </w:p>
          <w:p w:rsidR="002E25BD" w:rsidRPr="002E25BD" w:rsidRDefault="002E25BD" w:rsidP="00E85507">
            <w:pPr>
              <w:rPr>
                <w:rStyle w:val="CharAttribute6"/>
                <w:rFonts w:eastAsia="№Е" w:hAnsi="Times New Roman" w:cs="Times New Roman"/>
                <w:color w:val="000000"/>
                <w:sz w:val="24"/>
                <w:szCs w:val="24"/>
                <w:u w:val="none"/>
              </w:rPr>
            </w:pPr>
            <w:r w:rsidRPr="002E25BD">
              <w:rPr>
                <w:rStyle w:val="CharAttribute6"/>
                <w:rFonts w:hAnsi="Times New Roman" w:cs="Times New Roman"/>
                <w:color w:val="000000"/>
                <w:sz w:val="24"/>
                <w:szCs w:val="24"/>
                <w:u w:val="none"/>
              </w:rPr>
              <w:t>Руководители, а</w:t>
            </w:r>
            <w:r w:rsidRPr="002E25BD">
              <w:rPr>
                <w:rStyle w:val="CharAttribute6"/>
                <w:rFonts w:eastAsia="№Е" w:hAnsi="Times New Roman" w:cs="Times New Roman"/>
                <w:color w:val="000000"/>
                <w:sz w:val="24"/>
                <w:szCs w:val="24"/>
                <w:u w:val="none"/>
              </w:rPr>
              <w:t>дминистрация</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Участие в реализации муниципального проекта «Ответственное родительство».</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 xml:space="preserve">В течение </w:t>
            </w:r>
          </w:p>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Заместители директора </w:t>
            </w:r>
          </w:p>
          <w:p w:rsidR="002E25BD" w:rsidRPr="002E25BD" w:rsidRDefault="002E25BD" w:rsidP="00E85507">
            <w:pPr>
              <w:rPr>
                <w:rStyle w:val="CharAttribute6"/>
                <w:rFonts w:hAnsi="Times New Roman" w:cs="Times New Roman"/>
                <w:color w:val="000000"/>
                <w:sz w:val="24"/>
                <w:szCs w:val="24"/>
                <w:u w:val="none"/>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6"/>
              </w:numPr>
              <w:contextualSpacing w:val="0"/>
              <w:jc w:val="both"/>
              <w:rPr>
                <w:rFonts w:ascii="Times New Roman" w:hAnsi="Times New Roman"/>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sz w:val="24"/>
                <w:szCs w:val="24"/>
              </w:rPr>
            </w:pPr>
            <w:r w:rsidRPr="002E25BD">
              <w:rPr>
                <w:rFonts w:ascii="Times New Roman" w:hAnsi="Times New Roman"/>
                <w:sz w:val="24"/>
                <w:szCs w:val="24"/>
              </w:rPr>
              <w:t>Участие</w:t>
            </w:r>
            <w:r w:rsidRPr="002E25BD">
              <w:rPr>
                <w:rFonts w:ascii="Times New Roman" w:hAnsi="Times New Roman"/>
                <w:spacing w:val="1"/>
                <w:sz w:val="24"/>
                <w:szCs w:val="24"/>
              </w:rPr>
              <w:t xml:space="preserve"> </w:t>
            </w:r>
            <w:r w:rsidRPr="002E25BD">
              <w:rPr>
                <w:rFonts w:ascii="Times New Roman" w:hAnsi="Times New Roman"/>
                <w:sz w:val="24"/>
                <w:szCs w:val="24"/>
              </w:rPr>
              <w:t>Родительского совета в</w:t>
            </w:r>
            <w:r w:rsidRPr="002E25BD">
              <w:rPr>
                <w:rFonts w:ascii="Times New Roman" w:hAnsi="Times New Roman"/>
                <w:spacing w:val="1"/>
                <w:sz w:val="24"/>
                <w:szCs w:val="24"/>
              </w:rPr>
              <w:t xml:space="preserve"> само</w:t>
            </w:r>
            <w:r w:rsidRPr="002E25BD">
              <w:rPr>
                <w:rFonts w:ascii="Times New Roman" w:hAnsi="Times New Roman"/>
                <w:sz w:val="24"/>
                <w:szCs w:val="24"/>
              </w:rPr>
              <w:t>анализе</w:t>
            </w:r>
            <w:r w:rsidRPr="002E25BD">
              <w:rPr>
                <w:rFonts w:ascii="Times New Roman" w:hAnsi="Times New Roman"/>
                <w:spacing w:val="1"/>
                <w:sz w:val="24"/>
                <w:szCs w:val="24"/>
              </w:rPr>
              <w:t xml:space="preserve"> </w:t>
            </w:r>
            <w:r w:rsidRPr="002E25BD">
              <w:rPr>
                <w:rFonts w:ascii="Times New Roman" w:hAnsi="Times New Roman"/>
                <w:sz w:val="24"/>
                <w:szCs w:val="24"/>
              </w:rPr>
              <w:t>воспитательной</w:t>
            </w:r>
            <w:r w:rsidRPr="002E25BD">
              <w:rPr>
                <w:rFonts w:ascii="Times New Roman" w:hAnsi="Times New Roman"/>
                <w:spacing w:val="1"/>
                <w:sz w:val="24"/>
                <w:szCs w:val="24"/>
              </w:rPr>
              <w:t xml:space="preserve"> </w:t>
            </w:r>
            <w:r w:rsidRPr="002E25BD">
              <w:rPr>
                <w:rFonts w:ascii="Times New Roman" w:hAnsi="Times New Roman"/>
                <w:sz w:val="24"/>
                <w:szCs w:val="24"/>
              </w:rPr>
              <w:t>деятельности</w:t>
            </w:r>
            <w:r w:rsidRPr="002E25BD">
              <w:rPr>
                <w:rFonts w:ascii="Times New Roman" w:hAnsi="Times New Roman"/>
                <w:spacing w:val="7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школе.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Апрель-май </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tabs>
                <w:tab w:val="left" w:pos="2696"/>
              </w:tabs>
              <w:rPr>
                <w:rStyle w:val="CharAttribute501"/>
                <w:rFonts w:eastAsia="№Е" w:hAnsi="Times New Roman" w:cs="Times New Roman"/>
                <w:i w:val="0"/>
                <w:sz w:val="24"/>
                <w:szCs w:val="24"/>
                <w:u w:val="none"/>
              </w:rPr>
            </w:pPr>
          </w:p>
        </w:tc>
        <w:tc>
          <w:tcPr>
            <w:tcW w:w="9355"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b/>
                <w:sz w:val="24"/>
                <w:szCs w:val="24"/>
              </w:rPr>
              <w:t>Модуль Самоуправление</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sz w:val="24"/>
                <w:szCs w:val="24"/>
              </w:rPr>
            </w:pPr>
            <w:r w:rsidRPr="002E25BD">
              <w:rPr>
                <w:rStyle w:val="CharAttribute5"/>
                <w:rFonts w:ascii="Times New Roman" w:eastAsia="№Е" w:hint="default"/>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sz w:val="24"/>
                <w:szCs w:val="24"/>
              </w:rPr>
            </w:pPr>
            <w:r w:rsidRPr="002E25BD">
              <w:rPr>
                <w:rFonts w:ascii="Times New Roman" w:hAnsi="Times New Roman"/>
                <w:sz w:val="24"/>
                <w:szCs w:val="24"/>
              </w:rPr>
              <w:t>Формирование отрядов в рамках Всероссийской детско-юношеской организации «Российское движение школьников».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Куратор РДШ </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sz w:val="24"/>
                <w:szCs w:val="24"/>
              </w:rPr>
            </w:pPr>
            <w:r w:rsidRPr="002E25BD">
              <w:rPr>
                <w:rFonts w:ascii="Times New Roman" w:hAnsi="Times New Roman"/>
                <w:sz w:val="24"/>
                <w:szCs w:val="24"/>
              </w:rPr>
              <w:t>Деловая игра «Выборы Спикера и Вице Спикера ДШД».</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 xml:space="preserve">1 неделя </w:t>
            </w:r>
          </w:p>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сентября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КТД «День рождения РДШ».</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1 неделя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ноября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Куратор РДШ </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Лига дебатов школы.</w:t>
            </w:r>
          </w:p>
          <w:p w:rsidR="002E25BD" w:rsidRPr="002E25BD" w:rsidRDefault="002E25BD" w:rsidP="00E85507">
            <w:pP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sz w:val="24"/>
                <w:szCs w:val="24"/>
              </w:rPr>
              <w:t>4 неделя ноября</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Style w:val="CharAttribute6"/>
                <w:rFonts w:hAnsi="Times New Roman" w:cs="Times New Roman"/>
                <w:color w:val="000000"/>
                <w:sz w:val="24"/>
                <w:szCs w:val="24"/>
                <w:u w:val="none"/>
              </w:rPr>
            </w:pPr>
            <w:r w:rsidRPr="002E25BD">
              <w:rPr>
                <w:rStyle w:val="CharAttribute6"/>
                <w:rFonts w:hAnsi="Times New Roman" w:cs="Times New Roman"/>
                <w:color w:val="000000"/>
                <w:sz w:val="24"/>
                <w:szCs w:val="24"/>
                <w:u w:val="none"/>
              </w:rPr>
              <w:t xml:space="preserve">Спикер ДШД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КТД «Уклад школьной жизни: каким он должен быть?»</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Февраль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 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Участие в педагогическом совете «Уклад школьной жизни как главный фактор воспитания и социализации детей, их личностного развития».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3 неделя марта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Style w:val="CharAttribute6"/>
                <w:rFonts w:eastAsia="№Е" w:hAnsi="Times New Roman" w:cs="Times New Roman"/>
                <w:color w:val="000000"/>
                <w:sz w:val="24"/>
                <w:szCs w:val="24"/>
                <w:u w:val="none"/>
              </w:rPr>
              <w:t>Зам.</w:t>
            </w:r>
            <w:r w:rsidRPr="002E25BD">
              <w:rPr>
                <w:rStyle w:val="CharAttribute6"/>
                <w:rFonts w:hAnsi="Times New Roman" w:cs="Times New Roman"/>
                <w:color w:val="000000"/>
                <w:sz w:val="24"/>
                <w:szCs w:val="24"/>
                <w:u w:val="none"/>
              </w:rPr>
              <w:t xml:space="preserve">директора по ВР </w:t>
            </w:r>
            <w:r w:rsidRPr="002E25BD">
              <w:rPr>
                <w:rStyle w:val="CharAttribute6"/>
                <w:rFonts w:eastAsia="№Е" w:hAnsi="Times New Roman" w:cs="Times New Roman"/>
                <w:color w:val="000000"/>
                <w:sz w:val="24"/>
                <w:szCs w:val="24"/>
                <w:u w:val="none"/>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both"/>
              <w:rPr>
                <w:rFonts w:ascii="Times New Roman" w:hAnsi="Times New Roman"/>
                <w:sz w:val="24"/>
                <w:szCs w:val="24"/>
              </w:rPr>
            </w:pPr>
            <w:r w:rsidRPr="002E25BD">
              <w:rPr>
                <w:rFonts w:ascii="Times New Roman" w:hAnsi="Times New Roman"/>
                <w:color w:val="000000"/>
                <w:sz w:val="24"/>
                <w:szCs w:val="24"/>
              </w:rPr>
              <w:t>День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sz w:val="24"/>
                <w:szCs w:val="24"/>
              </w:rPr>
            </w:pPr>
            <w:r w:rsidRPr="002E25BD">
              <w:rPr>
                <w:rFonts w:ascii="Times New Roman" w:hAnsi="Times New Roman"/>
                <w:color w:val="000000"/>
                <w:sz w:val="24"/>
                <w:szCs w:val="24"/>
              </w:rPr>
              <w:t>1-2 неделя марта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both"/>
              <w:rPr>
                <w:rFonts w:ascii="Times New Roman" w:hAnsi="Times New Roman"/>
                <w:color w:val="000000"/>
                <w:sz w:val="24"/>
                <w:szCs w:val="24"/>
              </w:rPr>
            </w:pPr>
            <w:r w:rsidRPr="002E25BD">
              <w:rPr>
                <w:rFonts w:ascii="Times New Roman" w:hAnsi="Times New Roman"/>
                <w:color w:val="000000"/>
                <w:sz w:val="24"/>
                <w:szCs w:val="24"/>
              </w:rPr>
              <w:t>Организация работы Совета лидеров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both"/>
              <w:rPr>
                <w:rFonts w:ascii="Times New Roman" w:hAnsi="Times New Roman"/>
                <w:color w:val="000000"/>
                <w:sz w:val="24"/>
                <w:szCs w:val="24"/>
              </w:rPr>
            </w:pPr>
            <w:r w:rsidRPr="002E25BD">
              <w:rPr>
                <w:rFonts w:ascii="Times New Roman" w:hAnsi="Times New Roman"/>
                <w:color w:val="000000"/>
                <w:sz w:val="24"/>
                <w:szCs w:val="24"/>
              </w:rPr>
              <w:t>Торжественные посвящения в участники РДШ.</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1 раз в четверть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Куратор РДШ </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rPr>
                <w:rFonts w:ascii="Times New Roman" w:hAnsi="Times New Roman"/>
                <w:color w:val="000000"/>
                <w:sz w:val="24"/>
                <w:szCs w:val="24"/>
              </w:rPr>
            </w:pPr>
            <w:r w:rsidRPr="002E25BD">
              <w:rPr>
                <w:rFonts w:ascii="Times New Roman" w:hAnsi="Times New Roman"/>
                <w:sz w:val="24"/>
                <w:szCs w:val="24"/>
              </w:rPr>
              <w:t>Акция «Твой внешний вид – твоя визитная карточка».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1 раз в месяц</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Президент школьного парламента </w:t>
            </w:r>
          </w:p>
          <w:p w:rsidR="002E25BD" w:rsidRPr="002E25BD" w:rsidRDefault="002E25BD" w:rsidP="00E85507">
            <w:pPr>
              <w:pStyle w:val="ParaAttribute3"/>
              <w:wordWrap/>
              <w:jc w:val="left"/>
              <w:rPr>
                <w:rStyle w:val="CharAttribute6"/>
                <w:rFonts w:hAnsi="Times New Roman"/>
                <w:color w:val="000000"/>
                <w:sz w:val="24"/>
                <w:szCs w:val="24"/>
                <w:u w:val="none"/>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color w:val="000000"/>
                <w:sz w:val="24"/>
                <w:szCs w:val="24"/>
              </w:rPr>
            </w:pPr>
            <w:r w:rsidRPr="002E25BD">
              <w:rPr>
                <w:rStyle w:val="CharAttribute501"/>
                <w:rFonts w:eastAsia="№Е" w:hAnsi="Times New Roman"/>
                <w:i w:val="0"/>
                <w:sz w:val="24"/>
                <w:szCs w:val="24"/>
                <w:u w:val="none"/>
              </w:rPr>
              <w:t>Мероприятия в рамках деятельности РДШ.</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Куратор РДШ </w:t>
            </w:r>
          </w:p>
          <w:p w:rsidR="002E25BD" w:rsidRPr="002E25BD" w:rsidRDefault="002E25BD" w:rsidP="00E85507">
            <w:pPr>
              <w:pStyle w:val="ParaAttribute3"/>
              <w:wordWrap/>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Style w:val="CharAttribute501"/>
                <w:rFonts w:eastAsia="№Е" w:hAnsi="Times New Roman"/>
                <w:i w:val="0"/>
                <w:sz w:val="24"/>
                <w:szCs w:val="24"/>
                <w:u w:val="none"/>
              </w:rPr>
              <w:t>Участие в работе Управляющего совета школы.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Style w:val="CharAttribute501"/>
                <w:rFonts w:eastAsia="№Е" w:hAnsi="Times New Roman"/>
                <w:i w:val="0"/>
                <w:sz w:val="24"/>
                <w:szCs w:val="24"/>
                <w:u w:val="none"/>
              </w:rPr>
            </w:pPr>
            <w:r w:rsidRPr="002E25BD">
              <w:rPr>
                <w:rFonts w:ascii="Times New Roman" w:hAnsi="Times New Roman"/>
                <w:sz w:val="24"/>
                <w:szCs w:val="24"/>
              </w:rPr>
              <w:t>Участие</w:t>
            </w:r>
            <w:r w:rsidRPr="002E25BD">
              <w:rPr>
                <w:rFonts w:ascii="Times New Roman" w:hAnsi="Times New Roman"/>
                <w:spacing w:val="1"/>
                <w:sz w:val="24"/>
                <w:szCs w:val="24"/>
              </w:rPr>
              <w:t xml:space="preserve"> </w:t>
            </w:r>
            <w:r w:rsidRPr="002E25BD">
              <w:rPr>
                <w:rFonts w:ascii="Times New Roman" w:hAnsi="Times New Roman"/>
                <w:sz w:val="24"/>
                <w:szCs w:val="24"/>
              </w:rPr>
              <w:t>депутатов Школьной детской Думы</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разработке,</w:t>
            </w:r>
            <w:r w:rsidRPr="002E25BD">
              <w:rPr>
                <w:rFonts w:ascii="Times New Roman" w:hAnsi="Times New Roman"/>
                <w:spacing w:val="1"/>
                <w:sz w:val="24"/>
                <w:szCs w:val="24"/>
              </w:rPr>
              <w:t xml:space="preserve"> </w:t>
            </w:r>
            <w:r w:rsidRPr="002E25BD">
              <w:rPr>
                <w:rFonts w:ascii="Times New Roman" w:hAnsi="Times New Roman"/>
                <w:sz w:val="24"/>
                <w:szCs w:val="24"/>
              </w:rPr>
              <w:t>обсуждении</w:t>
            </w:r>
            <w:r w:rsidRPr="002E25BD">
              <w:rPr>
                <w:rFonts w:ascii="Times New Roman" w:hAnsi="Times New Roman"/>
                <w:spacing w:val="1"/>
                <w:sz w:val="24"/>
                <w:szCs w:val="24"/>
              </w:rPr>
              <w:t xml:space="preserve"> </w:t>
            </w:r>
            <w:r w:rsidRPr="002E25BD">
              <w:rPr>
                <w:rFonts w:ascii="Times New Roman" w:hAnsi="Times New Roman"/>
                <w:sz w:val="24"/>
                <w:szCs w:val="24"/>
              </w:rPr>
              <w:t>и</w:t>
            </w:r>
            <w:r w:rsidRPr="002E25BD">
              <w:rPr>
                <w:rFonts w:ascii="Times New Roman" w:hAnsi="Times New Roman"/>
                <w:spacing w:val="1"/>
                <w:sz w:val="24"/>
                <w:szCs w:val="24"/>
              </w:rPr>
              <w:t xml:space="preserve"> </w:t>
            </w:r>
            <w:r w:rsidRPr="002E25BD">
              <w:rPr>
                <w:rFonts w:ascii="Times New Roman" w:hAnsi="Times New Roman"/>
                <w:sz w:val="24"/>
                <w:szCs w:val="24"/>
              </w:rPr>
              <w:t>реализации</w:t>
            </w:r>
            <w:r w:rsidRPr="002E25BD">
              <w:rPr>
                <w:rFonts w:ascii="Times New Roman" w:hAnsi="Times New Roman"/>
                <w:spacing w:val="1"/>
                <w:sz w:val="24"/>
                <w:szCs w:val="24"/>
              </w:rPr>
              <w:t xml:space="preserve"> </w:t>
            </w:r>
            <w:r w:rsidRPr="002E25BD">
              <w:rPr>
                <w:rFonts w:ascii="Times New Roman" w:hAnsi="Times New Roman"/>
                <w:sz w:val="24"/>
                <w:szCs w:val="24"/>
              </w:rPr>
              <w:t>рабочей</w:t>
            </w:r>
            <w:r w:rsidRPr="002E25BD">
              <w:rPr>
                <w:rFonts w:ascii="Times New Roman" w:hAnsi="Times New Roman"/>
                <w:spacing w:val="1"/>
                <w:sz w:val="24"/>
                <w:szCs w:val="24"/>
              </w:rPr>
              <w:t xml:space="preserve"> </w:t>
            </w:r>
            <w:r w:rsidRPr="002E25BD">
              <w:rPr>
                <w:rFonts w:ascii="Times New Roman" w:hAnsi="Times New Roman"/>
                <w:sz w:val="24"/>
                <w:szCs w:val="24"/>
              </w:rPr>
              <w:t>программы</w:t>
            </w:r>
            <w:r w:rsidRPr="002E25BD">
              <w:rPr>
                <w:rFonts w:ascii="Times New Roman" w:hAnsi="Times New Roman"/>
                <w:spacing w:val="1"/>
                <w:sz w:val="24"/>
                <w:szCs w:val="24"/>
              </w:rPr>
              <w:t xml:space="preserve"> </w:t>
            </w:r>
            <w:r w:rsidRPr="002E25BD">
              <w:rPr>
                <w:rFonts w:ascii="Times New Roman" w:hAnsi="Times New Roman"/>
                <w:sz w:val="24"/>
                <w:szCs w:val="24"/>
              </w:rPr>
              <w:t>воспитания,</w:t>
            </w:r>
            <w:r w:rsidRPr="002E25BD">
              <w:rPr>
                <w:rFonts w:ascii="Times New Roman" w:hAnsi="Times New Roman"/>
                <w:spacing w:val="1"/>
                <w:sz w:val="24"/>
                <w:szCs w:val="24"/>
              </w:rPr>
              <w:t xml:space="preserve"> </w:t>
            </w:r>
            <w:r w:rsidRPr="002E25BD">
              <w:rPr>
                <w:rFonts w:ascii="Times New Roman" w:hAnsi="Times New Roman"/>
                <w:sz w:val="24"/>
                <w:szCs w:val="24"/>
              </w:rPr>
              <w:t>календарного плана</w:t>
            </w:r>
            <w:r w:rsidRPr="002E25BD">
              <w:rPr>
                <w:rFonts w:ascii="Times New Roman" w:hAnsi="Times New Roman"/>
                <w:spacing w:val="-3"/>
                <w:sz w:val="24"/>
                <w:szCs w:val="24"/>
              </w:rPr>
              <w:t xml:space="preserve"> </w:t>
            </w:r>
            <w:r w:rsidRPr="002E25BD">
              <w:rPr>
                <w:rFonts w:ascii="Times New Roman" w:hAnsi="Times New Roman"/>
                <w:sz w:val="24"/>
                <w:szCs w:val="24"/>
              </w:rPr>
              <w:t>воспитательной</w:t>
            </w:r>
            <w:r w:rsidRPr="002E25BD">
              <w:rPr>
                <w:rFonts w:ascii="Times New Roman" w:hAnsi="Times New Roman"/>
                <w:spacing w:val="-1"/>
                <w:sz w:val="24"/>
                <w:szCs w:val="24"/>
              </w:rPr>
              <w:t xml:space="preserve"> </w:t>
            </w:r>
            <w:r w:rsidRPr="002E25BD">
              <w:rPr>
                <w:rFonts w:ascii="Times New Roman" w:hAnsi="Times New Roman"/>
                <w:sz w:val="24"/>
                <w:szCs w:val="24"/>
              </w:rPr>
              <w:t>работы.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sz w:val="24"/>
                <w:szCs w:val="24"/>
              </w:rPr>
            </w:pPr>
            <w:r w:rsidRPr="002E25BD">
              <w:rPr>
                <w:rFonts w:ascii="Times New Roman" w:hAnsi="Times New Roman"/>
                <w:sz w:val="24"/>
                <w:szCs w:val="24"/>
              </w:rPr>
              <w:t>Участие</w:t>
            </w:r>
            <w:r w:rsidRPr="002E25BD">
              <w:rPr>
                <w:rFonts w:ascii="Times New Roman" w:hAnsi="Times New Roman"/>
                <w:spacing w:val="1"/>
                <w:sz w:val="24"/>
                <w:szCs w:val="24"/>
              </w:rPr>
              <w:t xml:space="preserve"> </w:t>
            </w:r>
            <w:r w:rsidRPr="002E25BD">
              <w:rPr>
                <w:rFonts w:ascii="Times New Roman" w:hAnsi="Times New Roman"/>
                <w:sz w:val="24"/>
                <w:szCs w:val="24"/>
              </w:rPr>
              <w:t>депутатов Школьной детской Думы</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само</w:t>
            </w:r>
            <w:r w:rsidRPr="002E25BD">
              <w:rPr>
                <w:rFonts w:ascii="Times New Roman" w:hAnsi="Times New Roman"/>
                <w:sz w:val="24"/>
                <w:szCs w:val="24"/>
              </w:rPr>
              <w:t>анализе</w:t>
            </w:r>
            <w:r w:rsidRPr="002E25BD">
              <w:rPr>
                <w:rFonts w:ascii="Times New Roman" w:hAnsi="Times New Roman"/>
                <w:spacing w:val="1"/>
                <w:sz w:val="24"/>
                <w:szCs w:val="24"/>
              </w:rPr>
              <w:t xml:space="preserve"> </w:t>
            </w:r>
            <w:r w:rsidRPr="002E25BD">
              <w:rPr>
                <w:rFonts w:ascii="Times New Roman" w:hAnsi="Times New Roman"/>
                <w:sz w:val="24"/>
                <w:szCs w:val="24"/>
              </w:rPr>
              <w:t>воспитательной</w:t>
            </w:r>
            <w:r w:rsidRPr="002E25BD">
              <w:rPr>
                <w:rFonts w:ascii="Times New Roman" w:hAnsi="Times New Roman"/>
                <w:spacing w:val="1"/>
                <w:sz w:val="24"/>
                <w:szCs w:val="24"/>
              </w:rPr>
              <w:t xml:space="preserve"> </w:t>
            </w:r>
            <w:r w:rsidRPr="002E25BD">
              <w:rPr>
                <w:rFonts w:ascii="Times New Roman" w:hAnsi="Times New Roman"/>
                <w:sz w:val="24"/>
                <w:szCs w:val="24"/>
              </w:rPr>
              <w:t>деятельности</w:t>
            </w:r>
            <w:r w:rsidRPr="002E25BD">
              <w:rPr>
                <w:rFonts w:ascii="Times New Roman" w:hAnsi="Times New Roman"/>
                <w:spacing w:val="7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школе.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Апрель-май </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left"/>
              <w:rPr>
                <w:rStyle w:val="CharAttribute6"/>
                <w:rFonts w:hAnsi="Times New Roman"/>
                <w:color w:val="000000"/>
                <w:sz w:val="24"/>
                <w:szCs w:val="24"/>
                <w:u w:val="none"/>
              </w:rPr>
            </w:pPr>
            <w:r w:rsidRPr="002E25BD">
              <w:rPr>
                <w:rStyle w:val="CharAttribute6"/>
                <w:rFonts w:hAnsi="Times New Roman"/>
                <w:color w:val="000000"/>
                <w:sz w:val="24"/>
                <w:szCs w:val="24"/>
                <w:u w:val="none"/>
              </w:rPr>
              <w:t>Зам.директора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tabs>
                <w:tab w:val="left" w:pos="2696"/>
              </w:tabs>
              <w:rPr>
                <w:rStyle w:val="CharAttribute501"/>
                <w:rFonts w:eastAsia="№Е" w:hAnsi="Times New Roman" w:cs="Times New Roman"/>
                <w:i w:val="0"/>
                <w:sz w:val="24"/>
                <w:szCs w:val="24"/>
                <w:u w:val="none"/>
              </w:rPr>
            </w:pPr>
          </w:p>
        </w:tc>
        <w:tc>
          <w:tcPr>
            <w:tcW w:w="9355"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b/>
                <w:sz w:val="24"/>
                <w:szCs w:val="24"/>
              </w:rPr>
              <w:t xml:space="preserve">Модуль </w:t>
            </w:r>
            <w:r w:rsidRPr="002E25BD">
              <w:rPr>
                <w:rStyle w:val="CharAttribute6"/>
                <w:rFonts w:hAnsi="Times New Roman" w:cs="Times New Roman"/>
                <w:b/>
                <w:color w:val="000000"/>
                <w:sz w:val="24"/>
                <w:szCs w:val="24"/>
                <w:u w:val="none"/>
              </w:rPr>
              <w:t>Профориентация</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sz w:val="24"/>
                <w:szCs w:val="24"/>
              </w:rPr>
            </w:pPr>
            <w:r w:rsidRPr="002E25BD">
              <w:rPr>
                <w:rStyle w:val="CharAttribute5"/>
                <w:rFonts w:ascii="Times New Roman" w:eastAsia="№Е" w:hint="default"/>
                <w:sz w:val="24"/>
                <w:szCs w:val="24"/>
              </w:rPr>
              <w:t>№</w:t>
            </w: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jc w:val="left"/>
              <w:rPr>
                <w:rFonts w:ascii="Times New Roman" w:hAnsi="Times New Roman"/>
                <w:color w:val="000000"/>
                <w:sz w:val="24"/>
                <w:szCs w:val="24"/>
              </w:rPr>
            </w:pPr>
            <w:r w:rsidRPr="002E25BD">
              <w:rPr>
                <w:rFonts w:ascii="Times New Roman" w:hAnsi="Times New Roman"/>
                <w:color w:val="000000"/>
                <w:sz w:val="24"/>
                <w:szCs w:val="24"/>
              </w:rPr>
              <w:t>Профдиагностика.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Сентябрь-октябрь</w:t>
            </w:r>
          </w:p>
          <w:p w:rsidR="002E25BD" w:rsidRPr="002E25BD" w:rsidRDefault="002E25BD" w:rsidP="00E85507">
            <w:pPr>
              <w:pStyle w:val="ParaAttribute3"/>
              <w:wordWrap/>
              <w:rPr>
                <w:rFonts w:ascii="Times New Roman" w:hAnsi="Times New Roman"/>
                <w:color w:val="000000"/>
                <w:sz w:val="24"/>
                <w:szCs w:val="24"/>
              </w:rPr>
            </w:pPr>
            <w:r w:rsidRPr="002E25BD">
              <w:rPr>
                <w:rFonts w:ascii="Times New Roman" w:hAnsi="Times New Roman"/>
                <w:color w:val="000000"/>
                <w:sz w:val="24"/>
                <w:szCs w:val="24"/>
              </w:rPr>
              <w:t>Март-апрель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2E25BD" w:rsidRPr="002E25BD" w:rsidRDefault="002E25BD"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Артюшина А.Ю</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5"/>
              <w:wordWrap/>
              <w:jc w:val="left"/>
              <w:rPr>
                <w:rFonts w:ascii="Times New Roman" w:hAnsi="Times New Roman"/>
                <w:color w:val="000000"/>
                <w:sz w:val="24"/>
                <w:szCs w:val="24"/>
              </w:rPr>
            </w:pPr>
            <w:r w:rsidRPr="002E25BD">
              <w:rPr>
                <w:rFonts w:ascii="Times New Roman" w:hAnsi="Times New Roman"/>
                <w:color w:val="000000"/>
                <w:sz w:val="24"/>
                <w:szCs w:val="24"/>
              </w:rPr>
              <w:t>Индивидуальное проф. консультирование.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В течение</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2E25BD" w:rsidRPr="002E25BD" w:rsidRDefault="002E25BD" w:rsidP="00E85507">
            <w:pPr>
              <w:pStyle w:val="ParaAttribute8"/>
              <w:ind w:firstLine="0"/>
              <w:rPr>
                <w:rFonts w:ascii="Times New Roman" w:hAnsi="Times New Roman"/>
                <w:color w:val="000000"/>
                <w:sz w:val="24"/>
                <w:szCs w:val="24"/>
              </w:rPr>
            </w:pPr>
            <w:r w:rsidRPr="002E25BD">
              <w:rPr>
                <w:rStyle w:val="CharAttribute6"/>
                <w:rFonts w:hAnsi="Times New Roman"/>
                <w:color w:val="000000"/>
                <w:sz w:val="24"/>
                <w:szCs w:val="24"/>
                <w:u w:val="none"/>
              </w:rPr>
              <w:t>Артюшина А.Ю.</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color w:val="000000"/>
                <w:sz w:val="24"/>
                <w:szCs w:val="24"/>
              </w:rPr>
            </w:pPr>
            <w:r w:rsidRPr="002E25BD">
              <w:rPr>
                <w:rFonts w:ascii="Times New Roman" w:eastAsia="Times New Roman" w:hAnsi="Times New Roman"/>
                <w:sz w:val="24"/>
                <w:szCs w:val="24"/>
              </w:rPr>
              <w:t>Социально-психологические тренинги по формированию и развитию личностных ресурсов школьников.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Сентябрь-май</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2E25BD" w:rsidRPr="002E25BD" w:rsidRDefault="002E25BD" w:rsidP="00E85507">
            <w:pPr>
              <w:pStyle w:val="ParaAttribute8"/>
              <w:ind w:firstLine="0"/>
              <w:rPr>
                <w:rStyle w:val="CharAttribute6"/>
                <w:rFonts w:hAnsi="Times New Roman"/>
                <w:color w:val="000000"/>
                <w:sz w:val="24"/>
                <w:szCs w:val="24"/>
                <w:u w:val="none"/>
              </w:rPr>
            </w:pPr>
            <w:r w:rsidRPr="002E25BD">
              <w:rPr>
                <w:rStyle w:val="CharAttribute6"/>
                <w:rFonts w:hAnsi="Times New Roman"/>
                <w:color w:val="000000"/>
                <w:sz w:val="24"/>
                <w:szCs w:val="24"/>
                <w:u w:val="none"/>
              </w:rPr>
              <w:t>Артюшина А.Ю.</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color w:val="000000"/>
                <w:sz w:val="24"/>
                <w:szCs w:val="24"/>
              </w:rPr>
            </w:pPr>
            <w:r w:rsidRPr="002E25BD">
              <w:rPr>
                <w:rFonts w:ascii="Times New Roman" w:eastAsia="Times New Roman" w:hAnsi="Times New Roman"/>
                <w:sz w:val="24"/>
                <w:szCs w:val="24"/>
              </w:rPr>
              <w:t>Профориентационные игры «На собеседовании», «Кадровый вопрос».</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Ноябрь, апрель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2E25BD" w:rsidRPr="002E25BD" w:rsidRDefault="002E25BD" w:rsidP="00E85507">
            <w:pPr>
              <w:pStyle w:val="ParaAttribute8"/>
              <w:ind w:firstLine="0"/>
              <w:rPr>
                <w:rStyle w:val="CharAttribute6"/>
                <w:rFonts w:hAnsi="Times New Roman"/>
                <w:color w:val="000000"/>
                <w:sz w:val="24"/>
                <w:szCs w:val="24"/>
                <w:u w:val="none"/>
              </w:rPr>
            </w:pPr>
            <w:r w:rsidRPr="002E25BD">
              <w:rPr>
                <w:rStyle w:val="CharAttribute6"/>
                <w:rFonts w:hAnsi="Times New Roman"/>
                <w:color w:val="000000"/>
                <w:sz w:val="24"/>
                <w:szCs w:val="24"/>
                <w:u w:val="none"/>
              </w:rPr>
              <w:t>Артюшина А.Ю.</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color w:val="000000"/>
                <w:sz w:val="24"/>
                <w:szCs w:val="24"/>
              </w:rPr>
            </w:pPr>
            <w:r w:rsidRPr="002E25BD">
              <w:rPr>
                <w:rFonts w:ascii="Times New Roman" w:hAnsi="Times New Roman"/>
                <w:color w:val="000000"/>
                <w:sz w:val="24"/>
                <w:szCs w:val="24"/>
              </w:rPr>
              <w:t>Дни открытых дверей в Спасском техникуме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Октябрь, март,</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апрель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rPr>
                <w:rStyle w:val="CharAttribute6"/>
                <w:rFonts w:hAnsi="Times New Roman"/>
                <w:color w:val="000000"/>
                <w:sz w:val="24"/>
                <w:szCs w:val="24"/>
                <w:u w:val="none"/>
              </w:rPr>
            </w:pPr>
            <w:r w:rsidRPr="002E25BD">
              <w:rPr>
                <w:rStyle w:val="CharAttribute6"/>
                <w:rFonts w:hAnsi="Times New Roman"/>
                <w:color w:val="000000"/>
                <w:sz w:val="24"/>
                <w:szCs w:val="24"/>
                <w:u w:val="none"/>
              </w:rPr>
              <w:t>Педагоги-психологи, соц. педагоги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left"/>
              <w:rPr>
                <w:rFonts w:ascii="Times New Roman" w:hAnsi="Times New Roman"/>
                <w:color w:val="000000"/>
                <w:sz w:val="24"/>
                <w:szCs w:val="24"/>
              </w:rPr>
            </w:pPr>
            <w:r w:rsidRPr="002E25BD">
              <w:rPr>
                <w:rFonts w:ascii="Times New Roman" w:hAnsi="Times New Roman"/>
                <w:color w:val="000000"/>
                <w:sz w:val="24"/>
                <w:szCs w:val="24"/>
              </w:rPr>
              <w:t>Экскурсия в СУД, в ГАУЗ «Спасская ЦРБ»</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rPr>
                <w:rStyle w:val="CharAttribute6"/>
                <w:rFonts w:hAnsi="Times New Roman"/>
                <w:color w:val="000000"/>
                <w:sz w:val="24"/>
                <w:szCs w:val="24"/>
                <w:u w:val="none"/>
              </w:rPr>
            </w:pPr>
            <w:r w:rsidRPr="002E25BD">
              <w:rPr>
                <w:rStyle w:val="CharAttribute6"/>
                <w:rFonts w:hAnsi="Times New Roman"/>
                <w:color w:val="000000"/>
                <w:sz w:val="24"/>
                <w:szCs w:val="24"/>
                <w:u w:val="none"/>
              </w:rPr>
              <w:t>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ind w:left="29"/>
              <w:contextualSpacing/>
              <w:rPr>
                <w:rFonts w:ascii="Times New Roman" w:hAnsi="Times New Roman" w:cs="Times New Roman"/>
                <w:color w:val="000000"/>
                <w:sz w:val="24"/>
                <w:szCs w:val="24"/>
              </w:rPr>
            </w:pPr>
            <w:r w:rsidRPr="002E25BD">
              <w:rPr>
                <w:rFonts w:ascii="Times New Roman" w:eastAsia="Libre Franklin" w:hAnsi="Times New Roman" w:cs="Times New Roman"/>
                <w:color w:val="000000" w:themeColor="dark1"/>
                <w:kern w:val="24"/>
                <w:sz w:val="24"/>
                <w:szCs w:val="24"/>
              </w:rPr>
              <w:t>Оформление уголка «Твоя профессиональная карьера».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2E25BD" w:rsidRPr="002E25BD" w:rsidRDefault="002E25BD" w:rsidP="00E85507">
            <w:pPr>
              <w:pStyle w:val="ParaAttribute8"/>
              <w:ind w:firstLine="0"/>
              <w:rPr>
                <w:rFonts w:ascii="Times New Roman" w:hAnsi="Times New Roman"/>
                <w:color w:val="000000"/>
                <w:sz w:val="24"/>
                <w:szCs w:val="24"/>
              </w:rPr>
            </w:pPr>
            <w:r w:rsidRPr="002E25BD">
              <w:rPr>
                <w:rStyle w:val="CharAttribute6"/>
                <w:rFonts w:hAnsi="Times New Roman"/>
                <w:color w:val="000000"/>
                <w:sz w:val="24"/>
                <w:szCs w:val="24"/>
                <w:u w:val="none"/>
              </w:rPr>
              <w:lastRenderedPageBreak/>
              <w:t>Артюшина А.Ю.</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ind w:left="29"/>
              <w:contextualSpacing/>
              <w:rPr>
                <w:rFonts w:ascii="Times New Roman" w:hAnsi="Times New Roman" w:cs="Times New Roman"/>
                <w:color w:val="000000"/>
                <w:sz w:val="24"/>
                <w:szCs w:val="24"/>
              </w:rPr>
            </w:pPr>
            <w:r w:rsidRPr="002E25BD">
              <w:rPr>
                <w:rFonts w:ascii="Times New Roman" w:eastAsia="Libre Franklin" w:hAnsi="Times New Roman" w:cs="Times New Roman"/>
                <w:color w:val="000000" w:themeColor="dark1"/>
                <w:kern w:val="24"/>
                <w:sz w:val="24"/>
                <w:szCs w:val="24"/>
              </w:rPr>
              <w:t>Курс «Человек в мире труда».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2E25BD" w:rsidRPr="002E25BD" w:rsidRDefault="002E25BD" w:rsidP="00E85507">
            <w:pPr>
              <w:pStyle w:val="ParaAttribute8"/>
              <w:ind w:firstLine="0"/>
              <w:rPr>
                <w:rFonts w:ascii="Times New Roman" w:hAnsi="Times New Roman"/>
                <w:color w:val="000000"/>
                <w:sz w:val="24"/>
                <w:szCs w:val="24"/>
              </w:rPr>
            </w:pPr>
            <w:r w:rsidRPr="002E25BD">
              <w:rPr>
                <w:rStyle w:val="CharAttribute6"/>
                <w:rFonts w:hAnsi="Times New Roman"/>
                <w:color w:val="000000"/>
                <w:sz w:val="24"/>
                <w:szCs w:val="24"/>
                <w:u w:val="none"/>
              </w:rPr>
              <w:t>Артюшина А.Ю.</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ind w:left="29"/>
              <w:contextualSpacing/>
              <w:rPr>
                <w:rFonts w:ascii="Times New Roman" w:hAnsi="Times New Roman" w:cs="Times New Roman"/>
                <w:color w:val="000000"/>
                <w:sz w:val="24"/>
                <w:szCs w:val="24"/>
              </w:rPr>
            </w:pPr>
            <w:r w:rsidRPr="002E25BD">
              <w:rPr>
                <w:rFonts w:ascii="Times New Roman" w:eastAsia="Libre Franklin" w:hAnsi="Times New Roman" w:cs="Times New Roman"/>
                <w:color w:val="000000" w:themeColor="dark1"/>
                <w:kern w:val="24"/>
                <w:sz w:val="24"/>
                <w:szCs w:val="24"/>
              </w:rPr>
              <w:t>Участие в работе мобильного технопарка «Кванториум».</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По графику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«Кванториума»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rPr>
                <w:rFonts w:ascii="Times New Roman" w:hAnsi="Times New Roman"/>
                <w:color w:val="000000"/>
                <w:sz w:val="24"/>
                <w:szCs w:val="24"/>
              </w:rPr>
            </w:pPr>
            <w:r w:rsidRPr="002E25BD">
              <w:rPr>
                <w:rStyle w:val="CharAttribute6"/>
                <w:rFonts w:hAnsi="Times New Roman"/>
                <w:color w:val="000000"/>
                <w:sz w:val="24"/>
                <w:szCs w:val="24"/>
                <w:u w:val="none"/>
              </w:rPr>
              <w:t>Зам. 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left="29" w:firstLine="0"/>
              <w:jc w:val="both"/>
              <w:rPr>
                <w:rFonts w:ascii="Times New Roman" w:hAnsi="Times New Roman"/>
                <w:color w:val="000000"/>
                <w:sz w:val="24"/>
                <w:szCs w:val="24"/>
              </w:rPr>
            </w:pPr>
            <w:r w:rsidRPr="002E25BD">
              <w:rPr>
                <w:rFonts w:ascii="Times New Roman" w:eastAsia="Arial Unicode MS" w:hAnsi="Times New Roman"/>
                <w:sz w:val="24"/>
                <w:szCs w:val="24"/>
              </w:rPr>
              <w:t>Участие во всероссийском профориентационном проекте «Шоу профессий» (онлайн-уроки).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rPr>
                <w:rFonts w:ascii="Times New Roman" w:hAnsi="Times New Roman"/>
                <w:color w:val="000000"/>
                <w:sz w:val="24"/>
                <w:szCs w:val="24"/>
              </w:rPr>
            </w:pPr>
            <w:r w:rsidRPr="002E25BD">
              <w:rPr>
                <w:rStyle w:val="CharAttribute6"/>
                <w:rFonts w:hAnsi="Times New Roman"/>
                <w:color w:val="000000"/>
                <w:sz w:val="24"/>
                <w:szCs w:val="24"/>
                <w:u w:val="none"/>
              </w:rPr>
              <w:t>Зам. директора по ВР 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left="29" w:firstLine="0"/>
              <w:jc w:val="both"/>
              <w:rPr>
                <w:rFonts w:ascii="Times New Roman" w:eastAsia="Arial Unicode MS" w:hAnsi="Times New Roman"/>
                <w:sz w:val="24"/>
                <w:szCs w:val="24"/>
              </w:rPr>
            </w:pPr>
            <w:r w:rsidRPr="002E25BD">
              <w:rPr>
                <w:rFonts w:ascii="Times New Roman" w:eastAsia="Arial Unicode MS" w:hAnsi="Times New Roman"/>
                <w:sz w:val="24"/>
                <w:szCs w:val="24"/>
              </w:rPr>
              <w:t>Участие в профориентационном проекте «Билет в будущее».</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Сентябрь –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декабрь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rPr>
                <w:rStyle w:val="CharAttribute6"/>
                <w:rFonts w:hAnsi="Times New Roman"/>
                <w:color w:val="000000"/>
                <w:sz w:val="24"/>
                <w:szCs w:val="24"/>
                <w:u w:val="none"/>
              </w:rPr>
            </w:pPr>
            <w:r w:rsidRPr="002E25BD">
              <w:rPr>
                <w:rFonts w:ascii="Times New Roman" w:hAnsi="Times New Roman"/>
                <w:color w:val="000000"/>
                <w:sz w:val="24"/>
                <w:szCs w:val="24"/>
              </w:rPr>
              <w:t>Выжлёнкова О.В.</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both"/>
              <w:rPr>
                <w:rFonts w:ascii="Times New Roman" w:hAnsi="Times New Roman"/>
                <w:color w:val="000000"/>
                <w:sz w:val="24"/>
                <w:szCs w:val="24"/>
              </w:rPr>
            </w:pPr>
            <w:r w:rsidRPr="002E25BD">
              <w:rPr>
                <w:rFonts w:ascii="Times New Roman" w:hAnsi="Times New Roman"/>
                <w:color w:val="000000"/>
                <w:sz w:val="24"/>
                <w:szCs w:val="24"/>
              </w:rPr>
              <w:t>Экскурсии на предприятия г.Болгар</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pStyle w:val="ParaAttribute8"/>
              <w:ind w:firstLine="0"/>
              <w:rPr>
                <w:rFonts w:ascii="Times New Roman" w:hAnsi="Times New Roman"/>
                <w:color w:val="000000"/>
                <w:sz w:val="24"/>
                <w:szCs w:val="24"/>
              </w:rPr>
            </w:pPr>
            <w:r w:rsidRPr="002E25BD">
              <w:rPr>
                <w:rFonts w:ascii="Times New Roman" w:hAnsi="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1"/>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7"/>
              <w:ind w:firstLine="0"/>
              <w:jc w:val="both"/>
              <w:rPr>
                <w:rFonts w:ascii="Times New Roman" w:hAnsi="Times New Roman"/>
                <w:color w:val="000000"/>
                <w:sz w:val="24"/>
                <w:szCs w:val="24"/>
              </w:rPr>
            </w:pPr>
            <w:r w:rsidRPr="002E25BD">
              <w:rPr>
                <w:rFonts w:ascii="Times New Roman" w:hAnsi="Times New Roman"/>
                <w:sz w:val="24"/>
                <w:szCs w:val="24"/>
              </w:rPr>
              <w:t>Освоение</w:t>
            </w:r>
            <w:r w:rsidRPr="002E25BD">
              <w:rPr>
                <w:rFonts w:ascii="Times New Roman" w:hAnsi="Times New Roman"/>
                <w:spacing w:val="1"/>
                <w:sz w:val="24"/>
                <w:szCs w:val="24"/>
              </w:rPr>
              <w:t xml:space="preserve"> </w:t>
            </w:r>
            <w:r w:rsidRPr="002E25BD">
              <w:rPr>
                <w:rFonts w:ascii="Times New Roman" w:hAnsi="Times New Roman"/>
                <w:sz w:val="24"/>
                <w:szCs w:val="24"/>
              </w:rPr>
              <w:t>обучающимися</w:t>
            </w:r>
            <w:r w:rsidRPr="002E25BD">
              <w:rPr>
                <w:rFonts w:ascii="Times New Roman" w:hAnsi="Times New Roman"/>
                <w:spacing w:val="1"/>
                <w:sz w:val="24"/>
                <w:szCs w:val="24"/>
              </w:rPr>
              <w:t xml:space="preserve"> </w:t>
            </w:r>
            <w:r w:rsidRPr="002E25BD">
              <w:rPr>
                <w:rFonts w:ascii="Times New Roman" w:hAnsi="Times New Roman"/>
                <w:sz w:val="24"/>
                <w:szCs w:val="24"/>
              </w:rPr>
              <w:t>основ</w:t>
            </w:r>
            <w:r w:rsidRPr="002E25BD">
              <w:rPr>
                <w:rFonts w:ascii="Times New Roman" w:hAnsi="Times New Roman"/>
                <w:spacing w:val="1"/>
                <w:sz w:val="24"/>
                <w:szCs w:val="24"/>
              </w:rPr>
              <w:t xml:space="preserve"> </w:t>
            </w:r>
            <w:r w:rsidRPr="002E25BD">
              <w:rPr>
                <w:rFonts w:ascii="Times New Roman" w:hAnsi="Times New Roman"/>
                <w:sz w:val="24"/>
                <w:szCs w:val="24"/>
              </w:rPr>
              <w:t>профессии</w:t>
            </w:r>
            <w:r w:rsidRPr="002E25BD">
              <w:rPr>
                <w:rFonts w:ascii="Times New Roman" w:hAnsi="Times New Roman"/>
                <w:spacing w:val="1"/>
                <w:sz w:val="24"/>
                <w:szCs w:val="24"/>
              </w:rPr>
              <w:t xml:space="preserve"> </w:t>
            </w:r>
            <w:r w:rsidRPr="002E25BD">
              <w:rPr>
                <w:rFonts w:ascii="Times New Roman" w:hAnsi="Times New Roman"/>
                <w:sz w:val="24"/>
                <w:szCs w:val="24"/>
              </w:rPr>
              <w:t>в</w:t>
            </w:r>
            <w:r w:rsidRPr="002E25BD">
              <w:rPr>
                <w:rFonts w:ascii="Times New Roman" w:hAnsi="Times New Roman"/>
                <w:spacing w:val="1"/>
                <w:sz w:val="24"/>
                <w:szCs w:val="24"/>
              </w:rPr>
              <w:t xml:space="preserve"> </w:t>
            </w:r>
            <w:r w:rsidRPr="002E25BD">
              <w:rPr>
                <w:rFonts w:ascii="Times New Roman" w:hAnsi="Times New Roman"/>
                <w:sz w:val="24"/>
                <w:szCs w:val="24"/>
              </w:rPr>
              <w:t>рамках</w:t>
            </w:r>
            <w:r w:rsidRPr="002E25BD">
              <w:rPr>
                <w:rFonts w:ascii="Times New Roman" w:hAnsi="Times New Roman"/>
                <w:spacing w:val="1"/>
                <w:sz w:val="24"/>
                <w:szCs w:val="24"/>
              </w:rPr>
              <w:t xml:space="preserve"> </w:t>
            </w:r>
            <w:r w:rsidRPr="002E25BD">
              <w:rPr>
                <w:rFonts w:ascii="Times New Roman" w:hAnsi="Times New Roman"/>
                <w:sz w:val="24"/>
                <w:szCs w:val="24"/>
              </w:rPr>
              <w:t>различных</w:t>
            </w:r>
            <w:r w:rsidRPr="002E25BD">
              <w:rPr>
                <w:rFonts w:ascii="Times New Roman" w:hAnsi="Times New Roman"/>
                <w:spacing w:val="1"/>
                <w:sz w:val="24"/>
                <w:szCs w:val="24"/>
              </w:rPr>
              <w:t xml:space="preserve"> </w:t>
            </w:r>
            <w:r w:rsidRPr="002E25BD">
              <w:rPr>
                <w:rFonts w:ascii="Times New Roman" w:hAnsi="Times New Roman"/>
                <w:sz w:val="24"/>
                <w:szCs w:val="24"/>
              </w:rPr>
              <w:t>курсов</w:t>
            </w:r>
            <w:r w:rsidRPr="002E25BD">
              <w:rPr>
                <w:rFonts w:ascii="Times New Roman" w:hAnsi="Times New Roman"/>
                <w:spacing w:val="1"/>
                <w:sz w:val="24"/>
                <w:szCs w:val="24"/>
              </w:rPr>
              <w:t xml:space="preserve"> </w:t>
            </w:r>
            <w:r w:rsidRPr="002E25BD">
              <w:rPr>
                <w:rFonts w:ascii="Times New Roman" w:hAnsi="Times New Roman"/>
                <w:sz w:val="24"/>
                <w:szCs w:val="24"/>
              </w:rPr>
              <w:t>по</w:t>
            </w:r>
            <w:r w:rsidRPr="002E25BD">
              <w:rPr>
                <w:rFonts w:ascii="Times New Roman" w:hAnsi="Times New Roman"/>
                <w:spacing w:val="1"/>
                <w:sz w:val="24"/>
                <w:szCs w:val="24"/>
              </w:rPr>
              <w:t xml:space="preserve"> </w:t>
            </w:r>
            <w:r w:rsidRPr="002E25BD">
              <w:rPr>
                <w:rFonts w:ascii="Times New Roman" w:hAnsi="Times New Roman"/>
                <w:sz w:val="24"/>
                <w:szCs w:val="24"/>
              </w:rPr>
              <w:t>выбору,</w:t>
            </w:r>
            <w:r w:rsidRPr="002E25BD">
              <w:rPr>
                <w:rFonts w:ascii="Times New Roman" w:hAnsi="Times New Roman"/>
                <w:spacing w:val="1"/>
                <w:sz w:val="24"/>
                <w:szCs w:val="24"/>
              </w:rPr>
              <w:t xml:space="preserve"> </w:t>
            </w:r>
            <w:r w:rsidRPr="002E25BD">
              <w:rPr>
                <w:rFonts w:ascii="Times New Roman" w:hAnsi="Times New Roman"/>
                <w:sz w:val="24"/>
                <w:szCs w:val="24"/>
              </w:rPr>
              <w:t>внеурочной</w:t>
            </w:r>
            <w:r w:rsidRPr="002E25BD">
              <w:rPr>
                <w:rFonts w:ascii="Times New Roman" w:hAnsi="Times New Roman"/>
                <w:spacing w:val="1"/>
                <w:sz w:val="24"/>
                <w:szCs w:val="24"/>
              </w:rPr>
              <w:t xml:space="preserve"> </w:t>
            </w:r>
            <w:r w:rsidRPr="002E25BD">
              <w:rPr>
                <w:rFonts w:ascii="Times New Roman" w:hAnsi="Times New Roman"/>
                <w:sz w:val="24"/>
                <w:szCs w:val="24"/>
              </w:rPr>
              <w:t>деятельности,</w:t>
            </w:r>
            <w:r w:rsidRPr="002E25BD">
              <w:rPr>
                <w:rFonts w:ascii="Times New Roman" w:hAnsi="Times New Roman"/>
                <w:spacing w:val="1"/>
                <w:sz w:val="24"/>
                <w:szCs w:val="24"/>
              </w:rPr>
              <w:t xml:space="preserve"> </w:t>
            </w:r>
            <w:r w:rsidRPr="002E25BD">
              <w:rPr>
                <w:rFonts w:ascii="Times New Roman" w:hAnsi="Times New Roman"/>
                <w:sz w:val="24"/>
                <w:szCs w:val="24"/>
              </w:rPr>
              <w:t>дополнительного</w:t>
            </w:r>
            <w:r w:rsidRPr="002E25BD">
              <w:rPr>
                <w:rFonts w:ascii="Times New Roman" w:hAnsi="Times New Roman"/>
                <w:spacing w:val="1"/>
                <w:sz w:val="24"/>
                <w:szCs w:val="24"/>
              </w:rPr>
              <w:t xml:space="preserve"> </w:t>
            </w:r>
            <w:r w:rsidRPr="002E25BD">
              <w:rPr>
                <w:rFonts w:ascii="Times New Roman" w:hAnsi="Times New Roman"/>
                <w:sz w:val="24"/>
                <w:szCs w:val="24"/>
              </w:rPr>
              <w:t>образования.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 xml:space="preserve">В течение </w:t>
            </w:r>
          </w:p>
          <w:p w:rsidR="002E25BD" w:rsidRPr="002E25BD" w:rsidRDefault="002E25BD" w:rsidP="00E85507">
            <w:pPr>
              <w:pStyle w:val="ParaAttribute8"/>
              <w:ind w:firstLine="0"/>
              <w:jc w:val="center"/>
              <w:rPr>
                <w:rFonts w:ascii="Times New Roman" w:hAnsi="Times New Roman"/>
                <w:color w:val="000000"/>
                <w:sz w:val="24"/>
                <w:szCs w:val="24"/>
              </w:rPr>
            </w:pPr>
            <w:r w:rsidRPr="002E25BD">
              <w:rPr>
                <w:rFonts w:ascii="Times New Roman" w:hAnsi="Times New Roman"/>
                <w:color w:val="000000"/>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Учителя-предметники, педагоги доп. образования</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tabs>
                <w:tab w:val="left" w:pos="2696"/>
              </w:tabs>
              <w:rPr>
                <w:rStyle w:val="CharAttribute501"/>
                <w:rFonts w:eastAsia="№Е" w:hAnsi="Times New Roman" w:cs="Times New Roman"/>
                <w:i w:val="0"/>
                <w:sz w:val="24"/>
                <w:szCs w:val="24"/>
                <w:u w:val="none"/>
              </w:rPr>
            </w:pPr>
          </w:p>
        </w:tc>
        <w:tc>
          <w:tcPr>
            <w:tcW w:w="9355"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b/>
                <w:sz w:val="24"/>
                <w:szCs w:val="24"/>
              </w:rPr>
              <w:t>Модуль Профилактика</w:t>
            </w:r>
            <w:r w:rsidRPr="002E25BD">
              <w:rPr>
                <w:rFonts w:ascii="Times New Roman" w:hAnsi="Times New Roman" w:cs="Times New Roman"/>
                <w:b/>
                <w:spacing w:val="-1"/>
                <w:sz w:val="24"/>
                <w:szCs w:val="24"/>
              </w:rPr>
              <w:t xml:space="preserve"> </w:t>
            </w:r>
            <w:r w:rsidRPr="002E25BD">
              <w:rPr>
                <w:rFonts w:ascii="Times New Roman" w:hAnsi="Times New Roman" w:cs="Times New Roman"/>
                <w:b/>
                <w:sz w:val="24"/>
                <w:szCs w:val="24"/>
              </w:rPr>
              <w:t>и</w:t>
            </w:r>
            <w:r w:rsidRPr="002E25BD">
              <w:rPr>
                <w:rFonts w:ascii="Times New Roman" w:hAnsi="Times New Roman" w:cs="Times New Roman"/>
                <w:b/>
                <w:spacing w:val="-4"/>
                <w:sz w:val="24"/>
                <w:szCs w:val="24"/>
              </w:rPr>
              <w:t xml:space="preserve"> </w:t>
            </w:r>
            <w:r w:rsidRPr="002E25BD">
              <w:rPr>
                <w:rFonts w:ascii="Times New Roman" w:hAnsi="Times New Roman" w:cs="Times New Roman"/>
                <w:b/>
                <w:sz w:val="24"/>
                <w:szCs w:val="24"/>
              </w:rPr>
              <w:t>безопасность</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sz w:val="24"/>
                <w:szCs w:val="24"/>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Fonts w:ascii="Times New Roman" w:hAnsi="Times New Roman"/>
                <w:color w:val="000000"/>
                <w:sz w:val="24"/>
                <w:szCs w:val="24"/>
              </w:rPr>
            </w:pPr>
            <w:r w:rsidRPr="002E25BD">
              <w:rPr>
                <w:rStyle w:val="CharAttribute5"/>
                <w:rFonts w:ascii="Times New Roman" w:eastAsia="№Е" w:hint="default"/>
                <w:color w:val="000000"/>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rPr>
                <w:rStyle w:val="CharAttribute5"/>
                <w:rFonts w:ascii="Times New Roman" w:eastAsia="№Е" w:hint="default"/>
                <w:color w:val="000000"/>
                <w:sz w:val="24"/>
                <w:szCs w:val="24"/>
              </w:rPr>
            </w:pPr>
            <w:r w:rsidRPr="002E25BD">
              <w:rPr>
                <w:rStyle w:val="CharAttribute5"/>
                <w:rFonts w:ascii="Times New Roman" w:eastAsia="№Е" w:hint="default"/>
                <w:color w:val="000000"/>
                <w:sz w:val="24"/>
                <w:szCs w:val="24"/>
              </w:rPr>
              <w:t>Ответственные</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Всероссийская неделя безопасности дорожного движения.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2E25BD" w:rsidRPr="002E25BD" w:rsidRDefault="002E25BD" w:rsidP="00E85507">
            <w:pPr>
              <w:rPr>
                <w:rFonts w:ascii="Times New Roman" w:hAnsi="Times New Roman" w:cs="Times New Roman"/>
                <w:sz w:val="24"/>
                <w:szCs w:val="24"/>
              </w:rPr>
            </w:pPr>
            <w:r w:rsidRPr="002E25BD">
              <w:rPr>
                <w:rFonts w:ascii="Times New Roman" w:eastAsia="Arial Unicode MS" w:hAnsi="Times New Roman" w:cs="Times New Roman"/>
                <w:sz w:val="24"/>
                <w:szCs w:val="24"/>
                <w:lang w:eastAsia="ru-RU"/>
              </w:rPr>
              <w:t xml:space="preserve">по 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Мероприятия в рамках декад безопасности дорожного движения (по отд. плану).</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2E25BD" w:rsidRPr="002E25BD" w:rsidRDefault="002E25BD" w:rsidP="00E85507">
            <w:pPr>
              <w:tabs>
                <w:tab w:val="left" w:pos="1920"/>
              </w:tabs>
              <w:rPr>
                <w:rFonts w:ascii="Times New Roman" w:hAnsi="Times New Roman" w:cs="Times New Roman"/>
                <w:sz w:val="24"/>
                <w:szCs w:val="24"/>
              </w:rPr>
            </w:pPr>
            <w:r w:rsidRPr="002E25BD">
              <w:rPr>
                <w:rFonts w:ascii="Times New Roman" w:eastAsia="Arial Unicode MS" w:hAnsi="Times New Roman" w:cs="Times New Roman"/>
                <w:sz w:val="24"/>
                <w:szCs w:val="24"/>
                <w:lang w:eastAsia="ru-RU"/>
              </w:rPr>
              <w:t xml:space="preserve">по 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Организация участия обучающихся в социально-психологическом тестировании.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Сентябрь –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ноябрь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3"/>
              <w:wordWrap/>
              <w:jc w:val="both"/>
              <w:rPr>
                <w:rStyle w:val="CharAttribute6"/>
                <w:rFonts w:hAnsi="Times New Roman"/>
                <w:color w:val="000000"/>
                <w:sz w:val="24"/>
                <w:szCs w:val="24"/>
                <w:u w:val="none"/>
              </w:rPr>
            </w:pPr>
            <w:r w:rsidRPr="002E25BD">
              <w:rPr>
                <w:rStyle w:val="CharAttribute6"/>
                <w:rFonts w:hAnsi="Times New Roman"/>
                <w:color w:val="000000"/>
                <w:sz w:val="24"/>
                <w:szCs w:val="24"/>
                <w:u w:val="none"/>
              </w:rPr>
              <w:t xml:space="preserve">Педагог-психолог </w:t>
            </w:r>
          </w:p>
          <w:p w:rsidR="002E25BD" w:rsidRPr="002E25BD" w:rsidRDefault="002E25BD" w:rsidP="00E85507">
            <w:pPr>
              <w:tabs>
                <w:tab w:val="left" w:pos="1920"/>
              </w:tabs>
              <w:rPr>
                <w:rFonts w:ascii="Times New Roman" w:eastAsia="Arial Unicode MS" w:hAnsi="Times New Roman" w:cs="Times New Roman"/>
                <w:sz w:val="24"/>
                <w:szCs w:val="24"/>
                <w:lang w:eastAsia="ru-RU"/>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Деятельность отряда ЮИД (по отдельному плану).</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Педагог-организатор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Мероприятия в рамках деятельности социально-психологической службы (по отд. плану).</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2E25BD" w:rsidRPr="002E25BD" w:rsidRDefault="002E25BD" w:rsidP="00E85507">
            <w:pPr>
              <w:tabs>
                <w:tab w:val="left" w:pos="1920"/>
              </w:tabs>
              <w:rPr>
                <w:rFonts w:ascii="Times New Roman" w:hAnsi="Times New Roman" w:cs="Times New Roman"/>
                <w:sz w:val="24"/>
                <w:szCs w:val="24"/>
              </w:rPr>
            </w:pPr>
            <w:r w:rsidRPr="002E25BD">
              <w:rPr>
                <w:rFonts w:ascii="Times New Roman" w:eastAsia="Arial Unicode MS" w:hAnsi="Times New Roman" w:cs="Times New Roman"/>
                <w:sz w:val="24"/>
                <w:szCs w:val="24"/>
                <w:lang w:eastAsia="ru-RU"/>
              </w:rPr>
              <w:t xml:space="preserve">по 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709"/>
              </w:tabs>
              <w:ind w:right="-7"/>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 xml:space="preserve">Мероприятия с участием сотрудников </w:t>
            </w:r>
            <w:r w:rsidRPr="002E25BD">
              <w:rPr>
                <w:rFonts w:ascii="Times New Roman" w:hAnsi="Times New Roman" w:cs="Times New Roman"/>
                <w:sz w:val="24"/>
                <w:szCs w:val="24"/>
              </w:rPr>
              <w:t>ГИБДД (в рамках плана межведомственного взаимодействия).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2E25BD" w:rsidRPr="002E25BD" w:rsidRDefault="002E25BD" w:rsidP="00E85507">
            <w:pPr>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по ВР </w:t>
            </w:r>
          </w:p>
          <w:p w:rsidR="002E25BD" w:rsidRPr="002E25BD" w:rsidRDefault="002E25BD" w:rsidP="00E85507">
            <w:pPr>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соц. педагог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 xml:space="preserve">Индивидуальная работа с обучающимися и их родителями </w:t>
            </w:r>
            <w:r w:rsidRPr="002E25BD">
              <w:rPr>
                <w:rStyle w:val="CharAttribute501"/>
                <w:rFonts w:eastAsia="№Е" w:hAnsi="Times New Roman" w:cs="Times New Roman"/>
                <w:i w:val="0"/>
                <w:sz w:val="24"/>
                <w:szCs w:val="24"/>
                <w:u w:val="none"/>
              </w:rPr>
              <w:lastRenderedPageBreak/>
              <w:t>(законными представителями) в рамках работы Совета профилактики.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lastRenderedPageBreak/>
              <w:t xml:space="preserve"> учебного года,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 раз в месяц</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lastRenderedPageBreak/>
              <w:t xml:space="preserve">Зам. директора </w:t>
            </w:r>
          </w:p>
          <w:p w:rsidR="002E25BD" w:rsidRPr="002E25BD" w:rsidRDefault="002E25BD" w:rsidP="00E85507">
            <w:pPr>
              <w:rPr>
                <w:rFonts w:ascii="Times New Roman" w:hAnsi="Times New Roman" w:cs="Times New Roman"/>
                <w:sz w:val="24"/>
                <w:szCs w:val="24"/>
              </w:rPr>
            </w:pPr>
            <w:r w:rsidRPr="002E25BD">
              <w:rPr>
                <w:rFonts w:ascii="Times New Roman" w:eastAsia="Arial Unicode MS" w:hAnsi="Times New Roman" w:cs="Times New Roman"/>
                <w:sz w:val="24"/>
                <w:szCs w:val="24"/>
                <w:lang w:eastAsia="ru-RU"/>
              </w:rPr>
              <w:lastRenderedPageBreak/>
              <w:t xml:space="preserve">по 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Инструктажи обучающихся (согласно утвержденного плана).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auto"/>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Организация деятельности школьной службы медиации.</w:t>
            </w:r>
          </w:p>
        </w:tc>
        <w:tc>
          <w:tcPr>
            <w:tcW w:w="1276" w:type="dxa"/>
            <w:tcBorders>
              <w:top w:val="single" w:sz="4" w:space="0" w:color="000000"/>
              <w:left w:val="single" w:sz="4" w:space="0" w:color="000000"/>
              <w:bottom w:val="single" w:sz="4" w:space="0" w:color="auto"/>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auto"/>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auto"/>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2E25BD" w:rsidRPr="002E25BD" w:rsidRDefault="002E25BD" w:rsidP="00E85507">
            <w:pPr>
              <w:rPr>
                <w:rFonts w:ascii="Times New Roman" w:hAnsi="Times New Roman" w:cs="Times New Roman"/>
                <w:sz w:val="24"/>
                <w:szCs w:val="24"/>
              </w:rPr>
            </w:pPr>
            <w:r w:rsidRPr="002E25BD">
              <w:rPr>
                <w:rFonts w:ascii="Times New Roman" w:eastAsia="Arial Unicode MS" w:hAnsi="Times New Roman" w:cs="Times New Roman"/>
                <w:sz w:val="24"/>
                <w:szCs w:val="24"/>
                <w:lang w:eastAsia="ru-RU"/>
              </w:rPr>
              <w:t xml:space="preserve">по 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auto"/>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Тематические классные часы и родительские собрания (согласно планам ВР классных руководителей), в том числе с использованием материалов проекта «Здоровая Россия – общее дело».</w:t>
            </w:r>
          </w:p>
        </w:tc>
        <w:tc>
          <w:tcPr>
            <w:tcW w:w="1276"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auto"/>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tabs>
                <w:tab w:val="left" w:pos="2696"/>
              </w:tabs>
              <w:rPr>
                <w:rStyle w:val="CharAttribute501"/>
                <w:rFonts w:eastAsia="№Е" w:hAnsi="Times New Roman" w:cs="Times New Roman"/>
                <w:i w:val="0"/>
                <w:sz w:val="24"/>
                <w:szCs w:val="24"/>
                <w:highlight w:val="yellow"/>
                <w:u w:val="none"/>
              </w:rPr>
            </w:pPr>
            <w:r w:rsidRPr="002E25BD">
              <w:rPr>
                <w:rStyle w:val="CharAttribute501"/>
                <w:rFonts w:eastAsia="№Е" w:hAnsi="Times New Roman" w:cs="Times New Roman"/>
                <w:i w:val="0"/>
                <w:sz w:val="24"/>
                <w:szCs w:val="24"/>
                <w:u w:val="none"/>
              </w:rPr>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1276"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по 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auto"/>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Fonts w:ascii="Times New Roman" w:hAnsi="Times New Roman" w:cs="Times New Roman"/>
                <w:sz w:val="24"/>
                <w:szCs w:val="24"/>
              </w:rPr>
              <w:t>Проведение исследований,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мониторинга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рисков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безопасности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ресурсов повышения безопасности.</w:t>
            </w:r>
          </w:p>
        </w:tc>
        <w:tc>
          <w:tcPr>
            <w:tcW w:w="1276"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auto"/>
              <w:left w:val="single" w:sz="4" w:space="0" w:color="auto"/>
              <w:bottom w:val="single" w:sz="4" w:space="0" w:color="auto"/>
              <w:right w:val="single" w:sz="4" w:space="0" w:color="auto"/>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по 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auto"/>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Fonts w:ascii="Times New Roman" w:hAnsi="Times New Roman" w:cs="Times New Roman"/>
                <w:sz w:val="24"/>
                <w:szCs w:val="24"/>
              </w:rPr>
              <w:t>Психолого-педагогическое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сопровождение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групп</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риска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обучающихся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разным</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направлениям</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(агрессивное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поведение,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зависимости, суицидальное поведение и</w:t>
            </w:r>
            <w:r w:rsidRPr="002E25BD">
              <w:rPr>
                <w:rFonts w:ascii="Times New Roman" w:hAnsi="Times New Roman" w:cs="Times New Roman"/>
                <w:spacing w:val="-3"/>
                <w:sz w:val="24"/>
                <w:szCs w:val="24"/>
              </w:rPr>
              <w:t xml:space="preserve"> </w:t>
            </w:r>
            <w:r w:rsidRPr="002E25BD">
              <w:rPr>
                <w:rFonts w:ascii="Times New Roman" w:hAnsi="Times New Roman" w:cs="Times New Roman"/>
                <w:sz w:val="24"/>
                <w:szCs w:val="24"/>
              </w:rPr>
              <w:t>др.).</w:t>
            </w:r>
          </w:p>
        </w:tc>
        <w:tc>
          <w:tcPr>
            <w:tcW w:w="1276" w:type="dxa"/>
            <w:tcBorders>
              <w:top w:val="single" w:sz="4" w:space="0" w:color="auto"/>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auto"/>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auto"/>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Педагог-психолог </w:t>
            </w:r>
          </w:p>
          <w:p w:rsidR="002E25BD" w:rsidRPr="002E25BD" w:rsidRDefault="002E25BD" w:rsidP="00E85507">
            <w:pPr>
              <w:tabs>
                <w:tab w:val="left" w:pos="1920"/>
              </w:tabs>
              <w:rPr>
                <w:rFonts w:ascii="Times New Roman" w:eastAsia="Arial Unicode MS" w:hAnsi="Times New Roman" w:cs="Times New Roman"/>
                <w:sz w:val="24"/>
                <w:szCs w:val="24"/>
                <w:lang w:eastAsia="ru-RU"/>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 xml:space="preserve">Индивидуальные и групповые коррекционно-развивающие занятия </w:t>
            </w:r>
            <w:r w:rsidRPr="002E25BD">
              <w:rPr>
                <w:rFonts w:ascii="Times New Roman" w:hAnsi="Times New Roman" w:cs="Times New Roman"/>
                <w:spacing w:val="1"/>
                <w:sz w:val="24"/>
                <w:szCs w:val="24"/>
              </w:rPr>
              <w:t xml:space="preserve">с </w:t>
            </w:r>
            <w:r w:rsidRPr="002E25BD">
              <w:rPr>
                <w:rStyle w:val="CharAttribute2"/>
                <w:rFonts w:hAnsi="Times New Roman" w:cs="Times New Roman"/>
                <w:sz w:val="24"/>
                <w:szCs w:val="24"/>
              </w:rPr>
              <w:t>обучающимися групп риска,</w:t>
            </w:r>
            <w:r w:rsidRPr="002E25BD">
              <w:rPr>
                <w:rFonts w:ascii="Times New Roman" w:hAnsi="Times New Roman" w:cs="Times New Roman"/>
                <w:sz w:val="24"/>
                <w:szCs w:val="24"/>
              </w:rPr>
              <w:t xml:space="preserve"> консультаций с их родителями (законными представителями), в т. ч. с привлечением специалистов учреждений системы профилактики.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Педагог-психолог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соц. педагог </w:t>
            </w:r>
          </w:p>
          <w:p w:rsidR="002E25BD" w:rsidRPr="002E25BD" w:rsidRDefault="002E25BD" w:rsidP="00E85507">
            <w:pPr>
              <w:tabs>
                <w:tab w:val="left" w:pos="1920"/>
              </w:tabs>
              <w:rPr>
                <w:rFonts w:ascii="Times New Roman" w:eastAsia="Arial Unicode MS" w:hAnsi="Times New Roman" w:cs="Times New Roman"/>
                <w:sz w:val="24"/>
                <w:szCs w:val="24"/>
                <w:lang w:eastAsia="ru-RU"/>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Разработка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реализация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профилактических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программ (в т. ч. КИПРов),</w:t>
            </w:r>
            <w:r w:rsidRPr="002E25BD">
              <w:rPr>
                <w:rFonts w:ascii="Times New Roman" w:hAnsi="Times New Roman" w:cs="Times New Roman"/>
                <w:spacing w:val="-67"/>
                <w:sz w:val="24"/>
                <w:szCs w:val="24"/>
              </w:rPr>
              <w:t xml:space="preserve"> </w:t>
            </w:r>
            <w:r w:rsidRPr="002E25BD">
              <w:rPr>
                <w:rFonts w:ascii="Times New Roman" w:hAnsi="Times New Roman" w:cs="Times New Roman"/>
                <w:sz w:val="24"/>
                <w:szCs w:val="24"/>
              </w:rPr>
              <w:t>направленных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на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работу</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lastRenderedPageBreak/>
              <w:t>как</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девиантными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обучающимися,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так</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окружением.</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учебного года </w:t>
            </w:r>
            <w:r w:rsidRPr="002E25BD">
              <w:rPr>
                <w:rFonts w:ascii="Times New Roman" w:hAnsi="Times New Roman" w:cs="Times New Roman"/>
                <w:sz w:val="24"/>
                <w:szCs w:val="24"/>
              </w:rPr>
              <w:lastRenderedPageBreak/>
              <w:t>(по мере 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lastRenderedPageBreak/>
              <w:t xml:space="preserve">Педагог-психолог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lastRenderedPageBreak/>
              <w:t xml:space="preserve">соц. педагог </w:t>
            </w:r>
          </w:p>
          <w:p w:rsidR="002E25BD" w:rsidRPr="002E25BD" w:rsidRDefault="002E25BD" w:rsidP="00E85507">
            <w:pPr>
              <w:tabs>
                <w:tab w:val="left" w:pos="1920"/>
              </w:tabs>
              <w:rPr>
                <w:rFonts w:ascii="Times New Roman" w:eastAsia="Arial Unicode MS" w:hAnsi="Times New Roman" w:cs="Times New Roman"/>
                <w:sz w:val="24"/>
                <w:szCs w:val="24"/>
                <w:lang w:eastAsia="ru-RU"/>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Занятия, направленные на формирование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социально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одобряемого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поведения,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развитие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навыков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саморефлексии,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самоконтроля,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устойчивости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к</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негативным</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воздействиям,</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групповому</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давлению.</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Педагог-психолог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соц. педагог </w:t>
            </w:r>
          </w:p>
          <w:p w:rsidR="002E25BD" w:rsidRPr="002E25BD" w:rsidRDefault="002E25BD" w:rsidP="00E85507">
            <w:pPr>
              <w:tabs>
                <w:tab w:val="left" w:pos="1920"/>
              </w:tabs>
              <w:rPr>
                <w:rFonts w:ascii="Times New Roman" w:eastAsia="Arial Unicode MS" w:hAnsi="Times New Roman" w:cs="Times New Roman"/>
                <w:sz w:val="24"/>
                <w:szCs w:val="24"/>
                <w:lang w:eastAsia="ru-RU"/>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Включение обучающихся в деятельность, альтернативную</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девиантному</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поведению.</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Мониторинг деструктивных проявлений обучающихся, включающий мониторинг страниц обучающихся в соц. сети ВК.</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 (ежемесячно)</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Реализация школьного проекта «Школьные медиа против деструктивных сообществ».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Зам. директора по ВР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Организация психолого-педагогического просвещения родителей (законных представителей).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42"/>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Fonts w:ascii="Times New Roman" w:hAnsi="Times New Roman" w:cs="Times New Roman"/>
                <w:sz w:val="24"/>
                <w:szCs w:val="24"/>
              </w:rPr>
            </w:pPr>
            <w:r w:rsidRPr="002E25BD">
              <w:rPr>
                <w:rFonts w:ascii="Times New Roman" w:hAnsi="Times New Roman" w:cs="Times New Roman"/>
                <w:sz w:val="24"/>
                <w:szCs w:val="24"/>
              </w:rPr>
              <w:t>Включение обучающихся в социально-одобряемую деятельность во внеурочное время, в т. ч. – в занятия объединений дополнительного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 xml:space="preserve">Классные </w:t>
            </w:r>
          </w:p>
          <w:p w:rsidR="002E25BD" w:rsidRPr="002E25BD" w:rsidRDefault="002E25BD" w:rsidP="00E85507">
            <w:pPr>
              <w:tabs>
                <w:tab w:val="left" w:pos="1920"/>
              </w:tabs>
              <w:rPr>
                <w:rFonts w:ascii="Times New Roman" w:eastAsia="Arial Unicode MS" w:hAnsi="Times New Roman" w:cs="Times New Roman"/>
                <w:sz w:val="24"/>
                <w:szCs w:val="24"/>
                <w:lang w:eastAsia="ru-RU"/>
              </w:rPr>
            </w:pPr>
            <w:r w:rsidRPr="002E25BD">
              <w:rPr>
                <w:rFonts w:ascii="Times New Roman" w:eastAsia="Arial Unicode MS" w:hAnsi="Times New Roman" w:cs="Times New Roman"/>
                <w:sz w:val="24"/>
                <w:szCs w:val="24"/>
                <w:lang w:eastAsia="ru-RU"/>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tabs>
                <w:tab w:val="left" w:pos="2696"/>
              </w:tabs>
              <w:rPr>
                <w:rStyle w:val="CharAttribute501"/>
                <w:rFonts w:eastAsia="№Е" w:hAnsi="Times New Roman" w:cs="Times New Roman"/>
                <w:i w:val="0"/>
                <w:sz w:val="24"/>
                <w:szCs w:val="24"/>
                <w:u w:val="none"/>
              </w:rPr>
            </w:pPr>
          </w:p>
        </w:tc>
        <w:tc>
          <w:tcPr>
            <w:tcW w:w="9355"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b/>
                <w:sz w:val="24"/>
                <w:szCs w:val="24"/>
              </w:rPr>
              <w:t>Модуль Внешкольные</w:t>
            </w:r>
            <w:r w:rsidRPr="002E25BD">
              <w:rPr>
                <w:rFonts w:ascii="Times New Roman" w:hAnsi="Times New Roman" w:cs="Times New Roman"/>
                <w:b/>
                <w:spacing w:val="-3"/>
                <w:sz w:val="24"/>
                <w:szCs w:val="24"/>
              </w:rPr>
              <w:t xml:space="preserve"> </w:t>
            </w:r>
            <w:r w:rsidRPr="002E25BD">
              <w:rPr>
                <w:rFonts w:ascii="Times New Roman" w:hAnsi="Times New Roman" w:cs="Times New Roman"/>
                <w:b/>
                <w:sz w:val="24"/>
                <w:szCs w:val="24"/>
              </w:rPr>
              <w:t>мероприятия</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Экскурсии в пожарную часть.</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Тематические мероприятия на базе БГИАМЗ</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 xml:space="preserve">Тематические мероприятия на базе городской библиотеки </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Походы в рамках Дня здоровья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Экскурсии на предприятия г. Болгар</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Экскурсии в Спасский техникум</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Экскурсионные поездки в г. Казань</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Городские тематические мероприятия, фестивали, праздники, конкурсы на базе РДК, ДШИ, городской библиотеки.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Посещение кинотеатра «Октябрь».</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8"/>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tabs>
                <w:tab w:val="left" w:pos="2696"/>
              </w:tabs>
              <w:rPr>
                <w:rStyle w:val="CharAttribute501"/>
                <w:rFonts w:eastAsia="№Е" w:hAnsi="Times New Roman" w:cs="Times New Roman"/>
                <w:i w:val="0"/>
                <w:sz w:val="24"/>
                <w:szCs w:val="24"/>
                <w:u w:val="none"/>
              </w:rPr>
            </w:pPr>
            <w:r w:rsidRPr="002E25BD">
              <w:rPr>
                <w:rStyle w:val="CharAttribute501"/>
                <w:rFonts w:eastAsia="№Е" w:hAnsi="Times New Roman" w:cs="Times New Roman"/>
                <w:i w:val="0"/>
                <w:sz w:val="24"/>
                <w:szCs w:val="24"/>
                <w:u w:val="none"/>
              </w:rPr>
              <w:t>Посещение исторического парка г.Казань</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tabs>
                <w:tab w:val="left" w:pos="2696"/>
              </w:tabs>
              <w:rPr>
                <w:rStyle w:val="CharAttribute501"/>
                <w:rFonts w:eastAsia="№Е" w:hAnsi="Times New Roman" w:cs="Times New Roman"/>
                <w:i w:val="0"/>
                <w:sz w:val="24"/>
                <w:szCs w:val="24"/>
                <w:u w:val="none"/>
              </w:rPr>
            </w:pPr>
          </w:p>
        </w:tc>
        <w:tc>
          <w:tcPr>
            <w:tcW w:w="9355" w:type="dxa"/>
            <w:gridSpan w:val="4"/>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2E25BD" w:rsidRPr="002E25BD" w:rsidRDefault="002E25BD" w:rsidP="00E85507">
            <w:pPr>
              <w:jc w:val="center"/>
              <w:rPr>
                <w:rFonts w:ascii="Times New Roman" w:hAnsi="Times New Roman" w:cs="Times New Roman"/>
                <w:b/>
                <w:sz w:val="24"/>
                <w:szCs w:val="24"/>
              </w:rPr>
            </w:pPr>
            <w:r w:rsidRPr="002E25BD">
              <w:rPr>
                <w:rFonts w:ascii="Times New Roman" w:hAnsi="Times New Roman" w:cs="Times New Roman"/>
                <w:b/>
                <w:sz w:val="24"/>
                <w:szCs w:val="24"/>
              </w:rPr>
              <w:t>Модуль Организация</w:t>
            </w:r>
            <w:r w:rsidRPr="002E25BD">
              <w:rPr>
                <w:rFonts w:ascii="Times New Roman" w:hAnsi="Times New Roman" w:cs="Times New Roman"/>
                <w:b/>
                <w:spacing w:val="-6"/>
                <w:sz w:val="24"/>
                <w:szCs w:val="24"/>
              </w:rPr>
              <w:t xml:space="preserve"> </w:t>
            </w:r>
            <w:r w:rsidRPr="002E25BD">
              <w:rPr>
                <w:rFonts w:ascii="Times New Roman" w:hAnsi="Times New Roman" w:cs="Times New Roman"/>
                <w:b/>
                <w:sz w:val="24"/>
                <w:szCs w:val="24"/>
              </w:rPr>
              <w:t>предметно-пространственной</w:t>
            </w:r>
            <w:r w:rsidRPr="002E25BD">
              <w:rPr>
                <w:rFonts w:ascii="Times New Roman" w:hAnsi="Times New Roman" w:cs="Times New Roman"/>
                <w:b/>
                <w:spacing w:val="-5"/>
                <w:sz w:val="24"/>
                <w:szCs w:val="24"/>
              </w:rPr>
              <w:t xml:space="preserve"> </w:t>
            </w:r>
            <w:r w:rsidRPr="002E25BD">
              <w:rPr>
                <w:rFonts w:ascii="Times New Roman" w:hAnsi="Times New Roman" w:cs="Times New Roman"/>
                <w:b/>
                <w:sz w:val="24"/>
                <w:szCs w:val="24"/>
              </w:rPr>
              <w:t xml:space="preserve">среды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Конкурсы (с привлечением родителей): на лучшее оформление школьной библиотеки, лучшее оформление холла 1 этажа.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Октябрь</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Февраль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Филиппова Ю.Н.</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Обновление государственной символики, расположенной при входе в здание, в помещениях школы.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Август</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АХЧ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Оформление памятной доски Героя Советского союза (на здании школы мемориальная доска)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sz w:val="24"/>
                <w:szCs w:val="24"/>
              </w:rPr>
              <w:t>Организация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проведение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церемоний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поднятия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(спуска)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государственного флага Российской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Федерации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 (еженедельно)</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Организация</w:t>
            </w:r>
            <w:r w:rsidRPr="002E25BD">
              <w:rPr>
                <w:rFonts w:ascii="Times New Roman" w:hAnsi="Times New Roman" w:cs="Times New Roman"/>
                <w:spacing w:val="1"/>
                <w:sz w:val="24"/>
                <w:szCs w:val="24"/>
              </w:rPr>
              <w:t xml:space="preserve"> работы школьного радио </w:t>
            </w:r>
            <w:r w:rsidRPr="002E25BD">
              <w:rPr>
                <w:rFonts w:ascii="Times New Roman" w:hAnsi="Times New Roman" w:cs="Times New Roman"/>
                <w:sz w:val="24"/>
                <w:szCs w:val="24"/>
              </w:rPr>
              <w:t>(музыкальные звонки,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музыка,</w:t>
            </w:r>
            <w:r w:rsidRPr="002E25BD">
              <w:rPr>
                <w:rFonts w:ascii="Times New Roman" w:hAnsi="Times New Roman" w:cs="Times New Roman"/>
                <w:spacing w:val="-67"/>
                <w:sz w:val="24"/>
                <w:szCs w:val="24"/>
              </w:rPr>
              <w:t xml:space="preserve"> </w:t>
            </w:r>
            <w:r w:rsidRPr="002E25BD">
              <w:rPr>
                <w:rFonts w:ascii="Times New Roman" w:hAnsi="Times New Roman" w:cs="Times New Roman"/>
                <w:sz w:val="24"/>
                <w:szCs w:val="24"/>
              </w:rPr>
              <w:t>информационные</w:t>
            </w:r>
            <w:r w:rsidRPr="002E25BD">
              <w:rPr>
                <w:rFonts w:ascii="Times New Roman" w:hAnsi="Times New Roman" w:cs="Times New Roman"/>
                <w:spacing w:val="-3"/>
                <w:sz w:val="24"/>
                <w:szCs w:val="24"/>
              </w:rPr>
              <w:t xml:space="preserve"> </w:t>
            </w:r>
            <w:r w:rsidRPr="002E25BD">
              <w:rPr>
                <w:rFonts w:ascii="Times New Roman" w:hAnsi="Times New Roman" w:cs="Times New Roman"/>
                <w:sz w:val="24"/>
                <w:szCs w:val="24"/>
              </w:rPr>
              <w:t>сообщения, объявления).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Публикация тематических постов в сообществе школы в ВК (новости, полезная информация, информация патриотической и гражданской направленности).</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В течение 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Подготовка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размещение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регулярно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сменяемых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экспозиций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творческих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работ</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обучающихся (по отдельному плану).</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Поддержание эстетического вида и благоустройство всех помещений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школы,</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доступных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безопасных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рекреационных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зон,</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озеленение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территории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школы.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АХЧ </w:t>
            </w:r>
          </w:p>
          <w:p w:rsidR="002E25BD" w:rsidRPr="002E25BD" w:rsidRDefault="002E25BD" w:rsidP="00E85507">
            <w:pPr>
              <w:rPr>
                <w:rFonts w:ascii="Times New Roman" w:hAnsi="Times New Roman" w:cs="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Оформление,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поддержание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использование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игровых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пространств,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спортивных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игровых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площадок,</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зон</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активного</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отдыха в рекреациях начальной школы.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Зам. директора по АХЧ, 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Реализация проекта «Буккроссинг» (обмен книгами) в холле 2 этажа.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Посадка деревьев Сад Победы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Май</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руководители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Оформление и обновление классных уголков (при наличии), оформление классных кабинетов к праздникам.</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Классные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Разработка</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и</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оформление</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пространств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проведения</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значимых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событий,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праздников,</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церемоний,</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торжественных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линеек,</w:t>
            </w:r>
            <w:r w:rsidRPr="002E25BD">
              <w:rPr>
                <w:rFonts w:ascii="Times New Roman" w:hAnsi="Times New Roman" w:cs="Times New Roman"/>
                <w:spacing w:val="71"/>
                <w:sz w:val="24"/>
                <w:szCs w:val="24"/>
              </w:rPr>
              <w:t xml:space="preserve"> </w:t>
            </w:r>
            <w:r w:rsidRPr="002E25BD">
              <w:rPr>
                <w:rFonts w:ascii="Times New Roman" w:hAnsi="Times New Roman" w:cs="Times New Roman"/>
                <w:sz w:val="24"/>
                <w:szCs w:val="24"/>
              </w:rPr>
              <w:t>творческих</w:t>
            </w:r>
            <w:r w:rsidRPr="002E25BD">
              <w:rPr>
                <w:rFonts w:ascii="Times New Roman" w:hAnsi="Times New Roman" w:cs="Times New Roman"/>
                <w:spacing w:val="1"/>
                <w:sz w:val="24"/>
                <w:szCs w:val="24"/>
              </w:rPr>
              <w:t xml:space="preserve"> </w:t>
            </w:r>
            <w:r w:rsidRPr="002E25BD">
              <w:rPr>
                <w:rFonts w:ascii="Times New Roman" w:hAnsi="Times New Roman" w:cs="Times New Roman"/>
                <w:sz w:val="24"/>
                <w:szCs w:val="24"/>
              </w:rPr>
              <w:t>вечеров</w:t>
            </w:r>
            <w:r w:rsidRPr="002E25BD">
              <w:rPr>
                <w:rFonts w:ascii="Times New Roman" w:hAnsi="Times New Roman" w:cs="Times New Roman"/>
                <w:spacing w:val="-3"/>
                <w:sz w:val="24"/>
                <w:szCs w:val="24"/>
              </w:rPr>
              <w:t xml:space="preserve"> </w:t>
            </w:r>
            <w:r w:rsidRPr="002E25BD">
              <w:rPr>
                <w:rFonts w:ascii="Times New Roman" w:hAnsi="Times New Roman" w:cs="Times New Roman"/>
                <w:sz w:val="24"/>
                <w:szCs w:val="24"/>
              </w:rPr>
              <w:t>(событийный дизайн).</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Зам. директора по ВР, педагог-организатор</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color w:val="000000"/>
                <w:sz w:val="24"/>
                <w:szCs w:val="24"/>
                <w:shd w:val="clear" w:color="auto" w:fill="FFFFFF"/>
              </w:rPr>
              <w:t xml:space="preserve">Оформление и обновление   тематических стендов для </w:t>
            </w:r>
            <w:r w:rsidRPr="002E25BD">
              <w:rPr>
                <w:rFonts w:ascii="Times New Roman" w:hAnsi="Times New Roman" w:cs="Times New Roman"/>
                <w:color w:val="000000"/>
                <w:sz w:val="24"/>
                <w:szCs w:val="24"/>
                <w:shd w:val="clear" w:color="auto" w:fill="FFFFFF"/>
              </w:rPr>
              <w:lastRenderedPageBreak/>
              <w:t>обучающихся, родителей.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lastRenderedPageBreak/>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lastRenderedPageBreak/>
              <w:t xml:space="preserve">Заместители </w:t>
            </w:r>
            <w:r w:rsidRPr="002E25BD">
              <w:rPr>
                <w:rFonts w:ascii="Times New Roman" w:hAnsi="Times New Roman" w:cs="Times New Roman"/>
                <w:sz w:val="24"/>
                <w:szCs w:val="24"/>
              </w:rPr>
              <w:lastRenderedPageBreak/>
              <w:t>директора</w:t>
            </w:r>
          </w:p>
          <w:p w:rsidR="002E25BD" w:rsidRPr="002E25BD" w:rsidRDefault="002E25BD" w:rsidP="00E85507">
            <w:pPr>
              <w:rPr>
                <w:rFonts w:ascii="Times New Roman" w:hAnsi="Times New Roman" w:cs="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Оформление интерактивных локаций в рамках проведения общешкольных мероприятий.</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Конкурс «Вход в Новый год» (оформление дверей классных кабинетов).</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Педагог-организатор, 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КТД «Новогодний переполох» (коллективное оформление школы к Новому году).</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color w:val="000000"/>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Декабрь</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Зам. директора по ВР, классные руководители</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Использование тематической одежды и одежды по цветам в рамках проведения КТД «Школьный переполох», «Неделя позитива», День школьного непослушания.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Зам. директора по ВР, классные руководители</w:t>
            </w:r>
          </w:p>
          <w:p w:rsidR="002E25BD" w:rsidRPr="002E25BD" w:rsidRDefault="002E25BD" w:rsidP="00E85507">
            <w:pPr>
              <w:rPr>
                <w:rFonts w:ascii="Times New Roman" w:hAnsi="Times New Roman" w:cs="Times New Roman"/>
                <w:sz w:val="24"/>
                <w:szCs w:val="24"/>
              </w:rPr>
            </w:pP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Выставки работ декоративно-прикладного творчества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tc>
      </w:tr>
      <w:tr w:rsidR="002E25BD" w:rsidRPr="002E25BD" w:rsidTr="002E25BD">
        <w:trPr>
          <w:trHeight w:val="856"/>
        </w:trPr>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Использование куар-кодов для оформления и наполнения полезным содержанием пространства школы.</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pStyle w:val="ParaAttribute2"/>
              <w:wordWrap/>
              <w:rPr>
                <w:rFonts w:ascii="Times New Roman" w:hAnsi="Times New Roman"/>
                <w:color w:val="000000"/>
                <w:sz w:val="24"/>
                <w:szCs w:val="24"/>
              </w:rPr>
            </w:pPr>
            <w:r w:rsidRPr="002E25BD">
              <w:rPr>
                <w:rFonts w:ascii="Times New Roman" w:hAnsi="Times New Roman"/>
                <w:color w:val="000000"/>
                <w:sz w:val="24"/>
                <w:szCs w:val="24"/>
              </w:rPr>
              <w:t>10-11</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tc>
      </w:tr>
      <w:tr w:rsidR="002E25BD" w:rsidRPr="002E25BD" w:rsidTr="002E25BD">
        <w:tc>
          <w:tcPr>
            <w:tcW w:w="710" w:type="dxa"/>
            <w:tcBorders>
              <w:top w:val="single" w:sz="4" w:space="0" w:color="000000"/>
              <w:left w:val="single" w:sz="4" w:space="0" w:color="000000"/>
              <w:bottom w:val="single" w:sz="4" w:space="0" w:color="000000"/>
              <w:right w:val="single" w:sz="4" w:space="0" w:color="000000"/>
            </w:tcBorders>
          </w:tcPr>
          <w:p w:rsidR="002E25BD" w:rsidRPr="002E25BD" w:rsidRDefault="002E25BD" w:rsidP="00F276C1">
            <w:pPr>
              <w:pStyle w:val="a9"/>
              <w:numPr>
                <w:ilvl w:val="0"/>
                <w:numId w:val="39"/>
              </w:numPr>
              <w:tabs>
                <w:tab w:val="left" w:pos="2696"/>
              </w:tabs>
              <w:contextualSpacing w:val="0"/>
              <w:jc w:val="both"/>
              <w:rPr>
                <w:rStyle w:val="CharAttribute501"/>
                <w:rFonts w:eastAsia="№Е" w:hAnsi="Times New Roman"/>
                <w:i w:val="0"/>
                <w:sz w:val="24"/>
                <w:u w:val="none"/>
                <w:lang w:val="ru-RU"/>
              </w:rPr>
            </w:pPr>
          </w:p>
        </w:tc>
        <w:tc>
          <w:tcPr>
            <w:tcW w:w="4110"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color w:val="000000"/>
                <w:sz w:val="24"/>
                <w:szCs w:val="24"/>
                <w:shd w:val="clear" w:color="auto" w:fill="FFFFFF"/>
              </w:rPr>
            </w:pPr>
            <w:r w:rsidRPr="002E25BD">
              <w:rPr>
                <w:rFonts w:ascii="Times New Roman" w:hAnsi="Times New Roman" w:cs="Times New Roman"/>
                <w:color w:val="000000"/>
                <w:sz w:val="24"/>
                <w:szCs w:val="24"/>
                <w:shd w:val="clear" w:color="auto" w:fill="FFFFFF"/>
              </w:rPr>
              <w:t>Реализация проекта «Сити Ферма»</w:t>
            </w:r>
          </w:p>
        </w:tc>
        <w:tc>
          <w:tcPr>
            <w:tcW w:w="1276"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color w:val="000000"/>
                <w:sz w:val="24"/>
                <w:szCs w:val="24"/>
              </w:rPr>
              <w:t>5-9</w:t>
            </w:r>
          </w:p>
        </w:tc>
        <w:tc>
          <w:tcPr>
            <w:tcW w:w="1985"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 xml:space="preserve">В течение </w:t>
            </w:r>
          </w:p>
          <w:p w:rsidR="002E25BD" w:rsidRPr="002E25BD" w:rsidRDefault="002E25BD" w:rsidP="00E85507">
            <w:pPr>
              <w:jc w:val="center"/>
              <w:rPr>
                <w:rFonts w:ascii="Times New Roman" w:hAnsi="Times New Roman" w:cs="Times New Roman"/>
                <w:sz w:val="24"/>
                <w:szCs w:val="24"/>
              </w:rPr>
            </w:pPr>
            <w:r w:rsidRPr="002E25BD">
              <w:rPr>
                <w:rFonts w:ascii="Times New Roman" w:hAnsi="Times New Roman" w:cs="Times New Roman"/>
                <w:sz w:val="24"/>
                <w:szCs w:val="24"/>
              </w:rPr>
              <w:t>учебного года</w:t>
            </w:r>
          </w:p>
        </w:tc>
        <w:tc>
          <w:tcPr>
            <w:tcW w:w="1984" w:type="dxa"/>
            <w:tcBorders>
              <w:top w:val="single" w:sz="4" w:space="0" w:color="000000"/>
              <w:left w:val="single" w:sz="4" w:space="0" w:color="000000"/>
              <w:bottom w:val="single" w:sz="4" w:space="0" w:color="000000"/>
              <w:right w:val="single" w:sz="4" w:space="0" w:color="000000"/>
            </w:tcBorders>
          </w:tcPr>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Зам. директора по ВР, </w:t>
            </w:r>
          </w:p>
          <w:p w:rsidR="002E25BD" w:rsidRPr="002E25BD" w:rsidRDefault="002E25BD" w:rsidP="00E85507">
            <w:pPr>
              <w:rPr>
                <w:rFonts w:ascii="Times New Roman" w:hAnsi="Times New Roman" w:cs="Times New Roman"/>
                <w:sz w:val="24"/>
                <w:szCs w:val="24"/>
              </w:rPr>
            </w:pPr>
            <w:r w:rsidRPr="002E25BD">
              <w:rPr>
                <w:rFonts w:ascii="Times New Roman" w:hAnsi="Times New Roman" w:cs="Times New Roman"/>
                <w:sz w:val="24"/>
                <w:szCs w:val="24"/>
              </w:rPr>
              <w:t xml:space="preserve">педагог-организатор </w:t>
            </w:r>
          </w:p>
        </w:tc>
      </w:tr>
      <w:tr w:rsidR="002E25BD" w:rsidRPr="002E25BD" w:rsidTr="002E25BD">
        <w:tc>
          <w:tcPr>
            <w:tcW w:w="710" w:type="dxa"/>
            <w:tcBorders>
              <w:top w:val="single" w:sz="4" w:space="0" w:color="auto"/>
              <w:left w:val="single" w:sz="4" w:space="0" w:color="auto"/>
              <w:bottom w:val="nil"/>
              <w:right w:val="single" w:sz="4" w:space="0" w:color="auto"/>
            </w:tcBorders>
            <w:shd w:val="clear" w:color="auto" w:fill="E5DFEC" w:themeFill="accent4" w:themeFillTint="33"/>
          </w:tcPr>
          <w:p w:rsidR="002E25BD" w:rsidRPr="002E25BD" w:rsidRDefault="002E25BD" w:rsidP="00E85507">
            <w:pPr>
              <w:tabs>
                <w:tab w:val="left" w:pos="2696"/>
              </w:tabs>
              <w:rPr>
                <w:rStyle w:val="CharAttribute501"/>
                <w:rFonts w:eastAsia="№Е" w:hAnsi="Times New Roman" w:cs="Times New Roman"/>
                <w:i w:val="0"/>
                <w:sz w:val="24"/>
                <w:szCs w:val="24"/>
                <w:u w:val="none"/>
              </w:rPr>
            </w:pPr>
          </w:p>
        </w:tc>
        <w:tc>
          <w:tcPr>
            <w:tcW w:w="9355" w:type="dxa"/>
            <w:gridSpan w:val="4"/>
            <w:tcBorders>
              <w:top w:val="single" w:sz="4" w:space="0" w:color="auto"/>
              <w:left w:val="single" w:sz="4" w:space="0" w:color="auto"/>
              <w:bottom w:val="nil"/>
              <w:right w:val="single" w:sz="4" w:space="0" w:color="auto"/>
            </w:tcBorders>
            <w:shd w:val="clear" w:color="auto" w:fill="E5DFEC" w:themeFill="accent4" w:themeFillTint="33"/>
          </w:tcPr>
          <w:p w:rsidR="002E25BD" w:rsidRPr="002E25BD" w:rsidRDefault="002E25BD" w:rsidP="00E85507">
            <w:pPr>
              <w:jc w:val="center"/>
              <w:rPr>
                <w:rFonts w:ascii="Times New Roman" w:hAnsi="Times New Roman" w:cs="Times New Roman"/>
                <w:b/>
                <w:sz w:val="24"/>
                <w:szCs w:val="24"/>
              </w:rPr>
            </w:pPr>
            <w:r w:rsidRPr="002E25BD">
              <w:rPr>
                <w:rFonts w:ascii="Times New Roman" w:hAnsi="Times New Roman" w:cs="Times New Roman"/>
                <w:b/>
                <w:sz w:val="24"/>
                <w:szCs w:val="24"/>
              </w:rPr>
              <w:t>Модуль Социальное</w:t>
            </w:r>
            <w:r w:rsidRPr="002E25BD">
              <w:rPr>
                <w:rFonts w:ascii="Times New Roman" w:hAnsi="Times New Roman" w:cs="Times New Roman"/>
                <w:b/>
                <w:spacing w:val="-3"/>
                <w:sz w:val="24"/>
                <w:szCs w:val="24"/>
              </w:rPr>
              <w:t xml:space="preserve"> </w:t>
            </w:r>
            <w:r w:rsidRPr="002E25BD">
              <w:rPr>
                <w:rFonts w:ascii="Times New Roman" w:hAnsi="Times New Roman" w:cs="Times New Roman"/>
                <w:b/>
                <w:sz w:val="24"/>
                <w:szCs w:val="24"/>
              </w:rPr>
              <w:t>партнёрство</w:t>
            </w:r>
          </w:p>
        </w:tc>
      </w:tr>
    </w:tbl>
    <w:tbl>
      <w:tblPr>
        <w:tblStyle w:val="a3"/>
        <w:tblW w:w="10065" w:type="dxa"/>
        <w:tblInd w:w="-176" w:type="dxa"/>
        <w:tblLayout w:type="fixed"/>
        <w:tblLook w:val="04A0" w:firstRow="1" w:lastRow="0" w:firstColumn="1" w:lastColumn="0" w:noHBand="0" w:noVBand="1"/>
      </w:tblPr>
      <w:tblGrid>
        <w:gridCol w:w="710"/>
        <w:gridCol w:w="1984"/>
        <w:gridCol w:w="2126"/>
        <w:gridCol w:w="1276"/>
        <w:gridCol w:w="1985"/>
        <w:gridCol w:w="1984"/>
      </w:tblGrid>
      <w:tr w:rsidR="002E25BD" w:rsidTr="00865ED0">
        <w:tc>
          <w:tcPr>
            <w:tcW w:w="710" w:type="dxa"/>
          </w:tcPr>
          <w:p w:rsidR="002E25BD" w:rsidRPr="000740B4" w:rsidRDefault="002E25BD" w:rsidP="00E85507">
            <w:pPr>
              <w:tabs>
                <w:tab w:val="left" w:pos="1920"/>
              </w:tabs>
              <w:rPr>
                <w:rFonts w:ascii="Times New Roman" w:eastAsia="Arial Unicode MS" w:hAnsi="Times New Roman"/>
                <w:i/>
                <w:sz w:val="24"/>
                <w:lang w:eastAsia="ru-RU"/>
              </w:rPr>
            </w:pPr>
            <w:r w:rsidRPr="000740B4">
              <w:rPr>
                <w:rFonts w:ascii="Times New Roman" w:eastAsia="Arial Unicode MS" w:hAnsi="Times New Roman"/>
                <w:i/>
                <w:sz w:val="24"/>
                <w:lang w:eastAsia="ru-RU"/>
              </w:rPr>
              <w:t>№</w:t>
            </w:r>
          </w:p>
        </w:tc>
        <w:tc>
          <w:tcPr>
            <w:tcW w:w="1984" w:type="dxa"/>
          </w:tcPr>
          <w:p w:rsidR="002E25BD" w:rsidRPr="000740B4" w:rsidRDefault="002E25BD" w:rsidP="00E85507">
            <w:pPr>
              <w:tabs>
                <w:tab w:val="left" w:pos="1920"/>
              </w:tabs>
              <w:rPr>
                <w:rFonts w:ascii="Times New Roman" w:eastAsia="Arial Unicode MS" w:hAnsi="Times New Roman"/>
                <w:i/>
                <w:sz w:val="24"/>
                <w:lang w:eastAsia="ru-RU"/>
              </w:rPr>
            </w:pPr>
            <w:r w:rsidRPr="000740B4">
              <w:rPr>
                <w:rFonts w:ascii="Times New Roman" w:eastAsia="Arial Unicode MS" w:hAnsi="Times New Roman"/>
                <w:i/>
                <w:sz w:val="24"/>
                <w:lang w:eastAsia="ru-RU"/>
              </w:rPr>
              <w:t>Соц. партнер</w:t>
            </w:r>
          </w:p>
        </w:tc>
        <w:tc>
          <w:tcPr>
            <w:tcW w:w="2126" w:type="dxa"/>
          </w:tcPr>
          <w:p w:rsidR="002E25BD" w:rsidRDefault="002E25BD" w:rsidP="00E85507">
            <w:pPr>
              <w:tabs>
                <w:tab w:val="left" w:pos="1920"/>
              </w:tabs>
              <w:jc w:val="center"/>
              <w:rPr>
                <w:rStyle w:val="CharAttribute5"/>
                <w:rFonts w:ascii="Times New Roman" w:eastAsia="№Е" w:hint="default"/>
                <w:i/>
                <w:sz w:val="24"/>
              </w:rPr>
            </w:pPr>
            <w:r w:rsidRPr="00392017">
              <w:rPr>
                <w:rStyle w:val="CharAttribute5"/>
                <w:rFonts w:ascii="Times New Roman" w:eastAsia="№Е" w:hint="default"/>
                <w:i/>
                <w:sz w:val="24"/>
              </w:rPr>
              <w:t xml:space="preserve">Дела, события, </w:t>
            </w:r>
          </w:p>
          <w:p w:rsidR="002E25BD" w:rsidRPr="000740B4" w:rsidRDefault="002E25BD" w:rsidP="00E85507">
            <w:pPr>
              <w:tabs>
                <w:tab w:val="left" w:pos="1920"/>
              </w:tabs>
              <w:jc w:val="center"/>
              <w:rPr>
                <w:rFonts w:ascii="Times New Roman" w:eastAsia="Arial Unicode MS" w:hAnsi="Times New Roman"/>
                <w:i/>
                <w:sz w:val="24"/>
                <w:lang w:eastAsia="ru-RU"/>
              </w:rPr>
            </w:pPr>
            <w:r w:rsidRPr="00392017">
              <w:rPr>
                <w:rStyle w:val="CharAttribute5"/>
                <w:rFonts w:ascii="Times New Roman" w:eastAsia="№Е" w:hint="default"/>
                <w:i/>
                <w:sz w:val="24"/>
              </w:rPr>
              <w:t>мероприятия</w:t>
            </w:r>
            <w:r>
              <w:rPr>
                <w:rStyle w:val="CharAttribute5"/>
                <w:rFonts w:ascii="Times New Roman" w:eastAsia="№Е" w:hint="default"/>
                <w:i/>
                <w:sz w:val="24"/>
              </w:rPr>
              <w:t xml:space="preserve"> </w:t>
            </w:r>
          </w:p>
        </w:tc>
        <w:tc>
          <w:tcPr>
            <w:tcW w:w="1276" w:type="dxa"/>
          </w:tcPr>
          <w:p w:rsidR="002E25BD" w:rsidRPr="00A40354" w:rsidRDefault="002E25BD" w:rsidP="00E85507">
            <w:pPr>
              <w:pStyle w:val="ParaAttribute3"/>
              <w:wordWrap/>
              <w:rPr>
                <w:rFonts w:ascii="Times New Roman" w:hAnsi="Times New Roman"/>
                <w:i/>
                <w:color w:val="000000"/>
                <w:sz w:val="24"/>
                <w:szCs w:val="24"/>
              </w:rPr>
            </w:pPr>
            <w:r w:rsidRPr="00A40354">
              <w:rPr>
                <w:rStyle w:val="CharAttribute5"/>
                <w:rFonts w:ascii="Times New Roman" w:eastAsia="№Е" w:hint="default"/>
                <w:i/>
                <w:color w:val="000000"/>
                <w:sz w:val="24"/>
                <w:szCs w:val="24"/>
              </w:rPr>
              <w:t>Классы</w:t>
            </w:r>
            <w:r>
              <w:rPr>
                <w:rStyle w:val="CharAttribute5"/>
                <w:rFonts w:ascii="Times New Roman" w:eastAsia="№Е" w:hint="default"/>
                <w:i/>
                <w:color w:val="000000"/>
                <w:sz w:val="24"/>
                <w:szCs w:val="24"/>
              </w:rPr>
              <w:t>/группы</w:t>
            </w:r>
          </w:p>
        </w:tc>
        <w:tc>
          <w:tcPr>
            <w:tcW w:w="1985" w:type="dxa"/>
          </w:tcPr>
          <w:p w:rsidR="002E25BD" w:rsidRPr="00A40354" w:rsidRDefault="002E25BD" w:rsidP="00E85507">
            <w:pPr>
              <w:pStyle w:val="ParaAttribute3"/>
              <w:wordWrap/>
              <w:rPr>
                <w:rFonts w:ascii="Times New Roman" w:hAnsi="Times New Roman"/>
                <w:i/>
                <w:color w:val="000000"/>
                <w:sz w:val="24"/>
                <w:szCs w:val="24"/>
              </w:rPr>
            </w:pPr>
            <w:r w:rsidRPr="00A40354">
              <w:rPr>
                <w:rStyle w:val="CharAttribute5"/>
                <w:rFonts w:ascii="Times New Roman" w:eastAsia="№Е" w:hint="default"/>
                <w:i/>
                <w:color w:val="000000"/>
                <w:sz w:val="24"/>
                <w:szCs w:val="24"/>
              </w:rPr>
              <w:t>Сроки</w:t>
            </w:r>
          </w:p>
        </w:tc>
        <w:tc>
          <w:tcPr>
            <w:tcW w:w="1984" w:type="dxa"/>
          </w:tcPr>
          <w:p w:rsidR="002E25BD" w:rsidRPr="00A40354" w:rsidRDefault="002E25BD" w:rsidP="00E85507">
            <w:pPr>
              <w:pStyle w:val="ParaAttribute3"/>
              <w:wordWrap/>
              <w:rPr>
                <w:rStyle w:val="CharAttribute5"/>
                <w:rFonts w:ascii="Times New Roman" w:eastAsia="№Е" w:hint="default"/>
                <w:i/>
                <w:color w:val="000000"/>
                <w:sz w:val="24"/>
                <w:szCs w:val="24"/>
              </w:rPr>
            </w:pPr>
            <w:r w:rsidRPr="00A40354">
              <w:rPr>
                <w:rStyle w:val="CharAttribute5"/>
                <w:rFonts w:ascii="Times New Roman" w:eastAsia="№Е" w:hint="default"/>
                <w:i/>
                <w:color w:val="000000"/>
                <w:sz w:val="24"/>
                <w:szCs w:val="24"/>
              </w:rPr>
              <w:t>Ответственные</w:t>
            </w:r>
          </w:p>
        </w:tc>
      </w:tr>
      <w:tr w:rsidR="002E25BD" w:rsidRPr="005E1A28" w:rsidTr="00865ED0">
        <w:trPr>
          <w:cantSplit/>
        </w:trPr>
        <w:tc>
          <w:tcPr>
            <w:tcW w:w="710" w:type="dxa"/>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val="restart"/>
            <w:shd w:val="clear" w:color="auto" w:fill="auto"/>
          </w:tcPr>
          <w:p w:rsidR="002E25BD" w:rsidRPr="002F5BEE" w:rsidRDefault="002E25BD" w:rsidP="00E85507">
            <w:pPr>
              <w:tabs>
                <w:tab w:val="left" w:pos="709"/>
              </w:tabs>
              <w:ind w:right="-7"/>
              <w:rPr>
                <w:rFonts w:ascii="Times New Roman" w:hAnsi="Times New Roman"/>
                <w:sz w:val="24"/>
                <w:shd w:val="clear" w:color="auto" w:fill="FFFFFF"/>
              </w:rPr>
            </w:pPr>
            <w:r>
              <w:rPr>
                <w:rFonts w:ascii="Times New Roman" w:hAnsi="Times New Roman"/>
                <w:sz w:val="24"/>
                <w:shd w:val="clear" w:color="auto" w:fill="FFFFFF"/>
              </w:rPr>
              <w:t>БГИАМЗ</w:t>
            </w:r>
          </w:p>
          <w:p w:rsidR="002E25BD" w:rsidRPr="002F5BEE" w:rsidRDefault="002E25BD" w:rsidP="00E85507">
            <w:pPr>
              <w:tabs>
                <w:tab w:val="left" w:pos="709"/>
              </w:tabs>
              <w:ind w:right="-7"/>
              <w:rPr>
                <w:rFonts w:ascii="Times New Roman" w:eastAsia="Arial Unicode MS" w:hAnsi="Times New Roman"/>
                <w:sz w:val="24"/>
                <w:lang w:eastAsia="ru-RU"/>
              </w:rPr>
            </w:pPr>
            <w:r w:rsidRPr="002F5BEE">
              <w:rPr>
                <w:rFonts w:ascii="Times New Roman" w:eastAsia="Arial Unicode MS" w:hAnsi="Times New Roman"/>
                <w:sz w:val="24"/>
                <w:lang w:eastAsia="ru-RU"/>
              </w:rPr>
              <w:t xml:space="preserve">(на основании договора о </w:t>
            </w:r>
            <w:r w:rsidRPr="002F5BEE">
              <w:rPr>
                <w:rFonts w:ascii="Times New Roman" w:eastAsia="Arial Unicode MS" w:hAnsi="Times New Roman"/>
                <w:sz w:val="24"/>
                <w:lang w:eastAsia="ru-RU"/>
              </w:rPr>
              <w:lastRenderedPageBreak/>
              <w:t>сотрудничестве)</w:t>
            </w:r>
          </w:p>
        </w:tc>
        <w:tc>
          <w:tcPr>
            <w:tcW w:w="2126" w:type="dxa"/>
            <w:shd w:val="clear" w:color="auto" w:fill="auto"/>
          </w:tcPr>
          <w:p w:rsidR="002E25BD" w:rsidRPr="00C6399C"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lastRenderedPageBreak/>
              <w:t>Организация мероприятий на базе школы.</w:t>
            </w:r>
          </w:p>
        </w:tc>
        <w:tc>
          <w:tcPr>
            <w:tcW w:w="1276" w:type="dxa"/>
            <w:shd w:val="clear" w:color="auto" w:fill="auto"/>
          </w:tcPr>
          <w:p w:rsidR="002E25BD" w:rsidRPr="00425888" w:rsidRDefault="002E25BD" w:rsidP="00E85507">
            <w:pPr>
              <w:jc w:val="center"/>
              <w:rPr>
                <w:rFonts w:ascii="Times New Roman" w:hAnsi="Times New Roman"/>
                <w:color w:val="000000"/>
                <w:sz w:val="24"/>
              </w:rPr>
            </w:pPr>
            <w:r>
              <w:rPr>
                <w:rFonts w:ascii="Times New Roman" w:hAnsi="Times New Roman"/>
                <w:color w:val="000000"/>
                <w:sz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Рук. школьного музея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Потапова С.А.</w:t>
            </w:r>
          </w:p>
        </w:tc>
      </w:tr>
      <w:tr w:rsidR="002E25BD" w:rsidRPr="005E1A28" w:rsidTr="00865ED0">
        <w:trPr>
          <w:cantSplit/>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2E25BD" w:rsidRPr="002F5BEE" w:rsidRDefault="002E25BD" w:rsidP="00E85507">
            <w:pPr>
              <w:tabs>
                <w:tab w:val="left" w:pos="709"/>
              </w:tabs>
              <w:ind w:right="-7"/>
              <w:rPr>
                <w:rFonts w:ascii="Times New Roman" w:eastAsia="Arial Unicode MS" w:hAnsi="Times New Roman"/>
                <w:sz w:val="24"/>
                <w:lang w:eastAsia="ru-RU"/>
              </w:rPr>
            </w:pPr>
          </w:p>
        </w:tc>
        <w:tc>
          <w:tcPr>
            <w:tcW w:w="2126" w:type="dxa"/>
            <w:shd w:val="clear" w:color="auto" w:fill="auto"/>
          </w:tcPr>
          <w:p w:rsidR="002E25BD" w:rsidRPr="00C6399C"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Совместные мероприятия. Участие в конкурсах, викторинах, проводимых музеем.</w:t>
            </w:r>
          </w:p>
        </w:tc>
        <w:tc>
          <w:tcPr>
            <w:tcW w:w="1276" w:type="dxa"/>
            <w:shd w:val="clear" w:color="auto" w:fill="auto"/>
          </w:tcPr>
          <w:p w:rsidR="002E25BD" w:rsidRPr="00F71C67" w:rsidRDefault="002E25BD" w:rsidP="00E85507">
            <w:pPr>
              <w:jc w:val="center"/>
              <w:rPr>
                <w:rFonts w:ascii="Times New Roman" w:hAnsi="Times New Roman"/>
                <w:sz w:val="24"/>
              </w:rPr>
            </w:pPr>
            <w:r>
              <w:rPr>
                <w:rFonts w:ascii="Times New Roman" w:hAnsi="Times New Roman"/>
                <w:color w:val="000000"/>
                <w:sz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Сентябрь - ноябрь</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Рук. школьного музея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Потапова С.А.</w:t>
            </w:r>
          </w:p>
        </w:tc>
      </w:tr>
      <w:tr w:rsidR="002E25BD" w:rsidTr="00865ED0">
        <w:trPr>
          <w:cantSplit/>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2E25BD" w:rsidRPr="002F5BEE" w:rsidRDefault="002E25BD" w:rsidP="00E85507">
            <w:pPr>
              <w:tabs>
                <w:tab w:val="left" w:pos="709"/>
              </w:tabs>
              <w:ind w:right="-7"/>
              <w:rPr>
                <w:rFonts w:ascii="Times New Roman" w:hAnsi="Times New Roman"/>
                <w:sz w:val="24"/>
                <w:shd w:val="clear" w:color="auto" w:fill="FFFFFF"/>
              </w:rPr>
            </w:pP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Экскурсии в музей и его филиалы.</w:t>
            </w:r>
          </w:p>
        </w:tc>
        <w:tc>
          <w:tcPr>
            <w:tcW w:w="1276" w:type="dxa"/>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Классные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руководители</w:t>
            </w:r>
          </w:p>
        </w:tc>
      </w:tr>
      <w:tr w:rsidR="002E25BD" w:rsidRPr="005E1A28" w:rsidTr="00865ED0">
        <w:trPr>
          <w:cantSplit/>
        </w:trPr>
        <w:tc>
          <w:tcPr>
            <w:tcW w:w="710" w:type="dxa"/>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2E25BD" w:rsidRPr="002F5BEE" w:rsidRDefault="002E25BD" w:rsidP="00E85507">
            <w:pPr>
              <w:tabs>
                <w:tab w:val="left" w:pos="709"/>
              </w:tabs>
              <w:ind w:right="-7"/>
              <w:rPr>
                <w:rFonts w:ascii="Times New Roman" w:hAnsi="Times New Roman"/>
                <w:sz w:val="24"/>
                <w:shd w:val="clear" w:color="auto" w:fill="FFFFFF"/>
              </w:rPr>
            </w:pP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Мероприятия туристической направленности (по договорённости).</w:t>
            </w:r>
          </w:p>
        </w:tc>
        <w:tc>
          <w:tcPr>
            <w:tcW w:w="1276" w:type="dxa"/>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2E25BD" w:rsidRPr="005E1A28" w:rsidTr="00865ED0">
        <w:trPr>
          <w:cantSplit/>
          <w:trHeight w:val="501"/>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shd w:val="clear" w:color="auto" w:fill="auto"/>
          </w:tcPr>
          <w:p w:rsidR="002E25BD" w:rsidRPr="002F5BEE" w:rsidRDefault="002E25BD" w:rsidP="00E85507">
            <w:pPr>
              <w:tabs>
                <w:tab w:val="left" w:pos="709"/>
              </w:tabs>
              <w:ind w:right="-7"/>
              <w:rPr>
                <w:rFonts w:ascii="Times New Roman" w:eastAsia="Arial Unicode MS" w:hAnsi="Times New Roman"/>
                <w:sz w:val="24"/>
                <w:lang w:eastAsia="ru-RU"/>
              </w:rPr>
            </w:pPr>
            <w:r>
              <w:rPr>
                <w:rFonts w:ascii="Times New Roman" w:hAnsi="Times New Roman"/>
                <w:sz w:val="24"/>
                <w:shd w:val="clear" w:color="auto" w:fill="FFFFFF"/>
              </w:rPr>
              <w:t>Г</w:t>
            </w:r>
            <w:r w:rsidRPr="002F5BEE">
              <w:rPr>
                <w:rFonts w:ascii="Times New Roman" w:hAnsi="Times New Roman"/>
                <w:sz w:val="24"/>
                <w:shd w:val="clear" w:color="auto" w:fill="FFFFFF"/>
              </w:rPr>
              <w:t>ородской совет ветеранов</w:t>
            </w:r>
          </w:p>
        </w:tc>
        <w:tc>
          <w:tcPr>
            <w:tcW w:w="2126" w:type="dxa"/>
            <w:shd w:val="clear" w:color="auto" w:fill="auto"/>
          </w:tcPr>
          <w:p w:rsidR="002E25BD" w:rsidRPr="00C6399C"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Участие в мероприятиях школьного музея.</w:t>
            </w:r>
          </w:p>
        </w:tc>
        <w:tc>
          <w:tcPr>
            <w:tcW w:w="1276" w:type="dxa"/>
            <w:shd w:val="clear" w:color="auto" w:fill="auto"/>
          </w:tcPr>
          <w:p w:rsidR="002E25BD" w:rsidRPr="00425888" w:rsidRDefault="002E25BD" w:rsidP="00E85507">
            <w:pPr>
              <w:jc w:val="center"/>
              <w:rPr>
                <w:rFonts w:ascii="Times New Roman" w:hAnsi="Times New Roman"/>
                <w:color w:val="000000"/>
                <w:sz w:val="24"/>
              </w:rPr>
            </w:pPr>
            <w:r>
              <w:rPr>
                <w:rFonts w:ascii="Times New Roman" w:hAnsi="Times New Roman"/>
                <w:color w:val="000000"/>
                <w:sz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Рук. школьного музея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Потапова С.А.</w:t>
            </w:r>
          </w:p>
        </w:tc>
      </w:tr>
      <w:tr w:rsidR="002E25BD" w:rsidRPr="005E1A28" w:rsidTr="00865ED0">
        <w:trPr>
          <w:cantSplit/>
          <w:trHeight w:val="501"/>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2E25BD" w:rsidRPr="002F5BEE" w:rsidRDefault="002E25BD" w:rsidP="00E85507">
            <w:pPr>
              <w:tabs>
                <w:tab w:val="left" w:pos="709"/>
              </w:tabs>
              <w:ind w:right="-7"/>
              <w:rPr>
                <w:rFonts w:ascii="Times New Roman" w:hAnsi="Times New Roman"/>
                <w:sz w:val="24"/>
                <w:shd w:val="clear" w:color="auto" w:fill="FFFFFF"/>
              </w:rPr>
            </w:pP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Участие в мероприятиях патриотической направленности.</w:t>
            </w:r>
          </w:p>
        </w:tc>
        <w:tc>
          <w:tcPr>
            <w:tcW w:w="1276" w:type="dxa"/>
            <w:shd w:val="clear" w:color="auto" w:fill="auto"/>
          </w:tcPr>
          <w:p w:rsidR="002E25BD" w:rsidRPr="00F71C67" w:rsidRDefault="002E25BD" w:rsidP="00E85507">
            <w:pPr>
              <w:jc w:val="center"/>
              <w:rPr>
                <w:rFonts w:ascii="Times New Roman" w:hAnsi="Times New Roman"/>
                <w:sz w:val="24"/>
              </w:rPr>
            </w:pPr>
            <w:r>
              <w:rPr>
                <w:rFonts w:ascii="Times New Roman" w:hAnsi="Times New Roman"/>
                <w:color w:val="000000"/>
                <w:sz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2E25BD" w:rsidRPr="005E1A28" w:rsidTr="00865ED0">
        <w:trPr>
          <w:cantSplit/>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2E25BD" w:rsidRPr="002F5BEE" w:rsidRDefault="002E25BD" w:rsidP="00E85507">
            <w:pPr>
              <w:tabs>
                <w:tab w:val="left" w:pos="709"/>
              </w:tabs>
              <w:ind w:right="-7"/>
              <w:rPr>
                <w:rFonts w:ascii="Times New Roman" w:hAnsi="Times New Roman"/>
                <w:sz w:val="24"/>
                <w:shd w:val="clear" w:color="auto" w:fill="FFFFFF"/>
              </w:rPr>
            </w:pP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Организация экспозиций музея школы.</w:t>
            </w:r>
          </w:p>
        </w:tc>
        <w:tc>
          <w:tcPr>
            <w:tcW w:w="1276" w:type="dxa"/>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2E25BD" w:rsidRPr="005E1A28" w:rsidTr="00865ED0">
        <w:trPr>
          <w:cantSplit/>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shd w:val="clear" w:color="auto" w:fill="auto"/>
          </w:tcPr>
          <w:p w:rsidR="002E25BD" w:rsidRPr="007F65C3" w:rsidRDefault="002E25BD" w:rsidP="00E85507">
            <w:pPr>
              <w:tabs>
                <w:tab w:val="left" w:pos="709"/>
              </w:tabs>
              <w:ind w:right="-7"/>
              <w:rPr>
                <w:rFonts w:ascii="Times New Roman" w:eastAsia="Arial Unicode MS" w:hAnsi="Times New Roman"/>
                <w:sz w:val="24"/>
                <w:lang w:eastAsia="ru-RU"/>
              </w:rPr>
            </w:pPr>
            <w:r>
              <w:rPr>
                <w:rFonts w:ascii="Times New Roman" w:hAnsi="Times New Roman"/>
                <w:sz w:val="24"/>
              </w:rPr>
              <w:t>Отдел молодёжи спорта и туризма</w:t>
            </w:r>
            <w:r w:rsidRPr="00273301">
              <w:rPr>
                <w:rFonts w:ascii="Times New Roman" w:hAnsi="Times New Roman"/>
                <w:sz w:val="24"/>
              </w:rPr>
              <w:t xml:space="preserve"> </w:t>
            </w:r>
          </w:p>
        </w:tc>
        <w:tc>
          <w:tcPr>
            <w:tcW w:w="2126" w:type="dxa"/>
            <w:shd w:val="clear" w:color="auto" w:fill="auto"/>
          </w:tcPr>
          <w:p w:rsidR="002E25BD" w:rsidRPr="007F65C3" w:rsidRDefault="002E25BD"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Организация мероприятий на базе школы</w:t>
            </w:r>
            <w:r>
              <w:rPr>
                <w:rFonts w:ascii="Times New Roman" w:eastAsia="Arial Unicode MS" w:hAnsi="Times New Roman"/>
                <w:sz w:val="24"/>
                <w:lang w:eastAsia="ru-RU"/>
              </w:rPr>
              <w:t>.</w:t>
            </w:r>
          </w:p>
          <w:p w:rsidR="002E25BD" w:rsidRPr="007F65C3" w:rsidRDefault="002E25BD" w:rsidP="00E85507">
            <w:pPr>
              <w:tabs>
                <w:tab w:val="left" w:pos="1920"/>
              </w:tabs>
              <w:rPr>
                <w:rFonts w:ascii="Times New Roman" w:eastAsia="Arial Unicode MS" w:hAnsi="Times New Roman"/>
                <w:sz w:val="24"/>
                <w:lang w:eastAsia="ru-RU"/>
              </w:rPr>
            </w:pPr>
          </w:p>
        </w:tc>
        <w:tc>
          <w:tcPr>
            <w:tcW w:w="1276" w:type="dxa"/>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Pr="007F65C3"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2E25BD" w:rsidRPr="005E1A28" w:rsidTr="00865ED0">
        <w:trPr>
          <w:cantSplit/>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2E25BD" w:rsidRPr="007F65C3" w:rsidRDefault="002E25BD" w:rsidP="00E85507">
            <w:pPr>
              <w:tabs>
                <w:tab w:val="left" w:pos="709"/>
              </w:tabs>
              <w:ind w:right="-7"/>
              <w:rPr>
                <w:rFonts w:ascii="Times New Roman" w:hAnsi="Times New Roman"/>
                <w:sz w:val="24"/>
              </w:rPr>
            </w:pPr>
          </w:p>
        </w:tc>
        <w:tc>
          <w:tcPr>
            <w:tcW w:w="2126" w:type="dxa"/>
            <w:shd w:val="clear" w:color="auto" w:fill="auto"/>
          </w:tcPr>
          <w:p w:rsidR="002E25BD" w:rsidRPr="007F65C3" w:rsidRDefault="002E25BD"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 xml:space="preserve">Участие </w:t>
            </w:r>
            <w:r>
              <w:rPr>
                <w:rFonts w:ascii="Times New Roman" w:eastAsia="Arial Unicode MS" w:hAnsi="Times New Roman"/>
                <w:sz w:val="24"/>
                <w:lang w:eastAsia="ru-RU"/>
              </w:rPr>
              <w:t>в</w:t>
            </w:r>
            <w:r w:rsidRPr="007F65C3">
              <w:rPr>
                <w:rFonts w:ascii="Times New Roman" w:eastAsia="Arial Unicode MS" w:hAnsi="Times New Roman"/>
                <w:sz w:val="24"/>
                <w:lang w:eastAsia="ru-RU"/>
              </w:rPr>
              <w:t xml:space="preserve"> программе «Добровольчество»</w:t>
            </w:r>
            <w:r>
              <w:rPr>
                <w:rFonts w:ascii="Times New Roman" w:eastAsia="Arial Unicode MS" w:hAnsi="Times New Roman"/>
                <w:sz w:val="24"/>
                <w:lang w:eastAsia="ru-RU"/>
              </w:rPr>
              <w:t>.</w:t>
            </w:r>
          </w:p>
        </w:tc>
        <w:tc>
          <w:tcPr>
            <w:tcW w:w="1276" w:type="dxa"/>
            <w:shd w:val="clear" w:color="auto" w:fill="auto"/>
          </w:tcPr>
          <w:p w:rsidR="002E25BD" w:rsidRPr="00425888" w:rsidRDefault="002E25BD" w:rsidP="00E85507">
            <w:pPr>
              <w:jc w:val="center"/>
              <w:rPr>
                <w:rFonts w:ascii="Times New Roman" w:hAnsi="Times New Roman"/>
                <w:color w:val="000000"/>
                <w:sz w:val="24"/>
              </w:rPr>
            </w:pPr>
            <w:r>
              <w:rPr>
                <w:rFonts w:ascii="Times New Roman" w:hAnsi="Times New Roman"/>
                <w:color w:val="000000"/>
                <w:sz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Pr="007F65C3"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2E25BD" w:rsidRPr="005E1A28" w:rsidTr="00865ED0">
        <w:trPr>
          <w:cantSplit/>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2E25BD" w:rsidRPr="007F65C3" w:rsidRDefault="002E25BD" w:rsidP="00E85507">
            <w:pPr>
              <w:tabs>
                <w:tab w:val="left" w:pos="709"/>
              </w:tabs>
              <w:ind w:right="-7"/>
              <w:rPr>
                <w:rFonts w:ascii="Times New Roman" w:hAnsi="Times New Roman"/>
                <w:sz w:val="24"/>
              </w:rPr>
            </w:pPr>
          </w:p>
        </w:tc>
        <w:tc>
          <w:tcPr>
            <w:tcW w:w="2126" w:type="dxa"/>
            <w:shd w:val="clear" w:color="auto" w:fill="auto"/>
          </w:tcPr>
          <w:p w:rsidR="002E25BD" w:rsidRPr="007F65C3" w:rsidRDefault="002E25BD"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Организация участия обучающихся в трудовом отряде старшеклассников</w:t>
            </w:r>
            <w:r>
              <w:rPr>
                <w:rFonts w:ascii="Times New Roman" w:eastAsia="Arial Unicode MS" w:hAnsi="Times New Roman"/>
                <w:sz w:val="24"/>
                <w:lang w:eastAsia="ru-RU"/>
              </w:rPr>
              <w:t>.</w:t>
            </w:r>
          </w:p>
        </w:tc>
        <w:tc>
          <w:tcPr>
            <w:tcW w:w="1276" w:type="dxa"/>
            <w:shd w:val="clear" w:color="auto" w:fill="auto"/>
          </w:tcPr>
          <w:p w:rsidR="002E25BD" w:rsidRPr="00F71C67" w:rsidRDefault="002E25BD" w:rsidP="00E85507">
            <w:pPr>
              <w:jc w:val="center"/>
              <w:rPr>
                <w:rFonts w:ascii="Times New Roman" w:hAnsi="Times New Roman"/>
                <w:sz w:val="24"/>
              </w:rPr>
            </w:pPr>
            <w:r>
              <w:rPr>
                <w:rFonts w:ascii="Times New Roman" w:hAnsi="Times New Roman"/>
                <w:color w:val="000000"/>
                <w:sz w:val="24"/>
              </w:rPr>
              <w:t>10-11</w:t>
            </w:r>
          </w:p>
        </w:tc>
        <w:tc>
          <w:tcPr>
            <w:tcW w:w="1985" w:type="dxa"/>
          </w:tcPr>
          <w:p w:rsidR="002E25BD" w:rsidRPr="007F65C3"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М</w:t>
            </w:r>
            <w:r w:rsidRPr="007F65C3">
              <w:rPr>
                <w:rFonts w:ascii="Times New Roman" w:eastAsia="Arial Unicode MS" w:hAnsi="Times New Roman"/>
                <w:sz w:val="24"/>
                <w:lang w:eastAsia="ru-RU"/>
              </w:rPr>
              <w:t>ай</w:t>
            </w:r>
          </w:p>
        </w:tc>
        <w:tc>
          <w:tcPr>
            <w:tcW w:w="1984" w:type="dxa"/>
          </w:tcPr>
          <w:p w:rsidR="002E25BD" w:rsidRPr="007F65C3" w:rsidRDefault="002E25BD"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 xml:space="preserve">Соц. педагог </w:t>
            </w:r>
          </w:p>
          <w:p w:rsidR="002E25BD" w:rsidRPr="007F65C3"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Филиппова Ю.Н.</w:t>
            </w:r>
          </w:p>
        </w:tc>
      </w:tr>
      <w:tr w:rsidR="002E25BD" w:rsidRPr="00F71C67" w:rsidTr="00865ED0">
        <w:trPr>
          <w:cantSplit/>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2E25BD" w:rsidRPr="004B4A63" w:rsidRDefault="002E25BD" w:rsidP="00E85507">
            <w:pPr>
              <w:tabs>
                <w:tab w:val="left" w:pos="709"/>
              </w:tabs>
              <w:ind w:right="-7"/>
              <w:rPr>
                <w:rFonts w:ascii="Times New Roman" w:hAnsi="Times New Roman"/>
                <w:sz w:val="24"/>
              </w:rPr>
            </w:pP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Мероприятия в рамках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деятельности РДШ, Юнармии, отряда волонтёров.</w:t>
            </w:r>
          </w:p>
        </w:tc>
        <w:tc>
          <w:tcPr>
            <w:tcW w:w="1276" w:type="dxa"/>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Педагог-организатор </w:t>
            </w:r>
          </w:p>
        </w:tc>
      </w:tr>
      <w:tr w:rsidR="002E25BD" w:rsidTr="00865ED0">
        <w:trPr>
          <w:cantSplit/>
        </w:trPr>
        <w:tc>
          <w:tcPr>
            <w:tcW w:w="710" w:type="dxa"/>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val="restart"/>
            <w:shd w:val="clear" w:color="auto" w:fill="auto"/>
          </w:tcPr>
          <w:p w:rsidR="002E25BD" w:rsidRPr="002F5BEE" w:rsidRDefault="002E25BD" w:rsidP="00E85507">
            <w:pPr>
              <w:tabs>
                <w:tab w:val="left" w:pos="709"/>
              </w:tabs>
              <w:ind w:right="-7"/>
              <w:rPr>
                <w:rFonts w:ascii="Times New Roman" w:eastAsia="Arial Unicode MS" w:hAnsi="Times New Roman"/>
                <w:sz w:val="24"/>
                <w:lang w:eastAsia="ru-RU"/>
              </w:rPr>
            </w:pPr>
            <w:r>
              <w:rPr>
                <w:rFonts w:ascii="Times New Roman" w:hAnsi="Times New Roman"/>
                <w:bCs/>
                <w:sz w:val="24"/>
                <w:lang w:eastAsia="ru-RU"/>
              </w:rPr>
              <w:t>Спасская г</w:t>
            </w:r>
            <w:r w:rsidRPr="002F5BEE">
              <w:rPr>
                <w:rFonts w:ascii="Times New Roman" w:hAnsi="Times New Roman"/>
                <w:bCs/>
                <w:sz w:val="24"/>
                <w:lang w:eastAsia="ru-RU"/>
              </w:rPr>
              <w:t xml:space="preserve">ородская централизованная </w:t>
            </w:r>
            <w:r w:rsidRPr="002F5BEE">
              <w:rPr>
                <w:rFonts w:ascii="Times New Roman" w:hAnsi="Times New Roman"/>
                <w:sz w:val="24"/>
                <w:lang w:eastAsia="ru-RU"/>
              </w:rPr>
              <w:t>библиотечная система</w:t>
            </w:r>
          </w:p>
        </w:tc>
        <w:tc>
          <w:tcPr>
            <w:tcW w:w="2126" w:type="dxa"/>
            <w:shd w:val="clear" w:color="auto" w:fill="auto"/>
          </w:tcPr>
          <w:p w:rsidR="002E25BD" w:rsidRPr="00C6399C"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Тематические мероприятия на базе библиотеки.</w:t>
            </w:r>
          </w:p>
        </w:tc>
        <w:tc>
          <w:tcPr>
            <w:tcW w:w="1276" w:type="dxa"/>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Классные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руководители</w:t>
            </w:r>
          </w:p>
        </w:tc>
      </w:tr>
      <w:tr w:rsidR="002E25BD" w:rsidRPr="005E1A28" w:rsidTr="00865ED0">
        <w:trPr>
          <w:cantSplit/>
        </w:trPr>
        <w:tc>
          <w:tcPr>
            <w:tcW w:w="710" w:type="dxa"/>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2E25BD" w:rsidRPr="002F5BEE" w:rsidRDefault="002E25BD" w:rsidP="00E85507">
            <w:pPr>
              <w:tabs>
                <w:tab w:val="left" w:pos="709"/>
              </w:tabs>
              <w:ind w:right="-7"/>
              <w:rPr>
                <w:rFonts w:ascii="Times New Roman" w:hAnsi="Times New Roman"/>
                <w:bCs/>
                <w:sz w:val="24"/>
                <w:lang w:eastAsia="ru-RU"/>
              </w:rPr>
            </w:pPr>
          </w:p>
        </w:tc>
        <w:tc>
          <w:tcPr>
            <w:tcW w:w="2126" w:type="dxa"/>
            <w:shd w:val="clear" w:color="auto" w:fill="auto"/>
          </w:tcPr>
          <w:p w:rsidR="002E25BD" w:rsidRPr="007F65C3" w:rsidRDefault="002E25BD"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Участие в интеллектуальных играх.</w:t>
            </w:r>
          </w:p>
        </w:tc>
        <w:tc>
          <w:tcPr>
            <w:tcW w:w="1276" w:type="dxa"/>
            <w:shd w:val="clear" w:color="auto" w:fill="auto"/>
          </w:tcPr>
          <w:p w:rsidR="002E25BD" w:rsidRPr="00425888" w:rsidRDefault="002E25BD" w:rsidP="00E85507">
            <w:pPr>
              <w:jc w:val="center"/>
              <w:rPr>
                <w:rFonts w:ascii="Times New Roman" w:hAnsi="Times New Roman"/>
                <w:color w:val="000000"/>
                <w:sz w:val="24"/>
              </w:rPr>
            </w:pPr>
            <w:r>
              <w:rPr>
                <w:rFonts w:ascii="Times New Roman" w:hAnsi="Times New Roman"/>
                <w:color w:val="000000"/>
                <w:sz w:val="24"/>
              </w:rPr>
              <w:t>10-11</w:t>
            </w:r>
          </w:p>
        </w:tc>
        <w:tc>
          <w:tcPr>
            <w:tcW w:w="1985" w:type="dxa"/>
          </w:tcPr>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Pr="007F65C3"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 Филиппова Ю.Н.</w:t>
            </w:r>
          </w:p>
        </w:tc>
      </w:tr>
      <w:tr w:rsidR="002E25BD" w:rsidTr="00865ED0">
        <w:trPr>
          <w:cantSplit/>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shd w:val="clear" w:color="auto" w:fill="auto"/>
          </w:tcPr>
          <w:p w:rsidR="002E25BD" w:rsidRDefault="002E25BD" w:rsidP="00E85507">
            <w:pPr>
              <w:tabs>
                <w:tab w:val="left" w:pos="709"/>
              </w:tabs>
              <w:ind w:right="-7"/>
              <w:rPr>
                <w:rFonts w:ascii="Times New Roman" w:hAnsi="Times New Roman"/>
                <w:bCs/>
                <w:sz w:val="24"/>
                <w:lang w:eastAsia="ru-RU"/>
              </w:rPr>
            </w:pPr>
            <w:r w:rsidRPr="002F5BEE">
              <w:rPr>
                <w:rFonts w:ascii="Times New Roman" w:hAnsi="Times New Roman"/>
                <w:bCs/>
                <w:sz w:val="24"/>
                <w:lang w:eastAsia="ru-RU"/>
              </w:rPr>
              <w:t xml:space="preserve">МОБУ ДО ДДТ </w:t>
            </w:r>
          </w:p>
          <w:p w:rsidR="002E25BD" w:rsidRPr="002F5BEE" w:rsidRDefault="002E25BD" w:rsidP="00E85507">
            <w:pPr>
              <w:tabs>
                <w:tab w:val="left" w:pos="709"/>
              </w:tabs>
              <w:ind w:right="-7"/>
              <w:rPr>
                <w:rFonts w:ascii="Times New Roman" w:hAnsi="Times New Roman"/>
                <w:bCs/>
                <w:sz w:val="24"/>
                <w:lang w:eastAsia="ru-RU"/>
              </w:rPr>
            </w:pPr>
            <w:r w:rsidRPr="002F5BEE">
              <w:rPr>
                <w:rFonts w:ascii="Times New Roman" w:eastAsia="Arial Unicode MS" w:hAnsi="Times New Roman"/>
                <w:sz w:val="24"/>
                <w:lang w:eastAsia="ru-RU"/>
              </w:rPr>
              <w:t>(на основании договора о сотрудничестве)</w:t>
            </w:r>
          </w:p>
        </w:tc>
        <w:tc>
          <w:tcPr>
            <w:tcW w:w="2126" w:type="dxa"/>
            <w:shd w:val="clear" w:color="auto" w:fill="auto"/>
          </w:tcPr>
          <w:p w:rsidR="002E25BD" w:rsidRPr="00C6399C"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Организация проведения занятий объединений дополнительного образования «Начальное техническое моделирование», «Бумажные фантазии», Шашки, Шахматы, умелые ручки.</w:t>
            </w:r>
          </w:p>
        </w:tc>
        <w:tc>
          <w:tcPr>
            <w:tcW w:w="1276" w:type="dxa"/>
            <w:shd w:val="clear" w:color="auto" w:fill="auto"/>
          </w:tcPr>
          <w:p w:rsidR="002E25BD" w:rsidRPr="00F71C67" w:rsidRDefault="002E25BD" w:rsidP="00E85507">
            <w:pPr>
              <w:jc w:val="center"/>
              <w:rPr>
                <w:rFonts w:ascii="Times New Roman" w:hAnsi="Times New Roman"/>
                <w:sz w:val="24"/>
              </w:rPr>
            </w:pPr>
            <w:r>
              <w:rPr>
                <w:rFonts w:ascii="Times New Roman" w:hAnsi="Times New Roman"/>
                <w:color w:val="000000"/>
                <w:sz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Классные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руководители</w:t>
            </w:r>
          </w:p>
        </w:tc>
      </w:tr>
      <w:tr w:rsidR="002E25BD" w:rsidRPr="00F71C67" w:rsidTr="00865ED0">
        <w:trPr>
          <w:cantSplit/>
        </w:trPr>
        <w:tc>
          <w:tcPr>
            <w:tcW w:w="710" w:type="dxa"/>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2E25BD" w:rsidRPr="002F5BEE" w:rsidRDefault="002E25BD" w:rsidP="00E85507">
            <w:pPr>
              <w:tabs>
                <w:tab w:val="left" w:pos="709"/>
              </w:tabs>
              <w:ind w:right="-7"/>
              <w:rPr>
                <w:rFonts w:ascii="Times New Roman" w:hAnsi="Times New Roman"/>
                <w:bCs/>
                <w:sz w:val="24"/>
                <w:lang w:eastAsia="ru-RU"/>
              </w:rPr>
            </w:pP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Участие в муниципальных конкурсах, проводимых ДДТ.</w:t>
            </w:r>
          </w:p>
        </w:tc>
        <w:tc>
          <w:tcPr>
            <w:tcW w:w="1276" w:type="dxa"/>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Педагог-организатор </w:t>
            </w:r>
          </w:p>
        </w:tc>
      </w:tr>
      <w:tr w:rsidR="002E25BD" w:rsidRPr="005E1A28" w:rsidTr="00865ED0">
        <w:trPr>
          <w:cantSplit/>
        </w:trPr>
        <w:tc>
          <w:tcPr>
            <w:tcW w:w="710" w:type="dxa"/>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val="restart"/>
            <w:shd w:val="clear" w:color="auto" w:fill="auto"/>
          </w:tcPr>
          <w:p w:rsidR="002E25BD" w:rsidRPr="002F5BEE" w:rsidRDefault="002E25BD" w:rsidP="00E85507">
            <w:pPr>
              <w:tabs>
                <w:tab w:val="left" w:pos="709"/>
              </w:tabs>
              <w:ind w:right="-7"/>
              <w:rPr>
                <w:rFonts w:ascii="Times New Roman" w:hAnsi="Times New Roman"/>
                <w:sz w:val="24"/>
              </w:rPr>
            </w:pPr>
            <w:r w:rsidRPr="002F5BEE">
              <w:rPr>
                <w:rFonts w:ascii="Times New Roman" w:hAnsi="Times New Roman"/>
                <w:sz w:val="24"/>
              </w:rPr>
              <w:t>ГИБДД </w:t>
            </w:r>
            <w:r>
              <w:rPr>
                <w:rFonts w:ascii="Times New Roman" w:hAnsi="Times New Roman"/>
                <w:sz w:val="24"/>
              </w:rPr>
              <w:t>МО МВД России Спасского района</w:t>
            </w:r>
          </w:p>
          <w:p w:rsidR="002E25BD" w:rsidRPr="002F5BEE" w:rsidRDefault="002E25BD" w:rsidP="00E85507">
            <w:pPr>
              <w:tabs>
                <w:tab w:val="left" w:pos="709"/>
              </w:tabs>
              <w:ind w:right="-7"/>
              <w:rPr>
                <w:rFonts w:ascii="Times New Roman" w:hAnsi="Times New Roman"/>
                <w:bCs/>
                <w:sz w:val="24"/>
                <w:lang w:eastAsia="ru-RU"/>
              </w:rPr>
            </w:pPr>
            <w:r w:rsidRPr="002F5BEE">
              <w:rPr>
                <w:rFonts w:ascii="Times New Roman" w:eastAsia="Arial Unicode MS" w:hAnsi="Times New Roman"/>
                <w:sz w:val="24"/>
                <w:lang w:eastAsia="ru-RU"/>
              </w:rPr>
              <w:t>(на основании совместного плана работы)</w:t>
            </w:r>
          </w:p>
        </w:tc>
        <w:tc>
          <w:tcPr>
            <w:tcW w:w="2126" w:type="dxa"/>
            <w:shd w:val="clear" w:color="auto" w:fill="auto"/>
          </w:tcPr>
          <w:p w:rsidR="002E25BD" w:rsidRPr="00C6399C"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Участие в акциях, проводимых ЮИД.</w:t>
            </w:r>
          </w:p>
        </w:tc>
        <w:tc>
          <w:tcPr>
            <w:tcW w:w="1276" w:type="dxa"/>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Руководитель кружка ЮИД Никиташин Д.А.</w:t>
            </w:r>
          </w:p>
        </w:tc>
      </w:tr>
      <w:tr w:rsidR="002E25BD" w:rsidRPr="00F71C67" w:rsidTr="00865ED0">
        <w:trPr>
          <w:cantSplit/>
        </w:trPr>
        <w:tc>
          <w:tcPr>
            <w:tcW w:w="710" w:type="dxa"/>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shd w:val="clear" w:color="auto" w:fill="auto"/>
          </w:tcPr>
          <w:p w:rsidR="002E25BD" w:rsidRPr="002F5BEE" w:rsidRDefault="002E25BD" w:rsidP="00E85507">
            <w:pPr>
              <w:tabs>
                <w:tab w:val="left" w:pos="709"/>
              </w:tabs>
              <w:ind w:right="-7"/>
              <w:rPr>
                <w:rFonts w:ascii="Times New Roman" w:hAnsi="Times New Roman"/>
                <w:sz w:val="24"/>
              </w:rPr>
            </w:pP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Занятия по профилактике детского дорожно-транспортного травматизма.</w:t>
            </w:r>
          </w:p>
        </w:tc>
        <w:tc>
          <w:tcPr>
            <w:tcW w:w="1276" w:type="dxa"/>
            <w:shd w:val="clear" w:color="auto" w:fill="auto"/>
          </w:tcPr>
          <w:p w:rsidR="002E25BD" w:rsidRPr="00425888" w:rsidRDefault="002E25BD" w:rsidP="00E85507">
            <w:pPr>
              <w:jc w:val="center"/>
              <w:rPr>
                <w:rFonts w:ascii="Times New Roman" w:hAnsi="Times New Roman"/>
                <w:color w:val="000000"/>
                <w:sz w:val="24"/>
              </w:rPr>
            </w:pPr>
            <w:r>
              <w:rPr>
                <w:rFonts w:ascii="Times New Roman" w:hAnsi="Times New Roman"/>
                <w:color w:val="000000"/>
                <w:sz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по ВР </w:t>
            </w:r>
          </w:p>
        </w:tc>
      </w:tr>
      <w:tr w:rsidR="002E25BD" w:rsidRPr="00F71C67" w:rsidTr="00865ED0">
        <w:trPr>
          <w:cantSplit/>
        </w:trPr>
        <w:tc>
          <w:tcPr>
            <w:tcW w:w="710" w:type="dxa"/>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2E25BD" w:rsidRPr="002F5BEE" w:rsidRDefault="002E25BD" w:rsidP="00E85507">
            <w:pPr>
              <w:tabs>
                <w:tab w:val="left" w:pos="709"/>
              </w:tabs>
              <w:ind w:right="-7"/>
              <w:rPr>
                <w:rFonts w:ascii="Times New Roman" w:hAnsi="Times New Roman"/>
                <w:sz w:val="24"/>
              </w:rPr>
            </w:pP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Тематические сообщения на классных и общешкольных родительских собраниях, в т. ч. в рамках акции «Большое родительское собрание».</w:t>
            </w:r>
          </w:p>
        </w:tc>
        <w:tc>
          <w:tcPr>
            <w:tcW w:w="1276" w:type="dxa"/>
            <w:shd w:val="clear" w:color="auto" w:fill="auto"/>
          </w:tcPr>
          <w:p w:rsidR="002E25BD" w:rsidRPr="00F71C67" w:rsidRDefault="002E25BD" w:rsidP="00E85507">
            <w:pPr>
              <w:jc w:val="center"/>
              <w:rPr>
                <w:rFonts w:ascii="Times New Roman" w:hAnsi="Times New Roman"/>
                <w:sz w:val="24"/>
              </w:rPr>
            </w:pPr>
            <w:r>
              <w:rPr>
                <w:rFonts w:ascii="Times New Roman" w:hAnsi="Times New Roman"/>
                <w:color w:val="000000"/>
                <w:sz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по ВР </w:t>
            </w:r>
          </w:p>
          <w:p w:rsidR="002E25BD" w:rsidRDefault="002E25BD" w:rsidP="00E85507">
            <w:pPr>
              <w:tabs>
                <w:tab w:val="left" w:pos="1920"/>
              </w:tabs>
              <w:rPr>
                <w:rFonts w:ascii="Times New Roman" w:eastAsia="Arial Unicode MS" w:hAnsi="Times New Roman"/>
                <w:sz w:val="24"/>
                <w:lang w:eastAsia="ru-RU"/>
              </w:rPr>
            </w:pPr>
          </w:p>
        </w:tc>
      </w:tr>
      <w:tr w:rsidR="002E25BD" w:rsidRPr="00F71C67" w:rsidTr="00865ED0">
        <w:trPr>
          <w:cantSplit/>
        </w:trPr>
        <w:tc>
          <w:tcPr>
            <w:tcW w:w="710" w:type="dxa"/>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2E25BD" w:rsidRPr="002F5BEE" w:rsidRDefault="002E25BD" w:rsidP="00E85507">
            <w:pPr>
              <w:tabs>
                <w:tab w:val="left" w:pos="709"/>
              </w:tabs>
              <w:ind w:right="-7"/>
              <w:rPr>
                <w:rFonts w:ascii="Times New Roman" w:hAnsi="Times New Roman"/>
                <w:sz w:val="24"/>
              </w:rPr>
            </w:pP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Участие в конкурсах, проводимых ГИБДД.</w:t>
            </w:r>
          </w:p>
        </w:tc>
        <w:tc>
          <w:tcPr>
            <w:tcW w:w="1276" w:type="dxa"/>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Педагог-организатор </w:t>
            </w:r>
          </w:p>
        </w:tc>
      </w:tr>
      <w:tr w:rsidR="002E25BD" w:rsidRPr="00F71C67" w:rsidTr="00865ED0">
        <w:trPr>
          <w:cantSplit/>
        </w:trPr>
        <w:tc>
          <w:tcPr>
            <w:tcW w:w="710" w:type="dxa"/>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shd w:val="clear" w:color="auto" w:fill="auto"/>
          </w:tcPr>
          <w:p w:rsidR="002E25BD" w:rsidRPr="002F5BEE" w:rsidRDefault="002E25BD" w:rsidP="00E85507">
            <w:pPr>
              <w:tabs>
                <w:tab w:val="left" w:pos="709"/>
              </w:tabs>
              <w:ind w:right="-7"/>
              <w:rPr>
                <w:rFonts w:ascii="Times New Roman" w:hAnsi="Times New Roman"/>
                <w:sz w:val="24"/>
              </w:rPr>
            </w:pP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Проведение декад дорожной безопасности.</w:t>
            </w:r>
          </w:p>
        </w:tc>
        <w:tc>
          <w:tcPr>
            <w:tcW w:w="1276" w:type="dxa"/>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 (по отд. плану)</w:t>
            </w:r>
          </w:p>
        </w:tc>
        <w:tc>
          <w:tcPr>
            <w:tcW w:w="1984" w:type="dxa"/>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по ВР </w:t>
            </w:r>
          </w:p>
        </w:tc>
      </w:tr>
      <w:tr w:rsidR="002E25BD" w:rsidRPr="005E1A28" w:rsidTr="00865ED0">
        <w:trPr>
          <w:cantSplit/>
        </w:trPr>
        <w:tc>
          <w:tcPr>
            <w:tcW w:w="710" w:type="dxa"/>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val="restart"/>
            <w:shd w:val="clear" w:color="auto" w:fill="auto"/>
          </w:tcPr>
          <w:p w:rsidR="002E25BD" w:rsidRPr="002F5BEE" w:rsidRDefault="002E25BD" w:rsidP="00E85507">
            <w:pPr>
              <w:tabs>
                <w:tab w:val="left" w:pos="709"/>
              </w:tabs>
              <w:ind w:right="-7"/>
              <w:rPr>
                <w:rFonts w:ascii="Times New Roman" w:hAnsi="Times New Roman"/>
                <w:bCs/>
                <w:sz w:val="24"/>
                <w:lang w:eastAsia="ru-RU"/>
              </w:rPr>
            </w:pPr>
            <w:r>
              <w:rPr>
                <w:rFonts w:ascii="Times New Roman" w:hAnsi="Times New Roman"/>
                <w:sz w:val="24"/>
              </w:rPr>
              <w:t>МО МВД России Спасского района</w:t>
            </w:r>
            <w:r w:rsidRPr="002F5BEE">
              <w:rPr>
                <w:rFonts w:ascii="Times New Roman" w:hAnsi="Times New Roman"/>
                <w:sz w:val="24"/>
              </w:rPr>
              <w:t xml:space="preserve"> </w:t>
            </w:r>
            <w:r w:rsidRPr="002F5BEE">
              <w:rPr>
                <w:rFonts w:ascii="Times New Roman" w:eastAsia="Arial Unicode MS" w:hAnsi="Times New Roman"/>
                <w:sz w:val="24"/>
                <w:lang w:eastAsia="ru-RU"/>
              </w:rPr>
              <w:t>(на основании совместного плана работы)</w:t>
            </w:r>
          </w:p>
        </w:tc>
        <w:tc>
          <w:tcPr>
            <w:tcW w:w="2126" w:type="dxa"/>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Занятия по профилактике детского безнадзорности и правонарушений несовершеннолетних.</w:t>
            </w:r>
          </w:p>
        </w:tc>
        <w:tc>
          <w:tcPr>
            <w:tcW w:w="1276" w:type="dxa"/>
            <w:shd w:val="clear" w:color="auto" w:fill="auto"/>
          </w:tcPr>
          <w:p w:rsidR="002E25BD" w:rsidRPr="00425888" w:rsidRDefault="002E25BD" w:rsidP="00E85507">
            <w:pPr>
              <w:jc w:val="center"/>
              <w:rPr>
                <w:rFonts w:ascii="Times New Roman" w:hAnsi="Times New Roman"/>
                <w:color w:val="000000"/>
                <w:sz w:val="24"/>
              </w:rPr>
            </w:pPr>
            <w:r>
              <w:rPr>
                <w:rFonts w:ascii="Times New Roman" w:hAnsi="Times New Roman"/>
                <w:color w:val="000000"/>
                <w:sz w:val="24"/>
              </w:rPr>
              <w:t>10-11</w:t>
            </w:r>
          </w:p>
        </w:tc>
        <w:tc>
          <w:tcPr>
            <w:tcW w:w="1985" w:type="dxa"/>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Pr>
          <w:p w:rsidR="002E25BD" w:rsidRPr="00814ACD" w:rsidRDefault="002E25BD" w:rsidP="00E85507">
            <w:pPr>
              <w:tabs>
                <w:tab w:val="left" w:pos="1920"/>
              </w:tabs>
              <w:rPr>
                <w:rFonts w:ascii="Times New Roman" w:eastAsia="Arial Unicode MS" w:hAnsi="Times New Roman"/>
                <w:sz w:val="24"/>
                <w:lang w:eastAsia="ru-RU"/>
              </w:rPr>
            </w:pPr>
            <w:r w:rsidRPr="00814ACD">
              <w:rPr>
                <w:rFonts w:ascii="Times New Roman" w:eastAsia="Arial Unicode MS" w:hAnsi="Times New Roman"/>
                <w:sz w:val="24"/>
                <w:lang w:eastAsia="ru-RU"/>
              </w:rPr>
              <w:t xml:space="preserve">Соц. педагог </w:t>
            </w:r>
          </w:p>
          <w:p w:rsidR="002E25BD" w:rsidRPr="00814AC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Филиппова Ю.Н.</w:t>
            </w:r>
          </w:p>
        </w:tc>
      </w:tr>
      <w:tr w:rsidR="002E25BD" w:rsidRPr="005E1A28" w:rsidTr="00865ED0">
        <w:trPr>
          <w:cantSplit/>
        </w:trPr>
        <w:tc>
          <w:tcPr>
            <w:tcW w:w="710" w:type="dxa"/>
            <w:tcBorders>
              <w:bottom w:val="single" w:sz="4" w:space="0" w:color="auto"/>
            </w:tcBorders>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tcBorders>
              <w:bottom w:val="single" w:sz="4" w:space="0" w:color="auto"/>
            </w:tcBorders>
            <w:shd w:val="clear" w:color="auto" w:fill="auto"/>
          </w:tcPr>
          <w:p w:rsidR="002E25BD" w:rsidRPr="002F5BEE" w:rsidRDefault="002E25BD" w:rsidP="00E85507">
            <w:pPr>
              <w:tabs>
                <w:tab w:val="left" w:pos="709"/>
              </w:tabs>
              <w:ind w:right="-7"/>
              <w:rPr>
                <w:rFonts w:ascii="Times New Roman" w:hAnsi="Times New Roman"/>
                <w:sz w:val="24"/>
              </w:rPr>
            </w:pPr>
          </w:p>
        </w:tc>
        <w:tc>
          <w:tcPr>
            <w:tcW w:w="2126" w:type="dxa"/>
            <w:tcBorders>
              <w:bottom w:val="single" w:sz="4" w:space="0" w:color="auto"/>
            </w:tcBorders>
            <w:shd w:val="clear" w:color="auto" w:fill="auto"/>
            <w:noWrap/>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Тематические сообщения на классных и общешкольных родительских собраниях, в т. ч. в рамках акции «Большое родительское собрание».</w:t>
            </w:r>
          </w:p>
        </w:tc>
        <w:tc>
          <w:tcPr>
            <w:tcW w:w="1276" w:type="dxa"/>
            <w:tcBorders>
              <w:bottom w:val="single" w:sz="4" w:space="0" w:color="auto"/>
            </w:tcBorders>
            <w:shd w:val="clear" w:color="auto" w:fill="auto"/>
          </w:tcPr>
          <w:p w:rsidR="002E25BD" w:rsidRPr="00F71C67" w:rsidRDefault="002E25BD" w:rsidP="00E85507">
            <w:pPr>
              <w:jc w:val="center"/>
              <w:rPr>
                <w:rFonts w:ascii="Times New Roman" w:hAnsi="Times New Roman"/>
                <w:sz w:val="24"/>
              </w:rPr>
            </w:pPr>
            <w:r>
              <w:rPr>
                <w:rFonts w:ascii="Times New Roman" w:hAnsi="Times New Roman"/>
                <w:color w:val="000000"/>
                <w:sz w:val="24"/>
              </w:rPr>
              <w:t>10-11</w:t>
            </w:r>
          </w:p>
        </w:tc>
        <w:tc>
          <w:tcPr>
            <w:tcW w:w="1985" w:type="dxa"/>
            <w:tcBorders>
              <w:bottom w:val="single" w:sz="4" w:space="0" w:color="auto"/>
            </w:tcBorders>
          </w:tcPr>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В течение</w:t>
            </w:r>
          </w:p>
          <w:p w:rsidR="002E25BD" w:rsidRDefault="002E25BD" w:rsidP="00E85507">
            <w:pPr>
              <w:tabs>
                <w:tab w:val="left" w:pos="1920"/>
              </w:tabs>
              <w:jc w:val="center"/>
              <w:rPr>
                <w:rFonts w:ascii="Times New Roman" w:eastAsia="Arial Unicode MS" w:hAnsi="Times New Roman"/>
                <w:sz w:val="24"/>
                <w:lang w:eastAsia="ru-RU"/>
              </w:rPr>
            </w:pPr>
            <w:r>
              <w:rPr>
                <w:rFonts w:ascii="Times New Roman" w:eastAsia="Arial Unicode MS" w:hAnsi="Times New Roman"/>
                <w:sz w:val="24"/>
                <w:lang w:eastAsia="ru-RU"/>
              </w:rPr>
              <w:t>уч. года</w:t>
            </w:r>
          </w:p>
        </w:tc>
        <w:tc>
          <w:tcPr>
            <w:tcW w:w="1984" w:type="dxa"/>
            <w:tcBorders>
              <w:bottom w:val="single" w:sz="4" w:space="0" w:color="auto"/>
            </w:tcBorders>
          </w:tcPr>
          <w:p w:rsidR="002E25BD" w:rsidRPr="00814ACD" w:rsidRDefault="002E25BD" w:rsidP="00E85507">
            <w:pPr>
              <w:tabs>
                <w:tab w:val="left" w:pos="1920"/>
              </w:tabs>
              <w:rPr>
                <w:rFonts w:ascii="Times New Roman" w:eastAsia="Arial Unicode MS" w:hAnsi="Times New Roman"/>
                <w:sz w:val="24"/>
                <w:lang w:eastAsia="ru-RU"/>
              </w:rPr>
            </w:pPr>
            <w:r w:rsidRPr="00814ACD">
              <w:rPr>
                <w:rFonts w:ascii="Times New Roman" w:eastAsia="Arial Unicode MS" w:hAnsi="Times New Roman"/>
                <w:sz w:val="24"/>
                <w:lang w:eastAsia="ru-RU"/>
              </w:rPr>
              <w:t xml:space="preserve">Соц. педагог </w:t>
            </w:r>
            <w:r>
              <w:rPr>
                <w:rFonts w:ascii="Times New Roman" w:eastAsia="Arial Unicode MS" w:hAnsi="Times New Roman"/>
                <w:sz w:val="24"/>
                <w:lang w:eastAsia="ru-RU"/>
              </w:rPr>
              <w:t>Филиппова Ю.Н.</w:t>
            </w:r>
          </w:p>
          <w:p w:rsidR="002E25BD" w:rsidRDefault="002E25BD" w:rsidP="00E85507">
            <w:pPr>
              <w:tabs>
                <w:tab w:val="left" w:pos="1920"/>
              </w:tabs>
              <w:rPr>
                <w:rFonts w:ascii="Times New Roman" w:eastAsia="Arial Unicode MS" w:hAnsi="Times New Roman"/>
                <w:sz w:val="24"/>
                <w:lang w:eastAsia="ru-RU"/>
              </w:rPr>
            </w:pPr>
          </w:p>
        </w:tc>
      </w:tr>
      <w:tr w:rsidR="002E25BD" w:rsidRPr="005E1A28" w:rsidTr="00865ED0">
        <w:trPr>
          <w:cantSplit/>
        </w:trPr>
        <w:tc>
          <w:tcPr>
            <w:tcW w:w="710" w:type="dxa"/>
            <w:tcBorders>
              <w:top w:val="single" w:sz="4" w:space="0" w:color="auto"/>
              <w:bottom w:val="single" w:sz="4" w:space="0" w:color="auto"/>
              <w:right w:val="single" w:sz="4" w:space="0" w:color="auto"/>
            </w:tcBorders>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2E25BD" w:rsidRPr="002F5BEE" w:rsidRDefault="002E25BD" w:rsidP="00E85507">
            <w:pPr>
              <w:ind w:left="-40" w:right="-30"/>
              <w:rPr>
                <w:rFonts w:ascii="Times New Roman" w:hAnsi="Times New Roman"/>
                <w:sz w:val="24"/>
              </w:rPr>
            </w:pPr>
            <w:r>
              <w:rPr>
                <w:rFonts w:ascii="Times New Roman" w:hAnsi="Times New Roman"/>
                <w:sz w:val="24"/>
              </w:rPr>
              <w:t xml:space="preserve">ДООЦ </w:t>
            </w:r>
            <w:r w:rsidRPr="002F5BEE">
              <w:rPr>
                <w:rFonts w:ascii="Times New Roman" w:eastAsia="Arial Unicode MS" w:hAnsi="Times New Roman"/>
                <w:sz w:val="24"/>
                <w:lang w:eastAsia="ru-RU"/>
              </w:rPr>
              <w:t>(на основании совместного плана работы)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25BD" w:rsidRPr="007F65C3" w:rsidRDefault="002E25BD"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 xml:space="preserve">Участие в муниципальных этапах спортивных соревнований в рамках </w:t>
            </w:r>
          </w:p>
          <w:p w:rsidR="002E25BD" w:rsidRPr="007F65C3" w:rsidRDefault="002E25BD"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«Президентских состязаний», «Президентских спортивных игр»</w:t>
            </w:r>
            <w:r>
              <w:rPr>
                <w:rFonts w:ascii="Times New Roman" w:eastAsia="Arial Unicode MS" w:hAnsi="Times New Roman"/>
                <w:sz w:val="24"/>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Borders>
              <w:top w:val="single" w:sz="4" w:space="0" w:color="auto"/>
              <w:left w:val="single" w:sz="4" w:space="0" w:color="auto"/>
              <w:bottom w:val="single" w:sz="4" w:space="0" w:color="auto"/>
              <w:right w:val="single" w:sz="4" w:space="0" w:color="auto"/>
            </w:tcBorders>
          </w:tcPr>
          <w:p w:rsidR="002E25BD" w:rsidRPr="007F65C3" w:rsidRDefault="002E25BD"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 xml:space="preserve">Рук. </w:t>
            </w:r>
            <w:r>
              <w:rPr>
                <w:rFonts w:ascii="Times New Roman" w:eastAsia="Arial Unicode MS" w:hAnsi="Times New Roman"/>
                <w:sz w:val="24"/>
                <w:lang w:eastAsia="ru-RU"/>
              </w:rPr>
              <w:t>ШСК Шишкин А.Н.</w:t>
            </w:r>
          </w:p>
        </w:tc>
      </w:tr>
      <w:tr w:rsidR="002E25BD" w:rsidRPr="005E1A28" w:rsidTr="00865ED0">
        <w:trPr>
          <w:cantSplit/>
        </w:trPr>
        <w:tc>
          <w:tcPr>
            <w:tcW w:w="710" w:type="dxa"/>
            <w:tcBorders>
              <w:top w:val="single" w:sz="4" w:space="0" w:color="auto"/>
              <w:bottom w:val="single" w:sz="4" w:space="0" w:color="auto"/>
              <w:right w:val="single" w:sz="4" w:space="0" w:color="auto"/>
            </w:tcBorders>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2E25BD" w:rsidRPr="00F54FF3" w:rsidRDefault="002E25BD" w:rsidP="00E85507">
            <w:pPr>
              <w:ind w:left="-40" w:right="-30" w:firstLine="40"/>
              <w:rPr>
                <w:rFonts w:ascii="Times New Roman" w:hAnsi="Times New Roman"/>
                <w:sz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25BD" w:rsidRPr="007F65C3" w:rsidRDefault="002E25BD"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Участие в конкурсах/фестивалях среди ШСК</w:t>
            </w:r>
            <w:r>
              <w:rPr>
                <w:rFonts w:ascii="Times New Roman" w:eastAsia="Arial Unicode MS" w:hAnsi="Times New Roman"/>
                <w:sz w:val="24"/>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Borders>
              <w:top w:val="single" w:sz="4" w:space="0" w:color="auto"/>
              <w:left w:val="single" w:sz="4" w:space="0" w:color="auto"/>
              <w:bottom w:val="single" w:sz="4" w:space="0" w:color="auto"/>
              <w:right w:val="single" w:sz="4" w:space="0" w:color="auto"/>
            </w:tcBorders>
          </w:tcPr>
          <w:p w:rsidR="002E25BD" w:rsidRPr="007F65C3" w:rsidRDefault="002E25BD" w:rsidP="00E85507">
            <w:pPr>
              <w:tabs>
                <w:tab w:val="left" w:pos="1920"/>
              </w:tabs>
              <w:rPr>
                <w:rFonts w:ascii="Times New Roman" w:eastAsia="Arial Unicode MS" w:hAnsi="Times New Roman"/>
                <w:sz w:val="24"/>
                <w:lang w:eastAsia="ru-RU"/>
              </w:rPr>
            </w:pPr>
            <w:r w:rsidRPr="007F65C3">
              <w:rPr>
                <w:rFonts w:ascii="Times New Roman" w:eastAsia="Arial Unicode MS" w:hAnsi="Times New Roman"/>
                <w:sz w:val="24"/>
                <w:lang w:eastAsia="ru-RU"/>
              </w:rPr>
              <w:t xml:space="preserve">Рук. </w:t>
            </w:r>
            <w:r>
              <w:rPr>
                <w:rFonts w:ascii="Times New Roman" w:eastAsia="Arial Unicode MS" w:hAnsi="Times New Roman"/>
                <w:sz w:val="24"/>
                <w:lang w:eastAsia="ru-RU"/>
              </w:rPr>
              <w:t>ШСК Шишкин А.Н.</w:t>
            </w:r>
          </w:p>
        </w:tc>
      </w:tr>
      <w:tr w:rsidR="002E25BD" w:rsidRPr="005E1A28" w:rsidTr="00865ED0">
        <w:trPr>
          <w:cantSplit/>
        </w:trPr>
        <w:tc>
          <w:tcPr>
            <w:tcW w:w="710" w:type="dxa"/>
            <w:tcBorders>
              <w:top w:val="single" w:sz="4" w:space="0" w:color="auto"/>
              <w:bottom w:val="single" w:sz="4" w:space="0" w:color="auto"/>
              <w:right w:val="single" w:sz="4" w:space="0" w:color="auto"/>
            </w:tcBorders>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2E25BD" w:rsidRPr="00F54FF3" w:rsidRDefault="002E25BD" w:rsidP="00E85507">
            <w:pPr>
              <w:ind w:left="-40" w:right="-30" w:firstLine="40"/>
              <w:rPr>
                <w:rFonts w:ascii="Times New Roman" w:hAnsi="Times New Roman"/>
                <w:sz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Кросс Татарстана, Лыжня России, семейное ГТО, соревнования, спартакиады и т.п.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25BD" w:rsidRPr="00425888" w:rsidRDefault="002E25BD" w:rsidP="00E85507">
            <w:pPr>
              <w:jc w:val="center"/>
              <w:rPr>
                <w:rFonts w:ascii="Times New Roman" w:hAnsi="Times New Roman"/>
                <w:color w:val="000000"/>
                <w:sz w:val="24"/>
              </w:rPr>
            </w:pPr>
            <w:r>
              <w:rPr>
                <w:rFonts w:ascii="Times New Roman" w:hAnsi="Times New Roman"/>
                <w:color w:val="000000"/>
                <w:sz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Borders>
              <w:top w:val="single" w:sz="4" w:space="0" w:color="auto"/>
              <w:left w:val="single" w:sz="4" w:space="0" w:color="auto"/>
              <w:bottom w:val="single" w:sz="4" w:space="0" w:color="auto"/>
              <w:right w:val="single" w:sz="4" w:space="0" w:color="auto"/>
            </w:tcBorders>
          </w:tcPr>
          <w:p w:rsidR="002E25BD" w:rsidRPr="007F65C3"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Учителя ФЗК, педагоги, руководители спортивных кружков</w:t>
            </w:r>
          </w:p>
        </w:tc>
      </w:tr>
      <w:tr w:rsidR="002E25BD" w:rsidRPr="00F71C67" w:rsidTr="00865ED0">
        <w:trPr>
          <w:cantSplit/>
        </w:trPr>
        <w:tc>
          <w:tcPr>
            <w:tcW w:w="710" w:type="dxa"/>
            <w:tcBorders>
              <w:top w:val="single" w:sz="4" w:space="0" w:color="auto"/>
              <w:bottom w:val="single" w:sz="4" w:space="0" w:color="auto"/>
              <w:right w:val="single" w:sz="4" w:space="0" w:color="auto"/>
            </w:tcBorders>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tcBorders>
              <w:top w:val="single" w:sz="4" w:space="0" w:color="auto"/>
              <w:left w:val="single" w:sz="4" w:space="0" w:color="auto"/>
              <w:right w:val="single" w:sz="4" w:space="0" w:color="auto"/>
            </w:tcBorders>
            <w:shd w:val="clear" w:color="auto" w:fill="auto"/>
          </w:tcPr>
          <w:p w:rsidR="002E25BD" w:rsidRPr="00F54FF3" w:rsidRDefault="002E25BD" w:rsidP="00E85507">
            <w:pPr>
              <w:ind w:left="-40" w:right="-30" w:firstLine="40"/>
              <w:rPr>
                <w:rFonts w:ascii="Times New Roman" w:hAnsi="Times New Roman"/>
                <w:sz w:val="24"/>
              </w:rPr>
            </w:pPr>
            <w:r>
              <w:rPr>
                <w:rFonts w:ascii="Times New Roman" w:hAnsi="Times New Roman"/>
                <w:sz w:val="24"/>
              </w:rPr>
              <w:t xml:space="preserve">СТДТТ ДО Регата </w:t>
            </w:r>
            <w:r w:rsidRPr="002F5BEE">
              <w:rPr>
                <w:rFonts w:ascii="Times New Roman" w:eastAsia="Arial Unicode MS" w:hAnsi="Times New Roman"/>
                <w:sz w:val="24"/>
                <w:lang w:eastAsia="ru-RU"/>
              </w:rPr>
              <w:t>(на основании совместного плана работы)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Фестиваль воздушных змеев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25BD" w:rsidRPr="00F71C67" w:rsidRDefault="002E25BD" w:rsidP="00E85507">
            <w:pPr>
              <w:jc w:val="center"/>
              <w:rPr>
                <w:rFonts w:ascii="Times New Roman" w:hAnsi="Times New Roman"/>
                <w:sz w:val="24"/>
              </w:rPr>
            </w:pPr>
            <w:r>
              <w:rPr>
                <w:rFonts w:ascii="Times New Roman" w:hAnsi="Times New Roman"/>
                <w:color w:val="000000"/>
                <w:sz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Borders>
              <w:top w:val="single" w:sz="4" w:space="0" w:color="auto"/>
              <w:left w:val="single" w:sz="4" w:space="0" w:color="auto"/>
              <w:bottom w:val="single" w:sz="4" w:space="0" w:color="auto"/>
              <w:right w:val="single" w:sz="4" w:space="0" w:color="auto"/>
            </w:tcBorders>
          </w:tcPr>
          <w:p w:rsidR="002E25BD" w:rsidRPr="007F65C3"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Учитель технологии</w:t>
            </w:r>
          </w:p>
        </w:tc>
      </w:tr>
      <w:tr w:rsidR="002E25BD" w:rsidRPr="00F71C67" w:rsidTr="00865ED0">
        <w:trPr>
          <w:cantSplit/>
        </w:trPr>
        <w:tc>
          <w:tcPr>
            <w:tcW w:w="710" w:type="dxa"/>
            <w:tcBorders>
              <w:top w:val="single" w:sz="4" w:space="0" w:color="auto"/>
              <w:bottom w:val="single" w:sz="4" w:space="0" w:color="auto"/>
              <w:right w:val="single" w:sz="4" w:space="0" w:color="auto"/>
            </w:tcBorders>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tcBorders>
              <w:left w:val="single" w:sz="4" w:space="0" w:color="auto"/>
              <w:right w:val="single" w:sz="4" w:space="0" w:color="auto"/>
            </w:tcBorders>
            <w:shd w:val="clear" w:color="auto" w:fill="auto"/>
          </w:tcPr>
          <w:p w:rsidR="002E25BD" w:rsidRDefault="002E25BD" w:rsidP="00E85507">
            <w:pPr>
              <w:ind w:left="-40" w:right="-30" w:firstLine="40"/>
              <w:rPr>
                <w:rFonts w:ascii="Times New Roman" w:hAnsi="Times New Roman"/>
                <w:sz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Автомоделирование, судомоделирование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Borders>
              <w:top w:val="single" w:sz="4" w:space="0" w:color="auto"/>
              <w:left w:val="single" w:sz="4" w:space="0" w:color="auto"/>
              <w:bottom w:val="single" w:sz="4" w:space="0" w:color="auto"/>
              <w:right w:val="single" w:sz="4" w:space="0" w:color="auto"/>
            </w:tcBorders>
          </w:tcPr>
          <w:p w:rsidR="002E25BD" w:rsidRPr="007F65C3"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Учитель технологии</w:t>
            </w:r>
          </w:p>
        </w:tc>
      </w:tr>
      <w:tr w:rsidR="002E25BD" w:rsidRPr="005E1A28" w:rsidTr="00865ED0">
        <w:trPr>
          <w:cantSplit/>
        </w:trPr>
        <w:tc>
          <w:tcPr>
            <w:tcW w:w="710" w:type="dxa"/>
            <w:tcBorders>
              <w:top w:val="single" w:sz="4" w:space="0" w:color="auto"/>
              <w:bottom w:val="single" w:sz="4" w:space="0" w:color="auto"/>
              <w:right w:val="single" w:sz="4" w:space="0" w:color="auto"/>
            </w:tcBorders>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tcBorders>
              <w:left w:val="single" w:sz="4" w:space="0" w:color="auto"/>
              <w:right w:val="single" w:sz="4" w:space="0" w:color="auto"/>
            </w:tcBorders>
            <w:shd w:val="clear" w:color="auto" w:fill="auto"/>
          </w:tcPr>
          <w:p w:rsidR="002E25BD" w:rsidRDefault="002E25BD" w:rsidP="00E85507">
            <w:pPr>
              <w:ind w:left="-40" w:right="-30" w:firstLine="40"/>
              <w:rPr>
                <w:rFonts w:ascii="Times New Roman" w:hAnsi="Times New Roman"/>
                <w:sz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Конкурсы, фестивали, проекты, занятия с детьми и т.п.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25BD" w:rsidRDefault="002E25BD" w:rsidP="00E85507">
            <w:pPr>
              <w:pStyle w:val="ParaAttribute2"/>
              <w:wordWrap/>
              <w:rPr>
                <w:rFonts w:ascii="Times New Roman" w:hAnsi="Times New Roman"/>
                <w:color w:val="000000"/>
                <w:sz w:val="24"/>
                <w:szCs w:val="24"/>
              </w:rPr>
            </w:pPr>
            <w:r>
              <w:rPr>
                <w:rFonts w:ascii="Times New Roman" w:hAnsi="Times New Roman"/>
                <w:color w:val="000000"/>
                <w:sz w:val="24"/>
                <w:szCs w:val="24"/>
              </w:rPr>
              <w:t>10-11</w:t>
            </w:r>
          </w:p>
        </w:tc>
        <w:tc>
          <w:tcPr>
            <w:tcW w:w="1985"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Педагоги дополнительного образования, классные руководители.</w:t>
            </w:r>
          </w:p>
        </w:tc>
      </w:tr>
      <w:tr w:rsidR="002E25BD" w:rsidRPr="00F71C67" w:rsidTr="00865ED0">
        <w:trPr>
          <w:cantSplit/>
        </w:trPr>
        <w:tc>
          <w:tcPr>
            <w:tcW w:w="710" w:type="dxa"/>
            <w:tcBorders>
              <w:top w:val="single" w:sz="4" w:space="0" w:color="auto"/>
              <w:bottom w:val="single" w:sz="4" w:space="0" w:color="auto"/>
              <w:right w:val="single" w:sz="4" w:space="0" w:color="auto"/>
            </w:tcBorders>
          </w:tcPr>
          <w:p w:rsidR="002E25BD" w:rsidRPr="002E25BD" w:rsidRDefault="002E25BD" w:rsidP="00F276C1">
            <w:pPr>
              <w:pStyle w:val="a9"/>
              <w:numPr>
                <w:ilvl w:val="0"/>
                <w:numId w:val="40"/>
              </w:numPr>
              <w:tabs>
                <w:tab w:val="left" w:pos="1920"/>
              </w:tabs>
              <w:contextualSpacing w:val="0"/>
              <w:jc w:val="both"/>
              <w:rPr>
                <w:rFonts w:ascii="Times New Roman" w:eastAsia="Arial Unicode MS"/>
                <w:lang w:val="ru-RU" w:eastAsia="ru-RU"/>
              </w:rPr>
            </w:pPr>
          </w:p>
        </w:tc>
        <w:tc>
          <w:tcPr>
            <w:tcW w:w="1984" w:type="dxa"/>
            <w:vMerge w:val="restart"/>
            <w:tcBorders>
              <w:left w:val="single" w:sz="4" w:space="0" w:color="auto"/>
              <w:right w:val="single" w:sz="4" w:space="0" w:color="auto"/>
            </w:tcBorders>
            <w:shd w:val="clear" w:color="auto" w:fill="auto"/>
          </w:tcPr>
          <w:p w:rsidR="002E25BD" w:rsidRDefault="002E25BD" w:rsidP="00E85507">
            <w:pPr>
              <w:ind w:left="-40" w:right="-30" w:firstLine="40"/>
              <w:rPr>
                <w:rFonts w:ascii="Times New Roman" w:hAnsi="Times New Roman"/>
                <w:sz w:val="24"/>
              </w:rPr>
            </w:pPr>
            <w:r>
              <w:rPr>
                <w:rFonts w:ascii="Times New Roman" w:hAnsi="Times New Roman"/>
                <w:sz w:val="24"/>
              </w:rPr>
              <w:t xml:space="preserve">МЧС, ГИМС </w:t>
            </w:r>
            <w:r w:rsidRPr="002F5BEE">
              <w:rPr>
                <w:rFonts w:ascii="Times New Roman" w:eastAsia="Arial Unicode MS" w:hAnsi="Times New Roman"/>
                <w:sz w:val="24"/>
                <w:lang w:eastAsia="ru-RU"/>
              </w:rPr>
              <w:t>(на основании совместного плана работы)</w:t>
            </w:r>
          </w:p>
          <w:p w:rsidR="002E25BD" w:rsidRDefault="002E25BD" w:rsidP="00E85507">
            <w:pPr>
              <w:ind w:left="-40" w:right="-30" w:firstLine="40"/>
              <w:rPr>
                <w:rFonts w:ascii="Times New Roman" w:hAnsi="Times New Roman"/>
                <w:sz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Совместные встречи, конкурсы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25BD" w:rsidRPr="00985826" w:rsidRDefault="002E25BD" w:rsidP="00E85507">
            <w:pPr>
              <w:jc w:val="center"/>
            </w:pPr>
            <w:r>
              <w:t>10-11</w:t>
            </w:r>
          </w:p>
        </w:tc>
        <w:tc>
          <w:tcPr>
            <w:tcW w:w="1985"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w:t>
            </w:r>
          </w:p>
        </w:tc>
      </w:tr>
      <w:tr w:rsidR="002E25BD" w:rsidRPr="00F71C67" w:rsidTr="00865ED0">
        <w:trPr>
          <w:cantSplit/>
        </w:trPr>
        <w:tc>
          <w:tcPr>
            <w:tcW w:w="710" w:type="dxa"/>
            <w:tcBorders>
              <w:top w:val="single" w:sz="4" w:space="0" w:color="auto"/>
              <w:bottom w:val="single" w:sz="4" w:space="0" w:color="auto"/>
              <w:right w:val="single" w:sz="4" w:space="0" w:color="auto"/>
            </w:tcBorders>
          </w:tcPr>
          <w:p w:rsidR="002E25BD" w:rsidRPr="000740B4" w:rsidRDefault="002E25BD" w:rsidP="00F276C1">
            <w:pPr>
              <w:pStyle w:val="a9"/>
              <w:numPr>
                <w:ilvl w:val="0"/>
                <w:numId w:val="40"/>
              </w:numPr>
              <w:tabs>
                <w:tab w:val="left" w:pos="1920"/>
              </w:tabs>
              <w:contextualSpacing w:val="0"/>
              <w:jc w:val="both"/>
              <w:rPr>
                <w:rFonts w:ascii="Times New Roman" w:eastAsia="Arial Unicode MS"/>
                <w:lang w:eastAsia="ru-RU"/>
              </w:rPr>
            </w:pPr>
          </w:p>
        </w:tc>
        <w:tc>
          <w:tcPr>
            <w:tcW w:w="1984" w:type="dxa"/>
            <w:vMerge/>
            <w:tcBorders>
              <w:left w:val="single" w:sz="4" w:space="0" w:color="auto"/>
              <w:bottom w:val="single" w:sz="4" w:space="0" w:color="auto"/>
              <w:right w:val="single" w:sz="4" w:space="0" w:color="auto"/>
            </w:tcBorders>
            <w:shd w:val="clear" w:color="auto" w:fill="auto"/>
          </w:tcPr>
          <w:p w:rsidR="002E25BD" w:rsidRDefault="002E25BD" w:rsidP="00E85507">
            <w:pPr>
              <w:ind w:left="-40" w:right="-30" w:firstLine="40"/>
              <w:rPr>
                <w:rFonts w:ascii="Times New Roman" w:hAnsi="Times New Roman"/>
                <w:sz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Учебные занятия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E25BD" w:rsidRPr="00985826" w:rsidRDefault="002E25BD" w:rsidP="00E85507">
            <w:pPr>
              <w:jc w:val="center"/>
            </w:pPr>
            <w:r>
              <w:t>10-11</w:t>
            </w:r>
          </w:p>
        </w:tc>
        <w:tc>
          <w:tcPr>
            <w:tcW w:w="1985"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В течение</w:t>
            </w:r>
          </w:p>
          <w:p w:rsidR="002E25BD" w:rsidRPr="007F65C3" w:rsidRDefault="002E25BD" w:rsidP="00E85507">
            <w:pPr>
              <w:tabs>
                <w:tab w:val="left" w:pos="1920"/>
              </w:tabs>
              <w:jc w:val="center"/>
              <w:rPr>
                <w:rFonts w:ascii="Times New Roman" w:eastAsia="Arial Unicode MS" w:hAnsi="Times New Roman"/>
                <w:sz w:val="24"/>
                <w:lang w:eastAsia="ru-RU"/>
              </w:rPr>
            </w:pPr>
            <w:r w:rsidRPr="007F65C3">
              <w:rPr>
                <w:rFonts w:ascii="Times New Roman" w:eastAsia="Arial Unicode MS" w:hAnsi="Times New Roman"/>
                <w:sz w:val="24"/>
                <w:lang w:eastAsia="ru-RU"/>
              </w:rPr>
              <w:t>уч. года</w:t>
            </w:r>
          </w:p>
        </w:tc>
        <w:tc>
          <w:tcPr>
            <w:tcW w:w="1984" w:type="dxa"/>
            <w:tcBorders>
              <w:top w:val="single" w:sz="4" w:space="0" w:color="auto"/>
              <w:left w:val="single" w:sz="4" w:space="0" w:color="auto"/>
              <w:bottom w:val="single" w:sz="4" w:space="0" w:color="auto"/>
              <w:right w:val="single" w:sz="4" w:space="0" w:color="auto"/>
            </w:tcBorders>
          </w:tcPr>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 xml:space="preserve">Зам. директора </w:t>
            </w:r>
          </w:p>
          <w:p w:rsidR="002E25BD" w:rsidRDefault="002E25BD" w:rsidP="00E85507">
            <w:pPr>
              <w:tabs>
                <w:tab w:val="left" w:pos="1920"/>
              </w:tabs>
              <w:rPr>
                <w:rFonts w:ascii="Times New Roman" w:eastAsia="Arial Unicode MS" w:hAnsi="Times New Roman"/>
                <w:sz w:val="24"/>
                <w:lang w:eastAsia="ru-RU"/>
              </w:rPr>
            </w:pPr>
            <w:r>
              <w:rPr>
                <w:rFonts w:ascii="Times New Roman" w:eastAsia="Arial Unicode MS" w:hAnsi="Times New Roman"/>
                <w:sz w:val="24"/>
                <w:lang w:eastAsia="ru-RU"/>
              </w:rPr>
              <w:t>по ВР</w:t>
            </w:r>
          </w:p>
        </w:tc>
      </w:tr>
    </w:tbl>
    <w:tbl>
      <w:tblPr>
        <w:tblW w:w="5707" w:type="pct"/>
        <w:tblInd w:w="-269"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655"/>
        <w:gridCol w:w="3625"/>
        <w:gridCol w:w="1016"/>
        <w:gridCol w:w="2218"/>
        <w:gridCol w:w="2551"/>
      </w:tblGrid>
      <w:tr w:rsidR="002E25BD" w:rsidRPr="00865ED0" w:rsidTr="00865ED0">
        <w:tc>
          <w:tcPr>
            <w:tcW w:w="10065" w:type="dxa"/>
            <w:gridSpan w:val="5"/>
            <w:tcBorders>
              <w:top w:val="single" w:sz="6" w:space="0" w:color="222222"/>
              <w:left w:val="single" w:sz="6" w:space="0" w:color="222222"/>
              <w:bottom w:val="single" w:sz="6" w:space="0" w:color="222222"/>
              <w:right w:val="single" w:sz="6" w:space="0" w:color="222222"/>
            </w:tcBorders>
            <w:shd w:val="clear" w:color="auto" w:fill="E5DFEC" w:themeFill="accent4" w:themeFillTint="33"/>
          </w:tcPr>
          <w:p w:rsidR="002E25BD" w:rsidRPr="00865ED0" w:rsidRDefault="002E25BD" w:rsidP="00E85507">
            <w:pPr>
              <w:pStyle w:val="a7"/>
              <w:jc w:val="center"/>
              <w:rPr>
                <w:rFonts w:ascii="Times New Roman" w:hAnsi="Times New Roman"/>
                <w:b/>
                <w:sz w:val="24"/>
                <w:szCs w:val="24"/>
              </w:rPr>
            </w:pPr>
            <w:r w:rsidRPr="00865ED0">
              <w:rPr>
                <w:rFonts w:ascii="Times New Roman" w:hAnsi="Times New Roman"/>
                <w:b/>
                <w:sz w:val="24"/>
                <w:szCs w:val="24"/>
              </w:rPr>
              <w:t>ШКОЛЬНЫЙ УРОК</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Визуальные образы (предметно-эстетическая среда, наглядная агитация школьных стендов предметной направленности)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jc w:val="center"/>
              <w:rPr>
                <w:rFonts w:ascii="Times New Roman" w:hAnsi="Times New Roman" w:cs="Times New Roman"/>
                <w:sz w:val="24"/>
                <w:szCs w:val="24"/>
              </w:rPr>
            </w:pPr>
            <w:r w:rsidRPr="00865ED0">
              <w:rPr>
                <w:rFonts w:ascii="Times New Roman" w:hAnsi="Times New Roman" w:cs="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 течение года</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 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Внутри классное шефство</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ParaAttribute2"/>
              <w:wordWrap/>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 течение года</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lastRenderedPageBreak/>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lastRenderedPageBreak/>
              <w:t>3</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Игровые формы учебной деятельности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ParaAttribute2"/>
              <w:wordWrap/>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 течение года</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УВР</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4</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Интерактивные формы  учебной деятельности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jc w:val="center"/>
              <w:rPr>
                <w:rFonts w:ascii="Times New Roman" w:hAnsi="Times New Roman" w:cs="Times New Roman"/>
                <w:sz w:val="24"/>
                <w:szCs w:val="24"/>
              </w:rPr>
            </w:pPr>
            <w:r w:rsidRPr="00865ED0">
              <w:rPr>
                <w:rFonts w:ascii="Times New Roman" w:hAnsi="Times New Roman" w:cs="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 течение года </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УВР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5</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Музейные уроки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jc w:val="center"/>
              <w:rPr>
                <w:rFonts w:ascii="Times New Roman" w:hAnsi="Times New Roman" w:cs="Times New Roman"/>
                <w:sz w:val="24"/>
                <w:szCs w:val="24"/>
              </w:rPr>
            </w:pPr>
            <w:r w:rsidRPr="00865ED0">
              <w:rPr>
                <w:rFonts w:ascii="Times New Roman" w:hAnsi="Times New Roman" w:cs="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 течение года </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УВР</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6</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Содержание уроков</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 течение года</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начальных классов</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Учителя-предметники</w:t>
            </w:r>
          </w:p>
        </w:tc>
      </w:tr>
      <w:tr w:rsidR="002E25BD" w:rsidRPr="00865ED0" w:rsidTr="00865ED0">
        <w:tc>
          <w:tcPr>
            <w:tcW w:w="10065" w:type="dxa"/>
            <w:gridSpan w:val="5"/>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jc w:val="center"/>
              <w:rPr>
                <w:rFonts w:ascii="Times New Roman" w:hAnsi="Times New Roman"/>
                <w:b/>
                <w:sz w:val="24"/>
                <w:szCs w:val="24"/>
                <w:lang w:eastAsia="ru-RU"/>
              </w:rPr>
            </w:pPr>
            <w:r w:rsidRPr="00865ED0">
              <w:rPr>
                <w:rFonts w:ascii="Times New Roman" w:hAnsi="Times New Roman"/>
                <w:b/>
                <w:sz w:val="24"/>
                <w:szCs w:val="24"/>
                <w:lang w:eastAsia="ru-RU"/>
              </w:rPr>
              <w:t>Сентябрь</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7</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205 лет со дня рождения писателя Алексея Константиновича Толстого (информационная минутка на уроках литературного чтения)</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2E25BD" w:rsidRPr="00865ED0" w:rsidRDefault="002E25BD" w:rsidP="00E85507">
            <w:pPr>
              <w:jc w:val="center"/>
              <w:rPr>
                <w:rFonts w:ascii="Times New Roman" w:hAnsi="Times New Roman" w:cs="Times New Roman"/>
                <w:sz w:val="24"/>
                <w:szCs w:val="24"/>
              </w:rPr>
            </w:pPr>
            <w:r w:rsidRPr="00865ED0">
              <w:rPr>
                <w:rFonts w:ascii="Times New Roman" w:hAnsi="Times New Roman" w:cs="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05.09</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8</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210 лет со дня Бородинского сражения (информационная минутка на уроках окружающего мира)</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2E25BD" w:rsidRPr="00865ED0" w:rsidRDefault="002E25BD" w:rsidP="00E85507">
            <w:pPr>
              <w:pStyle w:val="ParaAttribute2"/>
              <w:wordWrap/>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07.09</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9</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Международный день распространения грамотности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2E25BD" w:rsidRPr="00865ED0" w:rsidRDefault="002E25BD" w:rsidP="00E85507">
            <w:pPr>
              <w:pStyle w:val="ParaAttribute2"/>
              <w:wordWrap/>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08.09</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165 лет со дня рождения русского ученого, писателя К.Э. Циолковского (информационная минутка на уроках окружающего мира)</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2E25BD" w:rsidRPr="00865ED0" w:rsidRDefault="002E25BD" w:rsidP="00E85507">
            <w:pPr>
              <w:jc w:val="center"/>
              <w:rPr>
                <w:rFonts w:ascii="Times New Roman" w:hAnsi="Times New Roman" w:cs="Times New Roman"/>
                <w:sz w:val="24"/>
                <w:szCs w:val="24"/>
              </w:rPr>
            </w:pPr>
            <w:r w:rsidRPr="00865ED0">
              <w:rPr>
                <w:rFonts w:ascii="Times New Roman" w:hAnsi="Times New Roman" w:cs="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17.09</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иностранных языков</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11</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Правила кабинета</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2E25BD" w:rsidRPr="00865ED0" w:rsidRDefault="002E25BD" w:rsidP="00E85507">
            <w:pPr>
              <w:pStyle w:val="ParaAttribute2"/>
              <w:wordWrap/>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 течение месяца</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12</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 xml:space="preserve">День солидарности в борьбе с терроризмом. </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День окончания второй мировой войны.</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ParaAttribute2"/>
              <w:wordWrap/>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 начале сентября</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13</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 xml:space="preserve">Уроки по правилам дорожного движения в рамках декады «Безопасная дорога» </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 течение месяца</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14</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Международный день распространения грамотности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8 сентября</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10065" w:type="dxa"/>
            <w:gridSpan w:val="5"/>
            <w:tcBorders>
              <w:top w:val="single" w:sz="6" w:space="0" w:color="222222"/>
              <w:left w:val="single" w:sz="6" w:space="0" w:color="222222"/>
              <w:bottom w:val="single" w:sz="6" w:space="0" w:color="222222"/>
              <w:right w:val="single" w:sz="4" w:space="0" w:color="auto"/>
            </w:tcBorders>
          </w:tcPr>
          <w:p w:rsidR="002E25BD" w:rsidRPr="00865ED0" w:rsidRDefault="002E25BD" w:rsidP="009B0018">
            <w:pPr>
              <w:pStyle w:val="a7"/>
              <w:jc w:val="center"/>
              <w:rPr>
                <w:rFonts w:ascii="Times New Roman" w:hAnsi="Times New Roman"/>
                <w:color w:val="000000"/>
                <w:sz w:val="24"/>
                <w:szCs w:val="24"/>
              </w:rPr>
            </w:pPr>
            <w:r w:rsidRPr="00865ED0">
              <w:rPr>
                <w:rFonts w:ascii="Times New Roman" w:hAnsi="Times New Roman"/>
                <w:b/>
                <w:sz w:val="24"/>
                <w:szCs w:val="24"/>
                <w:lang w:eastAsia="ru-RU"/>
              </w:rPr>
              <w:t>Октябрь</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lang w:eastAsia="ru-RU"/>
              </w:rPr>
              <w:lastRenderedPageBreak/>
              <w:t>15</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День добра и уважения</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01.10</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p w:rsidR="002E25BD" w:rsidRPr="00865ED0" w:rsidRDefault="002E25BD" w:rsidP="00E85507">
            <w:pPr>
              <w:pStyle w:val="a7"/>
              <w:rPr>
                <w:rFonts w:ascii="Times New Roman" w:hAnsi="Times New Roman"/>
                <w:sz w:val="24"/>
                <w:szCs w:val="24"/>
              </w:rPr>
            </w:pP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16</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Международный день музыки (информационная минутка на уроках музыки)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03.10</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музыки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17</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День учителя.</w:t>
            </w:r>
          </w:p>
        </w:tc>
        <w:tc>
          <w:tcPr>
            <w:tcW w:w="101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05.10</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18</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Всемирный день математики (уроки-игры, уроки-соревнования)</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14.10</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19</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Международный день школьных библиотек. Библиотечные уроки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25.10</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Школьный библиотекарь</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20</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180 лет со дня рождения Василия Васильевича Верещагина, русского живописца (информационная минутка на уроках изобразительного искусства)</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26.10</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Учитель ИЗО</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jc w:val="center"/>
              <w:rPr>
                <w:rFonts w:ascii="Times New Roman" w:hAnsi="Times New Roman"/>
                <w:b/>
                <w:sz w:val="24"/>
                <w:szCs w:val="24"/>
              </w:rPr>
            </w:pPr>
          </w:p>
        </w:tc>
        <w:tc>
          <w:tcPr>
            <w:tcW w:w="9410"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9B0018">
            <w:pPr>
              <w:pStyle w:val="a7"/>
              <w:jc w:val="center"/>
              <w:rPr>
                <w:rFonts w:ascii="Times New Roman" w:hAnsi="Times New Roman"/>
                <w:b/>
                <w:sz w:val="24"/>
                <w:szCs w:val="24"/>
              </w:rPr>
            </w:pPr>
            <w:r w:rsidRPr="00865ED0">
              <w:rPr>
                <w:rFonts w:ascii="Times New Roman" w:hAnsi="Times New Roman"/>
                <w:b/>
                <w:sz w:val="24"/>
                <w:szCs w:val="24"/>
              </w:rPr>
              <w:t>Ноябрь</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21</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135 лет со дня рождения поэта, драматурга, переводчика Самуила Яковлевича Маршака (библиотечные уроки)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03.11</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Школьный библиотекарь</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22</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170 лет со дня рождения писателя, драматурга Дмитрия Наркисовича Мамина-Сибиряка (06.11) (информационная минутка на уроках литературного чтения)</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07.11</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23</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Семейные мастер-классы «Мамины руки не знают скуки» на уроках технологии ко Дню матери в России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27.11</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jc w:val="center"/>
              <w:rPr>
                <w:rFonts w:ascii="Times New Roman" w:hAnsi="Times New Roman"/>
                <w:b/>
                <w:sz w:val="24"/>
                <w:szCs w:val="24"/>
              </w:rPr>
            </w:pPr>
          </w:p>
        </w:tc>
        <w:tc>
          <w:tcPr>
            <w:tcW w:w="9410"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9B0018">
            <w:pPr>
              <w:pStyle w:val="a7"/>
              <w:jc w:val="center"/>
              <w:rPr>
                <w:rFonts w:ascii="Times New Roman" w:hAnsi="Times New Roman"/>
                <w:b/>
                <w:sz w:val="24"/>
                <w:szCs w:val="24"/>
              </w:rPr>
            </w:pPr>
            <w:r w:rsidRPr="00865ED0">
              <w:rPr>
                <w:rFonts w:ascii="Times New Roman" w:hAnsi="Times New Roman"/>
                <w:b/>
                <w:sz w:val="24"/>
                <w:szCs w:val="24"/>
              </w:rPr>
              <w:t>Декабрь</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24</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Международный день художника (информационная минутка на уроках изобразительного искусства)</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08.12</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25</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 xml:space="preserve">190 лет со дня рождения основателя Третьяковской галереи Павла Михайловича </w:t>
            </w:r>
            <w:r w:rsidRPr="00865ED0">
              <w:rPr>
                <w:rFonts w:ascii="Times New Roman" w:hAnsi="Times New Roman"/>
                <w:sz w:val="24"/>
                <w:szCs w:val="24"/>
              </w:rPr>
              <w:lastRenderedPageBreak/>
              <w:t>Третьякова (информационная минутка на уроках изобразительного искусства)</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lastRenderedPageBreak/>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27.12</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jc w:val="center"/>
              <w:rPr>
                <w:rFonts w:ascii="Times New Roman" w:hAnsi="Times New Roman"/>
                <w:b/>
                <w:sz w:val="24"/>
                <w:szCs w:val="24"/>
              </w:rPr>
            </w:pPr>
          </w:p>
        </w:tc>
        <w:tc>
          <w:tcPr>
            <w:tcW w:w="9410"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9B0018">
            <w:pPr>
              <w:pStyle w:val="a7"/>
              <w:jc w:val="center"/>
              <w:rPr>
                <w:rFonts w:ascii="Times New Roman" w:hAnsi="Times New Roman"/>
                <w:b/>
                <w:sz w:val="24"/>
                <w:szCs w:val="24"/>
              </w:rPr>
            </w:pPr>
            <w:r w:rsidRPr="00865ED0">
              <w:rPr>
                <w:rFonts w:ascii="Times New Roman" w:hAnsi="Times New Roman"/>
                <w:b/>
                <w:sz w:val="24"/>
                <w:szCs w:val="24"/>
              </w:rPr>
              <w:t>Февраль</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26</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Интерактивные уроки родного русского языка к Международному дню родного языка</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21.02</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УВР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jc w:val="center"/>
              <w:rPr>
                <w:rFonts w:ascii="Times New Roman" w:hAnsi="Times New Roman"/>
                <w:b/>
                <w:sz w:val="24"/>
                <w:szCs w:val="24"/>
              </w:rPr>
            </w:pPr>
          </w:p>
        </w:tc>
        <w:tc>
          <w:tcPr>
            <w:tcW w:w="9410"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9B0018">
            <w:pPr>
              <w:pStyle w:val="a7"/>
              <w:jc w:val="center"/>
              <w:rPr>
                <w:rFonts w:ascii="Times New Roman" w:hAnsi="Times New Roman"/>
                <w:b/>
                <w:sz w:val="24"/>
                <w:szCs w:val="24"/>
              </w:rPr>
            </w:pPr>
            <w:r w:rsidRPr="00865ED0">
              <w:rPr>
                <w:rFonts w:ascii="Times New Roman" w:hAnsi="Times New Roman"/>
                <w:b/>
                <w:sz w:val="24"/>
                <w:szCs w:val="24"/>
              </w:rPr>
              <w:t>Март</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27</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200 лет со дня рождения К.Д. Ушинского (информационная минутка на уроках литературы)</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03.03</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УВР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28</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Международный женский день</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color w:val="000000"/>
                <w:sz w:val="24"/>
                <w:szCs w:val="24"/>
              </w:rPr>
            </w:pPr>
            <w:r w:rsidRPr="00865ED0">
              <w:rPr>
                <w:rFonts w:ascii="Times New Roman" w:hAnsi="Times New Roman"/>
                <w:color w:val="000000"/>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8.03</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29</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110 лет со дня рождения писателя и поэта, автора слов гимнов Российской Федерации и СССР Сергея Владимировича Михалкова (информационная минутка на уроках литературного чтения)</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13.03</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предметники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УВР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30</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Неделя математики</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14.03–20.03</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Руководитель ШМО</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УВР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31</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Всероссийская неделя музыки для детей и юношества</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21.03–27.03</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Учитель музыки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Руководитель ШМО</w:t>
            </w:r>
          </w:p>
          <w:p w:rsidR="002E25BD" w:rsidRPr="00865ED0" w:rsidRDefault="002E25BD" w:rsidP="00E85507">
            <w:pPr>
              <w:pStyle w:val="a7"/>
              <w:rPr>
                <w:rFonts w:ascii="Times New Roman" w:hAnsi="Times New Roman"/>
                <w:sz w:val="24"/>
                <w:szCs w:val="24"/>
              </w:rPr>
            </w:pP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32</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155 лет со дня рождения писателя Максима Горького (библиотечные уроки)</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28.03</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Школьный библиотекарь</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УВР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jc w:val="center"/>
              <w:rPr>
                <w:rFonts w:ascii="Times New Roman" w:hAnsi="Times New Roman"/>
                <w:b/>
                <w:sz w:val="24"/>
                <w:szCs w:val="24"/>
              </w:rPr>
            </w:pPr>
          </w:p>
        </w:tc>
        <w:tc>
          <w:tcPr>
            <w:tcW w:w="9410"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9B0018">
            <w:pPr>
              <w:pStyle w:val="a7"/>
              <w:jc w:val="center"/>
              <w:rPr>
                <w:rFonts w:ascii="Times New Roman" w:hAnsi="Times New Roman"/>
                <w:b/>
                <w:sz w:val="24"/>
                <w:szCs w:val="24"/>
              </w:rPr>
            </w:pPr>
            <w:r w:rsidRPr="00865ED0">
              <w:rPr>
                <w:rFonts w:ascii="Times New Roman" w:hAnsi="Times New Roman"/>
                <w:b/>
                <w:sz w:val="24"/>
                <w:szCs w:val="24"/>
              </w:rPr>
              <w:t>Апрель</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33</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150 лет со дня рождения композитора и пианиста Сергея Васильевича Рахманинова (01.04) (информационная минутка на уроках музыки)</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03.04</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Учитель музыки</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УВР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34</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Всемирный день Земли (информационная минутка на уроках окружающего мира)</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22.04</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Учителя ОБЖ</w:t>
            </w:r>
          </w:p>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jc w:val="center"/>
              <w:rPr>
                <w:rFonts w:ascii="Times New Roman" w:hAnsi="Times New Roman"/>
                <w:b/>
                <w:sz w:val="24"/>
                <w:szCs w:val="24"/>
              </w:rPr>
            </w:pPr>
          </w:p>
        </w:tc>
        <w:tc>
          <w:tcPr>
            <w:tcW w:w="9410" w:type="dxa"/>
            <w:gridSpan w:val="4"/>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9B0018">
            <w:pPr>
              <w:pStyle w:val="a7"/>
              <w:jc w:val="center"/>
              <w:rPr>
                <w:rFonts w:ascii="Times New Roman" w:hAnsi="Times New Roman"/>
                <w:b/>
                <w:sz w:val="24"/>
                <w:szCs w:val="24"/>
              </w:rPr>
            </w:pPr>
            <w:r w:rsidRPr="00865ED0">
              <w:rPr>
                <w:rFonts w:ascii="Times New Roman" w:hAnsi="Times New Roman"/>
                <w:b/>
                <w:sz w:val="24"/>
                <w:szCs w:val="24"/>
              </w:rPr>
              <w:t>Май</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35</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240 лет со дня основания Черноморского флота (13.05) (информационная минутка на уроках окружающего мира)</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15.05</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lastRenderedPageBreak/>
              <w:t>36</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320 лет со дня основания Балтийского флота (информационная минутка на уроках окружающего мира)</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18.05</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37</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День государственного флага Российской Федерации (информационная минутка на уроках окружающего мира)</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22.05</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r w:rsidR="002E25BD" w:rsidRPr="00865ED0" w:rsidTr="00865ED0">
        <w:tc>
          <w:tcPr>
            <w:tcW w:w="655" w:type="dxa"/>
            <w:tcBorders>
              <w:top w:val="single" w:sz="6" w:space="0" w:color="222222"/>
              <w:left w:val="single" w:sz="6" w:space="0" w:color="222222"/>
              <w:bottom w:val="single" w:sz="6" w:space="0" w:color="222222"/>
              <w:right w:val="single" w:sz="6" w:space="0" w:color="222222"/>
            </w:tcBorders>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38</w:t>
            </w:r>
          </w:p>
        </w:tc>
        <w:tc>
          <w:tcPr>
            <w:tcW w:w="36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День славянской письменности и культуры (информационная минутка на уроках русского языка)</w:t>
            </w:r>
          </w:p>
        </w:tc>
        <w:tc>
          <w:tcPr>
            <w:tcW w:w="10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10-11</w:t>
            </w:r>
          </w:p>
        </w:tc>
        <w:tc>
          <w:tcPr>
            <w:tcW w:w="22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24.05</w:t>
            </w:r>
          </w:p>
        </w:tc>
        <w:tc>
          <w:tcPr>
            <w:tcW w:w="255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2E25BD" w:rsidRPr="00865ED0" w:rsidRDefault="002E25BD" w:rsidP="00E85507">
            <w:pPr>
              <w:pStyle w:val="a7"/>
              <w:rPr>
                <w:rFonts w:ascii="Times New Roman" w:hAnsi="Times New Roman"/>
                <w:sz w:val="24"/>
                <w:szCs w:val="24"/>
              </w:rPr>
            </w:pPr>
            <w:r w:rsidRPr="00865ED0">
              <w:rPr>
                <w:rFonts w:ascii="Times New Roman" w:hAnsi="Times New Roman"/>
                <w:sz w:val="24"/>
                <w:szCs w:val="24"/>
              </w:rPr>
              <w:t>Замдиректора по ВР</w:t>
            </w:r>
          </w:p>
        </w:tc>
      </w:tr>
    </w:tbl>
    <w:p w:rsidR="00F16455" w:rsidRPr="00FA7C37" w:rsidRDefault="00F16455" w:rsidP="00F16455">
      <w:pPr>
        <w:pStyle w:val="a7"/>
        <w:rPr>
          <w:rFonts w:ascii="Times New Roman" w:hAnsi="Times New Roman"/>
          <w:sz w:val="24"/>
          <w:szCs w:val="24"/>
        </w:rPr>
      </w:pPr>
    </w:p>
    <w:p w:rsidR="00D911F4" w:rsidRPr="00D463B7" w:rsidRDefault="00D911F4" w:rsidP="009B0018">
      <w:pPr>
        <w:pStyle w:val="1"/>
        <w:spacing w:before="0"/>
        <w:ind w:left="-284" w:right="-993"/>
        <w:jc w:val="both"/>
        <w:rPr>
          <w:rFonts w:ascii="Times New Roman" w:hAnsi="Times New Roman" w:cs="Times New Roman"/>
          <w:bCs w:val="0"/>
          <w:color w:val="000000"/>
          <w:sz w:val="24"/>
          <w:szCs w:val="24"/>
        </w:rPr>
      </w:pPr>
      <w:r w:rsidRPr="00D463B7">
        <w:rPr>
          <w:rFonts w:ascii="Times New Roman" w:hAnsi="Times New Roman" w:cs="Times New Roman"/>
          <w:bCs w:val="0"/>
          <w:color w:val="000000"/>
          <w:sz w:val="24"/>
          <w:szCs w:val="24"/>
        </w:rPr>
        <w:t>Основные направления воспитания обучающихся</w:t>
      </w:r>
    </w:p>
    <w:p w:rsidR="009B0018" w:rsidRPr="009B0018" w:rsidRDefault="009B0018" w:rsidP="009B0018">
      <w:pPr>
        <w:widowControl w:val="0"/>
        <w:suppressAutoHyphens/>
        <w:autoSpaceDN w:val="0"/>
        <w:spacing w:after="0" w:line="242" w:lineRule="auto"/>
        <w:ind w:right="-993" w:firstLine="720"/>
        <w:jc w:val="both"/>
        <w:textAlignment w:val="baseline"/>
        <w:rPr>
          <w:rFonts w:ascii="Times New Roman" w:eastAsia="Calibri" w:hAnsi="Times New Roman" w:cs="Times New Roman"/>
          <w:kern w:val="3"/>
          <w:sz w:val="28"/>
        </w:rPr>
      </w:pPr>
      <w:r w:rsidRPr="009B0018">
        <w:rPr>
          <w:rFonts w:ascii="Times New Roman" w:eastAsia="Calibri" w:hAnsi="Times New Roman" w:cs="Times New Roman"/>
          <w:kern w:val="3"/>
          <w:sz w:val="28"/>
        </w:rPr>
        <w:t xml:space="preserve">Программа </w:t>
      </w:r>
      <w:r w:rsidR="00D7133B">
        <w:rPr>
          <w:rFonts w:ascii="Times New Roman" w:eastAsia="Calibri" w:hAnsi="Times New Roman" w:cs="Times New Roman"/>
          <w:kern w:val="3"/>
          <w:sz w:val="28"/>
        </w:rPr>
        <w:t xml:space="preserve">Воспитания </w:t>
      </w:r>
      <w:r w:rsidRPr="009B0018">
        <w:rPr>
          <w:rFonts w:ascii="Times New Roman" w:eastAsia="Calibri" w:hAnsi="Times New Roman" w:cs="Times New Roman"/>
          <w:kern w:val="3"/>
          <w:sz w:val="28"/>
        </w:rPr>
        <w:t>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9B0018" w:rsidRPr="009B0018" w:rsidRDefault="009B0018" w:rsidP="00F276C1">
      <w:pPr>
        <w:widowControl w:val="0"/>
        <w:numPr>
          <w:ilvl w:val="0"/>
          <w:numId w:val="43"/>
        </w:numPr>
        <w:tabs>
          <w:tab w:val="left" w:pos="567"/>
        </w:tabs>
        <w:suppressAutoHyphens/>
        <w:autoSpaceDN w:val="0"/>
        <w:spacing w:after="0" w:line="259" w:lineRule="auto"/>
        <w:ind w:left="0" w:right="-993" w:firstLine="0"/>
        <w:contextualSpacing/>
        <w:jc w:val="both"/>
        <w:textAlignment w:val="baseline"/>
        <w:rPr>
          <w:rFonts w:ascii="Times New Roman" w:hAnsi="Times New Roman" w:cs="Times New Roman"/>
          <w:sz w:val="28"/>
        </w:rPr>
      </w:pPr>
      <w:r w:rsidRPr="009B0018">
        <w:rPr>
          <w:rFonts w:ascii="Times New Roman" w:hAnsi="Times New Roman" w:cs="Times New Roman"/>
          <w:b/>
          <w:sz w:val="28"/>
        </w:rPr>
        <w:t xml:space="preserve">гражданское воспитание </w:t>
      </w:r>
      <w:r w:rsidRPr="009B0018">
        <w:rPr>
          <w:rFonts w:ascii="Times New Roman" w:hAnsi="Times New Roman" w:cs="Times New Roman"/>
          <w:bCs/>
          <w:sz w:val="28"/>
        </w:rPr>
        <w:t xml:space="preserve">— </w:t>
      </w:r>
      <w:r w:rsidRPr="009B0018">
        <w:rPr>
          <w:rFonts w:ascii="Times New Roman" w:hAnsi="Times New Roman" w:cs="Times New Roman"/>
          <w:sz w:val="28"/>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B0018" w:rsidRPr="009B0018" w:rsidRDefault="009B0018" w:rsidP="00F276C1">
      <w:pPr>
        <w:widowControl w:val="0"/>
        <w:numPr>
          <w:ilvl w:val="0"/>
          <w:numId w:val="43"/>
        </w:numPr>
        <w:tabs>
          <w:tab w:val="left" w:pos="567"/>
        </w:tabs>
        <w:suppressAutoHyphens/>
        <w:autoSpaceDN w:val="0"/>
        <w:spacing w:after="0" w:line="259" w:lineRule="auto"/>
        <w:ind w:left="0" w:right="-993" w:firstLine="0"/>
        <w:contextualSpacing/>
        <w:jc w:val="both"/>
        <w:textAlignment w:val="baseline"/>
        <w:rPr>
          <w:rFonts w:ascii="Times New Roman" w:hAnsi="Times New Roman" w:cs="Times New Roman"/>
          <w:sz w:val="28"/>
        </w:rPr>
      </w:pPr>
      <w:r w:rsidRPr="009B0018">
        <w:rPr>
          <w:rFonts w:ascii="Times New Roman" w:hAnsi="Times New Roman" w:cs="Times New Roman"/>
          <w:b/>
          <w:sz w:val="28"/>
        </w:rPr>
        <w:t xml:space="preserve">патриотическое воспитание </w:t>
      </w:r>
      <w:r w:rsidRPr="009B0018">
        <w:rPr>
          <w:rFonts w:ascii="Times New Roman" w:hAnsi="Times New Roman" w:cs="Times New Roman"/>
          <w:bCs/>
          <w:sz w:val="28"/>
        </w:rPr>
        <w:t xml:space="preserve">— </w:t>
      </w:r>
      <w:r w:rsidRPr="009B0018">
        <w:rPr>
          <w:rFonts w:ascii="Times New Roman" w:hAnsi="Times New Roman" w:cs="Times New Roman"/>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B0018" w:rsidRPr="009B0018" w:rsidRDefault="009B0018" w:rsidP="00F276C1">
      <w:pPr>
        <w:widowControl w:val="0"/>
        <w:numPr>
          <w:ilvl w:val="0"/>
          <w:numId w:val="43"/>
        </w:numPr>
        <w:tabs>
          <w:tab w:val="left" w:pos="567"/>
        </w:tabs>
        <w:suppressAutoHyphens/>
        <w:autoSpaceDN w:val="0"/>
        <w:spacing w:after="0" w:line="259" w:lineRule="auto"/>
        <w:ind w:left="0" w:right="-993" w:firstLine="0"/>
        <w:contextualSpacing/>
        <w:jc w:val="both"/>
        <w:textAlignment w:val="baseline"/>
        <w:rPr>
          <w:rFonts w:ascii="Times New Roman" w:hAnsi="Times New Roman" w:cs="Times New Roman"/>
          <w:sz w:val="28"/>
        </w:rPr>
      </w:pPr>
      <w:r w:rsidRPr="009B0018">
        <w:rPr>
          <w:rFonts w:ascii="Times New Roman" w:hAnsi="Times New Roman" w:cs="Times New Roman"/>
          <w:b/>
          <w:sz w:val="28"/>
        </w:rPr>
        <w:t xml:space="preserve">духовно-нравственное воспитание </w:t>
      </w:r>
      <w:r w:rsidRPr="009B0018">
        <w:rPr>
          <w:rFonts w:ascii="Times New Roman" w:hAnsi="Times New Roman" w:cs="Times New Roman"/>
          <w:bCs/>
          <w:sz w:val="28"/>
        </w:rPr>
        <w:t>—</w:t>
      </w:r>
      <w:r w:rsidRPr="009B0018">
        <w:rPr>
          <w:rFonts w:ascii="Times New Roman" w:hAnsi="Times New Roman" w:cs="Times New Roman"/>
          <w:sz w:val="28"/>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B0018" w:rsidRPr="009B0018" w:rsidRDefault="009B0018" w:rsidP="00F276C1">
      <w:pPr>
        <w:widowControl w:val="0"/>
        <w:numPr>
          <w:ilvl w:val="0"/>
          <w:numId w:val="43"/>
        </w:numPr>
        <w:tabs>
          <w:tab w:val="left" w:pos="567"/>
        </w:tabs>
        <w:suppressAutoHyphens/>
        <w:autoSpaceDN w:val="0"/>
        <w:spacing w:after="0" w:line="259" w:lineRule="auto"/>
        <w:ind w:left="0" w:right="-993" w:firstLine="0"/>
        <w:contextualSpacing/>
        <w:jc w:val="both"/>
        <w:textAlignment w:val="baseline"/>
        <w:rPr>
          <w:rFonts w:ascii="Times New Roman" w:hAnsi="Times New Roman" w:cs="Times New Roman"/>
          <w:sz w:val="28"/>
        </w:rPr>
      </w:pPr>
      <w:r w:rsidRPr="009B0018">
        <w:rPr>
          <w:rFonts w:ascii="Times New Roman" w:hAnsi="Times New Roman" w:cs="Times New Roman"/>
          <w:b/>
          <w:sz w:val="28"/>
        </w:rPr>
        <w:t xml:space="preserve">эстетическое воспитание </w:t>
      </w:r>
      <w:r w:rsidRPr="009B0018">
        <w:rPr>
          <w:rFonts w:ascii="Times New Roman" w:hAnsi="Times New Roman" w:cs="Times New Roman"/>
          <w:bCs/>
          <w:sz w:val="28"/>
        </w:rPr>
        <w:t>—</w:t>
      </w:r>
      <w:r w:rsidRPr="009B0018">
        <w:rPr>
          <w:rFonts w:ascii="Times New Roman" w:hAnsi="Times New Roman" w:cs="Times New Roman"/>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B0018" w:rsidRPr="009B0018" w:rsidRDefault="009B0018" w:rsidP="00F276C1">
      <w:pPr>
        <w:widowControl w:val="0"/>
        <w:numPr>
          <w:ilvl w:val="0"/>
          <w:numId w:val="43"/>
        </w:numPr>
        <w:tabs>
          <w:tab w:val="left" w:pos="567"/>
        </w:tabs>
        <w:suppressAutoHyphens/>
        <w:autoSpaceDN w:val="0"/>
        <w:spacing w:after="0" w:line="259" w:lineRule="auto"/>
        <w:ind w:left="0" w:right="-993" w:firstLine="0"/>
        <w:contextualSpacing/>
        <w:jc w:val="both"/>
        <w:textAlignment w:val="baseline"/>
        <w:rPr>
          <w:rFonts w:ascii="Times New Roman" w:hAnsi="Times New Roman" w:cs="Times New Roman"/>
          <w:sz w:val="28"/>
        </w:rPr>
      </w:pPr>
      <w:r w:rsidRPr="009B0018">
        <w:rPr>
          <w:rFonts w:ascii="Times New Roman" w:hAnsi="Times New Roman" w:cs="Times New Roman"/>
          <w:b/>
          <w:sz w:val="28"/>
        </w:rPr>
        <w:t>физическое воспитание</w:t>
      </w:r>
      <w:r w:rsidRPr="009B0018">
        <w:rPr>
          <w:rFonts w:ascii="Times New Roman" w:hAnsi="Times New Roman" w:cs="Times New Roman"/>
          <w:sz w:val="28"/>
        </w:rPr>
        <w:t>,</w:t>
      </w:r>
      <w:r w:rsidRPr="009B0018">
        <w:rPr>
          <w:rFonts w:ascii="Times New Roman" w:hAnsi="Times New Roman" w:cs="Times New Roman"/>
          <w:b/>
          <w:sz w:val="28"/>
        </w:rPr>
        <w:t xml:space="preserve"> формирование культуры здорового образа жизни и эмоционального благополучия </w:t>
      </w:r>
      <w:r w:rsidRPr="009B0018">
        <w:rPr>
          <w:rFonts w:ascii="Times New Roman" w:hAnsi="Times New Roman" w:cs="Times New Roman"/>
          <w:bCs/>
          <w:sz w:val="28"/>
        </w:rPr>
        <w:t xml:space="preserve">— </w:t>
      </w:r>
      <w:r w:rsidRPr="009B0018">
        <w:rPr>
          <w:rFonts w:ascii="Times New Roman" w:hAnsi="Times New Roman" w:cs="Times New Roman"/>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B0018" w:rsidRPr="009B0018" w:rsidRDefault="009B0018" w:rsidP="00F276C1">
      <w:pPr>
        <w:widowControl w:val="0"/>
        <w:numPr>
          <w:ilvl w:val="0"/>
          <w:numId w:val="43"/>
        </w:numPr>
        <w:tabs>
          <w:tab w:val="left" w:pos="567"/>
        </w:tabs>
        <w:suppressAutoHyphens/>
        <w:autoSpaceDN w:val="0"/>
        <w:spacing w:after="0" w:line="259" w:lineRule="auto"/>
        <w:ind w:left="0" w:right="-993" w:firstLine="0"/>
        <w:contextualSpacing/>
        <w:jc w:val="both"/>
        <w:textAlignment w:val="baseline"/>
        <w:rPr>
          <w:rFonts w:ascii="Times New Roman" w:hAnsi="Times New Roman" w:cs="Times New Roman"/>
          <w:sz w:val="28"/>
        </w:rPr>
      </w:pPr>
      <w:r w:rsidRPr="009B0018">
        <w:rPr>
          <w:rFonts w:ascii="Times New Roman" w:hAnsi="Times New Roman" w:cs="Times New Roman"/>
          <w:b/>
          <w:sz w:val="28"/>
        </w:rPr>
        <w:t>трудовое воспитание</w:t>
      </w:r>
      <w:r w:rsidRPr="009B0018">
        <w:rPr>
          <w:rFonts w:ascii="Times New Roman" w:hAnsi="Times New Roman" w:cs="Times New Roman"/>
          <w:bCs/>
          <w:sz w:val="28"/>
        </w:rPr>
        <w:t xml:space="preserve"> —</w:t>
      </w:r>
      <w:r w:rsidRPr="009B0018">
        <w:rPr>
          <w:rFonts w:ascii="Times New Roman" w:hAnsi="Times New Roman" w:cs="Times New Roman"/>
          <w:sz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w:t>
      </w:r>
      <w:r w:rsidRPr="009B0018">
        <w:rPr>
          <w:rFonts w:ascii="Times New Roman" w:hAnsi="Times New Roman" w:cs="Times New Roman"/>
          <w:sz w:val="28"/>
        </w:rPr>
        <w:lastRenderedPageBreak/>
        <w:t>достижение выдающихся результатов в профессиональной деятельности;</w:t>
      </w:r>
    </w:p>
    <w:p w:rsidR="009B0018" w:rsidRPr="009B0018" w:rsidRDefault="009B0018" w:rsidP="00F276C1">
      <w:pPr>
        <w:widowControl w:val="0"/>
        <w:numPr>
          <w:ilvl w:val="0"/>
          <w:numId w:val="43"/>
        </w:numPr>
        <w:tabs>
          <w:tab w:val="left" w:pos="567"/>
        </w:tabs>
        <w:suppressAutoHyphens/>
        <w:autoSpaceDN w:val="0"/>
        <w:spacing w:after="0" w:line="259" w:lineRule="auto"/>
        <w:ind w:left="0" w:right="-993" w:firstLine="0"/>
        <w:contextualSpacing/>
        <w:jc w:val="both"/>
        <w:textAlignment w:val="baseline"/>
        <w:rPr>
          <w:rFonts w:ascii="Times New Roman" w:hAnsi="Times New Roman" w:cs="Times New Roman"/>
          <w:sz w:val="28"/>
        </w:rPr>
      </w:pPr>
      <w:r w:rsidRPr="009B0018">
        <w:rPr>
          <w:rFonts w:ascii="Times New Roman" w:hAnsi="Times New Roman" w:cs="Times New Roman"/>
          <w:b/>
          <w:sz w:val="28"/>
        </w:rPr>
        <w:t>экологическое воспитание</w:t>
      </w:r>
      <w:r w:rsidRPr="009B0018">
        <w:rPr>
          <w:rFonts w:ascii="Times New Roman" w:hAnsi="Times New Roman" w:cs="Times New Roman"/>
          <w:bCs/>
          <w:sz w:val="28"/>
        </w:rPr>
        <w:t xml:space="preserve"> —</w:t>
      </w:r>
      <w:r w:rsidRPr="009B0018">
        <w:rPr>
          <w:rFonts w:ascii="Times New Roman" w:hAnsi="Times New Roman" w:cs="Times New Roman"/>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B0018" w:rsidRPr="009B0018" w:rsidRDefault="009B0018" w:rsidP="00F276C1">
      <w:pPr>
        <w:widowControl w:val="0"/>
        <w:numPr>
          <w:ilvl w:val="0"/>
          <w:numId w:val="43"/>
        </w:numPr>
        <w:tabs>
          <w:tab w:val="left" w:pos="567"/>
        </w:tabs>
        <w:suppressAutoHyphens/>
        <w:autoSpaceDN w:val="0"/>
        <w:spacing w:after="0" w:line="259" w:lineRule="auto"/>
        <w:ind w:left="0" w:right="-993" w:firstLine="0"/>
        <w:contextualSpacing/>
        <w:jc w:val="both"/>
        <w:textAlignment w:val="baseline"/>
        <w:rPr>
          <w:sz w:val="28"/>
        </w:rPr>
      </w:pPr>
      <w:r w:rsidRPr="009B0018">
        <w:rPr>
          <w:rFonts w:ascii="Times New Roman" w:hAnsi="Times New Roman" w:cs="Times New Roman"/>
          <w:b/>
          <w:sz w:val="28"/>
        </w:rPr>
        <w:t xml:space="preserve">ценности научного познания </w:t>
      </w:r>
      <w:r w:rsidRPr="009B0018">
        <w:rPr>
          <w:rFonts w:ascii="Times New Roman" w:hAnsi="Times New Roman" w:cs="Times New Roman"/>
          <w:bCs/>
          <w:sz w:val="28"/>
        </w:rPr>
        <w:t xml:space="preserve">— </w:t>
      </w:r>
      <w:r w:rsidRPr="009B0018">
        <w:rPr>
          <w:rFonts w:ascii="Times New Roman" w:hAnsi="Times New Roman" w:cs="Times New Roman"/>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r w:rsidRPr="009B0018">
        <w:rPr>
          <w:sz w:val="28"/>
        </w:rPr>
        <w:t>.</w:t>
      </w:r>
    </w:p>
    <w:p w:rsidR="0006338E" w:rsidRPr="00D463B7" w:rsidRDefault="0006338E" w:rsidP="00D7133B">
      <w:pPr>
        <w:pStyle w:val="a7"/>
        <w:ind w:left="-284"/>
        <w:jc w:val="center"/>
        <w:rPr>
          <w:rFonts w:ascii="Times New Roman" w:hAnsi="Times New Roman"/>
          <w:b/>
          <w:sz w:val="24"/>
          <w:szCs w:val="24"/>
        </w:rPr>
      </w:pPr>
      <w:r w:rsidRPr="00D463B7">
        <w:rPr>
          <w:rFonts w:ascii="Times New Roman" w:hAnsi="Times New Roman"/>
          <w:b/>
          <w:sz w:val="24"/>
          <w:szCs w:val="24"/>
        </w:rPr>
        <w:t>Организационно-методические мероприятия.</w:t>
      </w:r>
    </w:p>
    <w:p w:rsidR="0006338E" w:rsidRPr="00D463B7" w:rsidRDefault="0006338E" w:rsidP="00D463B7">
      <w:pPr>
        <w:pStyle w:val="a7"/>
        <w:ind w:left="-284"/>
        <w:jc w:val="both"/>
        <w:rPr>
          <w:rFonts w:ascii="Times New Roman" w:hAnsi="Times New Roman"/>
          <w:sz w:val="24"/>
          <w:szCs w:val="24"/>
        </w:rPr>
      </w:pPr>
    </w:p>
    <w:tbl>
      <w:tblPr>
        <w:tblStyle w:val="14"/>
        <w:tblW w:w="9606" w:type="dxa"/>
        <w:tblLayout w:type="fixed"/>
        <w:tblLook w:val="04A0" w:firstRow="1" w:lastRow="0" w:firstColumn="1" w:lastColumn="0" w:noHBand="0" w:noVBand="1"/>
      </w:tblPr>
      <w:tblGrid>
        <w:gridCol w:w="700"/>
        <w:gridCol w:w="4795"/>
        <w:gridCol w:w="1701"/>
        <w:gridCol w:w="2410"/>
      </w:tblGrid>
      <w:tr w:rsidR="0006338E" w:rsidRPr="00D463B7" w:rsidTr="0006338E">
        <w:trPr>
          <w:trHeight w:val="285"/>
        </w:trPr>
        <w:tc>
          <w:tcPr>
            <w:tcW w:w="700" w:type="dxa"/>
          </w:tcPr>
          <w:p w:rsidR="0006338E" w:rsidRPr="00D463B7" w:rsidRDefault="0006338E" w:rsidP="00D463B7">
            <w:pPr>
              <w:pStyle w:val="a7"/>
              <w:jc w:val="both"/>
              <w:rPr>
                <w:rFonts w:ascii="Times New Roman" w:hAnsi="Times New Roman"/>
                <w:sz w:val="24"/>
                <w:szCs w:val="24"/>
              </w:rPr>
            </w:pPr>
            <w:r w:rsidRPr="00D463B7">
              <w:rPr>
                <w:rFonts w:ascii="Times New Roman" w:hAnsi="Times New Roman"/>
                <w:sz w:val="24"/>
                <w:szCs w:val="24"/>
              </w:rPr>
              <w:t>№</w:t>
            </w:r>
          </w:p>
        </w:tc>
        <w:tc>
          <w:tcPr>
            <w:tcW w:w="4795" w:type="dxa"/>
          </w:tcPr>
          <w:p w:rsidR="0006338E" w:rsidRPr="00D463B7" w:rsidRDefault="0006338E" w:rsidP="00D463B7">
            <w:pPr>
              <w:pStyle w:val="a7"/>
              <w:jc w:val="both"/>
              <w:rPr>
                <w:rFonts w:ascii="Times New Roman" w:hAnsi="Times New Roman"/>
                <w:sz w:val="24"/>
                <w:szCs w:val="24"/>
              </w:rPr>
            </w:pPr>
            <w:r w:rsidRPr="00D463B7">
              <w:rPr>
                <w:rFonts w:ascii="Times New Roman" w:hAnsi="Times New Roman"/>
                <w:sz w:val="24"/>
                <w:szCs w:val="24"/>
              </w:rPr>
              <w:t>Планируемое мероприятие</w:t>
            </w:r>
          </w:p>
        </w:tc>
        <w:tc>
          <w:tcPr>
            <w:tcW w:w="1701" w:type="dxa"/>
          </w:tcPr>
          <w:p w:rsidR="0006338E" w:rsidRPr="00D463B7" w:rsidRDefault="0006338E" w:rsidP="00D463B7">
            <w:pPr>
              <w:pStyle w:val="a7"/>
              <w:jc w:val="both"/>
              <w:rPr>
                <w:rFonts w:ascii="Times New Roman" w:hAnsi="Times New Roman"/>
                <w:sz w:val="24"/>
                <w:szCs w:val="24"/>
              </w:rPr>
            </w:pPr>
            <w:r w:rsidRPr="00D463B7">
              <w:rPr>
                <w:rFonts w:ascii="Times New Roman" w:hAnsi="Times New Roman"/>
                <w:sz w:val="24"/>
                <w:szCs w:val="24"/>
              </w:rPr>
              <w:t>Сроки</w:t>
            </w:r>
          </w:p>
        </w:tc>
        <w:tc>
          <w:tcPr>
            <w:tcW w:w="2410" w:type="dxa"/>
          </w:tcPr>
          <w:p w:rsidR="0006338E" w:rsidRPr="00D463B7" w:rsidRDefault="0006338E" w:rsidP="00D463B7">
            <w:pPr>
              <w:pStyle w:val="a7"/>
              <w:jc w:val="both"/>
              <w:rPr>
                <w:rFonts w:ascii="Times New Roman" w:hAnsi="Times New Roman"/>
                <w:sz w:val="24"/>
                <w:szCs w:val="24"/>
              </w:rPr>
            </w:pPr>
            <w:r w:rsidRPr="00D463B7">
              <w:rPr>
                <w:rFonts w:ascii="Times New Roman" w:hAnsi="Times New Roman"/>
                <w:sz w:val="24"/>
                <w:szCs w:val="24"/>
              </w:rPr>
              <w:t>Ответственные</w:t>
            </w:r>
          </w:p>
        </w:tc>
      </w:tr>
      <w:tr w:rsidR="0006338E" w:rsidRPr="00D463B7" w:rsidTr="0006338E">
        <w:trPr>
          <w:trHeight w:val="260"/>
        </w:trPr>
        <w:tc>
          <w:tcPr>
            <w:tcW w:w="700" w:type="dxa"/>
          </w:tcPr>
          <w:p w:rsidR="0006338E" w:rsidRPr="00D463B7" w:rsidRDefault="0006338E" w:rsidP="00D463B7">
            <w:pPr>
              <w:pStyle w:val="a7"/>
              <w:jc w:val="both"/>
              <w:rPr>
                <w:rFonts w:ascii="Times New Roman" w:hAnsi="Times New Roman"/>
                <w:sz w:val="24"/>
                <w:szCs w:val="24"/>
              </w:rPr>
            </w:pPr>
            <w:r w:rsidRPr="00D463B7">
              <w:rPr>
                <w:rFonts w:ascii="Times New Roman" w:hAnsi="Times New Roman"/>
                <w:sz w:val="24"/>
                <w:szCs w:val="24"/>
              </w:rPr>
              <w:t>1.</w:t>
            </w:r>
          </w:p>
        </w:tc>
        <w:tc>
          <w:tcPr>
            <w:tcW w:w="4795" w:type="dxa"/>
          </w:tcPr>
          <w:p w:rsidR="0006338E" w:rsidRPr="00D463B7" w:rsidRDefault="0006338E" w:rsidP="00D7133B">
            <w:pPr>
              <w:pStyle w:val="a7"/>
              <w:jc w:val="both"/>
              <w:rPr>
                <w:rFonts w:ascii="Times New Roman" w:hAnsi="Times New Roman"/>
                <w:sz w:val="24"/>
                <w:szCs w:val="24"/>
              </w:rPr>
            </w:pPr>
            <w:r w:rsidRPr="00D463B7">
              <w:rPr>
                <w:rFonts w:ascii="Times New Roman" w:hAnsi="Times New Roman"/>
                <w:sz w:val="24"/>
                <w:szCs w:val="24"/>
              </w:rPr>
              <w:t>Составление и согласование программ воспитательной работы классных руковод</w:t>
            </w:r>
            <w:r w:rsidR="00C1416A" w:rsidRPr="00D463B7">
              <w:rPr>
                <w:rFonts w:ascii="Times New Roman" w:hAnsi="Times New Roman"/>
                <w:sz w:val="24"/>
                <w:szCs w:val="24"/>
              </w:rPr>
              <w:t>ителей, кружков и секций на 202</w:t>
            </w:r>
            <w:r w:rsidR="00D7133B">
              <w:rPr>
                <w:rFonts w:ascii="Times New Roman" w:hAnsi="Times New Roman"/>
                <w:sz w:val="24"/>
                <w:szCs w:val="24"/>
              </w:rPr>
              <w:t>2</w:t>
            </w:r>
            <w:r w:rsidR="00C1416A" w:rsidRPr="00D463B7">
              <w:rPr>
                <w:rFonts w:ascii="Times New Roman" w:hAnsi="Times New Roman"/>
                <w:sz w:val="24"/>
                <w:szCs w:val="24"/>
              </w:rPr>
              <w:t>-202</w:t>
            </w:r>
            <w:r w:rsidR="00D7133B">
              <w:rPr>
                <w:rFonts w:ascii="Times New Roman" w:hAnsi="Times New Roman"/>
                <w:sz w:val="24"/>
                <w:szCs w:val="24"/>
              </w:rPr>
              <w:t>2</w:t>
            </w:r>
            <w:r w:rsidRPr="00D463B7">
              <w:rPr>
                <w:rFonts w:ascii="Times New Roman" w:hAnsi="Times New Roman"/>
                <w:sz w:val="24"/>
                <w:szCs w:val="24"/>
              </w:rPr>
              <w:t xml:space="preserve"> учебный год</w:t>
            </w:r>
          </w:p>
        </w:tc>
        <w:tc>
          <w:tcPr>
            <w:tcW w:w="1701" w:type="dxa"/>
          </w:tcPr>
          <w:p w:rsidR="0006338E" w:rsidRPr="00D463B7" w:rsidRDefault="0006338E" w:rsidP="00D7133B">
            <w:pPr>
              <w:pStyle w:val="a7"/>
              <w:jc w:val="both"/>
              <w:rPr>
                <w:rFonts w:ascii="Times New Roman" w:hAnsi="Times New Roman"/>
                <w:sz w:val="24"/>
                <w:szCs w:val="24"/>
              </w:rPr>
            </w:pPr>
            <w:r w:rsidRPr="00D463B7">
              <w:rPr>
                <w:rFonts w:ascii="Times New Roman" w:hAnsi="Times New Roman"/>
                <w:sz w:val="24"/>
                <w:szCs w:val="24"/>
              </w:rPr>
              <w:t>сентябрь 202</w:t>
            </w:r>
            <w:r w:rsidR="00D7133B">
              <w:rPr>
                <w:rFonts w:ascii="Times New Roman" w:hAnsi="Times New Roman"/>
                <w:sz w:val="24"/>
                <w:szCs w:val="24"/>
              </w:rPr>
              <w:t>2</w:t>
            </w:r>
          </w:p>
        </w:tc>
        <w:tc>
          <w:tcPr>
            <w:tcW w:w="2410" w:type="dxa"/>
          </w:tcPr>
          <w:p w:rsidR="0006338E" w:rsidRPr="00D463B7" w:rsidRDefault="0006338E" w:rsidP="00D463B7">
            <w:pPr>
              <w:pStyle w:val="a7"/>
              <w:jc w:val="both"/>
              <w:rPr>
                <w:rFonts w:ascii="Times New Roman" w:hAnsi="Times New Roman"/>
                <w:sz w:val="24"/>
                <w:szCs w:val="24"/>
              </w:rPr>
            </w:pPr>
            <w:r w:rsidRPr="00D463B7">
              <w:rPr>
                <w:rFonts w:ascii="Times New Roman" w:hAnsi="Times New Roman"/>
                <w:sz w:val="24"/>
                <w:szCs w:val="24"/>
              </w:rPr>
              <w:t>Зам. директора по ВР</w:t>
            </w:r>
          </w:p>
        </w:tc>
      </w:tr>
      <w:tr w:rsidR="0006338E" w:rsidRPr="00D463B7" w:rsidTr="0006338E">
        <w:trPr>
          <w:trHeight w:val="276"/>
        </w:trPr>
        <w:tc>
          <w:tcPr>
            <w:tcW w:w="700" w:type="dxa"/>
          </w:tcPr>
          <w:p w:rsidR="0006338E" w:rsidRPr="00D463B7" w:rsidRDefault="0006338E" w:rsidP="00D463B7">
            <w:pPr>
              <w:pStyle w:val="a7"/>
              <w:jc w:val="both"/>
              <w:rPr>
                <w:rFonts w:ascii="Times New Roman" w:hAnsi="Times New Roman"/>
                <w:sz w:val="24"/>
                <w:szCs w:val="24"/>
              </w:rPr>
            </w:pPr>
            <w:r w:rsidRPr="00D463B7">
              <w:rPr>
                <w:rFonts w:ascii="Times New Roman" w:hAnsi="Times New Roman"/>
                <w:sz w:val="24"/>
                <w:szCs w:val="24"/>
              </w:rPr>
              <w:t>2.</w:t>
            </w:r>
          </w:p>
        </w:tc>
        <w:tc>
          <w:tcPr>
            <w:tcW w:w="4795" w:type="dxa"/>
          </w:tcPr>
          <w:p w:rsidR="0006338E" w:rsidRPr="00D463B7" w:rsidRDefault="0006338E" w:rsidP="00D463B7">
            <w:pPr>
              <w:pStyle w:val="a7"/>
              <w:jc w:val="both"/>
              <w:rPr>
                <w:rFonts w:ascii="Times New Roman" w:hAnsi="Times New Roman"/>
                <w:sz w:val="24"/>
                <w:szCs w:val="24"/>
              </w:rPr>
            </w:pPr>
            <w:r w:rsidRPr="00D463B7">
              <w:rPr>
                <w:rFonts w:ascii="Times New Roman" w:hAnsi="Times New Roman"/>
                <w:sz w:val="24"/>
                <w:szCs w:val="24"/>
              </w:rPr>
              <w:t>Инструктивно-методическое совещание о подготовке и проведении праздников, месячников, акций</w:t>
            </w:r>
          </w:p>
        </w:tc>
        <w:tc>
          <w:tcPr>
            <w:tcW w:w="1701" w:type="dxa"/>
          </w:tcPr>
          <w:p w:rsidR="0006338E" w:rsidRPr="00D463B7" w:rsidRDefault="0006338E" w:rsidP="00D463B7">
            <w:pPr>
              <w:pStyle w:val="a7"/>
              <w:jc w:val="both"/>
              <w:rPr>
                <w:rFonts w:ascii="Times New Roman" w:hAnsi="Times New Roman"/>
                <w:sz w:val="24"/>
                <w:szCs w:val="24"/>
              </w:rPr>
            </w:pPr>
            <w:r w:rsidRPr="00D463B7">
              <w:rPr>
                <w:rFonts w:ascii="Times New Roman" w:hAnsi="Times New Roman"/>
                <w:sz w:val="24"/>
                <w:szCs w:val="24"/>
              </w:rPr>
              <w:t>2 раза в месяц</w:t>
            </w:r>
          </w:p>
        </w:tc>
        <w:tc>
          <w:tcPr>
            <w:tcW w:w="2410" w:type="dxa"/>
          </w:tcPr>
          <w:p w:rsidR="0006338E" w:rsidRPr="00D463B7" w:rsidRDefault="0006338E" w:rsidP="00D463B7">
            <w:pPr>
              <w:pStyle w:val="a7"/>
              <w:jc w:val="both"/>
              <w:rPr>
                <w:rFonts w:ascii="Times New Roman" w:hAnsi="Times New Roman"/>
                <w:sz w:val="24"/>
                <w:szCs w:val="24"/>
              </w:rPr>
            </w:pPr>
            <w:r w:rsidRPr="00D463B7">
              <w:rPr>
                <w:rFonts w:ascii="Times New Roman" w:hAnsi="Times New Roman"/>
                <w:sz w:val="24"/>
                <w:szCs w:val="24"/>
              </w:rPr>
              <w:t>Зам. директора по ВР</w:t>
            </w:r>
          </w:p>
        </w:tc>
      </w:tr>
    </w:tbl>
    <w:p w:rsidR="0006338E" w:rsidRPr="00D463B7" w:rsidRDefault="0006338E" w:rsidP="00D463B7">
      <w:pPr>
        <w:pStyle w:val="a7"/>
        <w:jc w:val="both"/>
        <w:rPr>
          <w:rFonts w:ascii="Times New Roman" w:hAnsi="Times New Roman"/>
          <w:sz w:val="24"/>
          <w:szCs w:val="24"/>
        </w:rPr>
      </w:pPr>
    </w:p>
    <w:p w:rsidR="0006338E" w:rsidRPr="00D463B7" w:rsidRDefault="0006338E" w:rsidP="00D463B7">
      <w:pPr>
        <w:pStyle w:val="a7"/>
        <w:jc w:val="center"/>
        <w:rPr>
          <w:rFonts w:ascii="Times New Roman" w:hAnsi="Times New Roman"/>
          <w:b/>
          <w:sz w:val="24"/>
          <w:szCs w:val="24"/>
        </w:rPr>
      </w:pPr>
      <w:r w:rsidRPr="00D463B7">
        <w:rPr>
          <w:rFonts w:ascii="Times New Roman" w:hAnsi="Times New Roman"/>
          <w:b/>
          <w:sz w:val="24"/>
          <w:szCs w:val="24"/>
        </w:rPr>
        <w:t>График общешкольных и классных  родительских собраний</w:t>
      </w:r>
    </w:p>
    <w:p w:rsidR="0006338E" w:rsidRPr="00D463B7" w:rsidRDefault="002317D4" w:rsidP="00D463B7">
      <w:pPr>
        <w:pStyle w:val="a7"/>
        <w:jc w:val="center"/>
        <w:rPr>
          <w:rFonts w:ascii="Times New Roman" w:hAnsi="Times New Roman"/>
          <w:b/>
          <w:sz w:val="24"/>
          <w:szCs w:val="24"/>
        </w:rPr>
      </w:pPr>
      <w:r w:rsidRPr="00D463B7">
        <w:rPr>
          <w:rFonts w:ascii="Times New Roman" w:hAnsi="Times New Roman"/>
          <w:b/>
          <w:sz w:val="24"/>
          <w:szCs w:val="24"/>
        </w:rPr>
        <w:t>на 202</w:t>
      </w:r>
      <w:r w:rsidR="00F83B6E">
        <w:rPr>
          <w:rFonts w:ascii="Times New Roman" w:hAnsi="Times New Roman"/>
          <w:b/>
          <w:sz w:val="24"/>
          <w:szCs w:val="24"/>
        </w:rPr>
        <w:t>2</w:t>
      </w:r>
      <w:r w:rsidRPr="00D463B7">
        <w:rPr>
          <w:rFonts w:ascii="Times New Roman" w:hAnsi="Times New Roman"/>
          <w:b/>
          <w:sz w:val="24"/>
          <w:szCs w:val="24"/>
        </w:rPr>
        <w:t>-202</w:t>
      </w:r>
      <w:r w:rsidR="00F83B6E">
        <w:rPr>
          <w:rFonts w:ascii="Times New Roman" w:hAnsi="Times New Roman"/>
          <w:b/>
          <w:sz w:val="24"/>
          <w:szCs w:val="24"/>
        </w:rPr>
        <w:t>3</w:t>
      </w:r>
      <w:r w:rsidR="0006338E" w:rsidRPr="00D463B7">
        <w:rPr>
          <w:rFonts w:ascii="Times New Roman" w:hAnsi="Times New Roman"/>
          <w:b/>
          <w:sz w:val="24"/>
          <w:szCs w:val="24"/>
        </w:rPr>
        <w:t xml:space="preserve"> учебный год.</w:t>
      </w:r>
    </w:p>
    <w:tbl>
      <w:tblPr>
        <w:tblStyle w:val="a3"/>
        <w:tblW w:w="10348" w:type="dxa"/>
        <w:tblInd w:w="-601" w:type="dxa"/>
        <w:tblLook w:val="04A0" w:firstRow="1" w:lastRow="0" w:firstColumn="1" w:lastColumn="0" w:noHBand="0" w:noVBand="1"/>
      </w:tblPr>
      <w:tblGrid>
        <w:gridCol w:w="558"/>
        <w:gridCol w:w="5538"/>
        <w:gridCol w:w="2851"/>
        <w:gridCol w:w="1401"/>
      </w:tblGrid>
      <w:tr w:rsidR="009274F7" w:rsidRPr="00D463B7" w:rsidTr="00933EE9">
        <w:tc>
          <w:tcPr>
            <w:tcW w:w="558"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w:t>
            </w:r>
          </w:p>
        </w:tc>
        <w:tc>
          <w:tcPr>
            <w:tcW w:w="5538"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Тема собрания</w:t>
            </w:r>
          </w:p>
        </w:tc>
        <w:tc>
          <w:tcPr>
            <w:tcW w:w="2851"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Цель</w:t>
            </w:r>
          </w:p>
        </w:tc>
        <w:tc>
          <w:tcPr>
            <w:tcW w:w="1401"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Время проведения</w:t>
            </w:r>
          </w:p>
        </w:tc>
      </w:tr>
      <w:tr w:rsidR="009274F7" w:rsidRPr="00D463B7" w:rsidTr="00933EE9">
        <w:tc>
          <w:tcPr>
            <w:tcW w:w="558"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1</w:t>
            </w:r>
          </w:p>
        </w:tc>
        <w:tc>
          <w:tcPr>
            <w:tcW w:w="5538"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Основные задачи организации учебно- воспитательного процесса в школе на 202</w:t>
            </w:r>
            <w:r w:rsidR="00F83B6E">
              <w:rPr>
                <w:rFonts w:ascii="Times New Roman" w:hAnsi="Times New Roman"/>
                <w:sz w:val="24"/>
                <w:szCs w:val="24"/>
                <w:lang w:eastAsia="ru-RU"/>
              </w:rPr>
              <w:t>2</w:t>
            </w:r>
            <w:r w:rsidRPr="00D463B7">
              <w:rPr>
                <w:rFonts w:ascii="Times New Roman" w:hAnsi="Times New Roman"/>
                <w:sz w:val="24"/>
                <w:szCs w:val="24"/>
                <w:lang w:eastAsia="ru-RU"/>
              </w:rPr>
              <w:t>/202</w:t>
            </w:r>
            <w:r w:rsidR="00F83B6E">
              <w:rPr>
                <w:rFonts w:ascii="Times New Roman" w:hAnsi="Times New Roman"/>
                <w:sz w:val="24"/>
                <w:szCs w:val="24"/>
                <w:lang w:eastAsia="ru-RU"/>
              </w:rPr>
              <w:t>3</w:t>
            </w:r>
            <w:r w:rsidRPr="00D463B7">
              <w:rPr>
                <w:rFonts w:ascii="Times New Roman" w:hAnsi="Times New Roman"/>
                <w:sz w:val="24"/>
                <w:szCs w:val="24"/>
                <w:lang w:eastAsia="ru-RU"/>
              </w:rPr>
              <w:t> учебный  год.</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1. Об итогах работы учреждения 202</w:t>
            </w:r>
            <w:r w:rsidR="00F83B6E">
              <w:rPr>
                <w:rFonts w:ascii="Times New Roman" w:hAnsi="Times New Roman"/>
                <w:sz w:val="24"/>
                <w:szCs w:val="24"/>
                <w:lang w:eastAsia="ru-RU"/>
              </w:rPr>
              <w:t>1</w:t>
            </w:r>
            <w:r w:rsidRPr="00D463B7">
              <w:rPr>
                <w:rFonts w:ascii="Times New Roman" w:hAnsi="Times New Roman"/>
                <w:sz w:val="24"/>
                <w:szCs w:val="24"/>
                <w:lang w:eastAsia="ru-RU"/>
              </w:rPr>
              <w:t>/202</w:t>
            </w:r>
            <w:r w:rsidR="00F83B6E">
              <w:rPr>
                <w:rFonts w:ascii="Times New Roman" w:hAnsi="Times New Roman"/>
                <w:sz w:val="24"/>
                <w:szCs w:val="24"/>
                <w:lang w:eastAsia="ru-RU"/>
              </w:rPr>
              <w:t>2</w:t>
            </w:r>
            <w:r w:rsidRPr="00D463B7">
              <w:rPr>
                <w:rFonts w:ascii="Times New Roman" w:hAnsi="Times New Roman"/>
                <w:sz w:val="24"/>
                <w:szCs w:val="24"/>
                <w:lang w:eastAsia="ru-RU"/>
              </w:rPr>
              <w:t> учебн</w:t>
            </w:r>
            <w:r w:rsidR="00F83B6E">
              <w:rPr>
                <w:rFonts w:ascii="Times New Roman" w:hAnsi="Times New Roman"/>
                <w:sz w:val="24"/>
                <w:szCs w:val="24"/>
                <w:lang w:eastAsia="ru-RU"/>
              </w:rPr>
              <w:t>ого</w:t>
            </w:r>
            <w:r w:rsidRPr="00D463B7">
              <w:rPr>
                <w:rFonts w:ascii="Times New Roman" w:hAnsi="Times New Roman"/>
                <w:sz w:val="24"/>
                <w:szCs w:val="24"/>
                <w:lang w:eastAsia="ru-RU"/>
              </w:rPr>
              <w:t xml:space="preserve"> год</w:t>
            </w:r>
            <w:r w:rsidR="00F83B6E">
              <w:rPr>
                <w:rFonts w:ascii="Times New Roman" w:hAnsi="Times New Roman"/>
                <w:sz w:val="24"/>
                <w:szCs w:val="24"/>
                <w:lang w:eastAsia="ru-RU"/>
              </w:rPr>
              <w:t>а.</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2.О формировании родительского комитета</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3.О соблюдении учащимися правил внутреннего распорядка, требований безопасности во время образовательного процесса.</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4. «</w:t>
            </w:r>
            <w:r w:rsidRPr="00D463B7">
              <w:rPr>
                <w:rFonts w:ascii="Times New Roman" w:hAnsi="Times New Roman"/>
                <w:sz w:val="24"/>
                <w:szCs w:val="24"/>
                <w:shd w:val="clear" w:color="auto" w:fill="FFFFFF"/>
                <w:lang w:eastAsia="ru-RU"/>
              </w:rPr>
              <w:t>Ответственность родителей за воспитание детей и за создание для них безопасных условий. Административная ответственность за участие в несанкционированном массовом мероприятии»</w:t>
            </w:r>
          </w:p>
        </w:tc>
        <w:tc>
          <w:tcPr>
            <w:tcW w:w="2851" w:type="dxa"/>
            <w:hideMark/>
          </w:tcPr>
          <w:p w:rsidR="009274F7" w:rsidRPr="00D463B7" w:rsidRDefault="009274F7" w:rsidP="00F83B6E">
            <w:pPr>
              <w:pStyle w:val="a7"/>
              <w:jc w:val="both"/>
              <w:rPr>
                <w:rFonts w:ascii="Times New Roman" w:hAnsi="Times New Roman"/>
                <w:sz w:val="24"/>
                <w:szCs w:val="24"/>
                <w:lang w:eastAsia="ru-RU"/>
              </w:rPr>
            </w:pPr>
            <w:r w:rsidRPr="00D463B7">
              <w:rPr>
                <w:rFonts w:ascii="Times New Roman" w:hAnsi="Times New Roman"/>
                <w:sz w:val="24"/>
                <w:szCs w:val="24"/>
                <w:lang w:eastAsia="ru-RU"/>
              </w:rPr>
              <w:t>Знакомство родительской общественности с результатами работы школы и основными направлениями образовательного процесса 202</w:t>
            </w:r>
            <w:r w:rsidR="00F83B6E">
              <w:rPr>
                <w:rFonts w:ascii="Times New Roman" w:hAnsi="Times New Roman"/>
                <w:sz w:val="24"/>
                <w:szCs w:val="24"/>
                <w:lang w:eastAsia="ru-RU"/>
              </w:rPr>
              <w:t>2</w:t>
            </w:r>
            <w:r w:rsidRPr="00D463B7">
              <w:rPr>
                <w:rFonts w:ascii="Times New Roman" w:hAnsi="Times New Roman"/>
                <w:sz w:val="24"/>
                <w:szCs w:val="24"/>
                <w:lang w:eastAsia="ru-RU"/>
              </w:rPr>
              <w:t>/202</w:t>
            </w:r>
            <w:r w:rsidR="00F83B6E">
              <w:rPr>
                <w:rFonts w:ascii="Times New Roman" w:hAnsi="Times New Roman"/>
                <w:sz w:val="24"/>
                <w:szCs w:val="24"/>
                <w:lang w:eastAsia="ru-RU"/>
              </w:rPr>
              <w:t>3</w:t>
            </w:r>
            <w:r w:rsidRPr="00D463B7">
              <w:rPr>
                <w:rFonts w:ascii="Times New Roman" w:hAnsi="Times New Roman"/>
                <w:sz w:val="24"/>
                <w:szCs w:val="24"/>
                <w:lang w:eastAsia="ru-RU"/>
              </w:rPr>
              <w:t> учебно</w:t>
            </w:r>
            <w:r w:rsidR="00F83B6E">
              <w:rPr>
                <w:rFonts w:ascii="Times New Roman" w:hAnsi="Times New Roman"/>
                <w:sz w:val="24"/>
                <w:szCs w:val="24"/>
                <w:lang w:eastAsia="ru-RU"/>
              </w:rPr>
              <w:t>го</w:t>
            </w:r>
            <w:r w:rsidRPr="00D463B7">
              <w:rPr>
                <w:rFonts w:ascii="Times New Roman" w:hAnsi="Times New Roman"/>
                <w:sz w:val="24"/>
                <w:szCs w:val="24"/>
                <w:lang w:eastAsia="ru-RU"/>
              </w:rPr>
              <w:t xml:space="preserve"> год</w:t>
            </w:r>
            <w:r w:rsidR="00F83B6E">
              <w:rPr>
                <w:rFonts w:ascii="Times New Roman" w:hAnsi="Times New Roman"/>
                <w:sz w:val="24"/>
                <w:szCs w:val="24"/>
                <w:lang w:eastAsia="ru-RU"/>
              </w:rPr>
              <w:t>а</w:t>
            </w:r>
            <w:r w:rsidRPr="00D463B7">
              <w:rPr>
                <w:rFonts w:ascii="Times New Roman" w:hAnsi="Times New Roman"/>
                <w:sz w:val="24"/>
                <w:szCs w:val="24"/>
                <w:lang w:eastAsia="ru-RU"/>
              </w:rPr>
              <w:t>, вовлечение в образовательный процесс.</w:t>
            </w:r>
          </w:p>
        </w:tc>
        <w:tc>
          <w:tcPr>
            <w:tcW w:w="1401"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сентябрь</w:t>
            </w:r>
          </w:p>
        </w:tc>
      </w:tr>
      <w:tr w:rsidR="009274F7" w:rsidRPr="00D463B7" w:rsidTr="00933EE9">
        <w:tc>
          <w:tcPr>
            <w:tcW w:w="558"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2</w:t>
            </w:r>
          </w:p>
        </w:tc>
        <w:tc>
          <w:tcPr>
            <w:tcW w:w="5538"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«Особенности задач семьи и школы в воспитании и социализации ребёнка»</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1.Итоги успеваемости за 1 полугодие</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2.Профилактика безнадзорности и правонарушений среди несовершеннолетних.</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3.Формирование положительной самооценки школьника – важная составляющая семейного воспитания</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4. Атмосфера жизни семьи как фактор  физического и психического здоровья ребёнка</w:t>
            </w:r>
          </w:p>
        </w:tc>
        <w:tc>
          <w:tcPr>
            <w:tcW w:w="2851"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Повышение компетенции родителей в вопросах по сохранению и укреплению  здоровья обучающихся и воспитанников,</w:t>
            </w:r>
          </w:p>
        </w:tc>
        <w:tc>
          <w:tcPr>
            <w:tcW w:w="1401"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декабрь</w:t>
            </w:r>
          </w:p>
        </w:tc>
      </w:tr>
      <w:tr w:rsidR="009274F7" w:rsidRPr="00D463B7" w:rsidTr="00933EE9">
        <w:tc>
          <w:tcPr>
            <w:tcW w:w="558"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3</w:t>
            </w:r>
          </w:p>
        </w:tc>
        <w:tc>
          <w:tcPr>
            <w:tcW w:w="5538"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«Роль семьи в формировании навыков безопасного поведения ребенка»</w:t>
            </w:r>
          </w:p>
          <w:p w:rsidR="00F83B6E"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lastRenderedPageBreak/>
              <w:t xml:space="preserve">1. Ответственность обучающихся за свои действия и поступки. «Если бы я знал…» </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Статистика правонарушений среди подростков.</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2. Роль семьи в профилактике алкогольной, табачной и наркотической зависимости: что об этом нужно знать.</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3. Безопасность на каждый день (профилактика ДТП, пожарной безопасности)</w:t>
            </w:r>
          </w:p>
        </w:tc>
        <w:tc>
          <w:tcPr>
            <w:tcW w:w="2851"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lastRenderedPageBreak/>
              <w:t xml:space="preserve">Повышение правовой грамотности родителей </w:t>
            </w:r>
            <w:r w:rsidRPr="00D463B7">
              <w:rPr>
                <w:rFonts w:ascii="Times New Roman" w:hAnsi="Times New Roman"/>
                <w:sz w:val="24"/>
                <w:szCs w:val="24"/>
                <w:lang w:eastAsia="ru-RU"/>
              </w:rPr>
              <w:lastRenderedPageBreak/>
              <w:t>по профилактике безнадзорности, противоправного поведения учащихся, защиты прав и законных интересов несовершеннолетних,</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по соблюдению правил дорожного движения, пожарной безопасности</w:t>
            </w:r>
          </w:p>
        </w:tc>
        <w:tc>
          <w:tcPr>
            <w:tcW w:w="1401"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lastRenderedPageBreak/>
              <w:t>март</w:t>
            </w:r>
          </w:p>
        </w:tc>
      </w:tr>
      <w:tr w:rsidR="009274F7" w:rsidRPr="00D463B7" w:rsidTr="00933EE9">
        <w:tc>
          <w:tcPr>
            <w:tcW w:w="558"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lastRenderedPageBreak/>
              <w:t>4</w:t>
            </w:r>
          </w:p>
        </w:tc>
        <w:tc>
          <w:tcPr>
            <w:tcW w:w="5538"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«Семья и школа. Итоги сотрудничества. Организация летнего отдыха и досуга детей. Безопасность обучающихся»</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1. О подведении итогов за 4 учебную четверть и завершении 202</w:t>
            </w:r>
            <w:r w:rsidR="00117E68">
              <w:rPr>
                <w:rFonts w:ascii="Times New Roman" w:hAnsi="Times New Roman"/>
                <w:sz w:val="24"/>
                <w:szCs w:val="24"/>
                <w:lang w:eastAsia="ru-RU"/>
              </w:rPr>
              <w:t>2</w:t>
            </w:r>
            <w:r w:rsidRPr="00D463B7">
              <w:rPr>
                <w:rFonts w:ascii="Times New Roman" w:hAnsi="Times New Roman"/>
                <w:sz w:val="24"/>
                <w:szCs w:val="24"/>
                <w:lang w:eastAsia="ru-RU"/>
              </w:rPr>
              <w:t>/202</w:t>
            </w:r>
            <w:r w:rsidR="00117E68">
              <w:rPr>
                <w:rFonts w:ascii="Times New Roman" w:hAnsi="Times New Roman"/>
                <w:sz w:val="24"/>
                <w:szCs w:val="24"/>
                <w:lang w:eastAsia="ru-RU"/>
              </w:rPr>
              <w:t>3</w:t>
            </w:r>
            <w:r w:rsidRPr="00D463B7">
              <w:rPr>
                <w:rFonts w:ascii="Times New Roman" w:hAnsi="Times New Roman"/>
                <w:sz w:val="24"/>
                <w:szCs w:val="24"/>
                <w:lang w:eastAsia="ru-RU"/>
              </w:rPr>
              <w:t> учебного года.</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2. Соблюдение мер предосторожности на реках и водоемах в летний период.</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3.Организация оздоровление и занятость школьников в летний период.</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4. Профилактика противоправного поведения детей и подростков на дороге в летний период.</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5. Безопасность детей на дорогах в летний период</w:t>
            </w:r>
          </w:p>
        </w:tc>
        <w:tc>
          <w:tcPr>
            <w:tcW w:w="2851"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Вовлечение родителей в систему «семья-учреждение образования-социум»,</w:t>
            </w:r>
          </w:p>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знакомство с возможностями безопасного летнего отдыха детей</w:t>
            </w:r>
          </w:p>
        </w:tc>
        <w:tc>
          <w:tcPr>
            <w:tcW w:w="1401" w:type="dxa"/>
            <w:hideMark/>
          </w:tcPr>
          <w:p w:rsidR="009274F7" w:rsidRPr="00D463B7" w:rsidRDefault="009274F7" w:rsidP="00D463B7">
            <w:pPr>
              <w:pStyle w:val="a7"/>
              <w:jc w:val="both"/>
              <w:rPr>
                <w:rFonts w:ascii="Times New Roman" w:hAnsi="Times New Roman"/>
                <w:sz w:val="24"/>
                <w:szCs w:val="24"/>
                <w:lang w:eastAsia="ru-RU"/>
              </w:rPr>
            </w:pPr>
            <w:r w:rsidRPr="00D463B7">
              <w:rPr>
                <w:rFonts w:ascii="Times New Roman" w:hAnsi="Times New Roman"/>
                <w:sz w:val="24"/>
                <w:szCs w:val="24"/>
                <w:lang w:eastAsia="ru-RU"/>
              </w:rPr>
              <w:t>май</w:t>
            </w:r>
          </w:p>
        </w:tc>
      </w:tr>
    </w:tbl>
    <w:p w:rsidR="005E5329" w:rsidRPr="00D463B7" w:rsidRDefault="005E5329" w:rsidP="00D463B7">
      <w:pPr>
        <w:spacing w:line="240" w:lineRule="auto"/>
        <w:jc w:val="center"/>
        <w:rPr>
          <w:rFonts w:ascii="Times New Roman" w:hAnsi="Times New Roman" w:cs="Times New Roman"/>
          <w:b/>
          <w:sz w:val="24"/>
          <w:szCs w:val="24"/>
        </w:rPr>
      </w:pPr>
    </w:p>
    <w:p w:rsidR="00704940" w:rsidRPr="00704940" w:rsidRDefault="00704940" w:rsidP="00117E68">
      <w:pPr>
        <w:keepNext/>
        <w:spacing w:before="240" w:after="60" w:line="240" w:lineRule="auto"/>
        <w:outlineLvl w:val="1"/>
        <w:rPr>
          <w:rFonts w:ascii="Times New Roman" w:eastAsia="Times New Roman" w:hAnsi="Times New Roman" w:cs="Times New Roman"/>
          <w:b/>
          <w:bCs/>
          <w:iCs/>
          <w:sz w:val="24"/>
          <w:szCs w:val="24"/>
          <w:lang w:eastAsia="ru-RU"/>
        </w:rPr>
      </w:pPr>
      <w:r w:rsidRPr="00704940">
        <w:rPr>
          <w:rFonts w:ascii="Times New Roman" w:eastAsia="Times New Roman" w:hAnsi="Times New Roman" w:cs="Times New Roman"/>
          <w:b/>
          <w:bCs/>
          <w:iCs/>
          <w:sz w:val="24"/>
          <w:szCs w:val="24"/>
          <w:lang w:eastAsia="ru-RU"/>
        </w:rPr>
        <w:t>ПЛАН РАБОТЫ ПО РАЗВИТИЮ НАЦИОНАЛЬНОГО ОБРАЗОВАНИЯ И ВОСПИТАНИЯ НА 20</w:t>
      </w:r>
      <w:r w:rsidRPr="00704940">
        <w:rPr>
          <w:rFonts w:ascii="Times New Roman" w:eastAsia="Times New Roman" w:hAnsi="Times New Roman" w:cs="Times New Roman"/>
          <w:b/>
          <w:bCs/>
          <w:iCs/>
          <w:sz w:val="24"/>
          <w:szCs w:val="24"/>
          <w:lang w:val="tt-RU" w:eastAsia="ru-RU"/>
        </w:rPr>
        <w:t>22</w:t>
      </w:r>
      <w:r w:rsidRPr="00704940">
        <w:rPr>
          <w:rFonts w:ascii="Times New Roman" w:eastAsia="Times New Roman" w:hAnsi="Times New Roman" w:cs="Times New Roman"/>
          <w:b/>
          <w:bCs/>
          <w:iCs/>
          <w:sz w:val="24"/>
          <w:szCs w:val="24"/>
          <w:lang w:eastAsia="ru-RU"/>
        </w:rPr>
        <w:t>-20</w:t>
      </w:r>
      <w:r w:rsidRPr="00704940">
        <w:rPr>
          <w:rFonts w:ascii="Times New Roman" w:eastAsia="Times New Roman" w:hAnsi="Times New Roman" w:cs="Times New Roman"/>
          <w:b/>
          <w:bCs/>
          <w:iCs/>
          <w:sz w:val="24"/>
          <w:szCs w:val="24"/>
          <w:lang w:val="tt-RU" w:eastAsia="ru-RU"/>
        </w:rPr>
        <w:t>23</w:t>
      </w:r>
      <w:r w:rsidRPr="00704940">
        <w:rPr>
          <w:rFonts w:ascii="Times New Roman" w:eastAsia="Times New Roman" w:hAnsi="Times New Roman" w:cs="Times New Roman"/>
          <w:b/>
          <w:bCs/>
          <w:iCs/>
          <w:sz w:val="24"/>
          <w:szCs w:val="24"/>
          <w:lang w:eastAsia="ru-RU"/>
        </w:rPr>
        <w:t xml:space="preserve"> УЧЕБНЫЙ ГОД</w:t>
      </w:r>
    </w:p>
    <w:tbl>
      <w:tblPr>
        <w:tblW w:w="9837" w:type="dxa"/>
        <w:tblLook w:val="01E0" w:firstRow="1" w:lastRow="1" w:firstColumn="1" w:lastColumn="1" w:noHBand="0" w:noVBand="0"/>
      </w:tblPr>
      <w:tblGrid>
        <w:gridCol w:w="456"/>
        <w:gridCol w:w="4650"/>
        <w:gridCol w:w="1832"/>
        <w:gridCol w:w="2899"/>
      </w:tblGrid>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 xml:space="preserve">Наименование  и темы </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сроки</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ответственные</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1</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117E68" w:rsidP="0070494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Обобщение работы </w:t>
            </w:r>
            <w:r w:rsidR="00704940" w:rsidRPr="00704940">
              <w:rPr>
                <w:rFonts w:ascii="Times New Roman" w:eastAsia="Times New Roman" w:hAnsi="Times New Roman" w:cs="Times New Roman"/>
                <w:sz w:val="24"/>
                <w:szCs w:val="24"/>
                <w:lang w:eastAsia="ru-RU"/>
              </w:rPr>
              <w:t>20</w:t>
            </w:r>
            <w:r w:rsidR="00704940" w:rsidRPr="00704940">
              <w:rPr>
                <w:rFonts w:ascii="Times New Roman" w:eastAsia="Times New Roman" w:hAnsi="Times New Roman" w:cs="Times New Roman"/>
                <w:sz w:val="24"/>
                <w:szCs w:val="24"/>
                <w:lang w:val="tt-RU" w:eastAsia="ru-RU"/>
              </w:rPr>
              <w:t>21</w:t>
            </w:r>
            <w:r w:rsidR="00704940" w:rsidRPr="00704940">
              <w:rPr>
                <w:rFonts w:ascii="Times New Roman" w:eastAsia="Times New Roman" w:hAnsi="Times New Roman" w:cs="Times New Roman"/>
                <w:sz w:val="24"/>
                <w:szCs w:val="24"/>
                <w:lang w:eastAsia="ru-RU"/>
              </w:rPr>
              <w:t>-20</w:t>
            </w:r>
            <w:r w:rsidR="00704940" w:rsidRPr="00704940">
              <w:rPr>
                <w:rFonts w:ascii="Times New Roman" w:eastAsia="Times New Roman" w:hAnsi="Times New Roman" w:cs="Times New Roman"/>
                <w:sz w:val="24"/>
                <w:szCs w:val="24"/>
                <w:lang w:val="tt-RU" w:eastAsia="ru-RU"/>
              </w:rPr>
              <w:t>22</w:t>
            </w:r>
            <w:r w:rsidR="00704940" w:rsidRPr="00704940">
              <w:rPr>
                <w:rFonts w:ascii="Times New Roman" w:eastAsia="Times New Roman" w:hAnsi="Times New Roman" w:cs="Times New Roman"/>
                <w:sz w:val="24"/>
                <w:szCs w:val="24"/>
                <w:lang w:eastAsia="ru-RU"/>
              </w:rPr>
              <w:t>г</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Август 20</w:t>
            </w:r>
            <w:r w:rsidRPr="00704940">
              <w:rPr>
                <w:rFonts w:ascii="Times New Roman" w:eastAsia="Times New Roman" w:hAnsi="Times New Roman" w:cs="Times New Roman"/>
                <w:sz w:val="24"/>
                <w:szCs w:val="24"/>
                <w:lang w:val="tt-RU" w:eastAsia="ru-RU"/>
              </w:rPr>
              <w:t>22</w:t>
            </w:r>
            <w:r w:rsidRPr="00704940">
              <w:rPr>
                <w:rFonts w:ascii="Times New Roman" w:eastAsia="Times New Roman" w:hAnsi="Times New Roman" w:cs="Times New Roman"/>
                <w:sz w:val="24"/>
                <w:szCs w:val="24"/>
                <w:lang w:eastAsia="ru-RU"/>
              </w:rPr>
              <w:t>г</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 xml:space="preserve"> Ахметова Г.А</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2</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117E68">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Создание плана работы на новый учебны</w:t>
            </w:r>
            <w:r w:rsidR="00117E68">
              <w:rPr>
                <w:rFonts w:ascii="Times New Roman" w:eastAsia="Times New Roman" w:hAnsi="Times New Roman" w:cs="Times New Roman"/>
                <w:sz w:val="24"/>
                <w:szCs w:val="24"/>
                <w:lang w:eastAsia="ru-RU"/>
              </w:rPr>
              <w:t>й</w:t>
            </w:r>
            <w:r w:rsidRPr="00704940">
              <w:rPr>
                <w:rFonts w:ascii="Times New Roman" w:eastAsia="Times New Roman" w:hAnsi="Times New Roman" w:cs="Times New Roman"/>
                <w:sz w:val="24"/>
                <w:szCs w:val="24"/>
                <w:lang w:eastAsia="ru-RU"/>
              </w:rPr>
              <w:t xml:space="preserve"> 20</w:t>
            </w:r>
            <w:r w:rsidRPr="00704940">
              <w:rPr>
                <w:rFonts w:ascii="Times New Roman" w:eastAsia="Times New Roman" w:hAnsi="Times New Roman" w:cs="Times New Roman"/>
                <w:sz w:val="24"/>
                <w:szCs w:val="24"/>
                <w:lang w:val="tt-RU" w:eastAsia="ru-RU"/>
              </w:rPr>
              <w:t>22</w:t>
            </w:r>
            <w:r w:rsidRPr="00704940">
              <w:rPr>
                <w:rFonts w:ascii="Times New Roman" w:eastAsia="Times New Roman" w:hAnsi="Times New Roman" w:cs="Times New Roman"/>
                <w:sz w:val="24"/>
                <w:szCs w:val="24"/>
                <w:lang w:eastAsia="ru-RU"/>
              </w:rPr>
              <w:t>-20</w:t>
            </w:r>
            <w:r w:rsidRPr="00704940">
              <w:rPr>
                <w:rFonts w:ascii="Times New Roman" w:eastAsia="Times New Roman" w:hAnsi="Times New Roman" w:cs="Times New Roman"/>
                <w:sz w:val="24"/>
                <w:szCs w:val="24"/>
                <w:lang w:val="tt-RU" w:eastAsia="ru-RU"/>
              </w:rPr>
              <w:t>23г</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Август 2022г</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Ахметова Г.А.</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кл.рук.</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3</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Выпуск  стенгазет, информационных бюллетеней на татарском языке</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В течение года</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Ахметова Г.А.</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уч.тат.яз.</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4</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Оснащение учебных кабинетов наглядными пособиями и методической литературой</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В течение уч.года</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Учителя  родного(татарского)языка и литературы</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5</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Обобщение опыта учителей через СМИ, научно – практических конференций, семинаров</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В течение уч.года</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Учителя родного тататрского языка и литературы</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6</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Подписка методический журнал </w:t>
            </w:r>
            <w:r w:rsidRPr="00704940">
              <w:rPr>
                <w:rFonts w:ascii="Times New Roman" w:eastAsia="Times New Roman" w:hAnsi="Times New Roman" w:cs="Times New Roman"/>
                <w:sz w:val="24"/>
                <w:szCs w:val="24"/>
                <w:lang w:eastAsia="ru-RU"/>
              </w:rPr>
              <w:t>«</w:t>
            </w:r>
            <w:r w:rsidRPr="00704940">
              <w:rPr>
                <w:rFonts w:ascii="Times New Roman" w:eastAsia="Times New Roman" w:hAnsi="Times New Roman" w:cs="Times New Roman"/>
                <w:sz w:val="24"/>
                <w:szCs w:val="24"/>
                <w:lang w:val="tt-RU" w:eastAsia="ru-RU"/>
              </w:rPr>
              <w:t>Магариф</w:t>
            </w:r>
            <w:r w:rsidRPr="00704940">
              <w:rPr>
                <w:rFonts w:ascii="Arial" w:eastAsia="Calibri" w:hAnsi="Arial" w:cs="Arial"/>
                <w:iCs/>
                <w:color w:val="000000" w:themeColor="text1"/>
                <w:sz w:val="24"/>
                <w:szCs w:val="24"/>
                <w:bdr w:val="none" w:sz="0" w:space="0" w:color="auto" w:frame="1"/>
                <w:shd w:val="clear" w:color="auto" w:fill="FFFFFF"/>
              </w:rPr>
              <w:t>»</w:t>
            </w:r>
            <w:r w:rsidRPr="00704940">
              <w:rPr>
                <w:rFonts w:ascii="Times New Roman" w:eastAsia="Times New Roman" w:hAnsi="Times New Roman" w:cs="Times New Roman"/>
                <w:sz w:val="24"/>
                <w:szCs w:val="24"/>
                <w:lang w:eastAsia="ru-RU"/>
              </w:rPr>
              <w:t>«</w:t>
            </w:r>
            <w:r w:rsidRPr="00704940">
              <w:rPr>
                <w:rFonts w:ascii="Times New Roman" w:eastAsia="Times New Roman" w:hAnsi="Times New Roman" w:cs="Times New Roman"/>
                <w:sz w:val="24"/>
                <w:szCs w:val="24"/>
                <w:lang w:val="tt-RU" w:eastAsia="ru-RU"/>
              </w:rPr>
              <w:t>Гаилә һәм мәктәп</w:t>
            </w:r>
            <w:r w:rsidRPr="00704940">
              <w:rPr>
                <w:rFonts w:ascii="Arial" w:eastAsia="Calibri" w:hAnsi="Arial" w:cs="Arial"/>
                <w:iCs/>
                <w:color w:val="000000" w:themeColor="text1"/>
                <w:sz w:val="24"/>
                <w:szCs w:val="24"/>
                <w:bdr w:val="none" w:sz="0" w:space="0" w:color="auto" w:frame="1"/>
                <w:shd w:val="clear" w:color="auto" w:fill="FFFFFF"/>
              </w:rPr>
              <w:t>»</w:t>
            </w:r>
            <w:r w:rsidRPr="00704940">
              <w:rPr>
                <w:rFonts w:ascii="Times New Roman" w:eastAsia="Times New Roman" w:hAnsi="Times New Roman" w:cs="Times New Roman"/>
                <w:sz w:val="24"/>
                <w:szCs w:val="24"/>
                <w:lang w:val="tt-RU" w:eastAsia="ru-RU"/>
              </w:rPr>
              <w:t xml:space="preserve"> газету </w:t>
            </w:r>
            <w:r w:rsidRPr="00704940">
              <w:rPr>
                <w:rFonts w:ascii="Times New Roman" w:eastAsia="Times New Roman" w:hAnsi="Times New Roman" w:cs="Times New Roman"/>
                <w:sz w:val="24"/>
                <w:szCs w:val="24"/>
                <w:lang w:eastAsia="ru-RU"/>
              </w:rPr>
              <w:t>«</w:t>
            </w:r>
            <w:r w:rsidRPr="00704940">
              <w:rPr>
                <w:rFonts w:ascii="Times New Roman" w:eastAsia="Times New Roman" w:hAnsi="Times New Roman" w:cs="Times New Roman"/>
                <w:sz w:val="24"/>
                <w:szCs w:val="24"/>
                <w:lang w:val="tt-RU" w:eastAsia="ru-RU"/>
              </w:rPr>
              <w:t>Магрифат</w:t>
            </w:r>
            <w:r w:rsidRPr="00704940">
              <w:rPr>
                <w:rFonts w:ascii="Arial" w:eastAsia="Calibri" w:hAnsi="Arial" w:cs="Arial"/>
                <w:iCs/>
                <w:color w:val="000000" w:themeColor="text1"/>
                <w:sz w:val="24"/>
                <w:szCs w:val="24"/>
                <w:bdr w:val="none" w:sz="0" w:space="0" w:color="auto" w:frame="1"/>
                <w:shd w:val="clear" w:color="auto" w:fill="FFFFFF"/>
              </w:rPr>
              <w:t>»</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val="tt-RU" w:eastAsia="ru-RU"/>
              </w:rPr>
              <w:t xml:space="preserve"> Октябрь</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Зам.дир.НВ</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 родного тат.яз</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7</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Заседания ШМО по актуальным вопросам преподавания   татарского языка и литературы</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По плану ШМО</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Ахметова Г.А.</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8</w:t>
            </w:r>
          </w:p>
        </w:tc>
        <w:tc>
          <w:tcPr>
            <w:tcW w:w="4650"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Участие в конкурсах муниципального республиканского, российского и международного уровня конкурсах  по татарскому языку и литературе.</w:t>
            </w: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В течение уч.года</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Учителя родного (татарского) языка и литературы</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9</w:t>
            </w:r>
          </w:p>
        </w:tc>
        <w:tc>
          <w:tcPr>
            <w:tcW w:w="4650"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Пополнение творческих лабороторий учителей татарского языка: мультимедийными средствами, </w:t>
            </w:r>
            <w:r w:rsidRPr="00704940">
              <w:rPr>
                <w:rFonts w:ascii="Times New Roman" w:eastAsia="Times New Roman" w:hAnsi="Times New Roman" w:cs="Times New Roman"/>
                <w:sz w:val="24"/>
                <w:szCs w:val="24"/>
                <w:lang w:val="tt-RU" w:eastAsia="ru-RU"/>
              </w:rPr>
              <w:lastRenderedPageBreak/>
              <w:t>интерактивными учебниками по татарскому языку и литературе, компьютерными программами.</w:t>
            </w: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lastRenderedPageBreak/>
              <w:t>В течение уч.года</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Учителя родного (татарского) языка и литературы</w:t>
            </w:r>
          </w:p>
        </w:tc>
      </w:tr>
      <w:tr w:rsidR="00704940" w:rsidRPr="00704940" w:rsidTr="00117E68">
        <w:trPr>
          <w:trHeight w:val="1235"/>
        </w:trPr>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lastRenderedPageBreak/>
              <w:t>10</w:t>
            </w:r>
          </w:p>
        </w:tc>
        <w:tc>
          <w:tcPr>
            <w:tcW w:w="4650" w:type="dxa"/>
            <w:tcBorders>
              <w:top w:val="single" w:sz="4" w:space="0" w:color="auto"/>
              <w:left w:val="single" w:sz="4" w:space="0" w:color="auto"/>
              <w:bottom w:val="single" w:sz="4" w:space="0" w:color="auto"/>
              <w:right w:val="single" w:sz="4" w:space="0" w:color="auto"/>
            </w:tcBorders>
          </w:tcPr>
          <w:p w:rsidR="00704940" w:rsidRPr="00117E68" w:rsidRDefault="00704940" w:rsidP="00704940">
            <w:pPr>
              <w:spacing w:after="160" w:line="256"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Подготовка обучающихся  к участию на муниципальный  иреспубликанский этап олимпиады по татарскому языку и литературе;</w:t>
            </w: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В течение уч.года</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Учителя родного (татарского) языка и литературы Ахметова Г. А.,Файзиева Г. Р.</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11</w:t>
            </w:r>
          </w:p>
        </w:tc>
        <w:tc>
          <w:tcPr>
            <w:tcW w:w="4650"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160" w:line="256"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Организация научно-исследовательской работы учащихся 5-11 классов  с целью подготовки к   муниципальным, республиканским  научно-практическим конференциям .</w:t>
            </w: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В течение учебного  года</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Учителя, работающие в 5-11 класссах</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12</w:t>
            </w:r>
          </w:p>
        </w:tc>
        <w:tc>
          <w:tcPr>
            <w:tcW w:w="4650" w:type="dxa"/>
            <w:tcBorders>
              <w:top w:val="single" w:sz="4" w:space="0" w:color="auto"/>
              <w:left w:val="single" w:sz="4" w:space="0" w:color="auto"/>
              <w:bottom w:val="single" w:sz="4" w:space="0" w:color="auto"/>
              <w:right w:val="single" w:sz="4" w:space="0" w:color="auto"/>
            </w:tcBorders>
          </w:tcPr>
          <w:p w:rsidR="00704940" w:rsidRPr="00117E68" w:rsidRDefault="00704940" w:rsidP="00704940">
            <w:pPr>
              <w:spacing w:after="160" w:line="256" w:lineRule="auto"/>
              <w:rPr>
                <w:rFonts w:ascii="Times New Roman" w:eastAsia="Times New Roman" w:hAnsi="Times New Roman" w:cs="Times New Roman"/>
                <w:sz w:val="24"/>
                <w:szCs w:val="24"/>
                <w:lang w:val="tt-RU" w:eastAsia="ru-RU"/>
              </w:rPr>
            </w:pPr>
            <w:r w:rsidRPr="00704940">
              <w:rPr>
                <w:rFonts w:ascii="Calibri" w:eastAsia="Calibri" w:hAnsi="Calibri" w:cs="Times New Roman"/>
                <w:color w:val="000000"/>
                <w:shd w:val="clear" w:color="auto" w:fill="FFFFFF"/>
              </w:rPr>
              <w:t xml:space="preserve"> </w:t>
            </w:r>
            <w:r w:rsidRPr="00117E68">
              <w:rPr>
                <w:rFonts w:ascii="Times New Roman" w:eastAsia="Calibri" w:hAnsi="Times New Roman" w:cs="Times New Roman"/>
                <w:color w:val="000000"/>
                <w:sz w:val="24"/>
                <w:shd w:val="clear" w:color="auto" w:fill="FFFFFF"/>
              </w:rPr>
              <w:t>Школьный театр и школьный музей</w:t>
            </w: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Октябр</w:t>
            </w:r>
            <w:r w:rsidRPr="00704940">
              <w:rPr>
                <w:rFonts w:ascii="Times New Roman" w:eastAsia="Times New Roman" w:hAnsi="Times New Roman" w:cs="Times New Roman"/>
                <w:sz w:val="24"/>
                <w:szCs w:val="24"/>
                <w:lang w:eastAsia="ru-RU"/>
              </w:rPr>
              <w:t>ь</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Харламова А. А., Потапова С. А., Файзиева Г. Р.</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13</w:t>
            </w:r>
          </w:p>
        </w:tc>
        <w:tc>
          <w:tcPr>
            <w:tcW w:w="4650"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Исследование творчество  А.Алиша(2- 4 кл)</w:t>
            </w: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val="tt-RU" w:eastAsia="ru-RU"/>
              </w:rPr>
              <w:t>Октябр</w:t>
            </w:r>
            <w:r w:rsidRPr="00704940">
              <w:rPr>
                <w:rFonts w:ascii="Times New Roman" w:eastAsia="Times New Roman" w:hAnsi="Times New Roman" w:cs="Times New Roman"/>
                <w:sz w:val="24"/>
                <w:szCs w:val="24"/>
                <w:lang w:eastAsia="ru-RU"/>
              </w:rPr>
              <w:t>ь</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Файзиева Г.Р.  Ахметова Г. А., Хасанова Ф. М. </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14</w:t>
            </w:r>
          </w:p>
        </w:tc>
        <w:tc>
          <w:tcPr>
            <w:tcW w:w="4650"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Фестивал</w:t>
            </w:r>
            <w:r w:rsidRPr="00704940">
              <w:rPr>
                <w:rFonts w:ascii="Times New Roman" w:eastAsia="Times New Roman" w:hAnsi="Times New Roman" w:cs="Times New Roman"/>
                <w:sz w:val="24"/>
                <w:szCs w:val="24"/>
                <w:lang w:eastAsia="ru-RU"/>
              </w:rPr>
              <w:t>ь «</w:t>
            </w:r>
            <w:r w:rsidRPr="00704940">
              <w:rPr>
                <w:rFonts w:ascii="Times New Roman" w:eastAsia="Times New Roman" w:hAnsi="Times New Roman" w:cs="Times New Roman"/>
                <w:sz w:val="24"/>
                <w:szCs w:val="24"/>
                <w:lang w:val="tt-RU" w:eastAsia="ru-RU"/>
              </w:rPr>
              <w:t>Без барыбыз да талантлы</w:t>
            </w:r>
            <w:r w:rsidRPr="00704940">
              <w:rPr>
                <w:rFonts w:ascii="Arial" w:eastAsia="Calibri" w:hAnsi="Arial" w:cs="Arial"/>
                <w:iCs/>
                <w:color w:val="000000" w:themeColor="text1"/>
                <w:sz w:val="24"/>
                <w:szCs w:val="24"/>
                <w:bdr w:val="none" w:sz="0" w:space="0" w:color="auto" w:frame="1"/>
                <w:shd w:val="clear" w:color="auto" w:fill="FFFFFF"/>
              </w:rPr>
              <w:t>»</w:t>
            </w:r>
            <w:r w:rsidRPr="00704940">
              <w:rPr>
                <w:rFonts w:ascii="Times New Roman" w:eastAsia="Times New Roman" w:hAnsi="Times New Roman" w:cs="Times New Roman"/>
                <w:sz w:val="24"/>
                <w:szCs w:val="24"/>
                <w:lang w:val="tt-RU" w:eastAsia="ru-RU"/>
              </w:rPr>
              <w:t>(1-8кл).</w:t>
            </w: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Октябр</w:t>
            </w:r>
            <w:r w:rsidRPr="00704940">
              <w:rPr>
                <w:rFonts w:ascii="Times New Roman" w:eastAsia="Times New Roman" w:hAnsi="Times New Roman" w:cs="Times New Roman"/>
                <w:sz w:val="24"/>
                <w:szCs w:val="24"/>
                <w:lang w:eastAsia="ru-RU"/>
              </w:rPr>
              <w:t>ь</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Ахметова Г.А. Гиматдинова Г.Н.</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Харламова А. А.</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1</w:t>
            </w:r>
            <w:r w:rsidRPr="00704940">
              <w:rPr>
                <w:rFonts w:ascii="Times New Roman" w:eastAsia="Times New Roman" w:hAnsi="Times New Roman" w:cs="Times New Roman"/>
                <w:sz w:val="24"/>
                <w:szCs w:val="24"/>
                <w:lang w:val="tt-RU" w:eastAsia="ru-RU"/>
              </w:rPr>
              <w:t>5</w:t>
            </w:r>
          </w:p>
        </w:tc>
        <w:tc>
          <w:tcPr>
            <w:tcW w:w="4650"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color w:val="000000" w:themeColor="text1"/>
                <w:sz w:val="24"/>
                <w:szCs w:val="24"/>
                <w:lang w:val="tt-RU" w:eastAsia="ru-RU"/>
              </w:rPr>
            </w:pPr>
            <w:r w:rsidRPr="00704940">
              <w:rPr>
                <w:rFonts w:ascii="Times New Roman" w:eastAsia="Times New Roman" w:hAnsi="Times New Roman" w:cs="Times New Roman"/>
                <w:color w:val="000000" w:themeColor="text1"/>
                <w:sz w:val="24"/>
                <w:szCs w:val="24"/>
                <w:lang w:val="tt-RU" w:eastAsia="ru-RU"/>
              </w:rPr>
              <w:t xml:space="preserve">  Мероприятие с   с тружениками труда </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Arial" w:eastAsia="Calibri" w:hAnsi="Arial" w:cs="Arial"/>
                <w:iCs/>
                <w:color w:val="444444"/>
                <w:sz w:val="23"/>
                <w:szCs w:val="23"/>
                <w:bdr w:val="none" w:sz="0" w:space="0" w:color="auto" w:frame="1"/>
                <w:shd w:val="clear" w:color="auto" w:fill="FFFFFF"/>
              </w:rPr>
              <w:t>«</w:t>
            </w:r>
            <w:r w:rsidRPr="00704940">
              <w:rPr>
                <w:rFonts w:ascii="Times New Roman" w:eastAsia="Times New Roman" w:hAnsi="Times New Roman" w:cs="Times New Roman"/>
                <w:color w:val="000000" w:themeColor="text1"/>
                <w:sz w:val="24"/>
                <w:szCs w:val="24"/>
                <w:lang w:val="tt-RU" w:eastAsia="ru-RU"/>
              </w:rPr>
              <w:t>Болгар –җире- игенчеләр иле</w:t>
            </w:r>
            <w:r w:rsidRPr="00704940">
              <w:rPr>
                <w:rFonts w:ascii="Arial" w:eastAsia="Calibri" w:hAnsi="Arial" w:cs="Arial"/>
                <w:iCs/>
                <w:color w:val="000000" w:themeColor="text1"/>
                <w:sz w:val="24"/>
                <w:szCs w:val="24"/>
                <w:bdr w:val="none" w:sz="0" w:space="0" w:color="auto" w:frame="1"/>
                <w:shd w:val="clear" w:color="auto" w:fill="FFFFFF"/>
              </w:rPr>
              <w:t>»</w:t>
            </w:r>
            <w:r w:rsidRPr="00704940">
              <w:rPr>
                <w:rFonts w:ascii="Times New Roman" w:eastAsia="Times New Roman" w:hAnsi="Times New Roman" w:cs="Times New Roman"/>
                <w:color w:val="000000" w:themeColor="text1"/>
                <w:sz w:val="24"/>
                <w:szCs w:val="24"/>
                <w:lang w:val="tt-RU" w:eastAsia="ru-RU"/>
              </w:rPr>
              <w:t>(5-6 кл)</w:t>
            </w: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ноябрь</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Файзиева Г. Р </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Учитель родного( тат)языка и литературы</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1</w:t>
            </w:r>
            <w:r w:rsidRPr="00704940">
              <w:rPr>
                <w:rFonts w:ascii="Times New Roman" w:eastAsia="Times New Roman" w:hAnsi="Times New Roman" w:cs="Times New Roman"/>
                <w:sz w:val="24"/>
                <w:szCs w:val="24"/>
                <w:lang w:val="tt-RU" w:eastAsia="ru-RU"/>
              </w:rPr>
              <w:t>6</w:t>
            </w:r>
          </w:p>
        </w:tc>
        <w:tc>
          <w:tcPr>
            <w:tcW w:w="4650"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Calibri" w:hAnsi="Times New Roman" w:cs="Times New Roman"/>
                <w:sz w:val="24"/>
                <w:szCs w:val="24"/>
                <w:lang w:val="tt-RU"/>
              </w:rPr>
              <w:t xml:space="preserve"> Внеклассное мероприятие </w:t>
            </w:r>
            <w:r w:rsidRPr="00704940">
              <w:rPr>
                <w:rFonts w:ascii="Arial" w:eastAsia="Calibri" w:hAnsi="Arial" w:cs="Arial"/>
                <w:iCs/>
                <w:color w:val="444444"/>
                <w:sz w:val="23"/>
                <w:szCs w:val="23"/>
                <w:bdr w:val="none" w:sz="0" w:space="0" w:color="auto" w:frame="1"/>
                <w:shd w:val="clear" w:color="auto" w:fill="FFFFFF"/>
              </w:rPr>
              <w:t>«</w:t>
            </w:r>
            <w:r w:rsidRPr="00704940">
              <w:rPr>
                <w:rFonts w:ascii="Times New Roman" w:eastAsia="Calibri" w:hAnsi="Times New Roman" w:cs="Times New Roman"/>
                <w:sz w:val="24"/>
                <w:szCs w:val="24"/>
                <w:lang w:val="tt-RU"/>
              </w:rPr>
              <w:t>Уйнап белем алабыз</w:t>
            </w:r>
            <w:r w:rsidRPr="00704940">
              <w:rPr>
                <w:rFonts w:ascii="Arial" w:eastAsia="Calibri" w:hAnsi="Arial" w:cs="Arial"/>
                <w:iCs/>
                <w:color w:val="000000" w:themeColor="text1"/>
                <w:sz w:val="24"/>
                <w:szCs w:val="24"/>
                <w:bdr w:val="none" w:sz="0" w:space="0" w:color="auto" w:frame="1"/>
                <w:shd w:val="clear" w:color="auto" w:fill="FFFFFF"/>
              </w:rPr>
              <w:t>»</w:t>
            </w: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Декабрь</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Ахметова Г.А.</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учитель  родного (тат.)языка и литературы</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1</w:t>
            </w:r>
            <w:r w:rsidRPr="00704940">
              <w:rPr>
                <w:rFonts w:ascii="Times New Roman" w:eastAsia="Times New Roman" w:hAnsi="Times New Roman" w:cs="Times New Roman"/>
                <w:sz w:val="24"/>
                <w:szCs w:val="24"/>
                <w:lang w:val="tt-RU" w:eastAsia="ru-RU"/>
              </w:rPr>
              <w:t>7</w:t>
            </w:r>
          </w:p>
        </w:tc>
        <w:tc>
          <w:tcPr>
            <w:tcW w:w="4650"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 xml:space="preserve"> Новогоднее ёлк</w:t>
            </w:r>
            <w:r w:rsidRPr="00704940">
              <w:rPr>
                <w:rFonts w:ascii="Times New Roman" w:eastAsia="Times New Roman" w:hAnsi="Times New Roman" w:cs="Times New Roman"/>
                <w:sz w:val="24"/>
                <w:szCs w:val="24"/>
                <w:lang w:val="tt-RU" w:eastAsia="ru-RU"/>
              </w:rPr>
              <w:t>а на татарском языке( 1-8 кл)</w:t>
            </w:r>
            <w:r w:rsidRPr="00704940">
              <w:rPr>
                <w:rFonts w:ascii="Arial" w:eastAsia="Calibri" w:hAnsi="Arial" w:cs="Arial"/>
                <w:iCs/>
                <w:color w:val="444444"/>
                <w:sz w:val="23"/>
                <w:szCs w:val="23"/>
                <w:bdr w:val="none" w:sz="0" w:space="0" w:color="auto" w:frame="1"/>
                <w:shd w:val="clear" w:color="auto" w:fill="FFFFFF"/>
              </w:rPr>
              <w:t>«</w:t>
            </w:r>
            <w:r w:rsidRPr="00704940">
              <w:rPr>
                <w:rFonts w:ascii="Times New Roman" w:eastAsia="Calibri" w:hAnsi="Times New Roman" w:cs="Times New Roman"/>
                <w:sz w:val="24"/>
              </w:rPr>
              <w:t>Чыршы б</w:t>
            </w:r>
            <w:r w:rsidRPr="00704940">
              <w:rPr>
                <w:rFonts w:ascii="Times New Roman" w:eastAsia="Calibri" w:hAnsi="Times New Roman" w:cs="Times New Roman"/>
                <w:sz w:val="24"/>
                <w:lang w:val="tt-RU"/>
              </w:rPr>
              <w:t>әйрәме</w:t>
            </w:r>
            <w:r w:rsidRPr="00704940">
              <w:rPr>
                <w:rFonts w:ascii="Arial" w:eastAsia="Calibri" w:hAnsi="Arial" w:cs="Arial"/>
                <w:iCs/>
                <w:color w:val="000000" w:themeColor="text1"/>
                <w:sz w:val="24"/>
                <w:szCs w:val="24"/>
                <w:bdr w:val="none" w:sz="0" w:space="0" w:color="auto" w:frame="1"/>
                <w:shd w:val="clear" w:color="auto" w:fill="FFFFFF"/>
              </w:rPr>
              <w:t>»</w:t>
            </w: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 xml:space="preserve">Декабрь </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Хасанова Ф. М.Файзиева Г.Р., Ахметова Г. А., Гиматдинова Г. Н.</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p>
        </w:tc>
      </w:tr>
      <w:tr w:rsidR="00704940" w:rsidRPr="00704940" w:rsidTr="00C36383">
        <w:tc>
          <w:tcPr>
            <w:tcW w:w="456" w:type="dxa"/>
            <w:tcBorders>
              <w:top w:val="single" w:sz="4" w:space="0" w:color="auto"/>
              <w:left w:val="single" w:sz="4" w:space="0" w:color="auto"/>
              <w:bottom w:val="nil"/>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1</w:t>
            </w:r>
            <w:r w:rsidRPr="00704940">
              <w:rPr>
                <w:rFonts w:ascii="Times New Roman" w:eastAsia="Times New Roman" w:hAnsi="Times New Roman" w:cs="Times New Roman"/>
                <w:sz w:val="24"/>
                <w:szCs w:val="24"/>
                <w:lang w:val="tt-RU" w:eastAsia="ru-RU"/>
              </w:rPr>
              <w:t>8</w:t>
            </w:r>
          </w:p>
        </w:tc>
        <w:tc>
          <w:tcPr>
            <w:tcW w:w="4650" w:type="dxa"/>
            <w:tcBorders>
              <w:top w:val="single" w:sz="4" w:space="0" w:color="auto"/>
              <w:left w:val="single" w:sz="4" w:space="0" w:color="auto"/>
              <w:bottom w:val="nil"/>
              <w:right w:val="single" w:sz="4" w:space="0" w:color="auto"/>
            </w:tcBorders>
            <w:hideMark/>
          </w:tcPr>
          <w:p w:rsidR="00704940" w:rsidRPr="00704940" w:rsidRDefault="00704940" w:rsidP="00704940">
            <w:pPr>
              <w:spacing w:after="160" w:line="256"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 xml:space="preserve">Проведение праздника </w:t>
            </w:r>
            <w:r w:rsidRPr="00704940">
              <w:rPr>
                <w:rFonts w:ascii="Arial" w:eastAsia="Calibri" w:hAnsi="Arial" w:cs="Arial"/>
                <w:iCs/>
                <w:color w:val="444444"/>
                <w:sz w:val="23"/>
                <w:szCs w:val="23"/>
                <w:bdr w:val="none" w:sz="0" w:space="0" w:color="auto" w:frame="1"/>
                <w:shd w:val="clear" w:color="auto" w:fill="FFFFFF"/>
              </w:rPr>
              <w:t>«</w:t>
            </w:r>
            <w:r w:rsidRPr="00704940">
              <w:rPr>
                <w:rFonts w:ascii="Times New Roman" w:eastAsia="Times New Roman" w:hAnsi="Times New Roman" w:cs="Times New Roman"/>
                <w:sz w:val="24"/>
                <w:szCs w:val="24"/>
                <w:lang w:eastAsia="ru-RU"/>
              </w:rPr>
              <w:t>Халыкара туган телл</w:t>
            </w:r>
            <w:r w:rsidRPr="00704940">
              <w:rPr>
                <w:rFonts w:ascii="Times New Roman" w:eastAsia="Times New Roman" w:hAnsi="Times New Roman" w:cs="Times New Roman"/>
                <w:sz w:val="24"/>
                <w:szCs w:val="24"/>
                <w:lang w:val="tt-RU" w:eastAsia="ru-RU"/>
              </w:rPr>
              <w:t>ә</w:t>
            </w:r>
            <w:r w:rsidRPr="00704940">
              <w:rPr>
                <w:rFonts w:ascii="Times New Roman" w:eastAsia="Times New Roman" w:hAnsi="Times New Roman" w:cs="Times New Roman"/>
                <w:sz w:val="24"/>
                <w:szCs w:val="24"/>
                <w:lang w:eastAsia="ru-RU"/>
              </w:rPr>
              <w:t>р көне</w:t>
            </w:r>
            <w:r w:rsidRPr="00704940">
              <w:rPr>
                <w:rFonts w:ascii="Arial" w:eastAsia="Calibri" w:hAnsi="Arial" w:cs="Arial"/>
                <w:iCs/>
                <w:color w:val="000000" w:themeColor="text1"/>
                <w:sz w:val="24"/>
                <w:szCs w:val="24"/>
                <w:bdr w:val="none" w:sz="0" w:space="0" w:color="auto" w:frame="1"/>
                <w:shd w:val="clear" w:color="auto" w:fill="FFFFFF"/>
              </w:rPr>
              <w:t>»</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p>
        </w:tc>
        <w:tc>
          <w:tcPr>
            <w:tcW w:w="1832" w:type="dxa"/>
            <w:tcBorders>
              <w:top w:val="single" w:sz="4" w:space="0" w:color="auto"/>
              <w:left w:val="single" w:sz="4" w:space="0" w:color="auto"/>
              <w:bottom w:val="nil"/>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Февраль</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p>
        </w:tc>
        <w:tc>
          <w:tcPr>
            <w:tcW w:w="2899" w:type="dxa"/>
            <w:tcBorders>
              <w:top w:val="single" w:sz="4" w:space="0" w:color="auto"/>
              <w:left w:val="single" w:sz="4" w:space="0" w:color="auto"/>
              <w:bottom w:val="nil"/>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Хасанова Ф. М.Файзиева Г.Р., Ахметова Г. А., Гиматдинова Г. Н</w:t>
            </w:r>
          </w:p>
        </w:tc>
      </w:tr>
      <w:tr w:rsidR="00704940" w:rsidRPr="00704940" w:rsidTr="00C36383">
        <w:trPr>
          <w:trHeight w:val="1089"/>
        </w:trPr>
        <w:tc>
          <w:tcPr>
            <w:tcW w:w="456" w:type="dxa"/>
            <w:tcBorders>
              <w:top w:val="single" w:sz="4" w:space="0" w:color="auto"/>
              <w:left w:val="single" w:sz="4" w:space="0" w:color="auto"/>
              <w:bottom w:val="nil"/>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1</w:t>
            </w:r>
            <w:r w:rsidRPr="00704940">
              <w:rPr>
                <w:rFonts w:ascii="Times New Roman" w:eastAsia="Times New Roman" w:hAnsi="Times New Roman" w:cs="Times New Roman"/>
                <w:sz w:val="24"/>
                <w:szCs w:val="24"/>
                <w:lang w:val="tt-RU" w:eastAsia="ru-RU"/>
              </w:rPr>
              <w:t>9</w:t>
            </w:r>
          </w:p>
        </w:tc>
        <w:tc>
          <w:tcPr>
            <w:tcW w:w="4650" w:type="dxa"/>
            <w:tcBorders>
              <w:top w:val="single" w:sz="4" w:space="0" w:color="auto"/>
              <w:left w:val="single" w:sz="4" w:space="0" w:color="auto"/>
              <w:bottom w:val="nil"/>
              <w:right w:val="single" w:sz="4" w:space="0" w:color="auto"/>
            </w:tcBorders>
            <w:hideMark/>
          </w:tcPr>
          <w:p w:rsidR="00704940" w:rsidRPr="00704940" w:rsidRDefault="00704940" w:rsidP="00704940">
            <w:pPr>
              <w:shd w:val="clear" w:color="auto" w:fill="FFFFFF"/>
              <w:spacing w:after="0" w:line="240" w:lineRule="auto"/>
              <w:outlineLvl w:val="0"/>
              <w:rPr>
                <w:rFonts w:ascii="Times New Roman" w:eastAsia="Times New Roman" w:hAnsi="Times New Roman" w:cs="Times New Roman"/>
                <w:bCs/>
                <w:color w:val="000000" w:themeColor="text1"/>
                <w:kern w:val="36"/>
                <w:sz w:val="24"/>
                <w:szCs w:val="24"/>
                <w:lang w:eastAsia="ru-RU"/>
              </w:rPr>
            </w:pPr>
            <w:r w:rsidRPr="00704940">
              <w:rPr>
                <w:rFonts w:ascii="Times New Roman" w:eastAsia="Times New Roman" w:hAnsi="Times New Roman" w:cs="Times New Roman"/>
                <w:bCs/>
                <w:color w:val="000000" w:themeColor="text1"/>
                <w:kern w:val="36"/>
                <w:sz w:val="24"/>
                <w:szCs w:val="24"/>
                <w:lang w:val="tt-RU" w:eastAsia="ru-RU"/>
              </w:rPr>
              <w:t xml:space="preserve"> Литературный вечер </w:t>
            </w:r>
            <w:r w:rsidRPr="00704940">
              <w:rPr>
                <w:rFonts w:ascii="Arial" w:eastAsia="Calibri" w:hAnsi="Arial" w:cs="Arial"/>
                <w:iCs/>
                <w:color w:val="444444"/>
                <w:sz w:val="23"/>
                <w:szCs w:val="23"/>
                <w:bdr w:val="none" w:sz="0" w:space="0" w:color="auto" w:frame="1"/>
                <w:shd w:val="clear" w:color="auto" w:fill="FFFFFF"/>
              </w:rPr>
              <w:t>«</w:t>
            </w:r>
            <w:r w:rsidRPr="00704940">
              <w:rPr>
                <w:rFonts w:ascii="Times New Roman" w:eastAsia="Times New Roman" w:hAnsi="Times New Roman" w:cs="Times New Roman"/>
                <w:bCs/>
                <w:color w:val="000000" w:themeColor="text1"/>
                <w:kern w:val="36"/>
                <w:sz w:val="24"/>
                <w:szCs w:val="24"/>
                <w:lang w:val="tt-RU" w:eastAsia="ru-RU"/>
              </w:rPr>
              <w:t xml:space="preserve">Бар җырымны илгә багышладым </w:t>
            </w:r>
            <w:r w:rsidRPr="00704940">
              <w:rPr>
                <w:rFonts w:ascii="Arial" w:eastAsia="Calibri" w:hAnsi="Arial" w:cs="Arial"/>
                <w:iCs/>
                <w:color w:val="000000" w:themeColor="text1"/>
                <w:sz w:val="24"/>
                <w:szCs w:val="24"/>
                <w:bdr w:val="none" w:sz="0" w:space="0" w:color="auto" w:frame="1"/>
                <w:shd w:val="clear" w:color="auto" w:fill="FFFFFF"/>
              </w:rPr>
              <w:t>»</w:t>
            </w:r>
            <w:r w:rsidRPr="00704940">
              <w:rPr>
                <w:rFonts w:ascii="Times New Roman" w:eastAsia="Times New Roman" w:hAnsi="Times New Roman" w:cs="Times New Roman"/>
                <w:bCs/>
                <w:color w:val="000000" w:themeColor="text1"/>
                <w:kern w:val="36"/>
                <w:sz w:val="24"/>
                <w:szCs w:val="24"/>
                <w:lang w:eastAsia="ru-RU"/>
              </w:rPr>
              <w:t>посвящён</w:t>
            </w:r>
            <w:r w:rsidRPr="00704940">
              <w:rPr>
                <w:rFonts w:ascii="Times New Roman" w:eastAsia="Times New Roman" w:hAnsi="Times New Roman" w:cs="Times New Roman"/>
                <w:bCs/>
                <w:color w:val="000000" w:themeColor="text1"/>
                <w:kern w:val="36"/>
                <w:sz w:val="24"/>
                <w:szCs w:val="24"/>
                <w:lang w:val="tt-RU" w:eastAsia="ru-RU"/>
              </w:rPr>
              <w:t>ный памяти</w:t>
            </w:r>
            <w:r w:rsidRPr="00704940">
              <w:rPr>
                <w:rFonts w:ascii="Times New Roman" w:eastAsia="Times New Roman" w:hAnsi="Times New Roman" w:cs="Times New Roman"/>
                <w:bCs/>
                <w:color w:val="000000" w:themeColor="text1"/>
                <w:kern w:val="36"/>
                <w:sz w:val="24"/>
                <w:szCs w:val="24"/>
                <w:lang w:eastAsia="ru-RU"/>
              </w:rPr>
              <w:t xml:space="preserve"> татарского поэта Мусы Джалиля</w:t>
            </w:r>
          </w:p>
        </w:tc>
        <w:tc>
          <w:tcPr>
            <w:tcW w:w="1832" w:type="dxa"/>
            <w:tcBorders>
              <w:top w:val="single" w:sz="4" w:space="0" w:color="auto"/>
              <w:left w:val="single" w:sz="4" w:space="0" w:color="auto"/>
              <w:bottom w:val="nil"/>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val="tt-RU" w:eastAsia="ru-RU"/>
              </w:rPr>
              <w:t xml:space="preserve"> Февраль</w:t>
            </w:r>
          </w:p>
        </w:tc>
        <w:tc>
          <w:tcPr>
            <w:tcW w:w="2899" w:type="dxa"/>
            <w:tcBorders>
              <w:top w:val="single" w:sz="4" w:space="0" w:color="auto"/>
              <w:left w:val="single" w:sz="4" w:space="0" w:color="auto"/>
              <w:bottom w:val="nil"/>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Хасанова Ф. М.Файзиева Г.Р., Ахметова Г. А., </w:t>
            </w:r>
          </w:p>
        </w:tc>
      </w:tr>
      <w:tr w:rsidR="00704940" w:rsidRPr="00704940" w:rsidTr="00C36383">
        <w:trPr>
          <w:trHeight w:val="1089"/>
        </w:trPr>
        <w:tc>
          <w:tcPr>
            <w:tcW w:w="456" w:type="dxa"/>
            <w:tcBorders>
              <w:top w:val="single" w:sz="4" w:space="0" w:color="auto"/>
              <w:left w:val="single" w:sz="4" w:space="0" w:color="auto"/>
              <w:bottom w:val="nil"/>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20</w:t>
            </w:r>
          </w:p>
        </w:tc>
        <w:tc>
          <w:tcPr>
            <w:tcW w:w="4650" w:type="dxa"/>
            <w:tcBorders>
              <w:top w:val="single" w:sz="4" w:space="0" w:color="auto"/>
              <w:left w:val="single" w:sz="4" w:space="0" w:color="auto"/>
              <w:bottom w:val="nil"/>
              <w:right w:val="single" w:sz="4" w:space="0" w:color="auto"/>
            </w:tcBorders>
            <w:hideMark/>
          </w:tcPr>
          <w:p w:rsidR="00704940" w:rsidRPr="00704940" w:rsidRDefault="00704940" w:rsidP="00704940">
            <w:pPr>
              <w:shd w:val="clear" w:color="auto" w:fill="FFFFFF"/>
              <w:spacing w:after="0" w:line="240" w:lineRule="auto"/>
              <w:outlineLvl w:val="0"/>
              <w:rPr>
                <w:rFonts w:ascii="Times New Roman" w:eastAsia="Times New Roman" w:hAnsi="Times New Roman" w:cs="Times New Roman"/>
                <w:bCs/>
                <w:color w:val="000000" w:themeColor="text1"/>
                <w:kern w:val="36"/>
                <w:sz w:val="24"/>
                <w:szCs w:val="24"/>
                <w:lang w:eastAsia="ru-RU"/>
              </w:rPr>
            </w:pPr>
            <w:r w:rsidRPr="00704940">
              <w:rPr>
                <w:rFonts w:ascii="Times New Roman" w:eastAsia="Times New Roman" w:hAnsi="Times New Roman" w:cs="Times New Roman"/>
                <w:sz w:val="24"/>
                <w:szCs w:val="24"/>
                <w:lang w:val="tt-RU" w:eastAsia="ru-RU"/>
              </w:rPr>
              <w:t xml:space="preserve">Проведение </w:t>
            </w:r>
            <w:r w:rsidRPr="00704940">
              <w:rPr>
                <w:rFonts w:ascii="Times New Roman" w:eastAsia="Calibri" w:hAnsi="Times New Roman" w:cs="Times New Roman"/>
                <w:bCs/>
                <w:color w:val="000000" w:themeColor="text1"/>
                <w:sz w:val="24"/>
                <w:szCs w:val="24"/>
                <w:shd w:val="clear" w:color="auto" w:fill="FFFFFF"/>
              </w:rPr>
              <w:t xml:space="preserve">мероприятия для детей и родителей </w:t>
            </w:r>
            <w:r w:rsidRPr="00704940">
              <w:rPr>
                <w:rFonts w:ascii="Arial" w:eastAsia="Calibri" w:hAnsi="Arial" w:cs="Arial"/>
                <w:iCs/>
                <w:color w:val="444444"/>
                <w:sz w:val="23"/>
                <w:szCs w:val="23"/>
                <w:bdr w:val="none" w:sz="0" w:space="0" w:color="auto" w:frame="1"/>
                <w:shd w:val="clear" w:color="auto" w:fill="FFFFFF"/>
              </w:rPr>
              <w:t>«</w:t>
            </w:r>
            <w:r w:rsidRPr="00704940">
              <w:rPr>
                <w:rFonts w:ascii="Times New Roman" w:eastAsia="Calibri" w:hAnsi="Times New Roman" w:cs="Times New Roman"/>
                <w:iCs/>
                <w:color w:val="000000" w:themeColor="text1"/>
                <w:sz w:val="24"/>
                <w:szCs w:val="24"/>
                <w:bdr w:val="none" w:sz="0" w:space="0" w:color="auto" w:frame="1"/>
                <w:shd w:val="clear" w:color="auto" w:fill="FFFFFF"/>
              </w:rPr>
              <w:t xml:space="preserve">Без </w:t>
            </w:r>
            <w:r w:rsidRPr="00704940">
              <w:rPr>
                <w:rFonts w:ascii="Times New Roman" w:eastAsia="Calibri" w:hAnsi="Times New Roman" w:cs="Times New Roman"/>
                <w:iCs/>
                <w:color w:val="000000" w:themeColor="text1"/>
                <w:sz w:val="24"/>
                <w:szCs w:val="24"/>
                <w:bdr w:val="none" w:sz="0" w:space="0" w:color="auto" w:frame="1"/>
                <w:shd w:val="clear" w:color="auto" w:fill="FFFFFF"/>
                <w:lang w:val="tt-RU"/>
              </w:rPr>
              <w:t xml:space="preserve"> бердәм гаилә</w:t>
            </w:r>
            <w:r w:rsidRPr="00704940">
              <w:rPr>
                <w:rFonts w:ascii="Arial" w:eastAsia="Calibri" w:hAnsi="Arial" w:cs="Arial"/>
                <w:iCs/>
                <w:color w:val="000000" w:themeColor="text1"/>
                <w:sz w:val="24"/>
                <w:szCs w:val="24"/>
                <w:bdr w:val="none" w:sz="0" w:space="0" w:color="auto" w:frame="1"/>
                <w:shd w:val="clear" w:color="auto" w:fill="FFFFFF"/>
              </w:rPr>
              <w:t>»</w:t>
            </w:r>
          </w:p>
        </w:tc>
        <w:tc>
          <w:tcPr>
            <w:tcW w:w="1832" w:type="dxa"/>
            <w:tcBorders>
              <w:top w:val="single" w:sz="4" w:space="0" w:color="auto"/>
              <w:left w:val="single" w:sz="4" w:space="0" w:color="auto"/>
              <w:bottom w:val="nil"/>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Март</w:t>
            </w:r>
          </w:p>
        </w:tc>
        <w:tc>
          <w:tcPr>
            <w:tcW w:w="2899" w:type="dxa"/>
            <w:tcBorders>
              <w:top w:val="single" w:sz="4" w:space="0" w:color="auto"/>
              <w:left w:val="single" w:sz="4" w:space="0" w:color="auto"/>
              <w:bottom w:val="nil"/>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Ахметова Г.А. Хасанова Ф. М.Файзиева Г.Р., Ахметова Г. А, Гиматдинова Г. Н</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p>
        </w:tc>
      </w:tr>
      <w:tr w:rsidR="00704940" w:rsidRPr="00704940" w:rsidTr="00C36383">
        <w:trPr>
          <w:trHeight w:val="473"/>
        </w:trPr>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22</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color w:val="000000" w:themeColor="text1"/>
                <w:sz w:val="24"/>
                <w:szCs w:val="24"/>
                <w:lang w:val="tt-RU" w:eastAsia="ru-RU"/>
              </w:rPr>
            </w:pPr>
            <w:r w:rsidRPr="00704940">
              <w:rPr>
                <w:rFonts w:ascii="Times New Roman" w:eastAsia="Calibri" w:hAnsi="Times New Roman" w:cs="Times New Roman"/>
                <w:color w:val="000000" w:themeColor="text1"/>
                <w:sz w:val="24"/>
                <w:szCs w:val="24"/>
                <w:lang w:val="tt-RU"/>
              </w:rPr>
              <w:t xml:space="preserve"> В гостях у сказок Г.Тукая</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color w:val="000000" w:themeColor="text1"/>
                <w:sz w:val="24"/>
                <w:szCs w:val="24"/>
                <w:lang w:eastAsia="ru-RU"/>
              </w:rPr>
            </w:pPr>
            <w:r w:rsidRPr="00704940">
              <w:rPr>
                <w:rFonts w:ascii="Times New Roman" w:eastAsia="Times New Roman" w:hAnsi="Times New Roman" w:cs="Times New Roman"/>
                <w:color w:val="000000" w:themeColor="text1"/>
                <w:sz w:val="24"/>
                <w:szCs w:val="24"/>
                <w:lang w:val="tt-RU" w:eastAsia="ru-RU"/>
              </w:rPr>
              <w:t xml:space="preserve"> Апрель</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color w:val="000000" w:themeColor="text1"/>
                <w:sz w:val="24"/>
                <w:szCs w:val="24"/>
                <w:lang w:val="tt-RU" w:eastAsia="ru-RU"/>
              </w:rPr>
              <w:t xml:space="preserve"> </w:t>
            </w:r>
            <w:r w:rsidRPr="00704940">
              <w:rPr>
                <w:rFonts w:ascii="Times New Roman" w:eastAsia="Times New Roman" w:hAnsi="Times New Roman" w:cs="Times New Roman"/>
                <w:sz w:val="24"/>
                <w:szCs w:val="24"/>
                <w:lang w:val="tt-RU" w:eastAsia="ru-RU"/>
              </w:rPr>
              <w:t>Ахметова Г.А. Хасанова Ф. М.Файзиева Г.Р., Ахметова Г. А, Гиматдинова Г. Н</w:t>
            </w:r>
          </w:p>
          <w:p w:rsidR="00704940" w:rsidRPr="00704940" w:rsidRDefault="00704940" w:rsidP="00704940">
            <w:pPr>
              <w:spacing w:after="0" w:line="240" w:lineRule="auto"/>
              <w:rPr>
                <w:rFonts w:ascii="Times New Roman" w:eastAsia="Times New Roman" w:hAnsi="Times New Roman" w:cs="Times New Roman"/>
                <w:color w:val="000000" w:themeColor="text1"/>
                <w:sz w:val="24"/>
                <w:szCs w:val="24"/>
                <w:lang w:val="tt-RU" w:eastAsia="ru-RU"/>
              </w:rPr>
            </w:pPr>
          </w:p>
          <w:p w:rsidR="00704940" w:rsidRPr="00704940" w:rsidRDefault="00704940" w:rsidP="00704940">
            <w:pPr>
              <w:spacing w:after="0" w:line="240" w:lineRule="auto"/>
              <w:rPr>
                <w:rFonts w:ascii="Times New Roman" w:eastAsia="Times New Roman" w:hAnsi="Times New Roman" w:cs="Times New Roman"/>
                <w:color w:val="000000" w:themeColor="text1"/>
                <w:sz w:val="24"/>
                <w:szCs w:val="24"/>
                <w:lang w:val="tt-RU" w:eastAsia="ru-RU"/>
              </w:rPr>
            </w:pP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2</w:t>
            </w:r>
            <w:r w:rsidRPr="00704940">
              <w:rPr>
                <w:rFonts w:ascii="Times New Roman" w:eastAsia="Times New Roman" w:hAnsi="Times New Roman" w:cs="Times New Roman"/>
                <w:sz w:val="24"/>
                <w:szCs w:val="24"/>
                <w:lang w:val="tt-RU" w:eastAsia="ru-RU"/>
              </w:rPr>
              <w:t>3</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Проведение  месячника  татарского языка </w:t>
            </w:r>
            <w:r w:rsidRPr="00704940">
              <w:rPr>
                <w:rFonts w:ascii="Times New Roman" w:eastAsia="Times New Roman" w:hAnsi="Times New Roman" w:cs="Times New Roman"/>
                <w:sz w:val="24"/>
                <w:szCs w:val="24"/>
                <w:lang w:val="tt-RU" w:eastAsia="ru-RU"/>
              </w:rPr>
              <w:lastRenderedPageBreak/>
              <w:t>и литературы</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lastRenderedPageBreak/>
              <w:t>Апрель</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Ахметова Г.А. учителя </w:t>
            </w:r>
            <w:r w:rsidRPr="00704940">
              <w:rPr>
                <w:rFonts w:ascii="Times New Roman" w:eastAsia="Times New Roman" w:hAnsi="Times New Roman" w:cs="Times New Roman"/>
                <w:sz w:val="24"/>
                <w:szCs w:val="24"/>
                <w:lang w:val="tt-RU" w:eastAsia="ru-RU"/>
              </w:rPr>
              <w:lastRenderedPageBreak/>
              <w:t>родного( тат.) языка и литературы</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lastRenderedPageBreak/>
              <w:t>2</w:t>
            </w:r>
            <w:r w:rsidRPr="00704940">
              <w:rPr>
                <w:rFonts w:ascii="Times New Roman" w:eastAsia="Times New Roman" w:hAnsi="Times New Roman" w:cs="Times New Roman"/>
                <w:sz w:val="24"/>
                <w:szCs w:val="24"/>
                <w:lang w:val="tt-RU" w:eastAsia="ru-RU"/>
              </w:rPr>
              <w:t>4</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Участие в Республиканском конкурсе- акции «Мин татарча</w:t>
            </w:r>
            <w:r w:rsidRPr="00704940">
              <w:rPr>
                <w:rFonts w:ascii="Times New Roman" w:eastAsia="Times New Roman" w:hAnsi="Times New Roman" w:cs="Times New Roman"/>
                <w:sz w:val="24"/>
                <w:szCs w:val="24"/>
                <w:lang w:val="tt-RU" w:eastAsia="ru-RU"/>
              </w:rPr>
              <w:t>сөйләшәм</w:t>
            </w:r>
            <w:r w:rsidRPr="00704940">
              <w:rPr>
                <w:rFonts w:ascii="Arial" w:eastAsia="Calibri" w:hAnsi="Arial" w:cs="Arial"/>
                <w:iCs/>
                <w:color w:val="000000" w:themeColor="text1"/>
                <w:sz w:val="24"/>
                <w:szCs w:val="24"/>
                <w:bdr w:val="none" w:sz="0" w:space="0" w:color="auto" w:frame="1"/>
                <w:shd w:val="clear" w:color="auto" w:fill="FFFFFF"/>
              </w:rPr>
              <w:t>»</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Апрель</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Ахметова Г.А.</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Учителя родного (татарского) языка и литературы</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2</w:t>
            </w:r>
            <w:r w:rsidRPr="00704940">
              <w:rPr>
                <w:rFonts w:ascii="Times New Roman" w:eastAsia="Times New Roman" w:hAnsi="Times New Roman" w:cs="Times New Roman"/>
                <w:sz w:val="24"/>
                <w:szCs w:val="24"/>
                <w:lang w:val="tt-RU" w:eastAsia="ru-RU"/>
              </w:rPr>
              <w:t>5</w:t>
            </w:r>
          </w:p>
        </w:tc>
        <w:tc>
          <w:tcPr>
            <w:tcW w:w="4650"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hd w:val="clear" w:color="auto" w:fill="FFFFFF"/>
              <w:spacing w:after="0" w:line="240" w:lineRule="auto"/>
              <w:rPr>
                <w:rFonts w:ascii="Arial" w:eastAsia="Times New Roman" w:hAnsi="Arial" w:cs="Arial"/>
                <w:color w:val="000000"/>
                <w:sz w:val="24"/>
                <w:szCs w:val="24"/>
                <w:lang w:eastAsia="ru-RU"/>
              </w:rPr>
            </w:pPr>
            <w:r w:rsidRPr="00704940">
              <w:rPr>
                <w:rFonts w:ascii="Times New Roman" w:eastAsia="Times New Roman" w:hAnsi="Times New Roman" w:cs="Times New Roman"/>
                <w:sz w:val="24"/>
                <w:szCs w:val="24"/>
                <w:lang w:eastAsia="ru-RU"/>
              </w:rPr>
              <w:t>Участие Всероссийском</w:t>
            </w:r>
            <w:r w:rsidRPr="00704940">
              <w:rPr>
                <w:rFonts w:ascii="Times New Roman" w:eastAsia="Times New Roman" w:hAnsi="Times New Roman" w:cs="Times New Roman"/>
                <w:bCs/>
                <w:color w:val="000000"/>
                <w:sz w:val="24"/>
                <w:szCs w:val="24"/>
                <w:lang w:eastAsia="ru-RU"/>
              </w:rPr>
              <w:t>Международной олимпиаде по татарскому языку</w:t>
            </w:r>
          </w:p>
          <w:p w:rsidR="00704940" w:rsidRPr="00704940" w:rsidRDefault="00704940" w:rsidP="00704940">
            <w:pPr>
              <w:shd w:val="clear" w:color="auto" w:fill="FFFFFF"/>
              <w:spacing w:after="0" w:line="240" w:lineRule="auto"/>
              <w:rPr>
                <w:rFonts w:ascii="Arial" w:eastAsia="Times New Roman" w:hAnsi="Arial" w:cs="Arial"/>
                <w:color w:val="000000"/>
                <w:sz w:val="24"/>
                <w:szCs w:val="24"/>
                <w:lang w:val="tt-RU" w:eastAsia="ru-RU"/>
              </w:rPr>
            </w:pPr>
            <w:r w:rsidRPr="00704940">
              <w:rPr>
                <w:rFonts w:ascii="Times New Roman" w:eastAsia="Times New Roman" w:hAnsi="Times New Roman" w:cs="Times New Roman"/>
                <w:color w:val="000000"/>
                <w:sz w:val="24"/>
                <w:szCs w:val="24"/>
                <w:lang w:eastAsia="ru-RU"/>
              </w:rPr>
              <w:t>« Татар Теле.Инфо»</w:t>
            </w:r>
            <w:r w:rsidRPr="00704940">
              <w:rPr>
                <w:rFonts w:ascii="Times New Roman" w:eastAsia="Times New Roman" w:hAnsi="Times New Roman" w:cs="Times New Roman"/>
                <w:color w:val="000000"/>
                <w:sz w:val="24"/>
                <w:szCs w:val="24"/>
                <w:lang w:val="tt-RU" w:eastAsia="ru-RU"/>
              </w:rPr>
              <w:t xml:space="preserve">, </w:t>
            </w:r>
          </w:p>
          <w:p w:rsidR="00704940" w:rsidRPr="00704940" w:rsidRDefault="00704940" w:rsidP="00704940">
            <w:pPr>
              <w:spacing w:after="0" w:line="240" w:lineRule="auto"/>
              <w:rPr>
                <w:rFonts w:ascii="Times New Roman" w:eastAsia="Times New Roman" w:hAnsi="Times New Roman" w:cs="Times New Roman"/>
                <w:lang w:eastAsia="ru-RU"/>
              </w:rPr>
            </w:pP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Сентябрь-Апрель</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Ахметова Г.А.</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Учителя родного ( татарского) языка и литературы</w:t>
            </w: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eastAsia="ru-RU"/>
              </w:rPr>
            </w:pPr>
            <w:r w:rsidRPr="00704940">
              <w:rPr>
                <w:rFonts w:ascii="Times New Roman" w:eastAsia="Times New Roman" w:hAnsi="Times New Roman" w:cs="Times New Roman"/>
                <w:sz w:val="24"/>
                <w:szCs w:val="24"/>
                <w:lang w:eastAsia="ru-RU"/>
              </w:rPr>
              <w:t>26</w:t>
            </w:r>
          </w:p>
        </w:tc>
        <w:tc>
          <w:tcPr>
            <w:tcW w:w="4650"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160" w:line="256"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 xml:space="preserve">Проведение праздника </w:t>
            </w:r>
            <w:r w:rsidRPr="00704940">
              <w:rPr>
                <w:rFonts w:ascii="Arial" w:eastAsia="Calibri" w:hAnsi="Arial" w:cs="Arial"/>
                <w:iCs/>
                <w:color w:val="444444"/>
                <w:sz w:val="23"/>
                <w:szCs w:val="23"/>
                <w:bdr w:val="none" w:sz="0" w:space="0" w:color="auto" w:frame="1"/>
                <w:shd w:val="clear" w:color="auto" w:fill="FFFFFF"/>
              </w:rPr>
              <w:t>«</w:t>
            </w:r>
            <w:r w:rsidRPr="00704940">
              <w:rPr>
                <w:rFonts w:ascii="Times New Roman" w:eastAsia="Times New Roman" w:hAnsi="Times New Roman" w:cs="Times New Roman"/>
                <w:sz w:val="24"/>
                <w:szCs w:val="24"/>
                <w:lang w:eastAsia="ru-RU"/>
              </w:rPr>
              <w:t>Сабан туе</w:t>
            </w:r>
            <w:r w:rsidRPr="00704940">
              <w:rPr>
                <w:rFonts w:ascii="Arial" w:eastAsia="Calibri" w:hAnsi="Arial" w:cs="Arial"/>
                <w:iCs/>
                <w:color w:val="000000" w:themeColor="text1"/>
                <w:sz w:val="24"/>
                <w:szCs w:val="24"/>
                <w:bdr w:val="none" w:sz="0" w:space="0" w:color="auto" w:frame="1"/>
                <w:shd w:val="clear" w:color="auto" w:fill="FFFFFF"/>
              </w:rPr>
              <w:t>»</w:t>
            </w:r>
          </w:p>
          <w:p w:rsidR="00704940" w:rsidRPr="00704940" w:rsidRDefault="00704940" w:rsidP="00704940">
            <w:pPr>
              <w:shd w:val="clear" w:color="auto" w:fill="FFFFFF"/>
              <w:spacing w:after="0" w:line="240" w:lineRule="auto"/>
              <w:rPr>
                <w:rFonts w:ascii="Times New Roman" w:eastAsia="Times New Roman" w:hAnsi="Times New Roman" w:cs="Times New Roman"/>
                <w:sz w:val="24"/>
                <w:szCs w:val="24"/>
                <w:lang w:eastAsia="ru-RU"/>
              </w:rPr>
            </w:pPr>
          </w:p>
        </w:tc>
        <w:tc>
          <w:tcPr>
            <w:tcW w:w="1832"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Май</w:t>
            </w:r>
          </w:p>
        </w:tc>
        <w:tc>
          <w:tcPr>
            <w:tcW w:w="2899" w:type="dxa"/>
            <w:tcBorders>
              <w:top w:val="single" w:sz="4" w:space="0" w:color="auto"/>
              <w:left w:val="single" w:sz="4" w:space="0" w:color="auto"/>
              <w:bottom w:val="single" w:sz="4" w:space="0" w:color="auto"/>
              <w:right w:val="single" w:sz="4" w:space="0" w:color="auto"/>
            </w:tcBorders>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Хасанова Ф. М., Файзиева Г. Р.</w:t>
            </w:r>
          </w:p>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p>
        </w:tc>
      </w:tr>
      <w:tr w:rsidR="00704940" w:rsidRPr="00704940" w:rsidTr="00C36383">
        <w:tc>
          <w:tcPr>
            <w:tcW w:w="456"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eastAsia="ru-RU"/>
              </w:rPr>
              <w:t>2</w:t>
            </w:r>
            <w:r w:rsidRPr="00704940">
              <w:rPr>
                <w:rFonts w:ascii="Times New Roman" w:eastAsia="Times New Roman" w:hAnsi="Times New Roman" w:cs="Times New Roman"/>
                <w:sz w:val="24"/>
                <w:szCs w:val="24"/>
                <w:lang w:val="tt-RU" w:eastAsia="ru-RU"/>
              </w:rPr>
              <w:t>7</w:t>
            </w:r>
          </w:p>
        </w:tc>
        <w:tc>
          <w:tcPr>
            <w:tcW w:w="4650"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 xml:space="preserve"> Разработка плана работы на следующий 2023-2024 уч.год</w:t>
            </w:r>
          </w:p>
        </w:tc>
        <w:tc>
          <w:tcPr>
            <w:tcW w:w="1832"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Май</w:t>
            </w:r>
          </w:p>
        </w:tc>
        <w:tc>
          <w:tcPr>
            <w:tcW w:w="2899" w:type="dxa"/>
            <w:tcBorders>
              <w:top w:val="single" w:sz="4" w:space="0" w:color="auto"/>
              <w:left w:val="single" w:sz="4" w:space="0" w:color="auto"/>
              <w:bottom w:val="single" w:sz="4" w:space="0" w:color="auto"/>
              <w:right w:val="single" w:sz="4" w:space="0" w:color="auto"/>
            </w:tcBorders>
            <w:hideMark/>
          </w:tcPr>
          <w:p w:rsidR="00704940" w:rsidRPr="00704940" w:rsidRDefault="00704940" w:rsidP="00704940">
            <w:pPr>
              <w:spacing w:after="0" w:line="240" w:lineRule="auto"/>
              <w:rPr>
                <w:rFonts w:ascii="Times New Roman" w:eastAsia="Times New Roman" w:hAnsi="Times New Roman" w:cs="Times New Roman"/>
                <w:sz w:val="24"/>
                <w:szCs w:val="24"/>
                <w:lang w:val="tt-RU" w:eastAsia="ru-RU"/>
              </w:rPr>
            </w:pPr>
            <w:r w:rsidRPr="00704940">
              <w:rPr>
                <w:rFonts w:ascii="Times New Roman" w:eastAsia="Times New Roman" w:hAnsi="Times New Roman" w:cs="Times New Roman"/>
                <w:sz w:val="24"/>
                <w:szCs w:val="24"/>
                <w:lang w:val="tt-RU" w:eastAsia="ru-RU"/>
              </w:rPr>
              <w:t>Ахметова Г.А.</w:t>
            </w:r>
          </w:p>
        </w:tc>
      </w:tr>
    </w:tbl>
    <w:p w:rsidR="005E5329" w:rsidRPr="00D463B7" w:rsidRDefault="005E5329" w:rsidP="00D463B7">
      <w:pPr>
        <w:pStyle w:val="a7"/>
        <w:jc w:val="center"/>
        <w:rPr>
          <w:rFonts w:ascii="Times New Roman" w:hAnsi="Times New Roman"/>
          <w:b/>
          <w:sz w:val="24"/>
          <w:szCs w:val="24"/>
        </w:rPr>
      </w:pPr>
    </w:p>
    <w:p w:rsidR="003D6D3C" w:rsidRPr="00D463B7" w:rsidRDefault="00795D0E" w:rsidP="00D463B7">
      <w:pPr>
        <w:pStyle w:val="a7"/>
        <w:jc w:val="center"/>
        <w:rPr>
          <w:rFonts w:ascii="Times New Roman" w:hAnsi="Times New Roman"/>
          <w:b/>
          <w:sz w:val="24"/>
          <w:szCs w:val="24"/>
        </w:rPr>
      </w:pPr>
      <w:r w:rsidRPr="00D463B7">
        <w:rPr>
          <w:rFonts w:ascii="Times New Roman" w:hAnsi="Times New Roman"/>
          <w:b/>
          <w:sz w:val="24"/>
          <w:szCs w:val="24"/>
        </w:rPr>
        <w:t>План работы с</w:t>
      </w:r>
      <w:r w:rsidRPr="00D463B7">
        <w:rPr>
          <w:rFonts w:ascii="Times New Roman" w:hAnsi="Times New Roman"/>
          <w:b/>
          <w:color w:val="222222"/>
          <w:sz w:val="24"/>
          <w:szCs w:val="24"/>
          <w:shd w:val="clear" w:color="auto" w:fill="FFFFFF"/>
        </w:rPr>
        <w:t xml:space="preserve"> мотивированными учащимися.</w:t>
      </w:r>
    </w:p>
    <w:p w:rsidR="003D6D3C" w:rsidRPr="00D463B7" w:rsidRDefault="003D6D3C" w:rsidP="00D463B7">
      <w:pPr>
        <w:spacing w:after="0" w:line="240" w:lineRule="auto"/>
        <w:jc w:val="both"/>
        <w:rPr>
          <w:rFonts w:ascii="Times New Roman" w:hAnsi="Times New Roman" w:cs="Times New Roman"/>
          <w:b/>
          <w:sz w:val="24"/>
          <w:szCs w:val="24"/>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5225"/>
        <w:gridCol w:w="2012"/>
        <w:gridCol w:w="2364"/>
      </w:tblGrid>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w:t>
            </w:r>
          </w:p>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п/п</w:t>
            </w:r>
          </w:p>
        </w:tc>
        <w:tc>
          <w:tcPr>
            <w:tcW w:w="5225" w:type="dxa"/>
          </w:tcPr>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Мероприятия</w:t>
            </w:r>
          </w:p>
        </w:tc>
        <w:tc>
          <w:tcPr>
            <w:tcW w:w="2012" w:type="dxa"/>
          </w:tcPr>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Сроки</w:t>
            </w:r>
          </w:p>
        </w:tc>
        <w:tc>
          <w:tcPr>
            <w:tcW w:w="2364" w:type="dxa"/>
          </w:tcPr>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Ответственные</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w:t>
            </w:r>
          </w:p>
        </w:tc>
        <w:tc>
          <w:tcPr>
            <w:tcW w:w="5225" w:type="dxa"/>
          </w:tcPr>
          <w:p w:rsidR="003D6D3C" w:rsidRPr="00D463B7" w:rsidRDefault="003D6D3C" w:rsidP="00D463B7">
            <w:pPr>
              <w:pStyle w:val="a4"/>
              <w:spacing w:after="0" w:afterAutospacing="0"/>
              <w:jc w:val="both"/>
              <w:rPr>
                <w:color w:val="000000"/>
              </w:rPr>
            </w:pPr>
            <w:r w:rsidRPr="00D463B7">
              <w:rPr>
                <w:color w:val="000000"/>
              </w:rPr>
              <w:t>Изучение  психологических особенностей  учащихся (речи, мышления, памяти). Диагностика одарённых детей, результаты групповых тестирований.</w:t>
            </w:r>
          </w:p>
        </w:tc>
        <w:tc>
          <w:tcPr>
            <w:tcW w:w="2012"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Сентябрь</w:t>
            </w:r>
          </w:p>
          <w:p w:rsidR="003D6D3C" w:rsidRPr="00D463B7" w:rsidRDefault="003D6D3C" w:rsidP="00D463B7">
            <w:pPr>
              <w:spacing w:after="0" w:line="240" w:lineRule="auto"/>
              <w:jc w:val="both"/>
              <w:rPr>
                <w:rFonts w:ascii="Times New Roman" w:hAnsi="Times New Roman" w:cs="Times New Roman"/>
                <w:sz w:val="24"/>
                <w:szCs w:val="24"/>
              </w:rPr>
            </w:pPr>
          </w:p>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Макарова Г.А., психолог школы</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w:t>
            </w:r>
          </w:p>
        </w:tc>
        <w:tc>
          <w:tcPr>
            <w:tcW w:w="5225" w:type="dxa"/>
          </w:tcPr>
          <w:p w:rsidR="003D6D3C" w:rsidRPr="00D463B7" w:rsidRDefault="003D6D3C" w:rsidP="00D463B7">
            <w:pPr>
              <w:pStyle w:val="a4"/>
              <w:spacing w:after="0" w:afterAutospacing="0"/>
              <w:jc w:val="both"/>
              <w:rPr>
                <w:color w:val="000000"/>
              </w:rPr>
            </w:pPr>
            <w:r w:rsidRPr="00D463B7">
              <w:rPr>
                <w:color w:val="000000"/>
              </w:rPr>
              <w:t>Диагностическая работа во время проведения интеллектуальных и художественных конкурсов.</w:t>
            </w:r>
          </w:p>
        </w:tc>
        <w:tc>
          <w:tcPr>
            <w:tcW w:w="2012"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Классные руководители</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3</w:t>
            </w:r>
          </w:p>
        </w:tc>
        <w:tc>
          <w:tcPr>
            <w:tcW w:w="5225" w:type="dxa"/>
          </w:tcPr>
          <w:p w:rsidR="003D6D3C" w:rsidRPr="00D463B7" w:rsidRDefault="003D6D3C" w:rsidP="00D463B7">
            <w:pPr>
              <w:pStyle w:val="a4"/>
              <w:spacing w:after="0" w:afterAutospacing="0"/>
              <w:jc w:val="both"/>
              <w:rPr>
                <w:color w:val="000000"/>
              </w:rPr>
            </w:pPr>
            <w:r w:rsidRPr="00D463B7">
              <w:rPr>
                <w:color w:val="000000"/>
              </w:rPr>
              <w:t>Регулярные  консультации для одаренных детей.</w:t>
            </w:r>
          </w:p>
        </w:tc>
        <w:tc>
          <w:tcPr>
            <w:tcW w:w="2012"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психолог школы</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4</w:t>
            </w:r>
          </w:p>
        </w:tc>
        <w:tc>
          <w:tcPr>
            <w:tcW w:w="5225" w:type="dxa"/>
          </w:tcPr>
          <w:p w:rsidR="003D6D3C" w:rsidRPr="00D463B7" w:rsidRDefault="003D6D3C" w:rsidP="00D463B7">
            <w:pPr>
              <w:pStyle w:val="a4"/>
              <w:spacing w:after="0" w:afterAutospacing="0"/>
              <w:jc w:val="both"/>
              <w:rPr>
                <w:color w:val="000000"/>
              </w:rPr>
            </w:pPr>
            <w:r w:rsidRPr="00D463B7">
              <w:rPr>
                <w:color w:val="000000"/>
              </w:rPr>
              <w:t>Создание методической копилки (тесты, карточки для дифференцированной работы, олимпиадные задания, задания повышенной трудности по русскому языку и математике, разработки интеллектуальных марафонов, игр).</w:t>
            </w:r>
          </w:p>
        </w:tc>
        <w:tc>
          <w:tcPr>
            <w:tcW w:w="2012" w:type="dxa"/>
          </w:tcPr>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 предметники</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5</w:t>
            </w:r>
          </w:p>
        </w:tc>
        <w:tc>
          <w:tcPr>
            <w:tcW w:w="5225" w:type="dxa"/>
          </w:tcPr>
          <w:p w:rsidR="003D6D3C" w:rsidRPr="00D463B7" w:rsidRDefault="003D6D3C" w:rsidP="00D463B7">
            <w:pPr>
              <w:pStyle w:val="a4"/>
              <w:spacing w:after="0" w:afterAutospacing="0"/>
              <w:jc w:val="both"/>
              <w:rPr>
                <w:color w:val="000000"/>
              </w:rPr>
            </w:pPr>
            <w:r w:rsidRPr="00D463B7">
              <w:rPr>
                <w:color w:val="000000"/>
              </w:rPr>
              <w:t>Использование в урочной деятельности различных современных средств информации: медиатеки, Интернета, компьютерных игр, электронных энциклопедий.</w:t>
            </w:r>
          </w:p>
        </w:tc>
        <w:tc>
          <w:tcPr>
            <w:tcW w:w="2012" w:type="dxa"/>
          </w:tcPr>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 предметники</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6</w:t>
            </w:r>
          </w:p>
        </w:tc>
        <w:tc>
          <w:tcPr>
            <w:tcW w:w="5225" w:type="dxa"/>
          </w:tcPr>
          <w:p w:rsidR="003D6D3C" w:rsidRPr="00D463B7" w:rsidRDefault="003D6D3C" w:rsidP="00D463B7">
            <w:pPr>
              <w:pStyle w:val="a4"/>
              <w:spacing w:after="0" w:afterAutospacing="0"/>
              <w:jc w:val="both"/>
              <w:rPr>
                <w:color w:val="000000"/>
              </w:rPr>
            </w:pPr>
            <w:r w:rsidRPr="00D463B7">
              <w:rPr>
                <w:color w:val="000000"/>
              </w:rPr>
              <w:t>Применение на уроках современных технологий, игровых, учебно-исследовательских, коммуникативных, проблемно-поисковых и здоровьесберегающих технологий.</w:t>
            </w:r>
          </w:p>
        </w:tc>
        <w:tc>
          <w:tcPr>
            <w:tcW w:w="2012" w:type="dxa"/>
          </w:tcPr>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 предметники</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7</w:t>
            </w:r>
          </w:p>
        </w:tc>
        <w:tc>
          <w:tcPr>
            <w:tcW w:w="5225" w:type="dxa"/>
          </w:tcPr>
          <w:p w:rsidR="003D6D3C" w:rsidRPr="00D463B7" w:rsidRDefault="003D6D3C" w:rsidP="00D463B7">
            <w:pPr>
              <w:pStyle w:val="a4"/>
              <w:spacing w:after="0" w:afterAutospacing="0"/>
              <w:jc w:val="both"/>
              <w:rPr>
                <w:color w:val="000000"/>
              </w:rPr>
            </w:pPr>
            <w:r w:rsidRPr="00D463B7">
              <w:rPr>
                <w:color w:val="000000"/>
              </w:rPr>
              <w:t>Использование элементов дифференцированного обучения направленных на творческий поиск, высокую познавательную активность, самостоятельную деятельность, а также учебную мотивацию одаренных учащихся.</w:t>
            </w:r>
          </w:p>
        </w:tc>
        <w:tc>
          <w:tcPr>
            <w:tcW w:w="2012" w:type="dxa"/>
          </w:tcPr>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 предметники</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8</w:t>
            </w:r>
          </w:p>
        </w:tc>
        <w:tc>
          <w:tcPr>
            <w:tcW w:w="5225" w:type="dxa"/>
          </w:tcPr>
          <w:p w:rsidR="003D6D3C" w:rsidRPr="00D463B7" w:rsidRDefault="003D6D3C" w:rsidP="00D463B7">
            <w:pPr>
              <w:pStyle w:val="a4"/>
              <w:spacing w:after="0" w:afterAutospacing="0"/>
              <w:jc w:val="both"/>
              <w:rPr>
                <w:color w:val="000000"/>
              </w:rPr>
            </w:pPr>
            <w:r w:rsidRPr="00D463B7">
              <w:rPr>
                <w:color w:val="000000"/>
              </w:rPr>
              <w:t xml:space="preserve">Проведение нестандартных форм уроков: урок-КВН, урок-сказка, урок-путешествие, урок-игра, </w:t>
            </w:r>
            <w:r w:rsidRPr="00D463B7">
              <w:rPr>
                <w:color w:val="000000"/>
              </w:rPr>
              <w:lastRenderedPageBreak/>
              <w:t>урок-творческая мастерская.</w:t>
            </w:r>
          </w:p>
        </w:tc>
        <w:tc>
          <w:tcPr>
            <w:tcW w:w="2012" w:type="dxa"/>
          </w:tcPr>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lastRenderedPageBreak/>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Молодые учителя школы</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lastRenderedPageBreak/>
              <w:t>9</w:t>
            </w:r>
          </w:p>
        </w:tc>
        <w:tc>
          <w:tcPr>
            <w:tcW w:w="5225" w:type="dxa"/>
          </w:tcPr>
          <w:p w:rsidR="003D6D3C" w:rsidRPr="00D463B7" w:rsidRDefault="003D6D3C" w:rsidP="00D463B7">
            <w:pPr>
              <w:pStyle w:val="a4"/>
              <w:spacing w:after="0" w:afterAutospacing="0"/>
              <w:jc w:val="both"/>
              <w:rPr>
                <w:color w:val="000000"/>
              </w:rPr>
            </w:pPr>
            <w:r w:rsidRPr="00D463B7">
              <w:rPr>
                <w:color w:val="000000"/>
              </w:rPr>
              <w:t xml:space="preserve"> Подготовка к муниципальному туру Всероссийских предметных олимпиад. </w:t>
            </w:r>
          </w:p>
        </w:tc>
        <w:tc>
          <w:tcPr>
            <w:tcW w:w="2012"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Октябрь, ноябрь, декабрь</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 предметники</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10</w:t>
            </w:r>
          </w:p>
        </w:tc>
        <w:tc>
          <w:tcPr>
            <w:tcW w:w="5225" w:type="dxa"/>
          </w:tcPr>
          <w:p w:rsidR="003D6D3C" w:rsidRPr="00D463B7" w:rsidRDefault="003D6D3C" w:rsidP="00D463B7">
            <w:pPr>
              <w:pStyle w:val="a4"/>
              <w:spacing w:after="0" w:afterAutospacing="0"/>
              <w:jc w:val="both"/>
              <w:rPr>
                <w:color w:val="000000"/>
              </w:rPr>
            </w:pPr>
            <w:r w:rsidRPr="00D463B7">
              <w:rPr>
                <w:color w:val="000000"/>
              </w:rPr>
              <w:t>Предметные олимпиады РОЦ (математика, русский язык, окружающий мир, литературное чтение).</w:t>
            </w:r>
          </w:p>
        </w:tc>
        <w:tc>
          <w:tcPr>
            <w:tcW w:w="2012" w:type="dxa"/>
          </w:tcPr>
          <w:p w:rsidR="003D6D3C" w:rsidRPr="00D463B7" w:rsidRDefault="003D6D3C" w:rsidP="00D463B7">
            <w:pPr>
              <w:spacing w:after="0" w:line="240" w:lineRule="auto"/>
              <w:jc w:val="both"/>
              <w:rPr>
                <w:rFonts w:ascii="Times New Roman" w:hAnsi="Times New Roman" w:cs="Times New Roman"/>
                <w:b/>
                <w:sz w:val="24"/>
                <w:szCs w:val="24"/>
              </w:rPr>
            </w:pPr>
            <w:r w:rsidRPr="00D463B7">
              <w:rPr>
                <w:rFonts w:ascii="Times New Roman" w:hAnsi="Times New Roman" w:cs="Times New Roman"/>
                <w:sz w:val="24"/>
                <w:szCs w:val="24"/>
              </w:rPr>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Начальные классы</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11</w:t>
            </w:r>
          </w:p>
        </w:tc>
        <w:tc>
          <w:tcPr>
            <w:tcW w:w="5225" w:type="dxa"/>
          </w:tcPr>
          <w:p w:rsidR="003D6D3C" w:rsidRPr="00D463B7" w:rsidRDefault="003D6D3C" w:rsidP="00D463B7">
            <w:pPr>
              <w:pStyle w:val="a7"/>
              <w:jc w:val="both"/>
              <w:rPr>
                <w:rFonts w:ascii="Times New Roman" w:hAnsi="Times New Roman"/>
                <w:sz w:val="24"/>
                <w:szCs w:val="24"/>
              </w:rPr>
            </w:pPr>
            <w:r w:rsidRPr="00D463B7">
              <w:rPr>
                <w:rFonts w:ascii="Times New Roman" w:hAnsi="Times New Roman"/>
                <w:sz w:val="24"/>
                <w:szCs w:val="24"/>
              </w:rPr>
              <w:t>Участие во всероссийских олимпиадах</w:t>
            </w:r>
          </w:p>
          <w:p w:rsidR="003D6D3C" w:rsidRPr="00D463B7" w:rsidRDefault="003D6D3C" w:rsidP="00D463B7">
            <w:pPr>
              <w:pStyle w:val="a7"/>
              <w:jc w:val="both"/>
              <w:rPr>
                <w:rFonts w:ascii="Times New Roman" w:hAnsi="Times New Roman"/>
                <w:color w:val="000000"/>
                <w:sz w:val="24"/>
                <w:szCs w:val="24"/>
              </w:rPr>
            </w:pPr>
            <w:r w:rsidRPr="00D463B7">
              <w:rPr>
                <w:rFonts w:ascii="Times New Roman" w:hAnsi="Times New Roman"/>
                <w:sz w:val="24"/>
                <w:szCs w:val="24"/>
              </w:rPr>
              <w:t>«Русский медвежонок», «Старт», «Инфознайка», «Кенгуру»</w:t>
            </w:r>
          </w:p>
        </w:tc>
        <w:tc>
          <w:tcPr>
            <w:tcW w:w="2012"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Апрель</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Ахметова Г А</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12</w:t>
            </w:r>
          </w:p>
        </w:tc>
        <w:tc>
          <w:tcPr>
            <w:tcW w:w="5225" w:type="dxa"/>
          </w:tcPr>
          <w:p w:rsidR="003D6D3C" w:rsidRPr="00D463B7" w:rsidRDefault="003D6D3C" w:rsidP="00D463B7">
            <w:pPr>
              <w:pStyle w:val="a4"/>
              <w:spacing w:after="0" w:afterAutospacing="0"/>
              <w:jc w:val="both"/>
              <w:rPr>
                <w:color w:val="000000"/>
              </w:rPr>
            </w:pPr>
            <w:r w:rsidRPr="00D463B7">
              <w:rPr>
                <w:color w:val="000000"/>
              </w:rPr>
              <w:t>Ярмарка-выставка творческих работ детей.</w:t>
            </w:r>
          </w:p>
        </w:tc>
        <w:tc>
          <w:tcPr>
            <w:tcW w:w="2012"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Май</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 предметники</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13</w:t>
            </w:r>
          </w:p>
        </w:tc>
        <w:tc>
          <w:tcPr>
            <w:tcW w:w="5225" w:type="dxa"/>
          </w:tcPr>
          <w:p w:rsidR="003D6D3C" w:rsidRPr="00D463B7" w:rsidRDefault="003D6D3C" w:rsidP="00D463B7">
            <w:pPr>
              <w:pStyle w:val="a4"/>
              <w:spacing w:after="0" w:afterAutospacing="0"/>
              <w:jc w:val="both"/>
              <w:rPr>
                <w:color w:val="000000"/>
              </w:rPr>
            </w:pPr>
            <w:r w:rsidRPr="00D463B7">
              <w:rPr>
                <w:color w:val="000000"/>
              </w:rPr>
              <w:t>Участие в конкурсах, спортивных мероприятиях.</w:t>
            </w:r>
          </w:p>
        </w:tc>
        <w:tc>
          <w:tcPr>
            <w:tcW w:w="2012"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 предметники</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14</w:t>
            </w:r>
          </w:p>
        </w:tc>
        <w:tc>
          <w:tcPr>
            <w:tcW w:w="5225" w:type="dxa"/>
          </w:tcPr>
          <w:p w:rsidR="003D6D3C" w:rsidRPr="00D463B7" w:rsidRDefault="003D6D3C" w:rsidP="00D463B7">
            <w:pPr>
              <w:pStyle w:val="a4"/>
              <w:spacing w:after="0" w:afterAutospacing="0"/>
              <w:jc w:val="both"/>
              <w:rPr>
                <w:color w:val="000000"/>
              </w:rPr>
            </w:pPr>
            <w:r w:rsidRPr="00D463B7">
              <w:rPr>
                <w:color w:val="000000"/>
              </w:rPr>
              <w:t xml:space="preserve">Совместное  творчество родителей и детей. Выставки работ. </w:t>
            </w:r>
          </w:p>
        </w:tc>
        <w:tc>
          <w:tcPr>
            <w:tcW w:w="2012"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Май</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 предметники</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15</w:t>
            </w:r>
          </w:p>
        </w:tc>
        <w:tc>
          <w:tcPr>
            <w:tcW w:w="5225" w:type="dxa"/>
          </w:tcPr>
          <w:p w:rsidR="003D6D3C" w:rsidRPr="00D463B7" w:rsidRDefault="003D6D3C" w:rsidP="00D463B7">
            <w:pPr>
              <w:pStyle w:val="a4"/>
              <w:spacing w:after="0" w:afterAutospacing="0"/>
              <w:jc w:val="both"/>
              <w:rPr>
                <w:color w:val="000000"/>
              </w:rPr>
            </w:pPr>
            <w:r w:rsidRPr="00D463B7">
              <w:rPr>
                <w:color w:val="000000"/>
              </w:rPr>
              <w:t>Подготовка к региональному туру Всероссийских предметных олимпиад.</w:t>
            </w: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полугодие 2022</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 предметники</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16</w:t>
            </w:r>
          </w:p>
        </w:tc>
        <w:tc>
          <w:tcPr>
            <w:tcW w:w="5225"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Научно – практическая конференция имени Л.Н. Толстого</w:t>
            </w: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полугодие 2022</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МО учителей гуманитарного цикла</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17</w:t>
            </w:r>
          </w:p>
        </w:tc>
        <w:tc>
          <w:tcPr>
            <w:tcW w:w="5225"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Конкурс новогодних плакатов. Бал – маскарад </w:t>
            </w:r>
          </w:p>
          <w:p w:rsidR="003D6D3C" w:rsidRPr="00D463B7" w:rsidRDefault="003D6D3C" w:rsidP="00D463B7">
            <w:pPr>
              <w:spacing w:after="0" w:line="240" w:lineRule="auto"/>
              <w:jc w:val="both"/>
              <w:rPr>
                <w:rFonts w:ascii="Times New Roman" w:hAnsi="Times New Roman" w:cs="Times New Roman"/>
                <w:sz w:val="24"/>
                <w:szCs w:val="24"/>
              </w:rPr>
            </w:pP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полугодие 2021</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Герасимова Л.Н.</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18</w:t>
            </w:r>
          </w:p>
        </w:tc>
        <w:tc>
          <w:tcPr>
            <w:tcW w:w="5225"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Школьный конкурс</w:t>
            </w:r>
          </w:p>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 «Самый грамотный ученик» </w:t>
            </w: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 полугодие 2021</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МО учителей гуманитарного цикла</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19</w:t>
            </w:r>
          </w:p>
        </w:tc>
        <w:tc>
          <w:tcPr>
            <w:tcW w:w="5225"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Общешкольная спортивно – патриотическая игра «Зарница»</w:t>
            </w: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полугодие 2022</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Выжленкова О В</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20</w:t>
            </w:r>
          </w:p>
        </w:tc>
        <w:tc>
          <w:tcPr>
            <w:tcW w:w="5225"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Участие в республиканском конкурсе «Созвездие - Йолдызлык»</w:t>
            </w: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полугодие 2022</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Пензина М В</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21</w:t>
            </w:r>
          </w:p>
        </w:tc>
        <w:tc>
          <w:tcPr>
            <w:tcW w:w="5225"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Экологический праздник</w:t>
            </w:r>
          </w:p>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Подготовка и проведение работ к конкурсу «Марш парков»</w:t>
            </w: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 полугодие 2022</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Муллинова Ю.Г.</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22</w:t>
            </w:r>
          </w:p>
        </w:tc>
        <w:tc>
          <w:tcPr>
            <w:tcW w:w="5225"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Школьный конкурс «Лучший ученик  школы- </w:t>
            </w:r>
          </w:p>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2022</w:t>
            </w:r>
            <w:r w:rsidR="003D6D3C" w:rsidRPr="00D463B7">
              <w:rPr>
                <w:rFonts w:ascii="Times New Roman" w:hAnsi="Times New Roman" w:cs="Times New Roman"/>
                <w:sz w:val="24"/>
                <w:szCs w:val="24"/>
              </w:rPr>
              <w:t xml:space="preserve"> года»</w:t>
            </w: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Апрель 2022</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Черкасова Е А</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23</w:t>
            </w:r>
          </w:p>
        </w:tc>
        <w:tc>
          <w:tcPr>
            <w:tcW w:w="5225"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Ученик года- 2022</w:t>
            </w: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Апрель 2022</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Черкасова Е А</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24</w:t>
            </w:r>
          </w:p>
        </w:tc>
        <w:tc>
          <w:tcPr>
            <w:tcW w:w="5225"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Всемирный праздник здоровья</w:t>
            </w: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Май 2022</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Филиппова Ю.Н.</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25</w:t>
            </w:r>
          </w:p>
        </w:tc>
        <w:tc>
          <w:tcPr>
            <w:tcW w:w="5225"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Ученическая конференция</w:t>
            </w:r>
          </w:p>
          <w:p w:rsidR="003D6D3C" w:rsidRPr="00D463B7" w:rsidRDefault="00A3624E"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 xml:space="preserve">ШНО </w:t>
            </w:r>
          </w:p>
        </w:tc>
        <w:tc>
          <w:tcPr>
            <w:tcW w:w="2012" w:type="dxa"/>
          </w:tcPr>
          <w:p w:rsidR="003D6D3C" w:rsidRPr="00D463B7" w:rsidRDefault="00C1416A"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Апрель 2022</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Черкасова Е А</w:t>
            </w:r>
          </w:p>
        </w:tc>
      </w:tr>
      <w:tr w:rsidR="003D6D3C" w:rsidRPr="00D463B7" w:rsidTr="00A3624E">
        <w:tc>
          <w:tcPr>
            <w:tcW w:w="747"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26</w:t>
            </w:r>
          </w:p>
        </w:tc>
        <w:tc>
          <w:tcPr>
            <w:tcW w:w="5225"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Сотрудничество с районной газетой «Новая жизнь».</w:t>
            </w:r>
          </w:p>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Пополнение новостной строки школьного сайта</w:t>
            </w:r>
          </w:p>
        </w:tc>
        <w:tc>
          <w:tcPr>
            <w:tcW w:w="2012"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В течение года</w:t>
            </w:r>
          </w:p>
        </w:tc>
        <w:tc>
          <w:tcPr>
            <w:tcW w:w="2364" w:type="dxa"/>
          </w:tcPr>
          <w:p w:rsidR="003D6D3C" w:rsidRPr="00D463B7" w:rsidRDefault="003D6D3C"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Филиппова Ю.Н</w:t>
            </w:r>
          </w:p>
        </w:tc>
      </w:tr>
    </w:tbl>
    <w:p w:rsidR="005E5329" w:rsidRDefault="005E5329" w:rsidP="00D463B7">
      <w:pPr>
        <w:spacing w:line="240" w:lineRule="auto"/>
        <w:jc w:val="both"/>
        <w:rPr>
          <w:rFonts w:ascii="Times New Roman" w:hAnsi="Times New Roman" w:cs="Times New Roman"/>
          <w:b/>
          <w:sz w:val="24"/>
          <w:szCs w:val="24"/>
        </w:rPr>
      </w:pPr>
    </w:p>
    <w:p w:rsidR="00795D0E" w:rsidRDefault="00795D0E" w:rsidP="00D463B7">
      <w:pPr>
        <w:spacing w:line="240" w:lineRule="auto"/>
        <w:jc w:val="center"/>
        <w:rPr>
          <w:rFonts w:ascii="Times New Roman" w:hAnsi="Times New Roman" w:cs="Times New Roman"/>
          <w:b/>
          <w:sz w:val="24"/>
          <w:szCs w:val="24"/>
        </w:rPr>
      </w:pPr>
      <w:r w:rsidRPr="00D463B7">
        <w:rPr>
          <w:rFonts w:ascii="Times New Roman" w:hAnsi="Times New Roman" w:cs="Times New Roman"/>
          <w:b/>
          <w:sz w:val="24"/>
          <w:szCs w:val="24"/>
        </w:rPr>
        <w:t>План заседани</w:t>
      </w:r>
      <w:r w:rsidR="00F03C45">
        <w:rPr>
          <w:rFonts w:ascii="Times New Roman" w:hAnsi="Times New Roman" w:cs="Times New Roman"/>
          <w:b/>
          <w:sz w:val="24"/>
          <w:szCs w:val="24"/>
        </w:rPr>
        <w:t>й педагогического совета на 202</w:t>
      </w:r>
      <w:r w:rsidR="00F03C45" w:rsidRPr="00F03C45">
        <w:rPr>
          <w:rFonts w:ascii="Times New Roman" w:hAnsi="Times New Roman" w:cs="Times New Roman"/>
          <w:b/>
          <w:sz w:val="24"/>
          <w:szCs w:val="24"/>
        </w:rPr>
        <w:t>2</w:t>
      </w:r>
      <w:r w:rsidR="00C1416A" w:rsidRPr="00D463B7">
        <w:rPr>
          <w:rFonts w:ascii="Times New Roman" w:hAnsi="Times New Roman" w:cs="Times New Roman"/>
          <w:b/>
          <w:sz w:val="24"/>
          <w:szCs w:val="24"/>
        </w:rPr>
        <w:t>-202</w:t>
      </w:r>
      <w:r w:rsidR="00F03C45" w:rsidRPr="00F03C45">
        <w:rPr>
          <w:rFonts w:ascii="Times New Roman" w:hAnsi="Times New Roman" w:cs="Times New Roman"/>
          <w:b/>
          <w:sz w:val="24"/>
          <w:szCs w:val="24"/>
        </w:rPr>
        <w:t>3</w:t>
      </w:r>
      <w:r w:rsidR="00382132" w:rsidRPr="00D463B7">
        <w:rPr>
          <w:rFonts w:ascii="Times New Roman" w:hAnsi="Times New Roman" w:cs="Times New Roman"/>
          <w:b/>
          <w:sz w:val="24"/>
          <w:szCs w:val="24"/>
        </w:rPr>
        <w:t xml:space="preserve">уч. </w:t>
      </w:r>
      <w:r w:rsidR="00F03C45">
        <w:rPr>
          <w:rFonts w:ascii="Times New Roman" w:hAnsi="Times New Roman" w:cs="Times New Roman"/>
          <w:b/>
          <w:sz w:val="24"/>
          <w:szCs w:val="24"/>
        </w:rPr>
        <w:t>г</w:t>
      </w:r>
      <w:r w:rsidR="00382132" w:rsidRPr="00D463B7">
        <w:rPr>
          <w:rFonts w:ascii="Times New Roman" w:hAnsi="Times New Roman" w:cs="Times New Roman"/>
          <w:b/>
          <w:sz w:val="24"/>
          <w:szCs w:val="24"/>
        </w:rPr>
        <w:t>од</w:t>
      </w:r>
    </w:p>
    <w:p w:rsidR="00F03C45" w:rsidRPr="00E03FB3" w:rsidRDefault="00F03C45" w:rsidP="00F03C45">
      <w:pPr>
        <w:widowControl w:val="0"/>
        <w:autoSpaceDE w:val="0"/>
        <w:autoSpaceDN w:val="0"/>
        <w:spacing w:after="0"/>
        <w:ind w:right="1533"/>
        <w:rPr>
          <w:rFonts w:ascii="Times New Roman" w:eastAsia="Times New Roman" w:hAnsi="Times New Roman" w:cs="Times New Roman"/>
          <w:sz w:val="23"/>
          <w:szCs w:val="24"/>
        </w:rPr>
      </w:pPr>
    </w:p>
    <w:tbl>
      <w:tblPr>
        <w:tblStyle w:val="TableNormal"/>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1"/>
        <w:gridCol w:w="1851"/>
        <w:gridCol w:w="2596"/>
      </w:tblGrid>
      <w:tr w:rsidR="00F03C45" w:rsidRPr="00E03FB3" w:rsidTr="00F03C45">
        <w:trPr>
          <w:trHeight w:val="433"/>
        </w:trPr>
        <w:tc>
          <w:tcPr>
            <w:tcW w:w="5901" w:type="dxa"/>
            <w:shd w:val="clear" w:color="auto" w:fill="EEECE1"/>
          </w:tcPr>
          <w:p w:rsidR="00F03C45" w:rsidRPr="00E03FB3" w:rsidRDefault="00F03C45" w:rsidP="007679CB">
            <w:pPr>
              <w:spacing w:line="276" w:lineRule="auto"/>
              <w:rPr>
                <w:rFonts w:ascii="Times New Roman" w:eastAsia="Times New Roman" w:hAnsi="Times New Roman" w:cs="Times New Roman"/>
                <w:b/>
                <w:sz w:val="24"/>
              </w:rPr>
            </w:pPr>
            <w:r w:rsidRPr="00E03FB3">
              <w:rPr>
                <w:rFonts w:ascii="Times New Roman" w:eastAsia="Times New Roman" w:hAnsi="Times New Roman" w:cs="Times New Roman"/>
                <w:b/>
                <w:sz w:val="24"/>
              </w:rPr>
              <w:t>Содержание</w:t>
            </w:r>
            <w:r w:rsidRPr="00E03FB3">
              <w:rPr>
                <w:rFonts w:ascii="Times New Roman" w:eastAsia="Times New Roman" w:hAnsi="Times New Roman" w:cs="Times New Roman"/>
                <w:b/>
                <w:spacing w:val="-5"/>
                <w:sz w:val="24"/>
              </w:rPr>
              <w:t xml:space="preserve"> </w:t>
            </w:r>
            <w:r w:rsidRPr="00E03FB3">
              <w:rPr>
                <w:rFonts w:ascii="Times New Roman" w:eastAsia="Times New Roman" w:hAnsi="Times New Roman" w:cs="Times New Roman"/>
                <w:b/>
                <w:sz w:val="24"/>
              </w:rPr>
              <w:t>работы</w:t>
            </w:r>
          </w:p>
        </w:tc>
        <w:tc>
          <w:tcPr>
            <w:tcW w:w="1851" w:type="dxa"/>
            <w:shd w:val="clear" w:color="auto" w:fill="EEECE1"/>
          </w:tcPr>
          <w:p w:rsidR="00F03C45" w:rsidRPr="00E03FB3" w:rsidRDefault="00F03C45" w:rsidP="007679CB">
            <w:pPr>
              <w:spacing w:line="276" w:lineRule="auto"/>
              <w:rPr>
                <w:rFonts w:ascii="Times New Roman" w:eastAsia="Times New Roman" w:hAnsi="Times New Roman" w:cs="Times New Roman"/>
                <w:b/>
                <w:sz w:val="24"/>
              </w:rPr>
            </w:pPr>
            <w:r w:rsidRPr="00E03FB3">
              <w:rPr>
                <w:rFonts w:ascii="Times New Roman" w:eastAsia="Times New Roman" w:hAnsi="Times New Roman" w:cs="Times New Roman"/>
                <w:b/>
                <w:sz w:val="24"/>
              </w:rPr>
              <w:t>Сроки</w:t>
            </w:r>
          </w:p>
        </w:tc>
        <w:tc>
          <w:tcPr>
            <w:tcW w:w="2596" w:type="dxa"/>
            <w:shd w:val="clear" w:color="auto" w:fill="EEECE1"/>
          </w:tcPr>
          <w:p w:rsidR="00F03C45" w:rsidRPr="00E03FB3" w:rsidRDefault="00F03C45" w:rsidP="007679CB">
            <w:pPr>
              <w:spacing w:line="276" w:lineRule="auto"/>
              <w:ind w:right="197"/>
              <w:jc w:val="center"/>
              <w:rPr>
                <w:rFonts w:ascii="Times New Roman" w:eastAsia="Times New Roman" w:hAnsi="Times New Roman" w:cs="Times New Roman"/>
                <w:b/>
                <w:sz w:val="24"/>
              </w:rPr>
            </w:pPr>
            <w:r w:rsidRPr="00E03FB3">
              <w:rPr>
                <w:rFonts w:ascii="Times New Roman" w:eastAsia="Times New Roman" w:hAnsi="Times New Roman" w:cs="Times New Roman"/>
                <w:b/>
                <w:sz w:val="24"/>
              </w:rPr>
              <w:t>Ответственный</w:t>
            </w:r>
          </w:p>
        </w:tc>
      </w:tr>
      <w:tr w:rsidR="00F03C45" w:rsidRPr="00E03FB3" w:rsidTr="00F03C45">
        <w:trPr>
          <w:trHeight w:val="827"/>
        </w:trPr>
        <w:tc>
          <w:tcPr>
            <w:tcW w:w="5901" w:type="dxa"/>
          </w:tcPr>
          <w:p w:rsidR="00F03C45" w:rsidRPr="00E03FB3" w:rsidRDefault="00F03C45" w:rsidP="007679CB">
            <w:pPr>
              <w:spacing w:line="276" w:lineRule="auto"/>
              <w:ind w:right="646"/>
              <w:rPr>
                <w:rFonts w:ascii="Times New Roman" w:eastAsia="Times New Roman" w:hAnsi="Times New Roman" w:cs="Times New Roman"/>
                <w:sz w:val="24"/>
                <w:lang w:val="ru-RU"/>
              </w:rPr>
            </w:pPr>
            <w:r w:rsidRPr="00C564E4">
              <w:rPr>
                <w:rFonts w:ascii="Times New Roman" w:eastAsia="Times New Roman" w:hAnsi="Times New Roman" w:cs="Times New Roman"/>
                <w:sz w:val="24"/>
                <w:lang w:val="ru-RU"/>
              </w:rPr>
              <w:t>Программа воспитания: новые подходы, формы и методы работы</w:t>
            </w:r>
          </w:p>
        </w:tc>
        <w:tc>
          <w:tcPr>
            <w:tcW w:w="1851" w:type="dxa"/>
          </w:tcPr>
          <w:p w:rsidR="00F03C45" w:rsidRPr="00C564E4" w:rsidRDefault="00F03C45" w:rsidP="007679CB">
            <w:pPr>
              <w:spacing w:line="276" w:lineRule="auto"/>
              <w:ind w:right="386"/>
              <w:jc w:val="center"/>
              <w:rPr>
                <w:rFonts w:ascii="Times New Roman" w:eastAsia="Times New Roman" w:hAnsi="Times New Roman" w:cs="Times New Roman"/>
                <w:sz w:val="24"/>
                <w:lang w:val="ru-RU"/>
              </w:rPr>
            </w:pPr>
            <w:r w:rsidRPr="00E03FB3">
              <w:rPr>
                <w:rFonts w:ascii="Times New Roman" w:eastAsia="Times New Roman" w:hAnsi="Times New Roman" w:cs="Times New Roman"/>
                <w:sz w:val="24"/>
                <w:lang w:val="ru-RU"/>
              </w:rPr>
              <w:t xml:space="preserve">     </w:t>
            </w:r>
            <w:r w:rsidRPr="00C564E4">
              <w:rPr>
                <w:rFonts w:ascii="Times New Roman" w:eastAsia="Times New Roman" w:hAnsi="Times New Roman" w:cs="Times New Roman"/>
                <w:sz w:val="24"/>
                <w:lang w:val="ru-RU"/>
              </w:rPr>
              <w:t>Октябрь</w:t>
            </w:r>
          </w:p>
          <w:p w:rsidR="00F03C45" w:rsidRPr="00C564E4" w:rsidRDefault="00F03C45" w:rsidP="007679CB">
            <w:pPr>
              <w:spacing w:line="276" w:lineRule="auto"/>
              <w:ind w:right="386"/>
              <w:jc w:val="center"/>
              <w:rPr>
                <w:rFonts w:ascii="Times New Roman" w:eastAsia="Times New Roman" w:hAnsi="Times New Roman" w:cs="Times New Roman"/>
                <w:sz w:val="24"/>
                <w:lang w:val="ru-RU"/>
              </w:rPr>
            </w:pPr>
          </w:p>
        </w:tc>
        <w:tc>
          <w:tcPr>
            <w:tcW w:w="2596" w:type="dxa"/>
          </w:tcPr>
          <w:p w:rsidR="00F03C45" w:rsidRPr="00E03FB3" w:rsidRDefault="00F03C45" w:rsidP="007679CB">
            <w:pPr>
              <w:spacing w:line="276" w:lineRule="auto"/>
              <w:ind w:right="199"/>
              <w:jc w:val="center"/>
              <w:rPr>
                <w:rFonts w:ascii="Times New Roman" w:eastAsia="Times New Roman" w:hAnsi="Times New Roman" w:cs="Times New Roman"/>
                <w:sz w:val="24"/>
              </w:rPr>
            </w:pPr>
            <w:r w:rsidRPr="00E03FB3">
              <w:rPr>
                <w:rFonts w:ascii="Times New Roman" w:eastAsia="Times New Roman" w:hAnsi="Times New Roman" w:cs="Times New Roman"/>
                <w:sz w:val="24"/>
              </w:rPr>
              <w:t>Администрация</w:t>
            </w:r>
          </w:p>
        </w:tc>
      </w:tr>
      <w:tr w:rsidR="00F03C45" w:rsidRPr="00E03FB3" w:rsidTr="00F03C45">
        <w:trPr>
          <w:trHeight w:val="1104"/>
        </w:trPr>
        <w:tc>
          <w:tcPr>
            <w:tcW w:w="5901" w:type="dxa"/>
          </w:tcPr>
          <w:p w:rsidR="00F03C45" w:rsidRPr="00E03FB3" w:rsidRDefault="00F03C45" w:rsidP="007679CB">
            <w:pPr>
              <w:spacing w:line="276" w:lineRule="auto"/>
              <w:ind w:right="468"/>
              <w:rPr>
                <w:rFonts w:ascii="Times New Roman" w:eastAsia="Times New Roman" w:hAnsi="Times New Roman" w:cs="Times New Roman"/>
                <w:sz w:val="24"/>
                <w:lang w:val="ru-RU"/>
              </w:rPr>
            </w:pPr>
            <w:r w:rsidRPr="00DF5220">
              <w:rPr>
                <w:rFonts w:ascii="Times New Roman" w:eastAsia="Times New Roman" w:hAnsi="Times New Roman" w:cs="Times New Roman"/>
                <w:sz w:val="24"/>
                <w:lang w:val="ru-RU"/>
              </w:rPr>
              <w:lastRenderedPageBreak/>
              <w:t>Формирование и оценка функциональной грамотности в цифровой образовательной среде</w:t>
            </w:r>
          </w:p>
        </w:tc>
        <w:tc>
          <w:tcPr>
            <w:tcW w:w="1851" w:type="dxa"/>
          </w:tcPr>
          <w:p w:rsidR="00F03C45" w:rsidRPr="00C564E4" w:rsidRDefault="00F03C45" w:rsidP="007679CB">
            <w:pPr>
              <w:spacing w:line="276" w:lineRule="auto"/>
              <w:ind w:right="406"/>
              <w:jc w:val="center"/>
              <w:rPr>
                <w:rFonts w:ascii="Times New Roman" w:eastAsia="Times New Roman" w:hAnsi="Times New Roman" w:cs="Times New Roman"/>
                <w:sz w:val="24"/>
                <w:lang w:val="ru-RU"/>
              </w:rPr>
            </w:pPr>
            <w:r w:rsidRPr="00E03FB3">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ноябрь</w:t>
            </w:r>
          </w:p>
        </w:tc>
        <w:tc>
          <w:tcPr>
            <w:tcW w:w="2596" w:type="dxa"/>
          </w:tcPr>
          <w:p w:rsidR="00F03C45" w:rsidRPr="00E03FB3" w:rsidRDefault="00F03C45" w:rsidP="007679CB">
            <w:pPr>
              <w:spacing w:line="276" w:lineRule="auto"/>
              <w:ind w:right="197"/>
              <w:jc w:val="center"/>
              <w:rPr>
                <w:rFonts w:ascii="Times New Roman" w:eastAsia="Times New Roman" w:hAnsi="Times New Roman" w:cs="Times New Roman"/>
                <w:sz w:val="24"/>
              </w:rPr>
            </w:pPr>
            <w:r w:rsidRPr="00E03FB3">
              <w:rPr>
                <w:rFonts w:ascii="Times New Roman" w:eastAsia="Times New Roman" w:hAnsi="Times New Roman" w:cs="Times New Roman"/>
                <w:sz w:val="24"/>
              </w:rPr>
              <w:t>Администрация</w:t>
            </w:r>
          </w:p>
        </w:tc>
      </w:tr>
      <w:tr w:rsidR="00F03C45" w:rsidRPr="00E03FB3" w:rsidTr="00F03C45">
        <w:trPr>
          <w:trHeight w:val="1103"/>
        </w:trPr>
        <w:tc>
          <w:tcPr>
            <w:tcW w:w="5901" w:type="dxa"/>
          </w:tcPr>
          <w:p w:rsidR="00F03C45" w:rsidRPr="00E03FB3" w:rsidRDefault="00F03C45" w:rsidP="007679CB">
            <w:pPr>
              <w:spacing w:line="276" w:lineRule="auto"/>
              <w:ind w:right="823"/>
              <w:rPr>
                <w:rFonts w:ascii="Times New Roman" w:eastAsia="Times New Roman" w:hAnsi="Times New Roman" w:cs="Times New Roman"/>
                <w:sz w:val="24"/>
                <w:lang w:val="ru-RU"/>
              </w:rPr>
            </w:pPr>
            <w:r w:rsidRPr="00C564E4">
              <w:rPr>
                <w:rFonts w:ascii="Times New Roman" w:eastAsia="Times New Roman" w:hAnsi="Times New Roman" w:cs="Times New Roman"/>
                <w:sz w:val="24"/>
                <w:lang w:val="ru-RU"/>
              </w:rPr>
              <w:t>Наставничество в образовании: современная теория и инновационная практика</w:t>
            </w:r>
          </w:p>
        </w:tc>
        <w:tc>
          <w:tcPr>
            <w:tcW w:w="1851" w:type="dxa"/>
          </w:tcPr>
          <w:p w:rsidR="00F03C45" w:rsidRPr="00C564E4" w:rsidRDefault="00F03C45" w:rsidP="007679CB">
            <w:pPr>
              <w:spacing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2596" w:type="dxa"/>
          </w:tcPr>
          <w:p w:rsidR="00F03C45" w:rsidRPr="00E03FB3" w:rsidRDefault="00F03C45" w:rsidP="007679CB">
            <w:pPr>
              <w:spacing w:line="276" w:lineRule="auto"/>
              <w:ind w:right="298"/>
              <w:jc w:val="center"/>
              <w:rPr>
                <w:rFonts w:ascii="Times New Roman" w:eastAsia="Times New Roman" w:hAnsi="Times New Roman" w:cs="Times New Roman"/>
                <w:sz w:val="24"/>
              </w:rPr>
            </w:pPr>
            <w:r w:rsidRPr="00E03FB3">
              <w:rPr>
                <w:rFonts w:ascii="Times New Roman" w:eastAsia="Times New Roman" w:hAnsi="Times New Roman" w:cs="Times New Roman"/>
                <w:sz w:val="24"/>
              </w:rPr>
              <w:t>Администрация</w:t>
            </w:r>
          </w:p>
        </w:tc>
      </w:tr>
      <w:tr w:rsidR="00F03C45" w:rsidRPr="00E03FB3" w:rsidTr="00F03C45">
        <w:trPr>
          <w:trHeight w:val="1102"/>
        </w:trPr>
        <w:tc>
          <w:tcPr>
            <w:tcW w:w="5901" w:type="dxa"/>
          </w:tcPr>
          <w:p w:rsidR="00F03C45" w:rsidRPr="00E03FB3" w:rsidRDefault="00F03C45" w:rsidP="007679CB">
            <w:pPr>
              <w:spacing w:line="276" w:lineRule="auto"/>
              <w:rPr>
                <w:rFonts w:ascii="Times New Roman" w:eastAsia="Times New Roman" w:hAnsi="Times New Roman" w:cs="Times New Roman"/>
                <w:sz w:val="24"/>
                <w:lang w:val="ru-RU"/>
              </w:rPr>
            </w:pPr>
            <w:r w:rsidRPr="00DF5220">
              <w:rPr>
                <w:rFonts w:ascii="Times New Roman" w:eastAsia="Times New Roman" w:hAnsi="Times New Roman" w:cs="Times New Roman"/>
                <w:sz w:val="24"/>
                <w:lang w:val="ru-RU"/>
              </w:rPr>
              <w:t xml:space="preserve">Совершенствование работы учителей в условиях модернизации системы образования «Учиться самому, чтобы учить других» </w:t>
            </w:r>
          </w:p>
        </w:tc>
        <w:tc>
          <w:tcPr>
            <w:tcW w:w="1851" w:type="dxa"/>
          </w:tcPr>
          <w:p w:rsidR="00F03C45" w:rsidRPr="00C564E4" w:rsidRDefault="00F03C45" w:rsidP="007679CB">
            <w:pPr>
              <w:spacing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март</w:t>
            </w:r>
          </w:p>
        </w:tc>
        <w:tc>
          <w:tcPr>
            <w:tcW w:w="2596" w:type="dxa"/>
          </w:tcPr>
          <w:p w:rsidR="00F03C45" w:rsidRPr="00E03FB3" w:rsidRDefault="00F03C45" w:rsidP="007679CB">
            <w:pPr>
              <w:spacing w:line="276" w:lineRule="auto"/>
              <w:ind w:right="280"/>
              <w:jc w:val="center"/>
              <w:rPr>
                <w:rFonts w:ascii="Times New Roman" w:eastAsia="Times New Roman" w:hAnsi="Times New Roman" w:cs="Times New Roman"/>
                <w:sz w:val="24"/>
              </w:rPr>
            </w:pPr>
            <w:r w:rsidRPr="00E03FB3">
              <w:rPr>
                <w:rFonts w:ascii="Times New Roman" w:eastAsia="Times New Roman" w:hAnsi="Times New Roman" w:cs="Times New Roman"/>
                <w:sz w:val="24"/>
              </w:rPr>
              <w:t>Администрация</w:t>
            </w:r>
          </w:p>
        </w:tc>
      </w:tr>
    </w:tbl>
    <w:p w:rsidR="00F03C45" w:rsidRPr="00D463B7" w:rsidRDefault="00F03C45" w:rsidP="00D463B7">
      <w:pPr>
        <w:spacing w:line="240" w:lineRule="auto"/>
        <w:jc w:val="center"/>
        <w:rPr>
          <w:rFonts w:ascii="Times New Roman" w:hAnsi="Times New Roman" w:cs="Times New Roman"/>
          <w:b/>
          <w:sz w:val="24"/>
          <w:szCs w:val="24"/>
        </w:rPr>
      </w:pPr>
    </w:p>
    <w:p w:rsidR="00DF364C" w:rsidRDefault="00795D0E" w:rsidP="00D463B7">
      <w:pPr>
        <w:spacing w:line="240" w:lineRule="auto"/>
        <w:jc w:val="both"/>
        <w:rPr>
          <w:rFonts w:ascii="Times New Roman" w:hAnsi="Times New Roman" w:cs="Times New Roman"/>
          <w:b/>
          <w:sz w:val="24"/>
          <w:szCs w:val="24"/>
        </w:rPr>
      </w:pPr>
      <w:r w:rsidRPr="00D463B7">
        <w:rPr>
          <w:rFonts w:ascii="Times New Roman" w:hAnsi="Times New Roman" w:cs="Times New Roman"/>
          <w:b/>
          <w:sz w:val="24"/>
          <w:szCs w:val="24"/>
        </w:rPr>
        <w:t>План научно-практических и методологических семинаров</w:t>
      </w:r>
      <w:r w:rsidRPr="00D463B7">
        <w:rPr>
          <w:rFonts w:ascii="Times New Roman" w:hAnsi="Times New Roman" w:cs="Times New Roman"/>
          <w:sz w:val="24"/>
          <w:szCs w:val="24"/>
        </w:rPr>
        <w:t xml:space="preserve"> </w:t>
      </w:r>
      <w:r w:rsidRPr="00D463B7">
        <w:rPr>
          <w:rFonts w:ascii="Times New Roman" w:hAnsi="Times New Roman" w:cs="Times New Roman"/>
          <w:b/>
          <w:sz w:val="24"/>
          <w:szCs w:val="24"/>
        </w:rPr>
        <w:t>на 202</w:t>
      </w:r>
      <w:r w:rsidR="00F03C45">
        <w:rPr>
          <w:rFonts w:ascii="Times New Roman" w:hAnsi="Times New Roman" w:cs="Times New Roman"/>
          <w:b/>
          <w:sz w:val="24"/>
          <w:szCs w:val="24"/>
        </w:rPr>
        <w:t>2-2023</w:t>
      </w:r>
      <w:r w:rsidR="004D7C9A" w:rsidRPr="00D463B7">
        <w:rPr>
          <w:rFonts w:ascii="Times New Roman" w:hAnsi="Times New Roman" w:cs="Times New Roman"/>
          <w:b/>
          <w:sz w:val="24"/>
          <w:szCs w:val="24"/>
        </w:rPr>
        <w:t xml:space="preserve"> уч.г</w:t>
      </w:r>
      <w:r w:rsidRPr="00D463B7">
        <w:rPr>
          <w:rFonts w:ascii="Times New Roman" w:hAnsi="Times New Roman" w:cs="Times New Roman"/>
          <w:b/>
          <w:sz w:val="24"/>
          <w:szCs w:val="24"/>
        </w:rPr>
        <w:t>од</w:t>
      </w:r>
    </w:p>
    <w:tbl>
      <w:tblPr>
        <w:tblStyle w:val="TableNormal"/>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2"/>
        <w:gridCol w:w="2151"/>
        <w:gridCol w:w="2745"/>
      </w:tblGrid>
      <w:tr w:rsidR="00F03C45" w:rsidRPr="00E03FB3" w:rsidTr="00F03C45">
        <w:trPr>
          <w:trHeight w:val="448"/>
        </w:trPr>
        <w:tc>
          <w:tcPr>
            <w:tcW w:w="5452" w:type="dxa"/>
            <w:shd w:val="clear" w:color="auto" w:fill="EEECE1"/>
          </w:tcPr>
          <w:p w:rsidR="00F03C45" w:rsidRPr="00E03FB3" w:rsidRDefault="00F03C45" w:rsidP="007679CB">
            <w:pPr>
              <w:spacing w:line="276" w:lineRule="auto"/>
              <w:rPr>
                <w:rFonts w:ascii="Times New Roman" w:eastAsia="Times New Roman" w:hAnsi="Times New Roman" w:cs="Times New Roman"/>
                <w:b/>
                <w:sz w:val="24"/>
              </w:rPr>
            </w:pPr>
            <w:r w:rsidRPr="00E03FB3">
              <w:rPr>
                <w:rFonts w:ascii="Times New Roman" w:eastAsia="Times New Roman" w:hAnsi="Times New Roman" w:cs="Times New Roman"/>
                <w:b/>
                <w:sz w:val="24"/>
              </w:rPr>
              <w:t>Содержание</w:t>
            </w:r>
            <w:r w:rsidRPr="00E03FB3">
              <w:rPr>
                <w:rFonts w:ascii="Times New Roman" w:eastAsia="Times New Roman" w:hAnsi="Times New Roman" w:cs="Times New Roman"/>
                <w:b/>
                <w:spacing w:val="-5"/>
                <w:sz w:val="24"/>
              </w:rPr>
              <w:t xml:space="preserve"> </w:t>
            </w:r>
            <w:r w:rsidRPr="00E03FB3">
              <w:rPr>
                <w:rFonts w:ascii="Times New Roman" w:eastAsia="Times New Roman" w:hAnsi="Times New Roman" w:cs="Times New Roman"/>
                <w:b/>
                <w:sz w:val="24"/>
              </w:rPr>
              <w:t>работы</w:t>
            </w:r>
          </w:p>
        </w:tc>
        <w:tc>
          <w:tcPr>
            <w:tcW w:w="2151" w:type="dxa"/>
            <w:shd w:val="clear" w:color="auto" w:fill="EEECE1"/>
          </w:tcPr>
          <w:p w:rsidR="00F03C45" w:rsidRPr="00E03FB3" w:rsidRDefault="00F03C45" w:rsidP="007679CB">
            <w:pPr>
              <w:spacing w:line="276" w:lineRule="auto"/>
              <w:ind w:right="694"/>
              <w:jc w:val="center"/>
              <w:rPr>
                <w:rFonts w:ascii="Times New Roman" w:eastAsia="Times New Roman" w:hAnsi="Times New Roman" w:cs="Times New Roman"/>
                <w:b/>
                <w:sz w:val="24"/>
              </w:rPr>
            </w:pPr>
            <w:r w:rsidRPr="00E03FB3">
              <w:rPr>
                <w:rFonts w:ascii="Times New Roman" w:eastAsia="Times New Roman" w:hAnsi="Times New Roman" w:cs="Times New Roman"/>
                <w:b/>
                <w:sz w:val="24"/>
              </w:rPr>
              <w:t>Сроки</w:t>
            </w:r>
          </w:p>
        </w:tc>
        <w:tc>
          <w:tcPr>
            <w:tcW w:w="2745" w:type="dxa"/>
            <w:shd w:val="clear" w:color="auto" w:fill="EEECE1"/>
          </w:tcPr>
          <w:p w:rsidR="00F03C45" w:rsidRPr="00E03FB3" w:rsidRDefault="00F03C45" w:rsidP="007679CB">
            <w:pPr>
              <w:spacing w:line="276" w:lineRule="auto"/>
              <w:rPr>
                <w:rFonts w:ascii="Times New Roman" w:eastAsia="Times New Roman" w:hAnsi="Times New Roman" w:cs="Times New Roman"/>
                <w:b/>
                <w:sz w:val="24"/>
              </w:rPr>
            </w:pPr>
            <w:r w:rsidRPr="00E03FB3">
              <w:rPr>
                <w:rFonts w:ascii="Times New Roman" w:eastAsia="Times New Roman" w:hAnsi="Times New Roman" w:cs="Times New Roman"/>
                <w:b/>
                <w:sz w:val="24"/>
              </w:rPr>
              <w:t>Ответственный</w:t>
            </w:r>
          </w:p>
        </w:tc>
      </w:tr>
      <w:tr w:rsidR="00F03C45" w:rsidRPr="00E03FB3" w:rsidTr="00F03C45">
        <w:trPr>
          <w:trHeight w:val="902"/>
        </w:trPr>
        <w:tc>
          <w:tcPr>
            <w:tcW w:w="5452" w:type="dxa"/>
          </w:tcPr>
          <w:p w:rsidR="00F03C45" w:rsidRPr="00E03FB3" w:rsidRDefault="00F03C45" w:rsidP="007679CB">
            <w:pPr>
              <w:spacing w:line="276" w:lineRule="auto"/>
              <w:rPr>
                <w:rFonts w:ascii="Times New Roman" w:eastAsia="Times New Roman" w:hAnsi="Times New Roman" w:cs="Times New Roman"/>
                <w:sz w:val="24"/>
                <w:lang w:val="ru-RU"/>
              </w:rPr>
            </w:pPr>
            <w:r w:rsidRPr="008B1A9F">
              <w:rPr>
                <w:rFonts w:ascii="Times New Roman" w:eastAsia="Times New Roman" w:hAnsi="Times New Roman" w:cs="Times New Roman"/>
                <w:sz w:val="24"/>
                <w:lang w:val="ru-RU"/>
              </w:rPr>
              <w:t>Обновленные ФГОС: современное образовательное пр</w:t>
            </w:r>
            <w:r>
              <w:rPr>
                <w:rFonts w:ascii="Times New Roman" w:eastAsia="Times New Roman" w:hAnsi="Times New Roman" w:cs="Times New Roman"/>
                <w:sz w:val="24"/>
                <w:lang w:val="ru-RU"/>
              </w:rPr>
              <w:t>остранство и управление классом</w:t>
            </w:r>
          </w:p>
        </w:tc>
        <w:tc>
          <w:tcPr>
            <w:tcW w:w="2151" w:type="dxa"/>
          </w:tcPr>
          <w:p w:rsidR="00F03C45" w:rsidRPr="008B1A9F" w:rsidRDefault="00F03C45" w:rsidP="007679CB">
            <w:pPr>
              <w:spacing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октябрь</w:t>
            </w:r>
          </w:p>
        </w:tc>
        <w:tc>
          <w:tcPr>
            <w:tcW w:w="2745" w:type="dxa"/>
          </w:tcPr>
          <w:p w:rsidR="00F03C45" w:rsidRPr="00E03FB3" w:rsidRDefault="00F03C45" w:rsidP="007679CB">
            <w:pPr>
              <w:spacing w:line="276" w:lineRule="auto"/>
              <w:jc w:val="center"/>
              <w:rPr>
                <w:rFonts w:ascii="Times New Roman" w:eastAsia="Times New Roman" w:hAnsi="Times New Roman" w:cs="Times New Roman"/>
                <w:sz w:val="24"/>
              </w:rPr>
            </w:pPr>
            <w:r w:rsidRPr="00E03FB3">
              <w:rPr>
                <w:rFonts w:ascii="Times New Roman" w:eastAsia="Times New Roman" w:hAnsi="Times New Roman" w:cs="Times New Roman"/>
                <w:sz w:val="24"/>
              </w:rPr>
              <w:t>Администрация</w:t>
            </w:r>
          </w:p>
        </w:tc>
      </w:tr>
      <w:tr w:rsidR="00F03C45" w:rsidRPr="00E03FB3" w:rsidTr="00F03C45">
        <w:trPr>
          <w:trHeight w:val="604"/>
        </w:trPr>
        <w:tc>
          <w:tcPr>
            <w:tcW w:w="5452" w:type="dxa"/>
          </w:tcPr>
          <w:p w:rsidR="00F03C45" w:rsidRPr="002479AF" w:rsidRDefault="00F03C45" w:rsidP="007679CB">
            <w:pPr>
              <w:spacing w:line="276" w:lineRule="auto"/>
              <w:ind w:right="361"/>
              <w:rPr>
                <w:rFonts w:ascii="Times New Roman" w:eastAsia="Times New Roman" w:hAnsi="Times New Roman" w:cs="Times New Roman"/>
                <w:sz w:val="24"/>
                <w:lang w:val="ru-RU"/>
              </w:rPr>
            </w:pPr>
            <w:r w:rsidRPr="002479AF">
              <w:rPr>
                <w:rFonts w:ascii="Times New Roman" w:eastAsia="Times New Roman" w:hAnsi="Times New Roman" w:cs="Times New Roman"/>
                <w:sz w:val="24"/>
                <w:lang w:val="ru-RU"/>
              </w:rPr>
              <w:t>Организация проектной и исследовательской</w:t>
            </w:r>
          </w:p>
          <w:p w:rsidR="00F03C45" w:rsidRPr="002479AF" w:rsidRDefault="00F03C45" w:rsidP="007679CB">
            <w:pPr>
              <w:spacing w:line="276" w:lineRule="auto"/>
              <w:ind w:right="361"/>
              <w:rPr>
                <w:rFonts w:ascii="Times New Roman" w:eastAsia="Times New Roman" w:hAnsi="Times New Roman" w:cs="Times New Roman"/>
                <w:sz w:val="24"/>
                <w:lang w:val="ru-RU"/>
              </w:rPr>
            </w:pPr>
            <w:r w:rsidRPr="002479AF">
              <w:rPr>
                <w:rFonts w:ascii="Times New Roman" w:eastAsia="Times New Roman" w:hAnsi="Times New Roman" w:cs="Times New Roman"/>
                <w:sz w:val="24"/>
                <w:lang w:val="ru-RU"/>
              </w:rPr>
              <w:t>деятельности учащихся</w:t>
            </w:r>
          </w:p>
          <w:p w:rsidR="00F03C45" w:rsidRPr="00E03FB3" w:rsidRDefault="00F03C45" w:rsidP="007679CB">
            <w:pPr>
              <w:spacing w:line="276" w:lineRule="auto"/>
              <w:rPr>
                <w:rFonts w:ascii="Times New Roman" w:eastAsia="Times New Roman" w:hAnsi="Times New Roman" w:cs="Times New Roman"/>
                <w:sz w:val="24"/>
                <w:lang w:val="ru-RU"/>
              </w:rPr>
            </w:pPr>
            <w:r w:rsidRPr="002479AF">
              <w:rPr>
                <w:rFonts w:ascii="Times New Roman" w:eastAsia="Times New Roman" w:hAnsi="Times New Roman" w:cs="Times New Roman"/>
                <w:sz w:val="24"/>
                <w:lang w:val="ru-RU"/>
              </w:rPr>
              <w:t>с испо</w:t>
            </w:r>
            <w:r>
              <w:rPr>
                <w:rFonts w:ascii="Times New Roman" w:eastAsia="Times New Roman" w:hAnsi="Times New Roman" w:cs="Times New Roman"/>
                <w:sz w:val="24"/>
                <w:lang w:val="ru-RU"/>
              </w:rPr>
              <w:t>льзованием цифровой лаборатории</w:t>
            </w:r>
          </w:p>
        </w:tc>
        <w:tc>
          <w:tcPr>
            <w:tcW w:w="2151" w:type="dxa"/>
          </w:tcPr>
          <w:p w:rsidR="00F03C45" w:rsidRPr="00E03FB3" w:rsidRDefault="00F03C45" w:rsidP="007679CB">
            <w:pPr>
              <w:spacing w:line="276" w:lineRule="auto"/>
              <w:ind w:right="361"/>
              <w:rPr>
                <w:rFonts w:ascii="Times New Roman" w:eastAsia="Times New Roman" w:hAnsi="Times New Roman" w:cs="Times New Roman"/>
                <w:sz w:val="24"/>
              </w:rPr>
            </w:pPr>
            <w:r>
              <w:rPr>
                <w:rFonts w:ascii="Times New Roman" w:eastAsia="Times New Roman" w:hAnsi="Times New Roman" w:cs="Times New Roman"/>
                <w:sz w:val="24"/>
                <w:lang w:val="ru-RU"/>
              </w:rPr>
              <w:t xml:space="preserve">          дека</w:t>
            </w:r>
            <w:r w:rsidRPr="00E03FB3">
              <w:rPr>
                <w:rFonts w:ascii="Times New Roman" w:eastAsia="Times New Roman" w:hAnsi="Times New Roman" w:cs="Times New Roman"/>
                <w:sz w:val="24"/>
              </w:rPr>
              <w:t>брь</w:t>
            </w:r>
            <w:r w:rsidRPr="002479AF">
              <w:rPr>
                <w:rFonts w:ascii="Times New Roman" w:eastAsia="Times New Roman" w:hAnsi="Times New Roman" w:cs="Times New Roman"/>
                <w:sz w:val="24"/>
                <w:lang w:val="ru-RU"/>
              </w:rPr>
              <w:t xml:space="preserve"> </w:t>
            </w:r>
          </w:p>
          <w:p w:rsidR="00F03C45" w:rsidRPr="00E03FB3" w:rsidRDefault="00F03C45" w:rsidP="007679CB">
            <w:pPr>
              <w:spacing w:line="276" w:lineRule="auto"/>
              <w:jc w:val="center"/>
              <w:rPr>
                <w:rFonts w:ascii="Times New Roman" w:eastAsia="Times New Roman" w:hAnsi="Times New Roman" w:cs="Times New Roman"/>
                <w:sz w:val="24"/>
              </w:rPr>
            </w:pPr>
          </w:p>
        </w:tc>
        <w:tc>
          <w:tcPr>
            <w:tcW w:w="2745" w:type="dxa"/>
          </w:tcPr>
          <w:p w:rsidR="00F03C45" w:rsidRPr="00E03FB3" w:rsidRDefault="00F03C45" w:rsidP="007679CB">
            <w:pPr>
              <w:spacing w:line="276" w:lineRule="auto"/>
              <w:jc w:val="center"/>
              <w:rPr>
                <w:rFonts w:ascii="Times New Roman" w:eastAsia="Times New Roman" w:hAnsi="Times New Roman" w:cs="Times New Roman"/>
                <w:sz w:val="24"/>
              </w:rPr>
            </w:pPr>
            <w:r w:rsidRPr="00E03FB3">
              <w:rPr>
                <w:rFonts w:ascii="Times New Roman" w:eastAsia="Times New Roman" w:hAnsi="Times New Roman" w:cs="Times New Roman"/>
                <w:sz w:val="24"/>
              </w:rPr>
              <w:t>Администрация</w:t>
            </w:r>
          </w:p>
        </w:tc>
      </w:tr>
      <w:tr w:rsidR="00F03C45" w:rsidRPr="00E03FB3" w:rsidTr="00F03C45">
        <w:trPr>
          <w:trHeight w:val="1204"/>
        </w:trPr>
        <w:tc>
          <w:tcPr>
            <w:tcW w:w="5452" w:type="dxa"/>
          </w:tcPr>
          <w:p w:rsidR="00F03C45" w:rsidRPr="00E03FB3" w:rsidRDefault="00F03C45" w:rsidP="007679CB">
            <w:pPr>
              <w:spacing w:line="276" w:lineRule="auto"/>
              <w:rPr>
                <w:rFonts w:ascii="Times New Roman" w:eastAsia="Times New Roman" w:hAnsi="Times New Roman" w:cs="Times New Roman"/>
                <w:sz w:val="24"/>
                <w:lang w:val="ru-RU"/>
              </w:rPr>
            </w:pPr>
            <w:r w:rsidRPr="002479AF">
              <w:rPr>
                <w:rFonts w:ascii="Times New Roman" w:eastAsia="Times New Roman" w:hAnsi="Times New Roman" w:cs="Times New Roman"/>
                <w:sz w:val="24"/>
                <w:lang w:val="ru-RU"/>
              </w:rPr>
              <w:t>Внеурочная деятельность как системообразующая составляющая воспитательно – образовательного процесса в условиях реализации ФГОС на всех уровнях общего образования</w:t>
            </w:r>
          </w:p>
        </w:tc>
        <w:tc>
          <w:tcPr>
            <w:tcW w:w="2151" w:type="dxa"/>
          </w:tcPr>
          <w:p w:rsidR="00F03C45" w:rsidRPr="002479AF" w:rsidRDefault="00F03C45" w:rsidP="007679CB">
            <w:pPr>
              <w:spacing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февраль</w:t>
            </w:r>
          </w:p>
        </w:tc>
        <w:tc>
          <w:tcPr>
            <w:tcW w:w="2745" w:type="dxa"/>
          </w:tcPr>
          <w:p w:rsidR="00F03C45" w:rsidRPr="00E03FB3" w:rsidRDefault="00F03C45" w:rsidP="007679CB">
            <w:pPr>
              <w:spacing w:line="276" w:lineRule="auto"/>
              <w:jc w:val="center"/>
              <w:rPr>
                <w:rFonts w:ascii="Times New Roman" w:eastAsia="Times New Roman" w:hAnsi="Times New Roman" w:cs="Times New Roman"/>
                <w:sz w:val="24"/>
              </w:rPr>
            </w:pPr>
            <w:r w:rsidRPr="00E03FB3">
              <w:rPr>
                <w:rFonts w:ascii="Times New Roman" w:eastAsia="Times New Roman" w:hAnsi="Times New Roman" w:cs="Times New Roman"/>
                <w:sz w:val="24"/>
              </w:rPr>
              <w:t>Администрация</w:t>
            </w:r>
          </w:p>
        </w:tc>
      </w:tr>
      <w:tr w:rsidR="00F03C45" w:rsidRPr="00E03FB3" w:rsidTr="00F03C45">
        <w:trPr>
          <w:trHeight w:val="1205"/>
        </w:trPr>
        <w:tc>
          <w:tcPr>
            <w:tcW w:w="5452" w:type="dxa"/>
          </w:tcPr>
          <w:p w:rsidR="00F03C45" w:rsidRPr="00E03FB3" w:rsidRDefault="00F03C45" w:rsidP="007679CB">
            <w:pPr>
              <w:spacing w:line="276" w:lineRule="auto"/>
              <w:ind w:right="361"/>
              <w:rPr>
                <w:rFonts w:ascii="Times New Roman" w:eastAsia="Times New Roman" w:hAnsi="Times New Roman" w:cs="Times New Roman"/>
                <w:sz w:val="24"/>
                <w:lang w:val="ru-RU"/>
              </w:rPr>
            </w:pPr>
            <w:r w:rsidRPr="008B1A9F">
              <w:rPr>
                <w:rFonts w:ascii="Times New Roman" w:eastAsia="Times New Roman" w:hAnsi="Times New Roman" w:cs="Times New Roman"/>
                <w:sz w:val="24"/>
                <w:lang w:val="ru-RU"/>
              </w:rPr>
              <w:t>Воспитание в современной школе: от программы к конкретным действиям</w:t>
            </w:r>
          </w:p>
        </w:tc>
        <w:tc>
          <w:tcPr>
            <w:tcW w:w="2151" w:type="dxa"/>
          </w:tcPr>
          <w:p w:rsidR="00F03C45" w:rsidRPr="002479AF" w:rsidRDefault="00F03C45" w:rsidP="007679CB">
            <w:pPr>
              <w:spacing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апрель</w:t>
            </w:r>
          </w:p>
        </w:tc>
        <w:tc>
          <w:tcPr>
            <w:tcW w:w="2745" w:type="dxa"/>
          </w:tcPr>
          <w:p w:rsidR="00F03C45" w:rsidRPr="00E03FB3" w:rsidRDefault="00F03C45" w:rsidP="007679CB">
            <w:pPr>
              <w:spacing w:line="276" w:lineRule="auto"/>
              <w:jc w:val="center"/>
              <w:rPr>
                <w:rFonts w:ascii="Times New Roman" w:eastAsia="Times New Roman" w:hAnsi="Times New Roman" w:cs="Times New Roman"/>
                <w:sz w:val="24"/>
              </w:rPr>
            </w:pPr>
            <w:r w:rsidRPr="00E03FB3">
              <w:rPr>
                <w:rFonts w:ascii="Times New Roman" w:eastAsia="Times New Roman" w:hAnsi="Times New Roman" w:cs="Times New Roman"/>
                <w:sz w:val="24"/>
              </w:rPr>
              <w:t>Администрация</w:t>
            </w:r>
          </w:p>
        </w:tc>
      </w:tr>
    </w:tbl>
    <w:p w:rsidR="00F03C45" w:rsidRDefault="00F03C45" w:rsidP="00D463B7">
      <w:pPr>
        <w:spacing w:line="240" w:lineRule="auto"/>
        <w:jc w:val="both"/>
        <w:rPr>
          <w:rFonts w:ascii="Times New Roman" w:hAnsi="Times New Roman" w:cs="Times New Roman"/>
          <w:b/>
          <w:sz w:val="24"/>
          <w:szCs w:val="24"/>
        </w:rPr>
      </w:pPr>
    </w:p>
    <w:p w:rsidR="002E690C" w:rsidRDefault="002E690C" w:rsidP="00D463B7">
      <w:pPr>
        <w:spacing w:after="0" w:line="240" w:lineRule="auto"/>
        <w:jc w:val="center"/>
        <w:rPr>
          <w:rFonts w:ascii="Times New Roman" w:hAnsi="Times New Roman" w:cs="Times New Roman"/>
          <w:b/>
          <w:sz w:val="24"/>
          <w:szCs w:val="24"/>
        </w:rPr>
      </w:pPr>
    </w:p>
    <w:p w:rsidR="002E690C" w:rsidRDefault="002E690C" w:rsidP="00D463B7">
      <w:pPr>
        <w:spacing w:after="0" w:line="240" w:lineRule="auto"/>
        <w:jc w:val="center"/>
        <w:rPr>
          <w:rFonts w:ascii="Times New Roman" w:hAnsi="Times New Roman" w:cs="Times New Roman"/>
          <w:b/>
          <w:sz w:val="24"/>
          <w:szCs w:val="24"/>
        </w:rPr>
      </w:pPr>
    </w:p>
    <w:p w:rsidR="00E242C7" w:rsidRPr="00D463B7" w:rsidRDefault="00E242C7" w:rsidP="00D463B7">
      <w:pPr>
        <w:spacing w:after="0" w:line="240" w:lineRule="auto"/>
        <w:jc w:val="center"/>
        <w:rPr>
          <w:rFonts w:ascii="Times New Roman" w:hAnsi="Times New Roman" w:cs="Times New Roman"/>
          <w:b/>
          <w:sz w:val="24"/>
          <w:szCs w:val="24"/>
        </w:rPr>
      </w:pPr>
      <w:r w:rsidRPr="00D463B7">
        <w:rPr>
          <w:rFonts w:ascii="Times New Roman" w:hAnsi="Times New Roman" w:cs="Times New Roman"/>
          <w:b/>
          <w:sz w:val="24"/>
          <w:szCs w:val="24"/>
        </w:rPr>
        <w:t>План работы психолого-педагогического консилиума</w:t>
      </w:r>
    </w:p>
    <w:p w:rsidR="005E5329" w:rsidRPr="00D463B7" w:rsidRDefault="005E5329" w:rsidP="00D463B7">
      <w:pPr>
        <w:spacing w:after="0" w:line="240" w:lineRule="auto"/>
        <w:jc w:val="center"/>
        <w:rPr>
          <w:rFonts w:ascii="Times New Roman" w:hAnsi="Times New Roman" w:cs="Times New Roman"/>
          <w:b/>
          <w:sz w:val="24"/>
          <w:szCs w:val="24"/>
        </w:rPr>
      </w:pPr>
    </w:p>
    <w:p w:rsidR="00E242C7" w:rsidRPr="00D463B7" w:rsidRDefault="00E242C7" w:rsidP="00D463B7">
      <w:pPr>
        <w:pStyle w:val="16"/>
        <w:jc w:val="both"/>
        <w:rPr>
          <w:rFonts w:ascii="Times New Roman" w:hAnsi="Times New Roman"/>
          <w:b/>
          <w:sz w:val="24"/>
          <w:szCs w:val="24"/>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4"/>
        <w:gridCol w:w="5711"/>
        <w:gridCol w:w="1665"/>
        <w:gridCol w:w="2126"/>
      </w:tblGrid>
      <w:tr w:rsidR="00E242C7" w:rsidRPr="00D463B7" w:rsidTr="002E690C">
        <w:trPr>
          <w:trHeight w:val="595"/>
        </w:trPr>
        <w:tc>
          <w:tcPr>
            <w:tcW w:w="704"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 п/п</w:t>
            </w:r>
          </w:p>
        </w:tc>
        <w:tc>
          <w:tcPr>
            <w:tcW w:w="5711"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Тематика заседаний</w:t>
            </w:r>
          </w:p>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(плановые)</w:t>
            </w:r>
          </w:p>
        </w:tc>
        <w:tc>
          <w:tcPr>
            <w:tcW w:w="1665"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Сроки проведения</w:t>
            </w:r>
          </w:p>
        </w:tc>
        <w:tc>
          <w:tcPr>
            <w:tcW w:w="2126"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Ответственные</w:t>
            </w:r>
          </w:p>
        </w:tc>
      </w:tr>
      <w:tr w:rsidR="00E242C7" w:rsidRPr="00D463B7" w:rsidTr="00A3624E">
        <w:tc>
          <w:tcPr>
            <w:tcW w:w="704"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1</w:t>
            </w:r>
          </w:p>
        </w:tc>
        <w:tc>
          <w:tcPr>
            <w:tcW w:w="5711" w:type="dxa"/>
            <w:tcBorders>
              <w:top w:val="single" w:sz="4" w:space="0" w:color="000000"/>
              <w:left w:val="single" w:sz="4" w:space="0" w:color="000000"/>
              <w:bottom w:val="single" w:sz="4" w:space="0" w:color="000000"/>
              <w:right w:val="single" w:sz="4" w:space="0" w:color="000000"/>
            </w:tcBorders>
          </w:tcPr>
          <w:p w:rsidR="00E242C7" w:rsidRPr="00D463B7" w:rsidRDefault="00E242C7" w:rsidP="00F276C1">
            <w:pPr>
              <w:pStyle w:val="16"/>
              <w:numPr>
                <w:ilvl w:val="0"/>
                <w:numId w:val="1"/>
              </w:numPr>
              <w:ind w:left="317" w:hanging="317"/>
              <w:jc w:val="both"/>
              <w:rPr>
                <w:rFonts w:ascii="Times New Roman" w:hAnsi="Times New Roman"/>
                <w:sz w:val="24"/>
                <w:szCs w:val="24"/>
              </w:rPr>
            </w:pPr>
            <w:r w:rsidRPr="00D463B7">
              <w:rPr>
                <w:rFonts w:ascii="Times New Roman" w:hAnsi="Times New Roman"/>
                <w:sz w:val="24"/>
                <w:szCs w:val="24"/>
              </w:rPr>
              <w:t>Утверждение состава ПМПк на 202</w:t>
            </w:r>
            <w:r w:rsidR="002E690C">
              <w:rPr>
                <w:rFonts w:ascii="Times New Roman" w:hAnsi="Times New Roman"/>
                <w:sz w:val="24"/>
                <w:szCs w:val="24"/>
              </w:rPr>
              <w:t>2</w:t>
            </w:r>
            <w:r w:rsidRPr="00D463B7">
              <w:rPr>
                <w:rFonts w:ascii="Times New Roman" w:hAnsi="Times New Roman"/>
                <w:sz w:val="24"/>
                <w:szCs w:val="24"/>
              </w:rPr>
              <w:t>-2</w:t>
            </w:r>
            <w:r w:rsidR="002E690C">
              <w:rPr>
                <w:rFonts w:ascii="Times New Roman" w:hAnsi="Times New Roman"/>
                <w:sz w:val="24"/>
                <w:szCs w:val="24"/>
              </w:rPr>
              <w:t>3</w:t>
            </w:r>
            <w:r w:rsidRPr="00D463B7">
              <w:rPr>
                <w:rFonts w:ascii="Times New Roman" w:hAnsi="Times New Roman"/>
                <w:sz w:val="24"/>
                <w:szCs w:val="24"/>
              </w:rPr>
              <w:t xml:space="preserve"> уч.год</w:t>
            </w:r>
          </w:p>
          <w:p w:rsidR="00E242C7" w:rsidRPr="00D463B7" w:rsidRDefault="00E242C7" w:rsidP="00F276C1">
            <w:pPr>
              <w:pStyle w:val="16"/>
              <w:numPr>
                <w:ilvl w:val="0"/>
                <w:numId w:val="1"/>
              </w:numPr>
              <w:ind w:left="317" w:hanging="317"/>
              <w:jc w:val="both"/>
              <w:rPr>
                <w:rFonts w:ascii="Times New Roman" w:hAnsi="Times New Roman"/>
                <w:sz w:val="24"/>
                <w:szCs w:val="24"/>
              </w:rPr>
            </w:pPr>
            <w:r w:rsidRPr="00D463B7">
              <w:rPr>
                <w:rFonts w:ascii="Times New Roman" w:hAnsi="Times New Roman"/>
                <w:sz w:val="24"/>
                <w:szCs w:val="24"/>
              </w:rPr>
              <w:t>Инструктаж по выполнению функциональных обязанностей членов школьного ПМПк</w:t>
            </w:r>
          </w:p>
        </w:tc>
        <w:tc>
          <w:tcPr>
            <w:tcW w:w="1665"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Август-</w:t>
            </w:r>
          </w:p>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сентябрь</w:t>
            </w:r>
          </w:p>
        </w:tc>
        <w:tc>
          <w:tcPr>
            <w:tcW w:w="2126" w:type="dxa"/>
            <w:tcBorders>
              <w:top w:val="single" w:sz="4" w:space="0" w:color="000000"/>
              <w:left w:val="single" w:sz="4" w:space="0" w:color="000000"/>
              <w:bottom w:val="single" w:sz="4" w:space="0" w:color="000000"/>
              <w:right w:val="single" w:sz="4" w:space="0" w:color="000000"/>
            </w:tcBorders>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Макарова Г.А.</w:t>
            </w:r>
          </w:p>
          <w:p w:rsidR="00E242C7" w:rsidRPr="00D463B7" w:rsidRDefault="00E242C7" w:rsidP="00D463B7">
            <w:pPr>
              <w:pStyle w:val="16"/>
              <w:jc w:val="both"/>
              <w:rPr>
                <w:rFonts w:ascii="Times New Roman" w:hAnsi="Times New Roman"/>
                <w:sz w:val="24"/>
                <w:szCs w:val="24"/>
              </w:rPr>
            </w:pPr>
          </w:p>
        </w:tc>
      </w:tr>
      <w:tr w:rsidR="00E242C7" w:rsidRPr="00D463B7" w:rsidTr="00A3624E">
        <w:tc>
          <w:tcPr>
            <w:tcW w:w="704"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2</w:t>
            </w:r>
          </w:p>
        </w:tc>
        <w:tc>
          <w:tcPr>
            <w:tcW w:w="5711" w:type="dxa"/>
            <w:tcBorders>
              <w:top w:val="single" w:sz="4" w:space="0" w:color="000000"/>
              <w:left w:val="single" w:sz="4" w:space="0" w:color="000000"/>
              <w:bottom w:val="single" w:sz="4" w:space="0" w:color="000000"/>
              <w:right w:val="single" w:sz="4" w:space="0" w:color="000000"/>
            </w:tcBorders>
          </w:tcPr>
          <w:p w:rsidR="00E242C7" w:rsidRPr="00D463B7" w:rsidRDefault="00E242C7" w:rsidP="00F276C1">
            <w:pPr>
              <w:pStyle w:val="16"/>
              <w:numPr>
                <w:ilvl w:val="0"/>
                <w:numId w:val="2"/>
              </w:numPr>
              <w:ind w:left="317" w:hanging="317"/>
              <w:jc w:val="both"/>
              <w:rPr>
                <w:rFonts w:ascii="Times New Roman" w:hAnsi="Times New Roman"/>
                <w:sz w:val="24"/>
                <w:szCs w:val="24"/>
              </w:rPr>
            </w:pPr>
            <w:r w:rsidRPr="00D463B7">
              <w:rPr>
                <w:rFonts w:ascii="Times New Roman" w:hAnsi="Times New Roman"/>
                <w:sz w:val="24"/>
                <w:szCs w:val="24"/>
              </w:rPr>
              <w:t>Проблемы адаптации уч-ся 1-х и 5-х классов</w:t>
            </w:r>
          </w:p>
          <w:p w:rsidR="00E242C7" w:rsidRPr="00D463B7" w:rsidRDefault="00E242C7" w:rsidP="00F276C1">
            <w:pPr>
              <w:pStyle w:val="16"/>
              <w:numPr>
                <w:ilvl w:val="0"/>
                <w:numId w:val="2"/>
              </w:numPr>
              <w:ind w:left="317" w:hanging="317"/>
              <w:jc w:val="both"/>
              <w:rPr>
                <w:rFonts w:ascii="Times New Roman" w:hAnsi="Times New Roman"/>
                <w:sz w:val="24"/>
                <w:szCs w:val="24"/>
              </w:rPr>
            </w:pPr>
            <w:r w:rsidRPr="00D463B7">
              <w:rPr>
                <w:rFonts w:ascii="Times New Roman" w:hAnsi="Times New Roman"/>
                <w:sz w:val="24"/>
                <w:szCs w:val="24"/>
              </w:rPr>
              <w:t>Представление документов на ПМПк уч-ся с низким уровнем готовности к школьному обучению</w:t>
            </w:r>
          </w:p>
          <w:p w:rsidR="00E242C7" w:rsidRPr="00D463B7" w:rsidRDefault="00E242C7" w:rsidP="00F276C1">
            <w:pPr>
              <w:pStyle w:val="16"/>
              <w:numPr>
                <w:ilvl w:val="0"/>
                <w:numId w:val="2"/>
              </w:numPr>
              <w:ind w:left="317" w:hanging="317"/>
              <w:jc w:val="both"/>
              <w:rPr>
                <w:rFonts w:ascii="Times New Roman" w:hAnsi="Times New Roman"/>
                <w:sz w:val="24"/>
                <w:szCs w:val="24"/>
              </w:rPr>
            </w:pPr>
            <w:r w:rsidRPr="00D463B7">
              <w:rPr>
                <w:rFonts w:ascii="Times New Roman" w:hAnsi="Times New Roman"/>
                <w:sz w:val="24"/>
                <w:szCs w:val="24"/>
              </w:rPr>
              <w:t>Анализ успешности обучения учащихся 2, 3-х классов по итогам  1 четверти с целью составления плана профилактической работы</w:t>
            </w:r>
          </w:p>
          <w:p w:rsidR="00E242C7" w:rsidRPr="00D463B7" w:rsidRDefault="00E242C7" w:rsidP="00F276C1">
            <w:pPr>
              <w:pStyle w:val="16"/>
              <w:numPr>
                <w:ilvl w:val="0"/>
                <w:numId w:val="2"/>
              </w:numPr>
              <w:ind w:left="317" w:hanging="317"/>
              <w:jc w:val="both"/>
              <w:rPr>
                <w:rFonts w:ascii="Times New Roman" w:hAnsi="Times New Roman"/>
                <w:sz w:val="24"/>
                <w:szCs w:val="24"/>
              </w:rPr>
            </w:pPr>
            <w:r w:rsidRPr="00D463B7">
              <w:rPr>
                <w:rFonts w:ascii="Times New Roman" w:hAnsi="Times New Roman"/>
                <w:sz w:val="24"/>
                <w:szCs w:val="24"/>
              </w:rPr>
              <w:lastRenderedPageBreak/>
              <w:t>Решение вопросов по уч-ся с низкой работоспособностью на уроках.</w:t>
            </w:r>
          </w:p>
        </w:tc>
        <w:tc>
          <w:tcPr>
            <w:tcW w:w="1665"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lastRenderedPageBreak/>
              <w:t>Сентябрь- ноябрь</w:t>
            </w:r>
          </w:p>
        </w:tc>
        <w:tc>
          <w:tcPr>
            <w:tcW w:w="2126"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Макарова Г.А.</w:t>
            </w:r>
          </w:p>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Черкасова Е.А.</w:t>
            </w:r>
          </w:p>
          <w:p w:rsidR="00E242C7" w:rsidRPr="00D463B7" w:rsidRDefault="00E242C7"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Учителя начальных классов</w:t>
            </w:r>
          </w:p>
        </w:tc>
      </w:tr>
      <w:tr w:rsidR="00E242C7" w:rsidRPr="00D463B7" w:rsidTr="00A3624E">
        <w:tc>
          <w:tcPr>
            <w:tcW w:w="704"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lastRenderedPageBreak/>
              <w:t>3</w:t>
            </w:r>
          </w:p>
        </w:tc>
        <w:tc>
          <w:tcPr>
            <w:tcW w:w="5711"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F276C1">
            <w:pPr>
              <w:pStyle w:val="16"/>
              <w:numPr>
                <w:ilvl w:val="0"/>
                <w:numId w:val="2"/>
              </w:numPr>
              <w:ind w:left="317" w:hanging="317"/>
              <w:jc w:val="both"/>
              <w:rPr>
                <w:rFonts w:ascii="Times New Roman" w:hAnsi="Times New Roman"/>
                <w:sz w:val="24"/>
                <w:szCs w:val="24"/>
              </w:rPr>
            </w:pPr>
            <w:r w:rsidRPr="00D463B7">
              <w:rPr>
                <w:rFonts w:ascii="Times New Roman" w:hAnsi="Times New Roman"/>
                <w:sz w:val="24"/>
                <w:szCs w:val="24"/>
              </w:rPr>
              <w:t>Анализ успешности обучения по итогам  2, 3 четвертей с целью корректировки плана коррекционно- развивающей работы педагога- психолога</w:t>
            </w:r>
          </w:p>
        </w:tc>
        <w:tc>
          <w:tcPr>
            <w:tcW w:w="1665"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Декабрь-</w:t>
            </w:r>
          </w:p>
          <w:p w:rsidR="00E242C7" w:rsidRPr="00D463B7" w:rsidRDefault="00E242C7" w:rsidP="00D463B7">
            <w:pPr>
              <w:spacing w:after="0" w:line="240" w:lineRule="auto"/>
              <w:jc w:val="both"/>
              <w:rPr>
                <w:rFonts w:ascii="Times New Roman" w:hAnsi="Times New Roman" w:cs="Times New Roman"/>
                <w:sz w:val="24"/>
                <w:szCs w:val="24"/>
              </w:rPr>
            </w:pPr>
            <w:r w:rsidRPr="00D463B7">
              <w:rPr>
                <w:rFonts w:ascii="Times New Roman" w:hAnsi="Times New Roman" w:cs="Times New Roman"/>
                <w:sz w:val="24"/>
                <w:szCs w:val="24"/>
              </w:rPr>
              <w:t>март</w:t>
            </w:r>
          </w:p>
        </w:tc>
        <w:tc>
          <w:tcPr>
            <w:tcW w:w="2126"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Макарова Г.А.</w:t>
            </w:r>
          </w:p>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Черкасова Е.А.</w:t>
            </w:r>
          </w:p>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Учителя начальных классов</w:t>
            </w:r>
          </w:p>
        </w:tc>
      </w:tr>
      <w:tr w:rsidR="00E242C7" w:rsidRPr="00D463B7" w:rsidTr="00A3624E">
        <w:tc>
          <w:tcPr>
            <w:tcW w:w="704"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4</w:t>
            </w:r>
          </w:p>
        </w:tc>
        <w:tc>
          <w:tcPr>
            <w:tcW w:w="5711"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F276C1">
            <w:pPr>
              <w:pStyle w:val="16"/>
              <w:numPr>
                <w:ilvl w:val="0"/>
                <w:numId w:val="3"/>
              </w:numPr>
              <w:ind w:left="317" w:hanging="284"/>
              <w:jc w:val="both"/>
              <w:rPr>
                <w:rFonts w:ascii="Times New Roman" w:hAnsi="Times New Roman"/>
                <w:sz w:val="24"/>
                <w:szCs w:val="24"/>
              </w:rPr>
            </w:pPr>
            <w:r w:rsidRPr="00D463B7">
              <w:rPr>
                <w:rFonts w:ascii="Times New Roman" w:hAnsi="Times New Roman"/>
                <w:sz w:val="24"/>
                <w:szCs w:val="24"/>
              </w:rPr>
              <w:t xml:space="preserve">Оценка эффективности процесса ПМП сопровождения детей </w:t>
            </w:r>
          </w:p>
          <w:p w:rsidR="00E242C7" w:rsidRPr="00D463B7" w:rsidRDefault="00E242C7" w:rsidP="00F276C1">
            <w:pPr>
              <w:pStyle w:val="16"/>
              <w:numPr>
                <w:ilvl w:val="0"/>
                <w:numId w:val="3"/>
              </w:numPr>
              <w:ind w:left="317" w:hanging="284"/>
              <w:jc w:val="both"/>
              <w:rPr>
                <w:rFonts w:ascii="Times New Roman" w:hAnsi="Times New Roman"/>
                <w:sz w:val="24"/>
                <w:szCs w:val="24"/>
              </w:rPr>
            </w:pPr>
            <w:r w:rsidRPr="00D463B7">
              <w:rPr>
                <w:rFonts w:ascii="Times New Roman" w:hAnsi="Times New Roman"/>
                <w:sz w:val="24"/>
                <w:szCs w:val="24"/>
              </w:rPr>
              <w:t>Переходный период уч-ся 4-х классов: анализ предполагаемой дезадаптации при переходе в среднее звено</w:t>
            </w:r>
          </w:p>
          <w:p w:rsidR="00E242C7" w:rsidRPr="00D463B7" w:rsidRDefault="00E242C7" w:rsidP="00F276C1">
            <w:pPr>
              <w:pStyle w:val="16"/>
              <w:numPr>
                <w:ilvl w:val="0"/>
                <w:numId w:val="3"/>
              </w:numPr>
              <w:ind w:left="317" w:hanging="284"/>
              <w:jc w:val="both"/>
              <w:rPr>
                <w:rFonts w:ascii="Times New Roman" w:hAnsi="Times New Roman"/>
                <w:sz w:val="24"/>
                <w:szCs w:val="24"/>
              </w:rPr>
            </w:pPr>
            <w:r w:rsidRPr="00D463B7">
              <w:rPr>
                <w:rFonts w:ascii="Times New Roman" w:hAnsi="Times New Roman"/>
                <w:sz w:val="24"/>
                <w:szCs w:val="24"/>
              </w:rPr>
              <w:t>Составление плана работы на следующий учебный год</w:t>
            </w:r>
          </w:p>
        </w:tc>
        <w:tc>
          <w:tcPr>
            <w:tcW w:w="1665"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Март-май</w:t>
            </w:r>
          </w:p>
        </w:tc>
        <w:tc>
          <w:tcPr>
            <w:tcW w:w="2126" w:type="dxa"/>
            <w:tcBorders>
              <w:top w:val="single" w:sz="4" w:space="0" w:color="000000"/>
              <w:left w:val="single" w:sz="4" w:space="0" w:color="000000"/>
              <w:bottom w:val="single" w:sz="4" w:space="0" w:color="000000"/>
              <w:right w:val="single" w:sz="4" w:space="0" w:color="000000"/>
            </w:tcBorders>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Макарова Г.А.</w:t>
            </w:r>
          </w:p>
          <w:p w:rsidR="00E242C7" w:rsidRPr="00D463B7" w:rsidRDefault="00E242C7" w:rsidP="00D463B7">
            <w:pPr>
              <w:pStyle w:val="16"/>
              <w:jc w:val="both"/>
              <w:rPr>
                <w:rFonts w:ascii="Times New Roman" w:hAnsi="Times New Roman"/>
                <w:sz w:val="24"/>
                <w:szCs w:val="24"/>
              </w:rPr>
            </w:pPr>
          </w:p>
          <w:p w:rsidR="00E242C7" w:rsidRPr="00D463B7" w:rsidRDefault="00E242C7" w:rsidP="00D463B7">
            <w:pPr>
              <w:pStyle w:val="16"/>
              <w:jc w:val="both"/>
              <w:rPr>
                <w:rFonts w:ascii="Times New Roman" w:hAnsi="Times New Roman"/>
                <w:sz w:val="24"/>
                <w:szCs w:val="24"/>
              </w:rPr>
            </w:pPr>
          </w:p>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Учителя начальных классов</w:t>
            </w:r>
          </w:p>
        </w:tc>
      </w:tr>
      <w:tr w:rsidR="00E242C7" w:rsidRPr="00D463B7" w:rsidTr="00A3624E">
        <w:tc>
          <w:tcPr>
            <w:tcW w:w="704"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5</w:t>
            </w:r>
          </w:p>
        </w:tc>
        <w:tc>
          <w:tcPr>
            <w:tcW w:w="5711"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ind w:left="33"/>
              <w:jc w:val="both"/>
              <w:rPr>
                <w:rFonts w:ascii="Times New Roman" w:hAnsi="Times New Roman"/>
                <w:sz w:val="24"/>
                <w:szCs w:val="24"/>
              </w:rPr>
            </w:pPr>
            <w:r w:rsidRPr="00D463B7">
              <w:rPr>
                <w:rFonts w:ascii="Times New Roman" w:hAnsi="Times New Roman"/>
                <w:sz w:val="24"/>
                <w:szCs w:val="24"/>
              </w:rPr>
              <w:t xml:space="preserve">1. Сопровождение обучающихся с </w:t>
            </w:r>
          </w:p>
          <w:p w:rsidR="00E242C7" w:rsidRPr="00D463B7" w:rsidRDefault="00E242C7" w:rsidP="00D463B7">
            <w:pPr>
              <w:pStyle w:val="16"/>
              <w:ind w:left="33"/>
              <w:jc w:val="both"/>
              <w:rPr>
                <w:rFonts w:ascii="Times New Roman" w:hAnsi="Times New Roman"/>
                <w:sz w:val="24"/>
                <w:szCs w:val="24"/>
              </w:rPr>
            </w:pPr>
            <w:r w:rsidRPr="00D463B7">
              <w:rPr>
                <w:rFonts w:ascii="Times New Roman" w:hAnsi="Times New Roman"/>
                <w:sz w:val="24"/>
                <w:szCs w:val="24"/>
              </w:rPr>
              <w:t xml:space="preserve">    ограниченными возможностями</w:t>
            </w:r>
          </w:p>
          <w:p w:rsidR="00E242C7" w:rsidRPr="00D463B7" w:rsidRDefault="00E242C7" w:rsidP="00D463B7">
            <w:pPr>
              <w:pStyle w:val="16"/>
              <w:ind w:left="33"/>
              <w:jc w:val="both"/>
              <w:rPr>
                <w:rFonts w:ascii="Times New Roman" w:hAnsi="Times New Roman"/>
                <w:sz w:val="24"/>
                <w:szCs w:val="24"/>
              </w:rPr>
            </w:pPr>
            <w:r w:rsidRPr="00D463B7">
              <w:rPr>
                <w:rFonts w:ascii="Times New Roman" w:hAnsi="Times New Roman"/>
                <w:sz w:val="24"/>
                <w:szCs w:val="24"/>
              </w:rPr>
              <w:t xml:space="preserve">    здоровья.</w:t>
            </w:r>
          </w:p>
        </w:tc>
        <w:tc>
          <w:tcPr>
            <w:tcW w:w="1665"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в течение года</w:t>
            </w:r>
          </w:p>
        </w:tc>
        <w:tc>
          <w:tcPr>
            <w:tcW w:w="2126"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Макарова Г.А.</w:t>
            </w:r>
          </w:p>
          <w:p w:rsidR="00E242C7" w:rsidRPr="00D463B7" w:rsidRDefault="00E242C7" w:rsidP="00D463B7">
            <w:pPr>
              <w:pStyle w:val="16"/>
              <w:jc w:val="both"/>
              <w:rPr>
                <w:rFonts w:ascii="Times New Roman" w:hAnsi="Times New Roman"/>
                <w:sz w:val="24"/>
                <w:szCs w:val="24"/>
              </w:rPr>
            </w:pPr>
          </w:p>
        </w:tc>
      </w:tr>
      <w:tr w:rsidR="00E242C7" w:rsidRPr="00D463B7" w:rsidTr="00A3624E">
        <w:tc>
          <w:tcPr>
            <w:tcW w:w="704"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6.</w:t>
            </w:r>
          </w:p>
        </w:tc>
        <w:tc>
          <w:tcPr>
            <w:tcW w:w="5711"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ind w:left="33"/>
              <w:jc w:val="both"/>
              <w:rPr>
                <w:rFonts w:ascii="Times New Roman" w:hAnsi="Times New Roman"/>
                <w:sz w:val="24"/>
                <w:szCs w:val="24"/>
              </w:rPr>
            </w:pPr>
            <w:r w:rsidRPr="00D463B7">
              <w:rPr>
                <w:rFonts w:ascii="Times New Roman" w:hAnsi="Times New Roman"/>
                <w:sz w:val="24"/>
                <w:szCs w:val="24"/>
              </w:rPr>
              <w:t>1. Проблемы младшего    подросткового возраста .</w:t>
            </w:r>
          </w:p>
        </w:tc>
        <w:tc>
          <w:tcPr>
            <w:tcW w:w="1665"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по запросу</w:t>
            </w:r>
          </w:p>
        </w:tc>
        <w:tc>
          <w:tcPr>
            <w:tcW w:w="2126"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Учителя 5=7 кл.</w:t>
            </w:r>
          </w:p>
        </w:tc>
      </w:tr>
      <w:tr w:rsidR="00E242C7" w:rsidRPr="00D463B7" w:rsidTr="00A3624E">
        <w:tc>
          <w:tcPr>
            <w:tcW w:w="704"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7.</w:t>
            </w:r>
          </w:p>
        </w:tc>
        <w:tc>
          <w:tcPr>
            <w:tcW w:w="5711"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ind w:left="33"/>
              <w:jc w:val="both"/>
              <w:rPr>
                <w:rFonts w:ascii="Times New Roman" w:hAnsi="Times New Roman"/>
                <w:sz w:val="24"/>
                <w:szCs w:val="24"/>
              </w:rPr>
            </w:pPr>
            <w:r w:rsidRPr="00D463B7">
              <w:rPr>
                <w:rFonts w:ascii="Times New Roman" w:hAnsi="Times New Roman"/>
                <w:sz w:val="24"/>
                <w:szCs w:val="24"/>
              </w:rPr>
              <w:t>1.Проблемы старшего подросткового возраста и профориентации.</w:t>
            </w:r>
          </w:p>
        </w:tc>
        <w:tc>
          <w:tcPr>
            <w:tcW w:w="1665"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2-е полугодие</w:t>
            </w:r>
          </w:p>
        </w:tc>
        <w:tc>
          <w:tcPr>
            <w:tcW w:w="2126"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педагог-психолог</w:t>
            </w:r>
          </w:p>
        </w:tc>
      </w:tr>
      <w:tr w:rsidR="00E242C7" w:rsidRPr="00D463B7" w:rsidTr="00A3624E">
        <w:tc>
          <w:tcPr>
            <w:tcW w:w="704"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8.</w:t>
            </w:r>
          </w:p>
        </w:tc>
        <w:tc>
          <w:tcPr>
            <w:tcW w:w="5711"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ind w:left="33"/>
              <w:jc w:val="both"/>
              <w:rPr>
                <w:rFonts w:ascii="Times New Roman" w:hAnsi="Times New Roman"/>
                <w:sz w:val="24"/>
                <w:szCs w:val="24"/>
              </w:rPr>
            </w:pPr>
            <w:r w:rsidRPr="00D463B7">
              <w:rPr>
                <w:rFonts w:ascii="Times New Roman" w:hAnsi="Times New Roman"/>
                <w:sz w:val="24"/>
                <w:szCs w:val="24"/>
              </w:rPr>
              <w:t>1.По запросу администрации и педагогов школы, родителей обучающихся.</w:t>
            </w:r>
          </w:p>
        </w:tc>
        <w:tc>
          <w:tcPr>
            <w:tcW w:w="1665"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в течение</w:t>
            </w:r>
          </w:p>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года</w:t>
            </w:r>
          </w:p>
        </w:tc>
        <w:tc>
          <w:tcPr>
            <w:tcW w:w="2126" w:type="dxa"/>
            <w:tcBorders>
              <w:top w:val="single" w:sz="4" w:space="0" w:color="000000"/>
              <w:left w:val="single" w:sz="4" w:space="0" w:color="000000"/>
              <w:bottom w:val="single" w:sz="4" w:space="0" w:color="000000"/>
              <w:right w:val="single" w:sz="4" w:space="0" w:color="000000"/>
            </w:tcBorders>
            <w:hideMark/>
          </w:tcPr>
          <w:p w:rsidR="00E242C7" w:rsidRPr="00D463B7" w:rsidRDefault="00E242C7" w:rsidP="00D463B7">
            <w:pPr>
              <w:pStyle w:val="16"/>
              <w:jc w:val="both"/>
              <w:rPr>
                <w:rFonts w:ascii="Times New Roman" w:hAnsi="Times New Roman"/>
                <w:sz w:val="24"/>
                <w:szCs w:val="24"/>
              </w:rPr>
            </w:pPr>
            <w:r w:rsidRPr="00D463B7">
              <w:rPr>
                <w:rFonts w:ascii="Times New Roman" w:hAnsi="Times New Roman"/>
                <w:sz w:val="24"/>
                <w:szCs w:val="24"/>
              </w:rPr>
              <w:t>председатель ППк</w:t>
            </w:r>
          </w:p>
        </w:tc>
      </w:tr>
    </w:tbl>
    <w:p w:rsidR="00E242C7" w:rsidRPr="00D463B7" w:rsidRDefault="00E242C7" w:rsidP="00D463B7">
      <w:pPr>
        <w:spacing w:after="0" w:line="240" w:lineRule="auto"/>
        <w:jc w:val="both"/>
        <w:rPr>
          <w:rFonts w:ascii="Times New Roman" w:hAnsi="Times New Roman" w:cs="Times New Roman"/>
          <w:b/>
          <w:i/>
          <w:color w:val="0000FF"/>
          <w:sz w:val="24"/>
          <w:szCs w:val="24"/>
        </w:rPr>
      </w:pPr>
      <w:r w:rsidRPr="00D463B7">
        <w:rPr>
          <w:rFonts w:ascii="Times New Roman" w:hAnsi="Times New Roman" w:cs="Times New Roman"/>
          <w:b/>
          <w:i/>
          <w:color w:val="0000FF"/>
          <w:sz w:val="24"/>
          <w:szCs w:val="24"/>
        </w:rPr>
        <w:t xml:space="preserve">          </w:t>
      </w:r>
    </w:p>
    <w:p w:rsidR="00E242C7" w:rsidRPr="00D463B7" w:rsidRDefault="00E242C7" w:rsidP="00D463B7">
      <w:pPr>
        <w:spacing w:after="0" w:line="240" w:lineRule="auto"/>
        <w:jc w:val="both"/>
        <w:rPr>
          <w:rFonts w:ascii="Times New Roman" w:hAnsi="Times New Roman" w:cs="Times New Roman"/>
          <w:sz w:val="24"/>
          <w:szCs w:val="24"/>
        </w:rPr>
      </w:pPr>
    </w:p>
    <w:p w:rsidR="00E00454" w:rsidRPr="00D463B7" w:rsidRDefault="00E00454" w:rsidP="00D463B7">
      <w:pPr>
        <w:spacing w:line="240" w:lineRule="auto"/>
        <w:ind w:left="360"/>
        <w:jc w:val="both"/>
        <w:rPr>
          <w:rFonts w:ascii="Times New Roman" w:hAnsi="Times New Roman" w:cs="Times New Roman"/>
          <w:b/>
          <w:sz w:val="24"/>
          <w:szCs w:val="24"/>
        </w:rPr>
      </w:pPr>
    </w:p>
    <w:p w:rsidR="004B0AD9" w:rsidRPr="00D463B7" w:rsidRDefault="004B0AD9" w:rsidP="00D463B7">
      <w:pPr>
        <w:spacing w:line="240" w:lineRule="auto"/>
        <w:ind w:left="360"/>
        <w:jc w:val="both"/>
        <w:rPr>
          <w:rFonts w:ascii="Times New Roman" w:hAnsi="Times New Roman" w:cs="Times New Roman"/>
          <w:sz w:val="24"/>
          <w:szCs w:val="24"/>
        </w:rPr>
      </w:pPr>
      <w:r w:rsidRPr="00D463B7">
        <w:rPr>
          <w:rFonts w:ascii="Times New Roman" w:hAnsi="Times New Roman" w:cs="Times New Roman"/>
          <w:b/>
          <w:sz w:val="24"/>
          <w:szCs w:val="24"/>
        </w:rPr>
        <w:t xml:space="preserve">          </w:t>
      </w:r>
    </w:p>
    <w:p w:rsidR="004B0AD9" w:rsidRPr="00D463B7" w:rsidRDefault="004B0AD9" w:rsidP="00D463B7">
      <w:pPr>
        <w:spacing w:line="240" w:lineRule="auto"/>
        <w:jc w:val="both"/>
        <w:rPr>
          <w:rFonts w:ascii="Times New Roman" w:hAnsi="Times New Roman" w:cs="Times New Roman"/>
          <w:sz w:val="24"/>
          <w:szCs w:val="24"/>
        </w:rPr>
      </w:pPr>
    </w:p>
    <w:p w:rsidR="004B0AD9" w:rsidRPr="00D463B7" w:rsidRDefault="004B0AD9"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00454" w:rsidRPr="00D463B7" w:rsidRDefault="00E00454" w:rsidP="00D463B7">
      <w:pPr>
        <w:spacing w:line="240" w:lineRule="auto"/>
        <w:ind w:left="-284" w:firstLine="284"/>
        <w:jc w:val="both"/>
        <w:rPr>
          <w:rFonts w:ascii="Times New Roman" w:hAnsi="Times New Roman" w:cs="Times New Roman"/>
          <w:sz w:val="24"/>
          <w:szCs w:val="24"/>
        </w:rPr>
      </w:pPr>
    </w:p>
    <w:p w:rsidR="00E242C7" w:rsidRPr="00D463B7" w:rsidRDefault="00E242C7" w:rsidP="00D463B7">
      <w:pPr>
        <w:spacing w:after="0" w:line="240" w:lineRule="auto"/>
        <w:ind w:left="-851"/>
        <w:jc w:val="both"/>
        <w:rPr>
          <w:rFonts w:ascii="Times New Roman" w:hAnsi="Times New Roman" w:cs="Times New Roman"/>
          <w:sz w:val="24"/>
          <w:szCs w:val="24"/>
        </w:rPr>
      </w:pPr>
    </w:p>
    <w:p w:rsidR="00E242C7" w:rsidRPr="00D463B7" w:rsidRDefault="00E242C7" w:rsidP="00D463B7">
      <w:pPr>
        <w:spacing w:after="0" w:line="240" w:lineRule="auto"/>
        <w:jc w:val="both"/>
        <w:rPr>
          <w:rFonts w:ascii="Times New Roman" w:hAnsi="Times New Roman" w:cs="Times New Roman"/>
          <w:b/>
          <w:sz w:val="24"/>
          <w:szCs w:val="24"/>
        </w:rPr>
      </w:pPr>
    </w:p>
    <w:p w:rsidR="00E242C7" w:rsidRPr="00D463B7" w:rsidRDefault="00E242C7" w:rsidP="00D463B7">
      <w:pPr>
        <w:spacing w:after="0" w:line="240" w:lineRule="auto"/>
        <w:jc w:val="both"/>
        <w:rPr>
          <w:rFonts w:ascii="Times New Roman" w:hAnsi="Times New Roman" w:cs="Times New Roman"/>
          <w:b/>
          <w:sz w:val="24"/>
          <w:szCs w:val="24"/>
        </w:rPr>
      </w:pPr>
    </w:p>
    <w:p w:rsidR="007C4213" w:rsidRPr="00D463B7" w:rsidRDefault="007C4213" w:rsidP="00D463B7">
      <w:pPr>
        <w:spacing w:after="0" w:line="240" w:lineRule="auto"/>
        <w:jc w:val="both"/>
        <w:rPr>
          <w:rFonts w:ascii="Times New Roman" w:hAnsi="Times New Roman" w:cs="Times New Roman"/>
          <w:b/>
          <w:sz w:val="24"/>
          <w:szCs w:val="24"/>
        </w:rPr>
      </w:pPr>
    </w:p>
    <w:p w:rsidR="007C4213" w:rsidRPr="00D463B7" w:rsidRDefault="007C4213" w:rsidP="00D463B7">
      <w:pPr>
        <w:spacing w:after="0" w:line="240" w:lineRule="auto"/>
        <w:jc w:val="both"/>
        <w:rPr>
          <w:rFonts w:ascii="Times New Roman" w:hAnsi="Times New Roman" w:cs="Times New Roman"/>
          <w:b/>
          <w:sz w:val="24"/>
          <w:szCs w:val="24"/>
        </w:rPr>
      </w:pPr>
    </w:p>
    <w:p w:rsidR="007C4213" w:rsidRPr="00D463B7" w:rsidRDefault="007C4213" w:rsidP="00D463B7">
      <w:pPr>
        <w:spacing w:after="0" w:line="240" w:lineRule="auto"/>
        <w:jc w:val="both"/>
        <w:rPr>
          <w:rFonts w:ascii="Times New Roman" w:hAnsi="Times New Roman" w:cs="Times New Roman"/>
          <w:b/>
          <w:sz w:val="24"/>
          <w:szCs w:val="24"/>
        </w:rPr>
        <w:sectPr w:rsidR="007C4213" w:rsidRPr="00D463B7" w:rsidSect="00704940">
          <w:headerReference w:type="default" r:id="rId21"/>
          <w:pgSz w:w="11906" w:h="16838"/>
          <w:pgMar w:top="709" w:right="1700" w:bottom="1134" w:left="1418" w:header="709" w:footer="709" w:gutter="0"/>
          <w:cols w:space="708"/>
          <w:docGrid w:linePitch="360"/>
        </w:sectPr>
      </w:pPr>
    </w:p>
    <w:p w:rsidR="007C4213" w:rsidRPr="00D463B7" w:rsidRDefault="007C4213" w:rsidP="00D463B7">
      <w:pPr>
        <w:pStyle w:val="a4"/>
        <w:shd w:val="clear" w:color="auto" w:fill="FFFFFF"/>
        <w:spacing w:before="0" w:beforeAutospacing="0" w:after="0" w:afterAutospacing="0"/>
        <w:ind w:firstLine="709"/>
        <w:jc w:val="both"/>
        <w:rPr>
          <w:b/>
          <w:bCs/>
          <w:color w:val="000000"/>
          <w:highlight w:val="yellow"/>
        </w:rPr>
      </w:pPr>
    </w:p>
    <w:p w:rsidR="00E00454" w:rsidRPr="00E85507" w:rsidRDefault="00E00454" w:rsidP="00D463B7">
      <w:pPr>
        <w:spacing w:before="68" w:line="240" w:lineRule="auto"/>
        <w:ind w:left="1569" w:right="556"/>
        <w:jc w:val="both"/>
        <w:rPr>
          <w:rFonts w:ascii="Times New Roman" w:hAnsi="Times New Roman" w:cs="Times New Roman"/>
          <w:b/>
          <w:sz w:val="24"/>
          <w:szCs w:val="24"/>
        </w:rPr>
      </w:pPr>
      <w:r w:rsidRPr="00E85507">
        <w:rPr>
          <w:rFonts w:ascii="Times New Roman" w:hAnsi="Times New Roman" w:cs="Times New Roman"/>
          <w:b/>
          <w:sz w:val="24"/>
          <w:szCs w:val="24"/>
        </w:rPr>
        <w:t>План внутренней оце</w:t>
      </w:r>
      <w:r w:rsidR="00E85507" w:rsidRPr="00E85507">
        <w:rPr>
          <w:rFonts w:ascii="Times New Roman" w:hAnsi="Times New Roman" w:cs="Times New Roman"/>
          <w:b/>
          <w:sz w:val="24"/>
          <w:szCs w:val="24"/>
        </w:rPr>
        <w:t>нки качества образования на 2022- 2023</w:t>
      </w:r>
      <w:r w:rsidRPr="00E85507">
        <w:rPr>
          <w:rFonts w:ascii="Times New Roman" w:hAnsi="Times New Roman" w:cs="Times New Roman"/>
          <w:b/>
          <w:sz w:val="24"/>
          <w:szCs w:val="24"/>
        </w:rPr>
        <w:t xml:space="preserve"> учебный год</w:t>
      </w:r>
    </w:p>
    <w:p w:rsidR="00E00454" w:rsidRPr="00D463B7" w:rsidRDefault="00E00454" w:rsidP="00D463B7">
      <w:pPr>
        <w:spacing w:before="68" w:line="240" w:lineRule="auto"/>
        <w:ind w:left="1569" w:right="556"/>
        <w:jc w:val="both"/>
        <w:rPr>
          <w:rFonts w:ascii="Times New Roman" w:hAnsi="Times New Roman" w:cs="Times New Roman"/>
          <w:b/>
          <w:sz w:val="24"/>
          <w:szCs w:val="24"/>
        </w:rPr>
      </w:pPr>
    </w:p>
    <w:tbl>
      <w:tblPr>
        <w:tblStyle w:val="a3"/>
        <w:tblW w:w="15876" w:type="dxa"/>
        <w:tblLayout w:type="fixed"/>
        <w:tblLook w:val="04A0" w:firstRow="1" w:lastRow="0" w:firstColumn="1" w:lastColumn="0" w:noHBand="0" w:noVBand="1"/>
      </w:tblPr>
      <w:tblGrid>
        <w:gridCol w:w="2127"/>
        <w:gridCol w:w="283"/>
        <w:gridCol w:w="142"/>
        <w:gridCol w:w="1701"/>
        <w:gridCol w:w="142"/>
        <w:gridCol w:w="200"/>
        <w:gridCol w:w="1642"/>
        <w:gridCol w:w="426"/>
        <w:gridCol w:w="283"/>
        <w:gridCol w:w="781"/>
        <w:gridCol w:w="920"/>
        <w:gridCol w:w="1496"/>
        <w:gridCol w:w="914"/>
        <w:gridCol w:w="975"/>
        <w:gridCol w:w="584"/>
        <w:gridCol w:w="1145"/>
        <w:gridCol w:w="131"/>
        <w:gridCol w:w="1984"/>
      </w:tblGrid>
      <w:tr w:rsidR="00E00454" w:rsidRPr="00D463B7" w:rsidTr="00704940">
        <w:tc>
          <w:tcPr>
            <w:tcW w:w="2410" w:type="dxa"/>
            <w:gridSpan w:val="2"/>
          </w:tcPr>
          <w:p w:rsidR="00E00454" w:rsidRPr="00D463B7" w:rsidRDefault="00E00454" w:rsidP="00D463B7">
            <w:pPr>
              <w:ind w:right="50"/>
              <w:jc w:val="both"/>
              <w:rPr>
                <w:rFonts w:ascii="Times New Roman" w:hAnsi="Times New Roman" w:cs="Times New Roman"/>
                <w:b/>
                <w:sz w:val="24"/>
                <w:szCs w:val="24"/>
              </w:rPr>
            </w:pPr>
            <w:r w:rsidRPr="00D463B7">
              <w:rPr>
                <w:rFonts w:ascii="Times New Roman" w:hAnsi="Times New Roman" w:cs="Times New Roman"/>
                <w:b/>
                <w:sz w:val="24"/>
                <w:szCs w:val="24"/>
              </w:rPr>
              <w:t>Критерий</w:t>
            </w:r>
          </w:p>
        </w:tc>
        <w:tc>
          <w:tcPr>
            <w:tcW w:w="1843" w:type="dxa"/>
            <w:gridSpan w:val="2"/>
          </w:tcPr>
          <w:p w:rsidR="00E00454" w:rsidRPr="00007627" w:rsidRDefault="00E00454" w:rsidP="00D463B7">
            <w:pPr>
              <w:pStyle w:val="TableParagraph"/>
              <w:ind w:left="34"/>
              <w:jc w:val="both"/>
              <w:rPr>
                <w:b/>
                <w:sz w:val="24"/>
                <w:szCs w:val="24"/>
                <w:lang w:val="ru-RU"/>
              </w:rPr>
            </w:pPr>
            <w:r w:rsidRPr="00007627">
              <w:rPr>
                <w:b/>
                <w:sz w:val="24"/>
                <w:szCs w:val="24"/>
                <w:lang w:val="ru-RU"/>
              </w:rPr>
              <w:t>Объект</w:t>
            </w:r>
          </w:p>
        </w:tc>
        <w:tc>
          <w:tcPr>
            <w:tcW w:w="1984" w:type="dxa"/>
            <w:gridSpan w:val="3"/>
          </w:tcPr>
          <w:p w:rsidR="00E00454" w:rsidRPr="00007627" w:rsidRDefault="00E00454" w:rsidP="00D463B7">
            <w:pPr>
              <w:pStyle w:val="TableParagraph"/>
              <w:ind w:left="41"/>
              <w:jc w:val="both"/>
              <w:rPr>
                <w:b/>
                <w:sz w:val="24"/>
                <w:szCs w:val="24"/>
                <w:lang w:val="ru-RU"/>
              </w:rPr>
            </w:pPr>
            <w:r w:rsidRPr="00007627">
              <w:rPr>
                <w:b/>
                <w:sz w:val="24"/>
                <w:szCs w:val="24"/>
                <w:lang w:val="ru-RU"/>
              </w:rPr>
              <w:t>Показатель</w:t>
            </w:r>
          </w:p>
        </w:tc>
        <w:tc>
          <w:tcPr>
            <w:tcW w:w="1490" w:type="dxa"/>
            <w:gridSpan w:val="3"/>
          </w:tcPr>
          <w:p w:rsidR="00E00454" w:rsidRPr="00007627" w:rsidRDefault="00E00454" w:rsidP="00D463B7">
            <w:pPr>
              <w:pStyle w:val="TableParagraph"/>
              <w:ind w:left="34" w:firstLine="75"/>
              <w:jc w:val="both"/>
              <w:rPr>
                <w:b/>
                <w:sz w:val="24"/>
                <w:szCs w:val="24"/>
                <w:lang w:val="ru-RU"/>
              </w:rPr>
            </w:pPr>
            <w:r w:rsidRPr="00007627">
              <w:rPr>
                <w:b/>
                <w:sz w:val="24"/>
                <w:szCs w:val="24"/>
                <w:lang w:val="ru-RU"/>
              </w:rPr>
              <w:t>Сроки</w:t>
            </w:r>
          </w:p>
        </w:tc>
        <w:tc>
          <w:tcPr>
            <w:tcW w:w="2416" w:type="dxa"/>
            <w:gridSpan w:val="2"/>
          </w:tcPr>
          <w:p w:rsidR="00E00454" w:rsidRPr="00007627" w:rsidRDefault="00E00454" w:rsidP="00D463B7">
            <w:pPr>
              <w:pStyle w:val="TableParagraph"/>
              <w:ind w:left="103"/>
              <w:jc w:val="both"/>
              <w:rPr>
                <w:b/>
                <w:sz w:val="24"/>
                <w:szCs w:val="24"/>
                <w:lang w:val="ru-RU"/>
              </w:rPr>
            </w:pPr>
            <w:r w:rsidRPr="00007627">
              <w:rPr>
                <w:b/>
                <w:sz w:val="24"/>
                <w:szCs w:val="24"/>
                <w:lang w:val="ru-RU"/>
              </w:rPr>
              <w:t>Методы,</w:t>
            </w:r>
            <w:r w:rsidRPr="00007627">
              <w:rPr>
                <w:b/>
                <w:spacing w:val="-3"/>
                <w:sz w:val="24"/>
                <w:szCs w:val="24"/>
                <w:lang w:val="ru-RU"/>
              </w:rPr>
              <w:t xml:space="preserve"> </w:t>
            </w:r>
            <w:r w:rsidRPr="00007627">
              <w:rPr>
                <w:b/>
                <w:sz w:val="24"/>
                <w:szCs w:val="24"/>
                <w:lang w:val="ru-RU"/>
              </w:rPr>
              <w:t>технологии</w:t>
            </w:r>
          </w:p>
        </w:tc>
        <w:tc>
          <w:tcPr>
            <w:tcW w:w="1889" w:type="dxa"/>
            <w:gridSpan w:val="2"/>
          </w:tcPr>
          <w:p w:rsidR="00E00454" w:rsidRPr="00D463B7" w:rsidRDefault="00E00454" w:rsidP="00D463B7">
            <w:pPr>
              <w:pStyle w:val="TableParagraph"/>
              <w:ind w:right="17"/>
              <w:jc w:val="both"/>
              <w:rPr>
                <w:b/>
                <w:sz w:val="24"/>
                <w:szCs w:val="24"/>
                <w:lang w:val="ru-RU"/>
              </w:rPr>
            </w:pPr>
            <w:r w:rsidRPr="00D463B7">
              <w:rPr>
                <w:b/>
                <w:sz w:val="24"/>
                <w:szCs w:val="24"/>
                <w:lang w:val="ru-RU"/>
              </w:rPr>
              <w:t>Субъекты</w:t>
            </w:r>
            <w:r w:rsidRPr="00D463B7">
              <w:rPr>
                <w:b/>
                <w:spacing w:val="1"/>
                <w:sz w:val="24"/>
                <w:szCs w:val="24"/>
                <w:lang w:val="ru-RU"/>
              </w:rPr>
              <w:t xml:space="preserve"> </w:t>
            </w:r>
            <w:r w:rsidRPr="00D463B7">
              <w:rPr>
                <w:b/>
                <w:spacing w:val="-1"/>
                <w:sz w:val="24"/>
                <w:szCs w:val="24"/>
                <w:lang w:val="ru-RU"/>
              </w:rPr>
              <w:t xml:space="preserve">реализации </w:t>
            </w:r>
            <w:r w:rsidRPr="00D463B7">
              <w:rPr>
                <w:b/>
                <w:sz w:val="24"/>
                <w:szCs w:val="24"/>
                <w:lang w:val="ru-RU"/>
              </w:rPr>
              <w:t>ВШК</w:t>
            </w:r>
            <w:r w:rsidRPr="00D463B7">
              <w:rPr>
                <w:b/>
                <w:spacing w:val="-52"/>
                <w:sz w:val="24"/>
                <w:szCs w:val="24"/>
                <w:lang w:val="ru-RU"/>
              </w:rPr>
              <w:t xml:space="preserve"> </w:t>
            </w:r>
            <w:r w:rsidRPr="00D463B7">
              <w:rPr>
                <w:b/>
                <w:sz w:val="24"/>
                <w:szCs w:val="24"/>
                <w:lang w:val="ru-RU"/>
              </w:rPr>
              <w:t>в</w:t>
            </w:r>
            <w:r w:rsidRPr="00D463B7">
              <w:rPr>
                <w:b/>
                <w:spacing w:val="55"/>
                <w:sz w:val="24"/>
                <w:szCs w:val="24"/>
                <w:lang w:val="ru-RU"/>
              </w:rPr>
              <w:t xml:space="preserve"> </w:t>
            </w:r>
            <w:r w:rsidRPr="00D463B7">
              <w:rPr>
                <w:b/>
                <w:sz w:val="24"/>
                <w:szCs w:val="24"/>
                <w:lang w:val="ru-RU"/>
              </w:rPr>
              <w:t>рамках</w:t>
            </w:r>
            <w:r w:rsidRPr="00D463B7">
              <w:rPr>
                <w:b/>
                <w:spacing w:val="1"/>
                <w:sz w:val="24"/>
                <w:szCs w:val="24"/>
                <w:lang w:val="ru-RU"/>
              </w:rPr>
              <w:t xml:space="preserve"> </w:t>
            </w:r>
            <w:r w:rsidRPr="00D463B7">
              <w:rPr>
                <w:b/>
                <w:sz w:val="24"/>
                <w:szCs w:val="24"/>
                <w:lang w:val="ru-RU"/>
              </w:rPr>
              <w:t>ВСОКО</w:t>
            </w:r>
          </w:p>
        </w:tc>
        <w:tc>
          <w:tcPr>
            <w:tcW w:w="1729" w:type="dxa"/>
            <w:gridSpan w:val="2"/>
          </w:tcPr>
          <w:p w:rsidR="00E00454" w:rsidRPr="00D463B7" w:rsidRDefault="00E00454" w:rsidP="00D463B7">
            <w:pPr>
              <w:pStyle w:val="TableParagraph"/>
              <w:ind w:left="50" w:right="45"/>
              <w:jc w:val="both"/>
              <w:rPr>
                <w:b/>
                <w:sz w:val="24"/>
                <w:szCs w:val="24"/>
                <w:lang w:val="ru-RU"/>
              </w:rPr>
            </w:pPr>
            <w:r w:rsidRPr="00D463B7">
              <w:rPr>
                <w:b/>
                <w:sz w:val="24"/>
                <w:szCs w:val="24"/>
                <w:lang w:val="ru-RU"/>
              </w:rPr>
              <w:t>Место подведения</w:t>
            </w:r>
            <w:r w:rsidRPr="00D463B7">
              <w:rPr>
                <w:b/>
                <w:spacing w:val="-52"/>
                <w:sz w:val="24"/>
                <w:szCs w:val="24"/>
                <w:lang w:val="ru-RU"/>
              </w:rPr>
              <w:t xml:space="preserve"> </w:t>
            </w:r>
            <w:r w:rsidRPr="00D463B7">
              <w:rPr>
                <w:b/>
                <w:sz w:val="24"/>
                <w:szCs w:val="24"/>
                <w:lang w:val="ru-RU"/>
              </w:rPr>
              <w:t>итогов/</w:t>
            </w:r>
          </w:p>
          <w:p w:rsidR="00E00454" w:rsidRPr="00D463B7" w:rsidRDefault="00E00454" w:rsidP="00D463B7">
            <w:pPr>
              <w:pStyle w:val="TableParagraph"/>
              <w:ind w:left="50" w:right="45"/>
              <w:jc w:val="both"/>
              <w:rPr>
                <w:b/>
                <w:sz w:val="24"/>
                <w:szCs w:val="24"/>
                <w:lang w:val="ru-RU"/>
              </w:rPr>
            </w:pPr>
            <w:r w:rsidRPr="00D463B7">
              <w:rPr>
                <w:b/>
                <w:sz w:val="24"/>
                <w:szCs w:val="24"/>
                <w:lang w:val="ru-RU"/>
              </w:rPr>
              <w:t>Результаты</w:t>
            </w:r>
            <w:r w:rsidRPr="00D463B7">
              <w:rPr>
                <w:b/>
                <w:spacing w:val="-52"/>
                <w:sz w:val="24"/>
                <w:szCs w:val="24"/>
                <w:lang w:val="ru-RU"/>
              </w:rPr>
              <w:t xml:space="preserve"> </w:t>
            </w:r>
            <w:r w:rsidRPr="00D463B7">
              <w:rPr>
                <w:b/>
                <w:sz w:val="24"/>
                <w:szCs w:val="24"/>
                <w:lang w:val="ru-RU"/>
              </w:rPr>
              <w:t>контроля</w:t>
            </w:r>
          </w:p>
        </w:tc>
        <w:tc>
          <w:tcPr>
            <w:tcW w:w="2115" w:type="dxa"/>
            <w:gridSpan w:val="2"/>
          </w:tcPr>
          <w:p w:rsidR="00E00454" w:rsidRPr="00D463B7" w:rsidRDefault="00E00454" w:rsidP="00D463B7">
            <w:pPr>
              <w:pStyle w:val="TableParagraph"/>
              <w:tabs>
                <w:tab w:val="left" w:pos="1440"/>
              </w:tabs>
              <w:ind w:left="22" w:right="111"/>
              <w:jc w:val="both"/>
              <w:rPr>
                <w:b/>
                <w:sz w:val="24"/>
                <w:szCs w:val="24"/>
              </w:rPr>
            </w:pPr>
            <w:r w:rsidRPr="00D463B7">
              <w:rPr>
                <w:b/>
                <w:sz w:val="24"/>
                <w:szCs w:val="24"/>
              </w:rPr>
              <w:t>Возможные</w:t>
            </w:r>
            <w:r w:rsidRPr="00D463B7">
              <w:rPr>
                <w:b/>
                <w:spacing w:val="1"/>
                <w:sz w:val="24"/>
                <w:szCs w:val="24"/>
              </w:rPr>
              <w:t xml:space="preserve"> </w:t>
            </w:r>
            <w:r w:rsidRPr="00D463B7">
              <w:rPr>
                <w:b/>
                <w:sz w:val="24"/>
                <w:szCs w:val="24"/>
              </w:rPr>
              <w:t>управленческие</w:t>
            </w:r>
            <w:r w:rsidRPr="00D463B7">
              <w:rPr>
                <w:b/>
                <w:spacing w:val="-52"/>
                <w:sz w:val="24"/>
                <w:szCs w:val="24"/>
              </w:rPr>
              <w:t xml:space="preserve"> </w:t>
            </w:r>
            <w:r w:rsidRPr="00D463B7">
              <w:rPr>
                <w:b/>
                <w:sz w:val="24"/>
                <w:szCs w:val="24"/>
              </w:rPr>
              <w:t>решения</w:t>
            </w:r>
          </w:p>
        </w:tc>
      </w:tr>
      <w:tr w:rsidR="00E00454" w:rsidRPr="00D463B7" w:rsidTr="00704940">
        <w:tc>
          <w:tcPr>
            <w:tcW w:w="2410" w:type="dxa"/>
            <w:gridSpan w:val="2"/>
            <w:vMerge w:val="restart"/>
          </w:tcPr>
          <w:p w:rsidR="00E00454" w:rsidRPr="00D463B7" w:rsidRDefault="00E00454" w:rsidP="00D463B7">
            <w:pPr>
              <w:ind w:right="40"/>
              <w:jc w:val="both"/>
              <w:rPr>
                <w:rFonts w:ascii="Times New Roman" w:hAnsi="Times New Roman" w:cs="Times New Roman"/>
                <w:b/>
                <w:sz w:val="24"/>
                <w:szCs w:val="24"/>
              </w:rPr>
            </w:pPr>
            <w:r w:rsidRPr="00D463B7">
              <w:rPr>
                <w:rFonts w:ascii="Times New Roman" w:hAnsi="Times New Roman" w:cs="Times New Roman"/>
                <w:b/>
                <w:sz w:val="24"/>
                <w:szCs w:val="24"/>
              </w:rPr>
              <w:t>Оценка личностных результатов</w:t>
            </w:r>
          </w:p>
        </w:tc>
        <w:tc>
          <w:tcPr>
            <w:tcW w:w="1843" w:type="dxa"/>
            <w:gridSpan w:val="2"/>
          </w:tcPr>
          <w:p w:rsidR="00E00454" w:rsidRPr="00D463B7" w:rsidRDefault="00E00454" w:rsidP="00D463B7">
            <w:pPr>
              <w:pStyle w:val="TableParagraph"/>
              <w:ind w:left="34" w:right="21"/>
              <w:jc w:val="both"/>
              <w:rPr>
                <w:sz w:val="24"/>
                <w:szCs w:val="24"/>
              </w:rPr>
            </w:pPr>
            <w:r w:rsidRPr="00D463B7">
              <w:rPr>
                <w:sz w:val="24"/>
                <w:szCs w:val="24"/>
              </w:rPr>
              <w:t>Обучающиеся 1,5,10</w:t>
            </w:r>
          </w:p>
          <w:p w:rsidR="00E00454" w:rsidRPr="00D463B7" w:rsidRDefault="00E00454" w:rsidP="00D463B7">
            <w:pPr>
              <w:pStyle w:val="TableParagraph"/>
              <w:ind w:left="34" w:right="21"/>
              <w:jc w:val="both"/>
              <w:rPr>
                <w:sz w:val="24"/>
                <w:szCs w:val="24"/>
              </w:rPr>
            </w:pPr>
            <w:r w:rsidRPr="00D463B7">
              <w:rPr>
                <w:sz w:val="24"/>
                <w:szCs w:val="24"/>
              </w:rPr>
              <w:t>классов</w:t>
            </w:r>
          </w:p>
        </w:tc>
        <w:tc>
          <w:tcPr>
            <w:tcW w:w="1984" w:type="dxa"/>
            <w:gridSpan w:val="3"/>
          </w:tcPr>
          <w:p w:rsidR="00E00454" w:rsidRPr="00D463B7" w:rsidRDefault="00E00454" w:rsidP="00D463B7">
            <w:pPr>
              <w:pStyle w:val="TableParagraph"/>
              <w:ind w:left="41"/>
              <w:jc w:val="both"/>
              <w:rPr>
                <w:sz w:val="24"/>
                <w:szCs w:val="24"/>
              </w:rPr>
            </w:pPr>
            <w:r w:rsidRPr="00D463B7">
              <w:rPr>
                <w:sz w:val="24"/>
                <w:szCs w:val="24"/>
              </w:rPr>
              <w:t>Уровень</w:t>
            </w:r>
            <w:r w:rsidRPr="00D463B7">
              <w:rPr>
                <w:spacing w:val="-1"/>
                <w:sz w:val="24"/>
                <w:szCs w:val="24"/>
              </w:rPr>
              <w:t xml:space="preserve"> </w:t>
            </w:r>
            <w:r w:rsidRPr="00D463B7">
              <w:rPr>
                <w:sz w:val="24"/>
                <w:szCs w:val="24"/>
              </w:rPr>
              <w:t>адаптации</w:t>
            </w: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t>Сентябрь</w:t>
            </w:r>
          </w:p>
          <w:p w:rsidR="00E00454" w:rsidRPr="00D463B7" w:rsidRDefault="00E00454" w:rsidP="00D463B7">
            <w:pPr>
              <w:pStyle w:val="TableParagraph"/>
              <w:ind w:left="34" w:firstLine="75"/>
              <w:jc w:val="both"/>
              <w:rPr>
                <w:sz w:val="24"/>
                <w:szCs w:val="24"/>
              </w:rPr>
            </w:pPr>
            <w:r w:rsidRPr="00D463B7">
              <w:rPr>
                <w:sz w:val="24"/>
                <w:szCs w:val="24"/>
              </w:rPr>
              <w:t>-октябрь</w:t>
            </w:r>
          </w:p>
        </w:tc>
        <w:tc>
          <w:tcPr>
            <w:tcW w:w="2416" w:type="dxa"/>
            <w:gridSpan w:val="2"/>
          </w:tcPr>
          <w:p w:rsidR="00E00454" w:rsidRPr="00D463B7" w:rsidRDefault="00E00454" w:rsidP="00D463B7">
            <w:pPr>
              <w:pStyle w:val="TableParagraph"/>
              <w:ind w:left="103" w:right="881"/>
              <w:jc w:val="both"/>
              <w:rPr>
                <w:sz w:val="24"/>
                <w:szCs w:val="24"/>
                <w:lang w:val="ru-RU"/>
              </w:rPr>
            </w:pPr>
            <w:r w:rsidRPr="00D463B7">
              <w:rPr>
                <w:sz w:val="24"/>
                <w:szCs w:val="24"/>
                <w:lang w:val="ru-RU"/>
              </w:rPr>
              <w:t>Методики, опросники,</w:t>
            </w:r>
            <w:r w:rsidRPr="00D463B7">
              <w:rPr>
                <w:spacing w:val="-52"/>
                <w:sz w:val="24"/>
                <w:szCs w:val="24"/>
                <w:lang w:val="ru-RU"/>
              </w:rPr>
              <w:t xml:space="preserve"> </w:t>
            </w:r>
            <w:r w:rsidRPr="00D463B7">
              <w:rPr>
                <w:sz w:val="24"/>
                <w:szCs w:val="24"/>
                <w:lang w:val="ru-RU"/>
              </w:rPr>
              <w:t>анкетирование,</w:t>
            </w:r>
          </w:p>
          <w:p w:rsidR="00E00454" w:rsidRPr="00D463B7" w:rsidRDefault="00E00454" w:rsidP="00D463B7">
            <w:pPr>
              <w:pStyle w:val="TableParagraph"/>
              <w:ind w:left="103"/>
              <w:jc w:val="both"/>
              <w:rPr>
                <w:sz w:val="24"/>
                <w:szCs w:val="24"/>
                <w:lang w:val="ru-RU"/>
              </w:rPr>
            </w:pPr>
            <w:r w:rsidRPr="00D463B7">
              <w:rPr>
                <w:sz w:val="24"/>
                <w:szCs w:val="24"/>
                <w:lang w:val="ru-RU"/>
              </w:rPr>
              <w:t>Беседа,</w:t>
            </w:r>
            <w:r w:rsidRPr="00D463B7">
              <w:rPr>
                <w:spacing w:val="1"/>
                <w:sz w:val="24"/>
                <w:szCs w:val="24"/>
                <w:lang w:val="ru-RU"/>
              </w:rPr>
              <w:t xml:space="preserve"> </w:t>
            </w:r>
            <w:r w:rsidRPr="00D463B7">
              <w:rPr>
                <w:sz w:val="24"/>
                <w:szCs w:val="24"/>
                <w:lang w:val="ru-RU"/>
              </w:rPr>
              <w:t>наблюдение</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 по УВР,</w:t>
            </w:r>
            <w:r w:rsidRPr="00D463B7">
              <w:rPr>
                <w:spacing w:val="-52"/>
                <w:sz w:val="24"/>
                <w:szCs w:val="24"/>
                <w:lang w:val="ru-RU"/>
              </w:rPr>
              <w:t xml:space="preserve"> </w:t>
            </w:r>
            <w:r w:rsidRPr="00D463B7">
              <w:rPr>
                <w:sz w:val="24"/>
                <w:szCs w:val="24"/>
                <w:lang w:val="ru-RU"/>
              </w:rPr>
              <w:t>педагог-психолог,</w:t>
            </w:r>
            <w:r w:rsidRPr="00D463B7">
              <w:rPr>
                <w:spacing w:val="1"/>
                <w:sz w:val="24"/>
                <w:szCs w:val="24"/>
                <w:lang w:val="ru-RU"/>
              </w:rPr>
              <w:t xml:space="preserve"> </w:t>
            </w:r>
            <w:r w:rsidRPr="00D463B7">
              <w:rPr>
                <w:sz w:val="24"/>
                <w:szCs w:val="24"/>
                <w:lang w:val="ru-RU"/>
              </w:rPr>
              <w:t>классный</w:t>
            </w:r>
            <w:r w:rsidRPr="00D463B7">
              <w:rPr>
                <w:spacing w:val="1"/>
                <w:sz w:val="24"/>
                <w:szCs w:val="24"/>
                <w:lang w:val="ru-RU"/>
              </w:rPr>
              <w:t xml:space="preserve"> </w:t>
            </w:r>
            <w:r w:rsidRPr="00D463B7">
              <w:rPr>
                <w:sz w:val="24"/>
                <w:szCs w:val="24"/>
                <w:lang w:val="ru-RU"/>
              </w:rPr>
              <w:t>руководитель,</w:t>
            </w:r>
          </w:p>
          <w:p w:rsidR="00E00454" w:rsidRPr="00D463B7" w:rsidRDefault="00E00454" w:rsidP="00D463B7">
            <w:pPr>
              <w:pStyle w:val="TableParagraph"/>
              <w:ind w:right="17"/>
              <w:jc w:val="both"/>
              <w:rPr>
                <w:sz w:val="24"/>
                <w:szCs w:val="24"/>
              </w:rPr>
            </w:pPr>
            <w:r w:rsidRPr="00D463B7">
              <w:rPr>
                <w:sz w:val="24"/>
                <w:szCs w:val="24"/>
              </w:rPr>
              <w:t>учителя-предметники</w:t>
            </w:r>
          </w:p>
        </w:tc>
        <w:tc>
          <w:tcPr>
            <w:tcW w:w="1729" w:type="dxa"/>
            <w:gridSpan w:val="2"/>
          </w:tcPr>
          <w:p w:rsidR="00E00454" w:rsidRPr="00D463B7" w:rsidRDefault="00E00454" w:rsidP="00D463B7">
            <w:pPr>
              <w:pStyle w:val="TableParagraph"/>
              <w:ind w:left="50" w:right="45"/>
              <w:jc w:val="both"/>
              <w:rPr>
                <w:sz w:val="24"/>
                <w:szCs w:val="24"/>
                <w:lang w:val="ru-RU"/>
              </w:rPr>
            </w:pPr>
            <w:r w:rsidRPr="00D463B7">
              <w:rPr>
                <w:sz w:val="24"/>
                <w:szCs w:val="24"/>
                <w:lang w:val="ru-RU"/>
              </w:rPr>
              <w:t>Психолого-</w:t>
            </w:r>
            <w:r w:rsidRPr="00D463B7">
              <w:rPr>
                <w:spacing w:val="1"/>
                <w:sz w:val="24"/>
                <w:szCs w:val="24"/>
                <w:lang w:val="ru-RU"/>
              </w:rPr>
              <w:t xml:space="preserve"> </w:t>
            </w:r>
            <w:r w:rsidRPr="00D463B7">
              <w:rPr>
                <w:sz w:val="24"/>
                <w:szCs w:val="24"/>
                <w:lang w:val="ru-RU"/>
              </w:rPr>
              <w:t>педагогический</w:t>
            </w:r>
            <w:r w:rsidRPr="00D463B7">
              <w:rPr>
                <w:spacing w:val="1"/>
                <w:sz w:val="24"/>
                <w:szCs w:val="24"/>
                <w:lang w:val="ru-RU"/>
              </w:rPr>
              <w:t xml:space="preserve"> </w:t>
            </w:r>
            <w:r w:rsidRPr="00D463B7">
              <w:rPr>
                <w:sz w:val="24"/>
                <w:szCs w:val="24"/>
                <w:lang w:val="ru-RU"/>
              </w:rPr>
              <w:t>консилиум,</w:t>
            </w:r>
          </w:p>
          <w:p w:rsidR="00E00454" w:rsidRPr="00D463B7" w:rsidRDefault="00E00454" w:rsidP="00D463B7">
            <w:pPr>
              <w:pStyle w:val="TableParagraph"/>
              <w:ind w:left="50" w:right="45"/>
              <w:jc w:val="both"/>
              <w:rPr>
                <w:sz w:val="24"/>
                <w:szCs w:val="24"/>
                <w:lang w:val="ru-RU"/>
              </w:rPr>
            </w:pPr>
            <w:r w:rsidRPr="00D463B7">
              <w:rPr>
                <w:sz w:val="24"/>
                <w:szCs w:val="24"/>
                <w:lang w:val="ru-RU"/>
              </w:rPr>
              <w:t>протокол</w:t>
            </w:r>
            <w:r w:rsidRPr="00D463B7">
              <w:rPr>
                <w:spacing w:val="1"/>
                <w:sz w:val="24"/>
                <w:szCs w:val="24"/>
                <w:lang w:val="ru-RU"/>
              </w:rPr>
              <w:t xml:space="preserve"> </w:t>
            </w:r>
            <w:r w:rsidRPr="00D463B7">
              <w:rPr>
                <w:sz w:val="24"/>
                <w:szCs w:val="24"/>
                <w:lang w:val="ru-RU"/>
              </w:rPr>
              <w:t>Справка.</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Составление плана</w:t>
            </w:r>
            <w:r w:rsidRPr="00D463B7">
              <w:rPr>
                <w:spacing w:val="-52"/>
                <w:sz w:val="24"/>
                <w:szCs w:val="24"/>
                <w:lang w:val="ru-RU"/>
              </w:rPr>
              <w:t xml:space="preserve"> </w:t>
            </w:r>
            <w:r w:rsidRPr="00D463B7">
              <w:rPr>
                <w:sz w:val="24"/>
                <w:szCs w:val="24"/>
                <w:lang w:val="ru-RU"/>
              </w:rPr>
              <w:t>психолого-</w:t>
            </w:r>
            <w:r w:rsidRPr="00D463B7">
              <w:rPr>
                <w:spacing w:val="1"/>
                <w:sz w:val="24"/>
                <w:szCs w:val="24"/>
                <w:lang w:val="ru-RU"/>
              </w:rPr>
              <w:t xml:space="preserve"> </w:t>
            </w:r>
            <w:r w:rsidRPr="00D463B7">
              <w:rPr>
                <w:sz w:val="24"/>
                <w:szCs w:val="24"/>
                <w:lang w:val="ru-RU"/>
              </w:rPr>
              <w:t>педагогического</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сопровождения,</w:t>
            </w:r>
            <w:r w:rsidRPr="00D463B7">
              <w:rPr>
                <w:spacing w:val="-52"/>
                <w:sz w:val="24"/>
                <w:szCs w:val="24"/>
                <w:lang w:val="ru-RU"/>
              </w:rPr>
              <w:t xml:space="preserve"> </w:t>
            </w:r>
            <w:r w:rsidRPr="00D463B7">
              <w:rPr>
                <w:sz w:val="24"/>
                <w:szCs w:val="24"/>
                <w:lang w:val="ru-RU"/>
              </w:rPr>
              <w:t>утверждённым</w:t>
            </w:r>
          </w:p>
          <w:p w:rsidR="00E00454" w:rsidRPr="00D463B7" w:rsidRDefault="00E00454" w:rsidP="00D463B7">
            <w:pPr>
              <w:pStyle w:val="TableParagraph"/>
              <w:tabs>
                <w:tab w:val="left" w:pos="1440"/>
              </w:tabs>
              <w:ind w:left="22" w:right="111"/>
              <w:jc w:val="both"/>
              <w:rPr>
                <w:sz w:val="24"/>
                <w:szCs w:val="24"/>
              </w:rPr>
            </w:pPr>
            <w:r w:rsidRPr="00D463B7">
              <w:rPr>
                <w:sz w:val="24"/>
                <w:szCs w:val="24"/>
              </w:rPr>
              <w:t>приказом</w:t>
            </w:r>
            <w:r w:rsidRPr="00D463B7">
              <w:rPr>
                <w:spacing w:val="-2"/>
                <w:sz w:val="24"/>
                <w:szCs w:val="24"/>
              </w:rPr>
              <w:t xml:space="preserve"> </w:t>
            </w:r>
            <w:r w:rsidRPr="00D463B7">
              <w:rPr>
                <w:sz w:val="24"/>
                <w:szCs w:val="24"/>
              </w:rPr>
              <w:t>по ОУ.</w:t>
            </w:r>
          </w:p>
        </w:tc>
      </w:tr>
      <w:tr w:rsidR="00E00454" w:rsidRPr="00D463B7" w:rsidTr="00704940">
        <w:tc>
          <w:tcPr>
            <w:tcW w:w="2410" w:type="dxa"/>
            <w:gridSpan w:val="2"/>
            <w:vMerge/>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rPr>
            </w:pPr>
            <w:r w:rsidRPr="00D463B7">
              <w:rPr>
                <w:sz w:val="24"/>
                <w:szCs w:val="24"/>
              </w:rPr>
              <w:t>Обучающие</w:t>
            </w:r>
            <w:r w:rsidRPr="00D463B7">
              <w:rPr>
                <w:spacing w:val="-52"/>
                <w:sz w:val="24"/>
                <w:szCs w:val="24"/>
              </w:rPr>
              <w:t xml:space="preserve"> </w:t>
            </w:r>
            <w:r w:rsidRPr="00D463B7">
              <w:rPr>
                <w:sz w:val="24"/>
                <w:szCs w:val="24"/>
              </w:rPr>
              <w:t>ся</w:t>
            </w:r>
            <w:r w:rsidRPr="00D463B7">
              <w:rPr>
                <w:spacing w:val="-1"/>
                <w:sz w:val="24"/>
                <w:szCs w:val="24"/>
              </w:rPr>
              <w:t xml:space="preserve"> </w:t>
            </w:r>
            <w:r w:rsidRPr="00D463B7">
              <w:rPr>
                <w:sz w:val="24"/>
                <w:szCs w:val="24"/>
              </w:rPr>
              <w:t>1-4</w:t>
            </w:r>
          </w:p>
          <w:p w:rsidR="00E00454" w:rsidRPr="00D463B7" w:rsidRDefault="00E00454" w:rsidP="00D463B7">
            <w:pPr>
              <w:pStyle w:val="TableParagraph"/>
              <w:ind w:left="34"/>
              <w:jc w:val="both"/>
              <w:rPr>
                <w:sz w:val="24"/>
                <w:szCs w:val="24"/>
              </w:rPr>
            </w:pPr>
            <w:r w:rsidRPr="00D463B7">
              <w:rPr>
                <w:sz w:val="24"/>
                <w:szCs w:val="24"/>
              </w:rPr>
              <w:t>классов</w:t>
            </w:r>
          </w:p>
        </w:tc>
        <w:tc>
          <w:tcPr>
            <w:tcW w:w="1984" w:type="dxa"/>
            <w:gridSpan w:val="3"/>
          </w:tcPr>
          <w:p w:rsidR="00E00454" w:rsidRPr="00D463B7" w:rsidRDefault="00E00454" w:rsidP="00D463B7">
            <w:pPr>
              <w:pStyle w:val="TableParagraph"/>
              <w:ind w:left="41"/>
              <w:jc w:val="both"/>
              <w:rPr>
                <w:sz w:val="24"/>
                <w:szCs w:val="24"/>
                <w:lang w:val="ru-RU"/>
              </w:rPr>
            </w:pPr>
            <w:r w:rsidRPr="00D463B7">
              <w:rPr>
                <w:sz w:val="24"/>
                <w:szCs w:val="24"/>
                <w:lang w:val="ru-RU"/>
              </w:rPr>
              <w:t>Уровень</w:t>
            </w:r>
          </w:p>
          <w:p w:rsidR="00E00454" w:rsidRPr="00D463B7" w:rsidRDefault="00E00454" w:rsidP="00D463B7">
            <w:pPr>
              <w:pStyle w:val="TableParagraph"/>
              <w:ind w:left="41" w:right="334"/>
              <w:jc w:val="both"/>
              <w:rPr>
                <w:sz w:val="24"/>
                <w:szCs w:val="24"/>
                <w:lang w:val="ru-RU"/>
              </w:rPr>
            </w:pPr>
            <w:r w:rsidRPr="00D463B7">
              <w:rPr>
                <w:sz w:val="24"/>
                <w:szCs w:val="24"/>
                <w:lang w:val="ru-RU"/>
              </w:rPr>
              <w:t>сформированности</w:t>
            </w:r>
            <w:r w:rsidRPr="00D463B7">
              <w:rPr>
                <w:spacing w:val="-52"/>
                <w:sz w:val="24"/>
                <w:szCs w:val="24"/>
                <w:lang w:val="ru-RU"/>
              </w:rPr>
              <w:t xml:space="preserve"> </w:t>
            </w:r>
            <w:r w:rsidRPr="00D463B7">
              <w:rPr>
                <w:sz w:val="24"/>
                <w:szCs w:val="24"/>
                <w:lang w:val="ru-RU"/>
              </w:rPr>
              <w:t>личностных</w:t>
            </w:r>
            <w:r w:rsidRPr="00D463B7">
              <w:rPr>
                <w:spacing w:val="1"/>
                <w:sz w:val="24"/>
                <w:szCs w:val="24"/>
                <w:lang w:val="ru-RU"/>
              </w:rPr>
              <w:t xml:space="preserve"> </w:t>
            </w:r>
            <w:r w:rsidRPr="00D463B7">
              <w:rPr>
                <w:sz w:val="24"/>
                <w:szCs w:val="24"/>
                <w:lang w:val="ru-RU"/>
              </w:rPr>
              <w:t>результатов</w:t>
            </w:r>
            <w:r w:rsidRPr="00D463B7">
              <w:rPr>
                <w:spacing w:val="-2"/>
                <w:sz w:val="24"/>
                <w:szCs w:val="24"/>
                <w:lang w:val="ru-RU"/>
              </w:rPr>
              <w:t xml:space="preserve"> </w:t>
            </w:r>
            <w:r w:rsidRPr="00D463B7">
              <w:rPr>
                <w:sz w:val="24"/>
                <w:szCs w:val="24"/>
                <w:lang w:val="ru-RU"/>
              </w:rPr>
              <w:t>в</w:t>
            </w:r>
          </w:p>
          <w:p w:rsidR="00E00454" w:rsidRPr="00D463B7" w:rsidRDefault="00E00454" w:rsidP="00D463B7">
            <w:pPr>
              <w:pStyle w:val="TableParagraph"/>
              <w:ind w:left="41" w:right="324"/>
              <w:jc w:val="both"/>
              <w:rPr>
                <w:sz w:val="24"/>
                <w:szCs w:val="24"/>
                <w:lang w:val="ru-RU"/>
              </w:rPr>
            </w:pPr>
            <w:r w:rsidRPr="00D463B7">
              <w:rPr>
                <w:sz w:val="24"/>
                <w:szCs w:val="24"/>
                <w:lang w:val="ru-RU"/>
              </w:rPr>
              <w:t>соответствии из</w:t>
            </w:r>
            <w:r w:rsidRPr="00D463B7">
              <w:rPr>
                <w:spacing w:val="1"/>
                <w:sz w:val="24"/>
                <w:szCs w:val="24"/>
                <w:lang w:val="ru-RU"/>
              </w:rPr>
              <w:t xml:space="preserve"> </w:t>
            </w:r>
            <w:r w:rsidRPr="00D463B7">
              <w:rPr>
                <w:sz w:val="24"/>
                <w:szCs w:val="24"/>
                <w:lang w:val="ru-RU"/>
              </w:rPr>
              <w:t>перечня</w:t>
            </w:r>
            <w:r w:rsidRPr="00D463B7">
              <w:rPr>
                <w:spacing w:val="-5"/>
                <w:sz w:val="24"/>
                <w:szCs w:val="24"/>
                <w:lang w:val="ru-RU"/>
              </w:rPr>
              <w:t xml:space="preserve"> </w:t>
            </w:r>
            <w:r w:rsidRPr="00D463B7">
              <w:rPr>
                <w:sz w:val="24"/>
                <w:szCs w:val="24"/>
                <w:lang w:val="ru-RU"/>
              </w:rPr>
              <w:t>ООП</w:t>
            </w:r>
            <w:r w:rsidRPr="00D463B7">
              <w:rPr>
                <w:spacing w:val="-5"/>
                <w:sz w:val="24"/>
                <w:szCs w:val="24"/>
                <w:lang w:val="ru-RU"/>
              </w:rPr>
              <w:t xml:space="preserve"> </w:t>
            </w:r>
            <w:r w:rsidRPr="00D463B7">
              <w:rPr>
                <w:sz w:val="24"/>
                <w:szCs w:val="24"/>
                <w:lang w:val="ru-RU"/>
              </w:rPr>
              <w:t>НОО</w:t>
            </w: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t>Май</w:t>
            </w:r>
          </w:p>
        </w:tc>
        <w:tc>
          <w:tcPr>
            <w:tcW w:w="2416" w:type="dxa"/>
            <w:gridSpan w:val="2"/>
            <w:vMerge w:val="restart"/>
          </w:tcPr>
          <w:p w:rsidR="00E00454" w:rsidRPr="00D463B7" w:rsidRDefault="00E00454" w:rsidP="00D463B7">
            <w:pPr>
              <w:pStyle w:val="TableParagraph"/>
              <w:tabs>
                <w:tab w:val="left" w:pos="2859"/>
              </w:tabs>
              <w:ind w:left="103"/>
              <w:jc w:val="both"/>
              <w:rPr>
                <w:sz w:val="24"/>
                <w:szCs w:val="24"/>
                <w:lang w:val="ru-RU"/>
              </w:rPr>
            </w:pPr>
            <w:r w:rsidRPr="00D463B7">
              <w:rPr>
                <w:sz w:val="24"/>
                <w:szCs w:val="24"/>
                <w:lang w:val="ru-RU"/>
              </w:rPr>
              <w:t>Наблюдение</w:t>
            </w:r>
            <w:r w:rsidRPr="00D463B7">
              <w:rPr>
                <w:sz w:val="24"/>
                <w:szCs w:val="24"/>
                <w:lang w:val="ru-RU"/>
              </w:rPr>
              <w:tab/>
              <w:t>за</w:t>
            </w:r>
          </w:p>
          <w:p w:rsidR="00E00454" w:rsidRPr="00D463B7" w:rsidRDefault="00E00454" w:rsidP="00D463B7">
            <w:pPr>
              <w:pStyle w:val="TableParagraph"/>
              <w:ind w:left="103" w:right="90"/>
              <w:jc w:val="both"/>
              <w:rPr>
                <w:sz w:val="24"/>
                <w:szCs w:val="24"/>
                <w:lang w:val="ru-RU"/>
              </w:rPr>
            </w:pPr>
            <w:r w:rsidRPr="00D463B7">
              <w:rPr>
                <w:sz w:val="24"/>
                <w:szCs w:val="24"/>
                <w:lang w:val="ru-RU"/>
              </w:rPr>
              <w:t>формированием</w:t>
            </w:r>
            <w:r w:rsidRPr="00D463B7">
              <w:rPr>
                <w:spacing w:val="1"/>
                <w:sz w:val="24"/>
                <w:szCs w:val="24"/>
                <w:lang w:val="ru-RU"/>
              </w:rPr>
              <w:t xml:space="preserve"> </w:t>
            </w:r>
            <w:r w:rsidRPr="00D463B7">
              <w:rPr>
                <w:sz w:val="24"/>
                <w:szCs w:val="24"/>
                <w:lang w:val="ru-RU"/>
              </w:rPr>
              <w:t>личностных</w:t>
            </w:r>
            <w:r w:rsidRPr="00D463B7">
              <w:rPr>
                <w:spacing w:val="1"/>
                <w:sz w:val="24"/>
                <w:szCs w:val="24"/>
                <w:lang w:val="ru-RU"/>
              </w:rPr>
              <w:t xml:space="preserve"> </w:t>
            </w:r>
            <w:r w:rsidRPr="00D463B7">
              <w:rPr>
                <w:sz w:val="24"/>
                <w:szCs w:val="24"/>
                <w:lang w:val="ru-RU"/>
              </w:rPr>
              <w:t>качеств</w:t>
            </w:r>
            <w:r w:rsidRPr="00D463B7">
              <w:rPr>
                <w:spacing w:val="-1"/>
                <w:sz w:val="24"/>
                <w:szCs w:val="24"/>
                <w:lang w:val="ru-RU"/>
              </w:rPr>
              <w:t xml:space="preserve"> </w:t>
            </w:r>
            <w:r w:rsidRPr="00D463B7">
              <w:rPr>
                <w:sz w:val="24"/>
                <w:szCs w:val="24"/>
                <w:lang w:val="ru-RU"/>
              </w:rPr>
              <w:t>обучающихся.</w:t>
            </w:r>
          </w:p>
          <w:p w:rsidR="00E00454" w:rsidRPr="00D463B7" w:rsidRDefault="00E00454" w:rsidP="00D463B7">
            <w:pPr>
              <w:pStyle w:val="TableParagraph"/>
              <w:tabs>
                <w:tab w:val="left" w:pos="1914"/>
              </w:tabs>
              <w:ind w:left="103" w:right="88"/>
              <w:jc w:val="both"/>
              <w:rPr>
                <w:sz w:val="24"/>
                <w:szCs w:val="24"/>
                <w:lang w:val="ru-RU"/>
              </w:rPr>
            </w:pPr>
            <w:r w:rsidRPr="00D463B7">
              <w:rPr>
                <w:sz w:val="24"/>
                <w:szCs w:val="24"/>
                <w:lang w:val="ru-RU"/>
              </w:rPr>
              <w:t>Методика изучения мотивации</w:t>
            </w:r>
            <w:r w:rsidRPr="00D463B7">
              <w:rPr>
                <w:spacing w:val="-52"/>
                <w:sz w:val="24"/>
                <w:szCs w:val="24"/>
                <w:lang w:val="ru-RU"/>
              </w:rPr>
              <w:t xml:space="preserve"> </w:t>
            </w:r>
            <w:r w:rsidRPr="00D463B7">
              <w:rPr>
                <w:sz w:val="24"/>
                <w:szCs w:val="24"/>
                <w:lang w:val="ru-RU"/>
              </w:rPr>
              <w:t>обучения</w:t>
            </w:r>
            <w:r w:rsidRPr="00D463B7">
              <w:rPr>
                <w:spacing w:val="1"/>
                <w:sz w:val="24"/>
                <w:szCs w:val="24"/>
                <w:lang w:val="ru-RU"/>
              </w:rPr>
              <w:t xml:space="preserve"> </w:t>
            </w:r>
            <w:r w:rsidRPr="00D463B7">
              <w:rPr>
                <w:sz w:val="24"/>
                <w:szCs w:val="24"/>
                <w:lang w:val="ru-RU"/>
              </w:rPr>
              <w:t>школьников</w:t>
            </w:r>
            <w:r w:rsidRPr="00D463B7">
              <w:rPr>
                <w:spacing w:val="1"/>
                <w:sz w:val="24"/>
                <w:szCs w:val="24"/>
                <w:lang w:val="ru-RU"/>
              </w:rPr>
              <w:t xml:space="preserve"> </w:t>
            </w:r>
            <w:r w:rsidRPr="00D463B7">
              <w:rPr>
                <w:sz w:val="24"/>
                <w:szCs w:val="24"/>
                <w:lang w:val="ru-RU"/>
              </w:rPr>
              <w:t>при</w:t>
            </w:r>
            <w:r w:rsidRPr="00D463B7">
              <w:rPr>
                <w:spacing w:val="-52"/>
                <w:sz w:val="24"/>
                <w:szCs w:val="24"/>
                <w:lang w:val="ru-RU"/>
              </w:rPr>
              <w:t xml:space="preserve"> </w:t>
            </w:r>
            <w:r w:rsidRPr="00D463B7">
              <w:rPr>
                <w:sz w:val="24"/>
                <w:szCs w:val="24"/>
                <w:lang w:val="ru-RU"/>
              </w:rPr>
              <w:t>переходе</w:t>
            </w:r>
            <w:r w:rsidRPr="00D463B7">
              <w:rPr>
                <w:spacing w:val="1"/>
                <w:sz w:val="24"/>
                <w:szCs w:val="24"/>
                <w:lang w:val="ru-RU"/>
              </w:rPr>
              <w:t xml:space="preserve"> </w:t>
            </w:r>
            <w:r w:rsidRPr="00D463B7">
              <w:rPr>
                <w:sz w:val="24"/>
                <w:szCs w:val="24"/>
                <w:lang w:val="ru-RU"/>
              </w:rPr>
              <w:t>из</w:t>
            </w:r>
            <w:r w:rsidRPr="00D463B7">
              <w:rPr>
                <w:spacing w:val="56"/>
                <w:sz w:val="24"/>
                <w:szCs w:val="24"/>
                <w:lang w:val="ru-RU"/>
              </w:rPr>
              <w:t xml:space="preserve"> </w:t>
            </w:r>
            <w:r w:rsidRPr="00D463B7">
              <w:rPr>
                <w:sz w:val="24"/>
                <w:szCs w:val="24"/>
                <w:lang w:val="ru-RU"/>
              </w:rPr>
              <w:t>начальных</w:t>
            </w:r>
            <w:r w:rsidRPr="00D463B7">
              <w:rPr>
                <w:spacing w:val="1"/>
                <w:sz w:val="24"/>
                <w:szCs w:val="24"/>
                <w:lang w:val="ru-RU"/>
              </w:rPr>
              <w:t xml:space="preserve"> </w:t>
            </w:r>
            <w:r w:rsidRPr="00D463B7">
              <w:rPr>
                <w:sz w:val="24"/>
                <w:szCs w:val="24"/>
                <w:lang w:val="ru-RU"/>
              </w:rPr>
              <w:t>классов в средние по методике</w:t>
            </w:r>
            <w:r w:rsidRPr="00D463B7">
              <w:rPr>
                <w:spacing w:val="-52"/>
                <w:sz w:val="24"/>
                <w:szCs w:val="24"/>
                <w:lang w:val="ru-RU"/>
              </w:rPr>
              <w:t xml:space="preserve"> </w:t>
            </w:r>
            <w:r w:rsidRPr="00D463B7">
              <w:rPr>
                <w:sz w:val="24"/>
                <w:szCs w:val="24"/>
                <w:lang w:val="ru-RU"/>
              </w:rPr>
              <w:t>М.Р.</w:t>
            </w:r>
            <w:r w:rsidRPr="00D463B7">
              <w:rPr>
                <w:spacing w:val="1"/>
                <w:sz w:val="24"/>
                <w:szCs w:val="24"/>
                <w:lang w:val="ru-RU"/>
              </w:rPr>
              <w:t xml:space="preserve"> </w:t>
            </w:r>
            <w:r w:rsidRPr="00D463B7">
              <w:rPr>
                <w:sz w:val="24"/>
                <w:szCs w:val="24"/>
                <w:lang w:val="ru-RU"/>
              </w:rPr>
              <w:t>Гинзбурга</w:t>
            </w:r>
            <w:r w:rsidRPr="00D463B7">
              <w:rPr>
                <w:spacing w:val="1"/>
                <w:sz w:val="24"/>
                <w:szCs w:val="24"/>
                <w:lang w:val="ru-RU"/>
              </w:rPr>
              <w:t xml:space="preserve"> </w:t>
            </w:r>
            <w:r w:rsidRPr="00D463B7">
              <w:rPr>
                <w:sz w:val="24"/>
                <w:szCs w:val="24"/>
                <w:lang w:val="ru-RU"/>
              </w:rPr>
              <w:t>«Изучение</w:t>
            </w:r>
            <w:r w:rsidRPr="00D463B7">
              <w:rPr>
                <w:spacing w:val="1"/>
                <w:sz w:val="24"/>
                <w:szCs w:val="24"/>
                <w:lang w:val="ru-RU"/>
              </w:rPr>
              <w:t xml:space="preserve"> </w:t>
            </w:r>
            <w:r w:rsidRPr="00D463B7">
              <w:rPr>
                <w:sz w:val="24"/>
                <w:szCs w:val="24"/>
                <w:lang w:val="ru-RU"/>
              </w:rPr>
              <w:t>учебной</w:t>
            </w:r>
            <w:r w:rsidRPr="00D463B7">
              <w:rPr>
                <w:sz w:val="24"/>
                <w:szCs w:val="24"/>
                <w:lang w:val="ru-RU"/>
              </w:rPr>
              <w:tab/>
              <w:t>мотивации»</w:t>
            </w:r>
            <w:r w:rsidRPr="00D463B7">
              <w:rPr>
                <w:spacing w:val="-53"/>
                <w:sz w:val="24"/>
                <w:szCs w:val="24"/>
                <w:lang w:val="ru-RU"/>
              </w:rPr>
              <w:t xml:space="preserve"> </w:t>
            </w:r>
            <w:r w:rsidRPr="00D463B7">
              <w:rPr>
                <w:sz w:val="24"/>
                <w:szCs w:val="24"/>
                <w:lang w:val="ru-RU"/>
              </w:rPr>
              <w:t>(личностные</w:t>
            </w:r>
            <w:r w:rsidRPr="00D463B7">
              <w:rPr>
                <w:spacing w:val="-1"/>
                <w:sz w:val="24"/>
                <w:szCs w:val="24"/>
                <w:lang w:val="ru-RU"/>
              </w:rPr>
              <w:t xml:space="preserve"> </w:t>
            </w:r>
            <w:r w:rsidRPr="00D463B7">
              <w:rPr>
                <w:sz w:val="24"/>
                <w:szCs w:val="24"/>
                <w:lang w:val="ru-RU"/>
              </w:rPr>
              <w:t>УУД).</w:t>
            </w:r>
          </w:p>
          <w:p w:rsidR="00E00454" w:rsidRPr="00D463B7" w:rsidRDefault="00E00454" w:rsidP="00D463B7">
            <w:pPr>
              <w:pStyle w:val="TableParagraph"/>
              <w:ind w:left="103"/>
              <w:jc w:val="both"/>
              <w:rPr>
                <w:sz w:val="24"/>
                <w:szCs w:val="24"/>
                <w:lang w:val="ru-RU"/>
              </w:rPr>
            </w:pPr>
            <w:r w:rsidRPr="00D463B7">
              <w:rPr>
                <w:sz w:val="24"/>
                <w:szCs w:val="24"/>
                <w:lang w:val="ru-RU"/>
              </w:rPr>
              <w:lastRenderedPageBreak/>
              <w:t>Уровень воспитанности</w:t>
            </w:r>
          </w:p>
          <w:p w:rsidR="00E00454" w:rsidRPr="00D463B7" w:rsidRDefault="00E00454" w:rsidP="00D463B7">
            <w:pPr>
              <w:pStyle w:val="TableParagraph"/>
              <w:ind w:left="103" w:right="406"/>
              <w:jc w:val="both"/>
              <w:rPr>
                <w:sz w:val="24"/>
                <w:szCs w:val="24"/>
                <w:lang w:val="ru-RU"/>
              </w:rPr>
            </w:pPr>
            <w:r w:rsidRPr="00D463B7">
              <w:rPr>
                <w:sz w:val="24"/>
                <w:szCs w:val="24"/>
                <w:lang w:val="ru-RU"/>
              </w:rPr>
              <w:t>«Оценка</w:t>
            </w:r>
            <w:r w:rsidRPr="00D463B7">
              <w:rPr>
                <w:spacing w:val="-2"/>
                <w:sz w:val="24"/>
                <w:szCs w:val="24"/>
                <w:lang w:val="ru-RU"/>
              </w:rPr>
              <w:t xml:space="preserve"> </w:t>
            </w:r>
            <w:r w:rsidRPr="00D463B7">
              <w:rPr>
                <w:sz w:val="24"/>
                <w:szCs w:val="24"/>
                <w:lang w:val="ru-RU"/>
              </w:rPr>
              <w:t>без</w:t>
            </w:r>
            <w:r w:rsidRPr="00D463B7">
              <w:rPr>
                <w:spacing w:val="-2"/>
                <w:sz w:val="24"/>
                <w:szCs w:val="24"/>
                <w:lang w:val="ru-RU"/>
              </w:rPr>
              <w:t xml:space="preserve"> </w:t>
            </w:r>
            <w:r w:rsidRPr="00D463B7">
              <w:rPr>
                <w:sz w:val="24"/>
                <w:szCs w:val="24"/>
                <w:lang w:val="ru-RU"/>
              </w:rPr>
              <w:t>отметки»</w:t>
            </w:r>
            <w:r w:rsidRPr="00D463B7">
              <w:rPr>
                <w:spacing w:val="-8"/>
                <w:sz w:val="24"/>
                <w:szCs w:val="24"/>
                <w:lang w:val="ru-RU"/>
              </w:rPr>
              <w:t xml:space="preserve"> </w:t>
            </w:r>
            <w:r w:rsidRPr="00D463B7">
              <w:rPr>
                <w:sz w:val="24"/>
                <w:szCs w:val="24"/>
                <w:lang w:val="ru-RU"/>
              </w:rPr>
              <w:t>(Г.А.</w:t>
            </w:r>
            <w:r w:rsidRPr="00D463B7">
              <w:rPr>
                <w:spacing w:val="-52"/>
                <w:sz w:val="24"/>
                <w:szCs w:val="24"/>
                <w:lang w:val="ru-RU"/>
              </w:rPr>
              <w:t xml:space="preserve"> </w:t>
            </w:r>
            <w:r w:rsidRPr="00D463B7">
              <w:rPr>
                <w:sz w:val="24"/>
                <w:szCs w:val="24"/>
                <w:lang w:val="ru-RU"/>
              </w:rPr>
              <w:t>Цукерман).</w:t>
            </w:r>
          </w:p>
          <w:p w:rsidR="00E00454" w:rsidRPr="00D463B7" w:rsidRDefault="00E00454" w:rsidP="00D463B7">
            <w:pPr>
              <w:pStyle w:val="TableParagraph"/>
              <w:ind w:left="103" w:right="229"/>
              <w:jc w:val="both"/>
              <w:rPr>
                <w:sz w:val="24"/>
                <w:szCs w:val="24"/>
                <w:lang w:val="ru-RU"/>
              </w:rPr>
            </w:pPr>
            <w:r w:rsidRPr="00D463B7">
              <w:rPr>
                <w:spacing w:val="-2"/>
                <w:sz w:val="24"/>
                <w:szCs w:val="24"/>
                <w:lang w:val="ru-RU"/>
              </w:rPr>
              <w:t>Оценочные</w:t>
            </w:r>
            <w:r w:rsidRPr="00D463B7">
              <w:rPr>
                <w:spacing w:val="-10"/>
                <w:sz w:val="24"/>
                <w:szCs w:val="24"/>
                <w:lang w:val="ru-RU"/>
              </w:rPr>
              <w:t xml:space="preserve"> </w:t>
            </w:r>
            <w:r w:rsidRPr="00D463B7">
              <w:rPr>
                <w:spacing w:val="-2"/>
                <w:sz w:val="24"/>
                <w:szCs w:val="24"/>
                <w:lang w:val="ru-RU"/>
              </w:rPr>
              <w:t>суждения</w:t>
            </w:r>
            <w:r w:rsidRPr="00D463B7">
              <w:rPr>
                <w:spacing w:val="-7"/>
                <w:sz w:val="24"/>
                <w:szCs w:val="24"/>
                <w:lang w:val="ru-RU"/>
              </w:rPr>
              <w:t xml:space="preserve"> </w:t>
            </w:r>
            <w:r w:rsidRPr="00D463B7">
              <w:rPr>
                <w:spacing w:val="-1"/>
                <w:sz w:val="24"/>
                <w:szCs w:val="24"/>
                <w:lang w:val="ru-RU"/>
              </w:rPr>
              <w:t>учителя</w:t>
            </w:r>
            <w:r w:rsidRPr="00D463B7">
              <w:rPr>
                <w:spacing w:val="-52"/>
                <w:sz w:val="24"/>
                <w:szCs w:val="24"/>
                <w:lang w:val="ru-RU"/>
              </w:rPr>
              <w:t xml:space="preserve"> </w:t>
            </w:r>
            <w:r w:rsidRPr="00D463B7">
              <w:rPr>
                <w:sz w:val="24"/>
                <w:szCs w:val="24"/>
                <w:lang w:val="ru-RU"/>
              </w:rPr>
              <w:t>(учеников) (письменные и</w:t>
            </w:r>
            <w:r w:rsidRPr="00D463B7">
              <w:rPr>
                <w:spacing w:val="1"/>
                <w:sz w:val="24"/>
                <w:szCs w:val="24"/>
                <w:lang w:val="ru-RU"/>
              </w:rPr>
              <w:t xml:space="preserve"> </w:t>
            </w:r>
            <w:r w:rsidRPr="00D463B7">
              <w:rPr>
                <w:sz w:val="24"/>
                <w:szCs w:val="24"/>
                <w:lang w:val="ru-RU"/>
              </w:rPr>
              <w:t>устные),</w:t>
            </w:r>
          </w:p>
          <w:p w:rsidR="00E00454" w:rsidRPr="00D463B7" w:rsidRDefault="00E00454" w:rsidP="00D463B7">
            <w:pPr>
              <w:pStyle w:val="TableParagraph"/>
              <w:ind w:left="103" w:right="317"/>
              <w:jc w:val="both"/>
              <w:rPr>
                <w:sz w:val="24"/>
                <w:szCs w:val="24"/>
                <w:lang w:val="ru-RU"/>
              </w:rPr>
            </w:pPr>
            <w:r w:rsidRPr="00D463B7">
              <w:rPr>
                <w:sz w:val="24"/>
                <w:szCs w:val="24"/>
                <w:lang w:val="ru-RU"/>
              </w:rPr>
              <w:t>характеризующие</w:t>
            </w:r>
            <w:r w:rsidRPr="00D463B7">
              <w:rPr>
                <w:spacing w:val="1"/>
                <w:sz w:val="24"/>
                <w:szCs w:val="24"/>
                <w:lang w:val="ru-RU"/>
              </w:rPr>
              <w:t xml:space="preserve"> </w:t>
            </w:r>
            <w:r w:rsidRPr="00D463B7">
              <w:rPr>
                <w:sz w:val="24"/>
                <w:szCs w:val="24"/>
                <w:lang w:val="ru-RU"/>
              </w:rPr>
              <w:t>положительные качества</w:t>
            </w:r>
            <w:r w:rsidRPr="00D463B7">
              <w:rPr>
                <w:spacing w:val="1"/>
                <w:sz w:val="24"/>
                <w:szCs w:val="24"/>
                <w:lang w:val="ru-RU"/>
              </w:rPr>
              <w:t xml:space="preserve"> </w:t>
            </w:r>
            <w:r w:rsidRPr="00D463B7">
              <w:rPr>
                <w:sz w:val="24"/>
                <w:szCs w:val="24"/>
                <w:lang w:val="ru-RU"/>
              </w:rPr>
              <w:t>личности обучающихся и их</w:t>
            </w:r>
            <w:r w:rsidRPr="00D463B7">
              <w:rPr>
                <w:spacing w:val="-53"/>
                <w:sz w:val="24"/>
                <w:szCs w:val="24"/>
                <w:lang w:val="ru-RU"/>
              </w:rPr>
              <w:t xml:space="preserve"> </w:t>
            </w:r>
            <w:r w:rsidRPr="00D463B7">
              <w:rPr>
                <w:sz w:val="24"/>
                <w:szCs w:val="24"/>
                <w:lang w:val="ru-RU"/>
              </w:rPr>
              <w:t>действия;</w:t>
            </w:r>
          </w:p>
          <w:p w:rsidR="00E00454" w:rsidRPr="00D463B7" w:rsidRDefault="00E00454" w:rsidP="00D463B7">
            <w:pPr>
              <w:pStyle w:val="TableParagraph"/>
              <w:ind w:left="103"/>
              <w:jc w:val="both"/>
              <w:rPr>
                <w:sz w:val="24"/>
                <w:szCs w:val="24"/>
              </w:rPr>
            </w:pPr>
            <w:r w:rsidRPr="00D463B7">
              <w:rPr>
                <w:sz w:val="24"/>
                <w:szCs w:val="24"/>
              </w:rPr>
              <w:t>рефлексивные</w:t>
            </w:r>
            <w:r w:rsidRPr="00D463B7">
              <w:rPr>
                <w:spacing w:val="-3"/>
                <w:sz w:val="24"/>
                <w:szCs w:val="24"/>
              </w:rPr>
              <w:t xml:space="preserve"> </w:t>
            </w:r>
            <w:r w:rsidRPr="00D463B7">
              <w:rPr>
                <w:sz w:val="24"/>
                <w:szCs w:val="24"/>
              </w:rPr>
              <w:t>сочинения.</w:t>
            </w:r>
          </w:p>
          <w:p w:rsidR="00E00454" w:rsidRPr="00D463B7" w:rsidRDefault="00E00454" w:rsidP="00D463B7">
            <w:pPr>
              <w:pStyle w:val="TableParagraph"/>
              <w:ind w:left="103"/>
              <w:jc w:val="both"/>
              <w:rPr>
                <w:sz w:val="24"/>
                <w:szCs w:val="24"/>
              </w:rPr>
            </w:pPr>
            <w:r w:rsidRPr="00D463B7">
              <w:rPr>
                <w:sz w:val="24"/>
                <w:szCs w:val="24"/>
              </w:rPr>
              <w:t>-Наблюдение</w:t>
            </w:r>
          </w:p>
          <w:p w:rsidR="00E00454" w:rsidRPr="00D463B7" w:rsidRDefault="00E00454" w:rsidP="00D463B7">
            <w:pPr>
              <w:pStyle w:val="TableParagraph"/>
              <w:ind w:left="103"/>
              <w:jc w:val="both"/>
              <w:rPr>
                <w:sz w:val="24"/>
                <w:szCs w:val="24"/>
              </w:rPr>
            </w:pPr>
            <w:r w:rsidRPr="00D463B7">
              <w:rPr>
                <w:sz w:val="24"/>
                <w:szCs w:val="24"/>
              </w:rPr>
              <w:t>-Анкетирование</w:t>
            </w:r>
          </w:p>
        </w:tc>
        <w:tc>
          <w:tcPr>
            <w:tcW w:w="1889" w:type="dxa"/>
            <w:gridSpan w:val="2"/>
            <w:vMerge w:val="restart"/>
          </w:tcPr>
          <w:p w:rsidR="00E00454" w:rsidRPr="00D463B7" w:rsidRDefault="00E00454" w:rsidP="00D463B7">
            <w:pPr>
              <w:pStyle w:val="TableParagraph"/>
              <w:ind w:right="17"/>
              <w:jc w:val="both"/>
              <w:rPr>
                <w:sz w:val="24"/>
                <w:szCs w:val="24"/>
                <w:lang w:val="ru-RU"/>
              </w:rPr>
            </w:pPr>
            <w:r w:rsidRPr="00D463B7">
              <w:rPr>
                <w:sz w:val="24"/>
                <w:szCs w:val="24"/>
                <w:lang w:val="ru-RU"/>
              </w:rPr>
              <w:lastRenderedPageBreak/>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 по УВР,</w:t>
            </w:r>
            <w:r w:rsidRPr="00D463B7">
              <w:rPr>
                <w:spacing w:val="-52"/>
                <w:sz w:val="24"/>
                <w:szCs w:val="24"/>
                <w:lang w:val="ru-RU"/>
              </w:rPr>
              <w:t xml:space="preserve"> </w:t>
            </w:r>
            <w:r w:rsidRPr="00D463B7">
              <w:rPr>
                <w:sz w:val="24"/>
                <w:szCs w:val="24"/>
                <w:lang w:val="ru-RU"/>
              </w:rPr>
              <w:t>педагог-психолог,</w:t>
            </w:r>
            <w:r w:rsidRPr="00D463B7">
              <w:rPr>
                <w:spacing w:val="1"/>
                <w:sz w:val="24"/>
                <w:szCs w:val="24"/>
                <w:lang w:val="ru-RU"/>
              </w:rPr>
              <w:t xml:space="preserve"> </w:t>
            </w:r>
            <w:r w:rsidRPr="00D463B7">
              <w:rPr>
                <w:sz w:val="24"/>
                <w:szCs w:val="24"/>
                <w:lang w:val="ru-RU"/>
              </w:rPr>
              <w:t>классный</w:t>
            </w:r>
            <w:r w:rsidRPr="00D463B7">
              <w:rPr>
                <w:spacing w:val="1"/>
                <w:sz w:val="24"/>
                <w:szCs w:val="24"/>
                <w:lang w:val="ru-RU"/>
              </w:rPr>
              <w:t xml:space="preserve"> </w:t>
            </w:r>
            <w:r w:rsidRPr="00D463B7">
              <w:rPr>
                <w:sz w:val="24"/>
                <w:szCs w:val="24"/>
                <w:lang w:val="ru-RU"/>
              </w:rPr>
              <w:t>руководитель,</w:t>
            </w:r>
          </w:p>
          <w:p w:rsidR="00E00454" w:rsidRPr="00D463B7" w:rsidRDefault="00E00454" w:rsidP="00D463B7">
            <w:pPr>
              <w:pStyle w:val="TableParagraph"/>
              <w:ind w:right="17"/>
              <w:jc w:val="both"/>
              <w:rPr>
                <w:sz w:val="24"/>
                <w:szCs w:val="24"/>
              </w:rPr>
            </w:pPr>
            <w:r w:rsidRPr="00D463B7">
              <w:rPr>
                <w:sz w:val="24"/>
                <w:szCs w:val="24"/>
              </w:rPr>
              <w:t>учителя-предметники</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ПМПК,</w:t>
            </w:r>
            <w:r w:rsidRPr="00D463B7">
              <w:rPr>
                <w:spacing w:val="-2"/>
                <w:sz w:val="24"/>
                <w:szCs w:val="24"/>
              </w:rPr>
              <w:t xml:space="preserve"> </w:t>
            </w:r>
            <w:r w:rsidRPr="00D463B7">
              <w:rPr>
                <w:sz w:val="24"/>
                <w:szCs w:val="24"/>
              </w:rPr>
              <w:t>протокол</w:t>
            </w:r>
          </w:p>
        </w:tc>
        <w:tc>
          <w:tcPr>
            <w:tcW w:w="2115" w:type="dxa"/>
            <w:gridSpan w:val="2"/>
            <w:vMerge w:val="restart"/>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Корректировка</w:t>
            </w:r>
            <w:r w:rsidRPr="00D463B7">
              <w:rPr>
                <w:spacing w:val="1"/>
                <w:sz w:val="24"/>
                <w:szCs w:val="24"/>
                <w:lang w:val="ru-RU"/>
              </w:rPr>
              <w:t xml:space="preserve"> </w:t>
            </w:r>
            <w:r w:rsidRPr="00D463B7">
              <w:rPr>
                <w:sz w:val="24"/>
                <w:szCs w:val="24"/>
                <w:lang w:val="ru-RU"/>
              </w:rPr>
              <w:t>плана</w:t>
            </w:r>
            <w:r w:rsidRPr="00D463B7">
              <w:rPr>
                <w:spacing w:val="1"/>
                <w:sz w:val="24"/>
                <w:szCs w:val="24"/>
                <w:lang w:val="ru-RU"/>
              </w:rPr>
              <w:t xml:space="preserve"> </w:t>
            </w:r>
            <w:r w:rsidRPr="00D463B7">
              <w:rPr>
                <w:sz w:val="24"/>
                <w:szCs w:val="24"/>
                <w:lang w:val="ru-RU"/>
              </w:rPr>
              <w:t>воспитательной</w:t>
            </w:r>
            <w:r w:rsidRPr="00D463B7">
              <w:rPr>
                <w:spacing w:val="-52"/>
                <w:sz w:val="24"/>
                <w:szCs w:val="24"/>
                <w:lang w:val="ru-RU"/>
              </w:rPr>
              <w:t xml:space="preserve"> </w:t>
            </w:r>
            <w:r w:rsidRPr="00D463B7">
              <w:rPr>
                <w:sz w:val="24"/>
                <w:szCs w:val="24"/>
                <w:lang w:val="ru-RU"/>
              </w:rPr>
              <w:t>работы.(темы</w:t>
            </w:r>
            <w:r w:rsidRPr="00D463B7">
              <w:rPr>
                <w:spacing w:val="1"/>
                <w:sz w:val="24"/>
                <w:szCs w:val="24"/>
                <w:lang w:val="ru-RU"/>
              </w:rPr>
              <w:t xml:space="preserve"> </w:t>
            </w:r>
            <w:r w:rsidRPr="00D463B7">
              <w:rPr>
                <w:sz w:val="24"/>
                <w:szCs w:val="24"/>
                <w:lang w:val="ru-RU"/>
              </w:rPr>
              <w:t>родительских</w:t>
            </w:r>
          </w:p>
          <w:p w:rsidR="00E00454" w:rsidRPr="00D463B7" w:rsidRDefault="00E00454" w:rsidP="00D463B7">
            <w:pPr>
              <w:pStyle w:val="TableParagraph"/>
              <w:tabs>
                <w:tab w:val="left" w:pos="1440"/>
              </w:tabs>
              <w:ind w:left="22" w:right="111"/>
              <w:jc w:val="both"/>
              <w:rPr>
                <w:sz w:val="24"/>
                <w:szCs w:val="24"/>
              </w:rPr>
            </w:pPr>
            <w:r w:rsidRPr="00D463B7">
              <w:rPr>
                <w:sz w:val="24"/>
                <w:szCs w:val="24"/>
              </w:rPr>
              <w:t>собраний,</w:t>
            </w:r>
          </w:p>
          <w:p w:rsidR="00E00454" w:rsidRPr="00D463B7" w:rsidRDefault="00E00454" w:rsidP="00D463B7">
            <w:pPr>
              <w:pStyle w:val="TableParagraph"/>
              <w:tabs>
                <w:tab w:val="left" w:pos="1440"/>
              </w:tabs>
              <w:ind w:left="22" w:right="111"/>
              <w:jc w:val="both"/>
              <w:rPr>
                <w:sz w:val="24"/>
                <w:szCs w:val="24"/>
              </w:rPr>
            </w:pPr>
            <w:r w:rsidRPr="00D463B7">
              <w:rPr>
                <w:sz w:val="24"/>
                <w:szCs w:val="24"/>
              </w:rPr>
              <w:t>мероприятия)</w:t>
            </w:r>
          </w:p>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410" w:type="dxa"/>
            <w:gridSpan w:val="2"/>
            <w:vMerge w:val="restart"/>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rPr>
            </w:pPr>
            <w:r w:rsidRPr="00D463B7">
              <w:rPr>
                <w:sz w:val="24"/>
                <w:szCs w:val="24"/>
              </w:rPr>
              <w:t>Обучающие</w:t>
            </w:r>
            <w:r w:rsidRPr="00D463B7">
              <w:rPr>
                <w:spacing w:val="-52"/>
                <w:sz w:val="24"/>
                <w:szCs w:val="24"/>
              </w:rPr>
              <w:t xml:space="preserve"> </w:t>
            </w:r>
            <w:r w:rsidRPr="00D463B7">
              <w:rPr>
                <w:sz w:val="24"/>
                <w:szCs w:val="24"/>
              </w:rPr>
              <w:t>ся</w:t>
            </w:r>
            <w:r w:rsidRPr="00D463B7">
              <w:rPr>
                <w:spacing w:val="-1"/>
                <w:sz w:val="24"/>
                <w:szCs w:val="24"/>
              </w:rPr>
              <w:t xml:space="preserve"> </w:t>
            </w:r>
            <w:r w:rsidRPr="00D463B7">
              <w:rPr>
                <w:sz w:val="24"/>
                <w:szCs w:val="24"/>
              </w:rPr>
              <w:t>5-9</w:t>
            </w:r>
          </w:p>
          <w:p w:rsidR="00E00454" w:rsidRPr="00D463B7" w:rsidRDefault="00E00454" w:rsidP="00D463B7">
            <w:pPr>
              <w:pStyle w:val="TableParagraph"/>
              <w:ind w:left="34"/>
              <w:jc w:val="both"/>
              <w:rPr>
                <w:sz w:val="24"/>
                <w:szCs w:val="24"/>
              </w:rPr>
            </w:pPr>
            <w:r w:rsidRPr="00D463B7">
              <w:rPr>
                <w:sz w:val="24"/>
                <w:szCs w:val="24"/>
              </w:rPr>
              <w:t>классов</w:t>
            </w:r>
          </w:p>
        </w:tc>
        <w:tc>
          <w:tcPr>
            <w:tcW w:w="1984" w:type="dxa"/>
            <w:gridSpan w:val="3"/>
          </w:tcPr>
          <w:p w:rsidR="00E00454" w:rsidRPr="00D463B7" w:rsidRDefault="00E00454" w:rsidP="00D463B7">
            <w:pPr>
              <w:pStyle w:val="TableParagraph"/>
              <w:ind w:left="41"/>
              <w:jc w:val="both"/>
              <w:rPr>
                <w:sz w:val="24"/>
                <w:szCs w:val="24"/>
                <w:lang w:val="ru-RU"/>
              </w:rPr>
            </w:pPr>
            <w:r w:rsidRPr="00D463B7">
              <w:rPr>
                <w:sz w:val="24"/>
                <w:szCs w:val="24"/>
                <w:lang w:val="ru-RU"/>
              </w:rPr>
              <w:t>Уровень</w:t>
            </w:r>
          </w:p>
          <w:p w:rsidR="00E00454" w:rsidRPr="00D463B7" w:rsidRDefault="00E00454" w:rsidP="00D463B7">
            <w:pPr>
              <w:pStyle w:val="TableParagraph"/>
              <w:ind w:left="41" w:right="334"/>
              <w:jc w:val="both"/>
              <w:rPr>
                <w:sz w:val="24"/>
                <w:szCs w:val="24"/>
                <w:lang w:val="ru-RU"/>
              </w:rPr>
            </w:pPr>
            <w:r w:rsidRPr="00D463B7">
              <w:rPr>
                <w:sz w:val="24"/>
                <w:szCs w:val="24"/>
                <w:lang w:val="ru-RU"/>
              </w:rPr>
              <w:t>сформированности</w:t>
            </w:r>
            <w:r w:rsidRPr="00D463B7">
              <w:rPr>
                <w:spacing w:val="-52"/>
                <w:sz w:val="24"/>
                <w:szCs w:val="24"/>
                <w:lang w:val="ru-RU"/>
              </w:rPr>
              <w:t xml:space="preserve"> </w:t>
            </w:r>
            <w:r w:rsidRPr="00D463B7">
              <w:rPr>
                <w:sz w:val="24"/>
                <w:szCs w:val="24"/>
                <w:lang w:val="ru-RU"/>
              </w:rPr>
              <w:t>личностных</w:t>
            </w:r>
            <w:r w:rsidRPr="00D463B7">
              <w:rPr>
                <w:spacing w:val="1"/>
                <w:sz w:val="24"/>
                <w:szCs w:val="24"/>
                <w:lang w:val="ru-RU"/>
              </w:rPr>
              <w:t xml:space="preserve"> </w:t>
            </w:r>
            <w:r w:rsidRPr="00D463B7">
              <w:rPr>
                <w:sz w:val="24"/>
                <w:szCs w:val="24"/>
                <w:lang w:val="ru-RU"/>
              </w:rPr>
              <w:t>результатов</w:t>
            </w:r>
            <w:r w:rsidRPr="00D463B7">
              <w:rPr>
                <w:spacing w:val="-2"/>
                <w:sz w:val="24"/>
                <w:szCs w:val="24"/>
                <w:lang w:val="ru-RU"/>
              </w:rPr>
              <w:t xml:space="preserve"> </w:t>
            </w:r>
            <w:r w:rsidRPr="00D463B7">
              <w:rPr>
                <w:sz w:val="24"/>
                <w:szCs w:val="24"/>
                <w:lang w:val="ru-RU"/>
              </w:rPr>
              <w:t>в</w:t>
            </w:r>
          </w:p>
          <w:p w:rsidR="00E00454" w:rsidRPr="00D463B7" w:rsidRDefault="00E00454" w:rsidP="00D463B7">
            <w:pPr>
              <w:pStyle w:val="TableParagraph"/>
              <w:ind w:left="41" w:right="325"/>
              <w:jc w:val="both"/>
              <w:rPr>
                <w:sz w:val="24"/>
                <w:szCs w:val="24"/>
                <w:lang w:val="ru-RU"/>
              </w:rPr>
            </w:pPr>
            <w:r w:rsidRPr="00D463B7">
              <w:rPr>
                <w:sz w:val="24"/>
                <w:szCs w:val="24"/>
                <w:lang w:val="ru-RU"/>
              </w:rPr>
              <w:t>соответствии из</w:t>
            </w:r>
            <w:r w:rsidRPr="00D463B7">
              <w:rPr>
                <w:spacing w:val="1"/>
                <w:sz w:val="24"/>
                <w:szCs w:val="24"/>
                <w:lang w:val="ru-RU"/>
              </w:rPr>
              <w:t xml:space="preserve"> </w:t>
            </w:r>
            <w:r w:rsidRPr="00D463B7">
              <w:rPr>
                <w:sz w:val="24"/>
                <w:szCs w:val="24"/>
                <w:lang w:val="ru-RU"/>
              </w:rPr>
              <w:t>перечня</w:t>
            </w:r>
            <w:r w:rsidRPr="00D463B7">
              <w:rPr>
                <w:spacing w:val="-6"/>
                <w:sz w:val="24"/>
                <w:szCs w:val="24"/>
                <w:lang w:val="ru-RU"/>
              </w:rPr>
              <w:t xml:space="preserve"> </w:t>
            </w:r>
            <w:r w:rsidRPr="00D463B7">
              <w:rPr>
                <w:sz w:val="24"/>
                <w:szCs w:val="24"/>
                <w:lang w:val="ru-RU"/>
              </w:rPr>
              <w:t>ООП</w:t>
            </w:r>
            <w:r w:rsidRPr="00D463B7">
              <w:rPr>
                <w:spacing w:val="-5"/>
                <w:sz w:val="24"/>
                <w:szCs w:val="24"/>
                <w:lang w:val="ru-RU"/>
              </w:rPr>
              <w:t xml:space="preserve"> </w:t>
            </w:r>
            <w:r w:rsidRPr="00D463B7">
              <w:rPr>
                <w:sz w:val="24"/>
                <w:szCs w:val="24"/>
                <w:lang w:val="ru-RU"/>
              </w:rPr>
              <w:t>ООО</w:t>
            </w:r>
          </w:p>
        </w:tc>
        <w:tc>
          <w:tcPr>
            <w:tcW w:w="1490" w:type="dxa"/>
            <w:gridSpan w:val="3"/>
          </w:tcPr>
          <w:p w:rsidR="00E00454" w:rsidRPr="00D463B7" w:rsidRDefault="00E00454" w:rsidP="00D463B7">
            <w:pPr>
              <w:jc w:val="both"/>
              <w:rPr>
                <w:rFonts w:ascii="Times New Roman" w:hAnsi="Times New Roman" w:cs="Times New Roman"/>
                <w:sz w:val="24"/>
                <w:szCs w:val="24"/>
              </w:rPr>
            </w:pPr>
            <w:r w:rsidRPr="00D463B7">
              <w:rPr>
                <w:rFonts w:ascii="Times New Roman" w:hAnsi="Times New Roman" w:cs="Times New Roman"/>
                <w:sz w:val="24"/>
                <w:szCs w:val="24"/>
              </w:rPr>
              <w:t>Май</w:t>
            </w:r>
          </w:p>
        </w:tc>
        <w:tc>
          <w:tcPr>
            <w:tcW w:w="2416" w:type="dxa"/>
            <w:gridSpan w:val="2"/>
            <w:vMerge/>
          </w:tcPr>
          <w:p w:rsidR="00E00454" w:rsidRPr="00D463B7" w:rsidRDefault="00E00454" w:rsidP="00D463B7">
            <w:pPr>
              <w:ind w:left="103"/>
              <w:jc w:val="both"/>
              <w:rPr>
                <w:rFonts w:ascii="Times New Roman" w:hAnsi="Times New Roman" w:cs="Times New Roman"/>
                <w:sz w:val="24"/>
                <w:szCs w:val="24"/>
              </w:rPr>
            </w:pPr>
          </w:p>
        </w:tc>
        <w:tc>
          <w:tcPr>
            <w:tcW w:w="1889" w:type="dxa"/>
            <w:gridSpan w:val="2"/>
            <w:vMerge/>
          </w:tcPr>
          <w:p w:rsidR="00E00454" w:rsidRPr="00D463B7" w:rsidRDefault="00E00454" w:rsidP="00D463B7">
            <w:pPr>
              <w:ind w:right="17"/>
              <w:jc w:val="both"/>
              <w:rPr>
                <w:rFonts w:ascii="Times New Roman" w:hAnsi="Times New Roman" w:cs="Times New Roman"/>
                <w:sz w:val="24"/>
                <w:szCs w:val="24"/>
              </w:rPr>
            </w:pPr>
          </w:p>
        </w:tc>
        <w:tc>
          <w:tcPr>
            <w:tcW w:w="1729" w:type="dxa"/>
            <w:gridSpan w:val="2"/>
            <w:vMerge w:val="restart"/>
          </w:tcPr>
          <w:p w:rsidR="00E00454" w:rsidRPr="00D463B7" w:rsidRDefault="00E00454" w:rsidP="00D463B7">
            <w:pPr>
              <w:ind w:left="50" w:right="45"/>
              <w:jc w:val="both"/>
              <w:rPr>
                <w:rFonts w:ascii="Times New Roman" w:hAnsi="Times New Roman" w:cs="Times New Roman"/>
                <w:sz w:val="24"/>
                <w:szCs w:val="24"/>
              </w:rPr>
            </w:pPr>
            <w:r w:rsidRPr="00D463B7">
              <w:rPr>
                <w:rFonts w:ascii="Times New Roman" w:hAnsi="Times New Roman" w:cs="Times New Roman"/>
                <w:sz w:val="24"/>
                <w:szCs w:val="24"/>
              </w:rPr>
              <w:t>педагогический</w:t>
            </w:r>
            <w:r w:rsidRPr="00D463B7">
              <w:rPr>
                <w:rFonts w:ascii="Times New Roman" w:hAnsi="Times New Roman" w:cs="Times New Roman"/>
                <w:spacing w:val="1"/>
                <w:sz w:val="24"/>
                <w:szCs w:val="24"/>
              </w:rPr>
              <w:t xml:space="preserve"> </w:t>
            </w:r>
            <w:r w:rsidRPr="00D463B7">
              <w:rPr>
                <w:rFonts w:ascii="Times New Roman" w:hAnsi="Times New Roman" w:cs="Times New Roman"/>
                <w:sz w:val="24"/>
                <w:szCs w:val="24"/>
              </w:rPr>
              <w:t>консилиум,</w:t>
            </w:r>
          </w:p>
          <w:p w:rsidR="00E00454" w:rsidRPr="00D463B7" w:rsidRDefault="00E00454" w:rsidP="00D463B7">
            <w:pPr>
              <w:ind w:left="50" w:right="45"/>
              <w:jc w:val="both"/>
              <w:rPr>
                <w:rFonts w:ascii="Times New Roman" w:hAnsi="Times New Roman" w:cs="Times New Roman"/>
                <w:sz w:val="24"/>
                <w:szCs w:val="24"/>
              </w:rPr>
            </w:pPr>
            <w:r w:rsidRPr="00D463B7">
              <w:rPr>
                <w:rFonts w:ascii="Times New Roman" w:hAnsi="Times New Roman" w:cs="Times New Roman"/>
                <w:sz w:val="24"/>
                <w:szCs w:val="24"/>
              </w:rPr>
              <w:t>протокол</w:t>
            </w:r>
          </w:p>
        </w:tc>
        <w:tc>
          <w:tcPr>
            <w:tcW w:w="2115" w:type="dxa"/>
            <w:gridSpan w:val="2"/>
            <w:vMerge/>
          </w:tcPr>
          <w:p w:rsidR="00E00454" w:rsidRPr="00D463B7" w:rsidRDefault="00E00454" w:rsidP="00D463B7">
            <w:pPr>
              <w:tabs>
                <w:tab w:val="left" w:pos="1440"/>
              </w:tabs>
              <w:ind w:left="22" w:right="111"/>
              <w:jc w:val="both"/>
              <w:rPr>
                <w:rFonts w:ascii="Times New Roman" w:hAnsi="Times New Roman" w:cs="Times New Roman"/>
                <w:sz w:val="24"/>
                <w:szCs w:val="24"/>
              </w:rPr>
            </w:pPr>
          </w:p>
        </w:tc>
      </w:tr>
      <w:tr w:rsidR="00E00454" w:rsidRPr="00D463B7" w:rsidTr="00704940">
        <w:tc>
          <w:tcPr>
            <w:tcW w:w="2410" w:type="dxa"/>
            <w:gridSpan w:val="2"/>
            <w:vMerge/>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rPr>
            </w:pPr>
            <w:r w:rsidRPr="00D463B7">
              <w:rPr>
                <w:sz w:val="24"/>
                <w:szCs w:val="24"/>
              </w:rPr>
              <w:t>Обучающие</w:t>
            </w:r>
            <w:r w:rsidRPr="00D463B7">
              <w:rPr>
                <w:spacing w:val="-52"/>
                <w:sz w:val="24"/>
                <w:szCs w:val="24"/>
              </w:rPr>
              <w:t xml:space="preserve"> </w:t>
            </w:r>
            <w:r w:rsidRPr="00D463B7">
              <w:rPr>
                <w:sz w:val="24"/>
                <w:szCs w:val="24"/>
              </w:rPr>
              <w:t>ся</w:t>
            </w:r>
            <w:r w:rsidRPr="00D463B7">
              <w:rPr>
                <w:spacing w:val="-1"/>
                <w:sz w:val="24"/>
                <w:szCs w:val="24"/>
              </w:rPr>
              <w:t xml:space="preserve"> </w:t>
            </w:r>
            <w:r w:rsidRPr="00D463B7">
              <w:rPr>
                <w:sz w:val="24"/>
                <w:szCs w:val="24"/>
              </w:rPr>
              <w:t>10-11</w:t>
            </w:r>
          </w:p>
          <w:p w:rsidR="00E00454" w:rsidRPr="00D463B7" w:rsidRDefault="00E00454" w:rsidP="00D463B7">
            <w:pPr>
              <w:pStyle w:val="TableParagraph"/>
              <w:ind w:left="34"/>
              <w:jc w:val="both"/>
              <w:rPr>
                <w:sz w:val="24"/>
                <w:szCs w:val="24"/>
              </w:rPr>
            </w:pPr>
            <w:r w:rsidRPr="00D463B7">
              <w:rPr>
                <w:sz w:val="24"/>
                <w:szCs w:val="24"/>
              </w:rPr>
              <w:t>классов</w:t>
            </w:r>
          </w:p>
        </w:tc>
        <w:tc>
          <w:tcPr>
            <w:tcW w:w="1984" w:type="dxa"/>
            <w:gridSpan w:val="3"/>
          </w:tcPr>
          <w:p w:rsidR="00E00454" w:rsidRPr="00D463B7" w:rsidRDefault="00E00454" w:rsidP="00D463B7">
            <w:pPr>
              <w:pStyle w:val="TableParagraph"/>
              <w:ind w:left="41"/>
              <w:jc w:val="both"/>
              <w:rPr>
                <w:sz w:val="24"/>
                <w:szCs w:val="24"/>
                <w:lang w:val="ru-RU"/>
              </w:rPr>
            </w:pPr>
            <w:r w:rsidRPr="00D463B7">
              <w:rPr>
                <w:sz w:val="24"/>
                <w:szCs w:val="24"/>
                <w:lang w:val="ru-RU"/>
              </w:rPr>
              <w:t>Уровень</w:t>
            </w:r>
          </w:p>
          <w:p w:rsidR="00E00454" w:rsidRPr="00D463B7" w:rsidRDefault="00E00454" w:rsidP="00D463B7">
            <w:pPr>
              <w:pStyle w:val="TableParagraph"/>
              <w:ind w:left="41" w:right="334"/>
              <w:jc w:val="both"/>
              <w:rPr>
                <w:sz w:val="24"/>
                <w:szCs w:val="24"/>
                <w:lang w:val="ru-RU"/>
              </w:rPr>
            </w:pPr>
            <w:r w:rsidRPr="00D463B7">
              <w:rPr>
                <w:sz w:val="24"/>
                <w:szCs w:val="24"/>
                <w:lang w:val="ru-RU"/>
              </w:rPr>
              <w:t>сформированности</w:t>
            </w:r>
            <w:r w:rsidRPr="00D463B7">
              <w:rPr>
                <w:spacing w:val="-52"/>
                <w:sz w:val="24"/>
                <w:szCs w:val="24"/>
                <w:lang w:val="ru-RU"/>
              </w:rPr>
              <w:t xml:space="preserve"> </w:t>
            </w:r>
            <w:r w:rsidRPr="00D463B7">
              <w:rPr>
                <w:sz w:val="24"/>
                <w:szCs w:val="24"/>
                <w:lang w:val="ru-RU"/>
              </w:rPr>
              <w:lastRenderedPageBreak/>
              <w:t>личностных</w:t>
            </w:r>
            <w:r w:rsidRPr="00D463B7">
              <w:rPr>
                <w:spacing w:val="1"/>
                <w:sz w:val="24"/>
                <w:szCs w:val="24"/>
                <w:lang w:val="ru-RU"/>
              </w:rPr>
              <w:t xml:space="preserve"> </w:t>
            </w:r>
            <w:r w:rsidRPr="00D463B7">
              <w:rPr>
                <w:sz w:val="24"/>
                <w:szCs w:val="24"/>
                <w:lang w:val="ru-RU"/>
              </w:rPr>
              <w:t>результатов</w:t>
            </w:r>
            <w:r w:rsidRPr="00D463B7">
              <w:rPr>
                <w:spacing w:val="-2"/>
                <w:sz w:val="24"/>
                <w:szCs w:val="24"/>
                <w:lang w:val="ru-RU"/>
              </w:rPr>
              <w:t xml:space="preserve"> </w:t>
            </w:r>
            <w:r w:rsidRPr="00D463B7">
              <w:rPr>
                <w:sz w:val="24"/>
                <w:szCs w:val="24"/>
                <w:lang w:val="ru-RU"/>
              </w:rPr>
              <w:t>в</w:t>
            </w:r>
          </w:p>
          <w:p w:rsidR="00E00454" w:rsidRPr="00D463B7" w:rsidRDefault="00E00454" w:rsidP="00D463B7">
            <w:pPr>
              <w:pStyle w:val="TableParagraph"/>
              <w:ind w:left="41" w:right="335"/>
              <w:jc w:val="both"/>
              <w:rPr>
                <w:sz w:val="24"/>
                <w:szCs w:val="24"/>
                <w:lang w:val="ru-RU"/>
              </w:rPr>
            </w:pPr>
            <w:r w:rsidRPr="00D463B7">
              <w:rPr>
                <w:sz w:val="24"/>
                <w:szCs w:val="24"/>
                <w:lang w:val="ru-RU"/>
              </w:rPr>
              <w:t>соответствии из</w:t>
            </w:r>
            <w:r w:rsidRPr="00D463B7">
              <w:rPr>
                <w:spacing w:val="1"/>
                <w:sz w:val="24"/>
                <w:szCs w:val="24"/>
                <w:lang w:val="ru-RU"/>
              </w:rPr>
              <w:t xml:space="preserve"> </w:t>
            </w:r>
            <w:r w:rsidRPr="00D463B7">
              <w:rPr>
                <w:sz w:val="24"/>
                <w:szCs w:val="24"/>
                <w:lang w:val="ru-RU"/>
              </w:rPr>
              <w:t>перечня</w:t>
            </w:r>
            <w:r w:rsidRPr="00D463B7">
              <w:rPr>
                <w:spacing w:val="-5"/>
                <w:sz w:val="24"/>
                <w:szCs w:val="24"/>
                <w:lang w:val="ru-RU"/>
              </w:rPr>
              <w:t xml:space="preserve"> </w:t>
            </w:r>
            <w:r w:rsidRPr="00D463B7">
              <w:rPr>
                <w:sz w:val="24"/>
                <w:szCs w:val="24"/>
                <w:lang w:val="ru-RU"/>
              </w:rPr>
              <w:t>ООП</w:t>
            </w:r>
            <w:r w:rsidRPr="00D463B7">
              <w:rPr>
                <w:spacing w:val="-4"/>
                <w:sz w:val="24"/>
                <w:szCs w:val="24"/>
                <w:lang w:val="ru-RU"/>
              </w:rPr>
              <w:t xml:space="preserve"> </w:t>
            </w:r>
            <w:r w:rsidRPr="00D463B7">
              <w:rPr>
                <w:sz w:val="24"/>
                <w:szCs w:val="24"/>
                <w:lang w:val="ru-RU"/>
              </w:rPr>
              <w:t>СОО</w:t>
            </w:r>
          </w:p>
        </w:tc>
        <w:tc>
          <w:tcPr>
            <w:tcW w:w="1490" w:type="dxa"/>
            <w:gridSpan w:val="3"/>
          </w:tcPr>
          <w:p w:rsidR="00E00454" w:rsidRPr="00D463B7" w:rsidRDefault="00E00454" w:rsidP="00D463B7">
            <w:pPr>
              <w:jc w:val="both"/>
              <w:rPr>
                <w:rFonts w:ascii="Times New Roman" w:hAnsi="Times New Roman" w:cs="Times New Roman"/>
                <w:sz w:val="24"/>
                <w:szCs w:val="24"/>
              </w:rPr>
            </w:pPr>
            <w:r w:rsidRPr="00D463B7">
              <w:rPr>
                <w:rFonts w:ascii="Times New Roman" w:hAnsi="Times New Roman" w:cs="Times New Roman"/>
                <w:sz w:val="24"/>
                <w:szCs w:val="24"/>
              </w:rPr>
              <w:lastRenderedPageBreak/>
              <w:t>Май</w:t>
            </w:r>
          </w:p>
        </w:tc>
        <w:tc>
          <w:tcPr>
            <w:tcW w:w="2416" w:type="dxa"/>
            <w:gridSpan w:val="2"/>
            <w:vMerge/>
          </w:tcPr>
          <w:p w:rsidR="00E00454" w:rsidRPr="00D463B7" w:rsidRDefault="00E00454" w:rsidP="00D463B7">
            <w:pPr>
              <w:ind w:left="103"/>
              <w:jc w:val="both"/>
              <w:rPr>
                <w:rFonts w:ascii="Times New Roman" w:hAnsi="Times New Roman" w:cs="Times New Roman"/>
                <w:sz w:val="24"/>
                <w:szCs w:val="24"/>
              </w:rPr>
            </w:pPr>
          </w:p>
        </w:tc>
        <w:tc>
          <w:tcPr>
            <w:tcW w:w="1889" w:type="dxa"/>
            <w:gridSpan w:val="2"/>
            <w:vMerge/>
          </w:tcPr>
          <w:p w:rsidR="00E00454" w:rsidRPr="00D463B7" w:rsidRDefault="00E00454" w:rsidP="00D463B7">
            <w:pPr>
              <w:ind w:right="17"/>
              <w:jc w:val="both"/>
              <w:rPr>
                <w:rFonts w:ascii="Times New Roman" w:hAnsi="Times New Roman" w:cs="Times New Roman"/>
                <w:sz w:val="24"/>
                <w:szCs w:val="24"/>
              </w:rPr>
            </w:pPr>
          </w:p>
        </w:tc>
        <w:tc>
          <w:tcPr>
            <w:tcW w:w="1729" w:type="dxa"/>
            <w:gridSpan w:val="2"/>
            <w:vMerge/>
          </w:tcPr>
          <w:p w:rsidR="00E00454" w:rsidRPr="00D463B7" w:rsidRDefault="00E00454" w:rsidP="00D463B7">
            <w:pPr>
              <w:ind w:left="50" w:right="45"/>
              <w:jc w:val="both"/>
              <w:rPr>
                <w:rFonts w:ascii="Times New Roman" w:hAnsi="Times New Roman" w:cs="Times New Roman"/>
                <w:sz w:val="24"/>
                <w:szCs w:val="24"/>
              </w:rPr>
            </w:pPr>
          </w:p>
        </w:tc>
        <w:tc>
          <w:tcPr>
            <w:tcW w:w="2115" w:type="dxa"/>
            <w:gridSpan w:val="2"/>
            <w:vMerge/>
          </w:tcPr>
          <w:p w:rsidR="00E00454" w:rsidRPr="00D463B7" w:rsidRDefault="00E00454" w:rsidP="00D463B7">
            <w:pPr>
              <w:tabs>
                <w:tab w:val="left" w:pos="1440"/>
              </w:tabs>
              <w:ind w:left="22" w:right="111"/>
              <w:jc w:val="both"/>
              <w:rPr>
                <w:rFonts w:ascii="Times New Roman" w:hAnsi="Times New Roman" w:cs="Times New Roman"/>
                <w:sz w:val="24"/>
                <w:szCs w:val="24"/>
              </w:rPr>
            </w:pPr>
          </w:p>
        </w:tc>
      </w:tr>
      <w:tr w:rsidR="00E00454" w:rsidRPr="00D463B7" w:rsidTr="00704940">
        <w:tc>
          <w:tcPr>
            <w:tcW w:w="2410" w:type="dxa"/>
            <w:gridSpan w:val="2"/>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24"/>
              <w:jc w:val="both"/>
              <w:rPr>
                <w:sz w:val="24"/>
                <w:szCs w:val="24"/>
              </w:rPr>
            </w:pPr>
            <w:r w:rsidRPr="00D463B7">
              <w:rPr>
                <w:sz w:val="24"/>
                <w:szCs w:val="24"/>
              </w:rPr>
              <w:t>Обучающие</w:t>
            </w:r>
            <w:r w:rsidRPr="00D463B7">
              <w:rPr>
                <w:spacing w:val="-52"/>
                <w:sz w:val="24"/>
                <w:szCs w:val="24"/>
              </w:rPr>
              <w:t xml:space="preserve"> </w:t>
            </w:r>
            <w:r w:rsidRPr="00D463B7">
              <w:rPr>
                <w:sz w:val="24"/>
                <w:szCs w:val="24"/>
              </w:rPr>
              <w:t>ся 9,11</w:t>
            </w:r>
          </w:p>
          <w:p w:rsidR="00E00454" w:rsidRPr="00D463B7" w:rsidRDefault="00E00454" w:rsidP="00D463B7">
            <w:pPr>
              <w:pStyle w:val="TableParagraph"/>
              <w:ind w:left="34" w:right="124"/>
              <w:jc w:val="both"/>
              <w:rPr>
                <w:sz w:val="24"/>
                <w:szCs w:val="24"/>
              </w:rPr>
            </w:pPr>
            <w:r w:rsidRPr="00D463B7">
              <w:rPr>
                <w:sz w:val="24"/>
                <w:szCs w:val="24"/>
              </w:rPr>
              <w:t>классов</w:t>
            </w:r>
          </w:p>
        </w:tc>
        <w:tc>
          <w:tcPr>
            <w:tcW w:w="1984" w:type="dxa"/>
            <w:gridSpan w:val="3"/>
          </w:tcPr>
          <w:p w:rsidR="00E00454" w:rsidRPr="00D463B7" w:rsidRDefault="00E00454" w:rsidP="00D463B7">
            <w:pPr>
              <w:pStyle w:val="TableParagraph"/>
              <w:ind w:left="41"/>
              <w:jc w:val="both"/>
              <w:rPr>
                <w:sz w:val="24"/>
                <w:szCs w:val="24"/>
              </w:rPr>
            </w:pPr>
            <w:r w:rsidRPr="00D463B7">
              <w:rPr>
                <w:sz w:val="24"/>
                <w:szCs w:val="24"/>
              </w:rPr>
              <w:t>Уровень</w:t>
            </w:r>
          </w:p>
          <w:p w:rsidR="00E00454" w:rsidRPr="00D463B7" w:rsidRDefault="00E00454" w:rsidP="00D463B7">
            <w:pPr>
              <w:pStyle w:val="TableParagraph"/>
              <w:ind w:left="41" w:right="275"/>
              <w:jc w:val="both"/>
              <w:rPr>
                <w:sz w:val="24"/>
                <w:szCs w:val="24"/>
              </w:rPr>
            </w:pPr>
            <w:r w:rsidRPr="00D463B7">
              <w:rPr>
                <w:sz w:val="24"/>
                <w:szCs w:val="24"/>
              </w:rPr>
              <w:t>профессионального</w:t>
            </w:r>
            <w:r w:rsidRPr="00D463B7">
              <w:rPr>
                <w:spacing w:val="-52"/>
                <w:sz w:val="24"/>
                <w:szCs w:val="24"/>
              </w:rPr>
              <w:t xml:space="preserve"> </w:t>
            </w:r>
            <w:r w:rsidRPr="00D463B7">
              <w:rPr>
                <w:sz w:val="24"/>
                <w:szCs w:val="24"/>
              </w:rPr>
              <w:t>самоопределения</w:t>
            </w:r>
          </w:p>
        </w:tc>
        <w:tc>
          <w:tcPr>
            <w:tcW w:w="1490" w:type="dxa"/>
            <w:gridSpan w:val="3"/>
          </w:tcPr>
          <w:p w:rsidR="00E00454" w:rsidRPr="00D463B7" w:rsidRDefault="00E00454" w:rsidP="00D463B7">
            <w:pPr>
              <w:pStyle w:val="TableParagraph"/>
              <w:ind w:left="34" w:right="231" w:firstLine="75"/>
              <w:jc w:val="both"/>
              <w:rPr>
                <w:sz w:val="24"/>
                <w:szCs w:val="24"/>
              </w:rPr>
            </w:pPr>
            <w:r w:rsidRPr="00D463B7">
              <w:rPr>
                <w:sz w:val="24"/>
                <w:szCs w:val="24"/>
              </w:rPr>
              <w:t>Январь-</w:t>
            </w:r>
            <w:r w:rsidRPr="00D463B7">
              <w:rPr>
                <w:spacing w:val="-52"/>
                <w:sz w:val="24"/>
                <w:szCs w:val="24"/>
              </w:rPr>
              <w:t xml:space="preserve"> </w:t>
            </w:r>
            <w:r w:rsidRPr="00D463B7">
              <w:rPr>
                <w:sz w:val="24"/>
                <w:szCs w:val="24"/>
              </w:rPr>
              <w:t>февраль</w:t>
            </w:r>
          </w:p>
        </w:tc>
        <w:tc>
          <w:tcPr>
            <w:tcW w:w="2416" w:type="dxa"/>
            <w:gridSpan w:val="2"/>
          </w:tcPr>
          <w:p w:rsidR="00E00454" w:rsidRPr="00D463B7" w:rsidRDefault="00E00454" w:rsidP="00D463B7">
            <w:pPr>
              <w:pStyle w:val="TableParagraph"/>
              <w:ind w:left="103"/>
              <w:jc w:val="both"/>
              <w:rPr>
                <w:sz w:val="24"/>
                <w:szCs w:val="24"/>
              </w:rPr>
            </w:pPr>
            <w:r w:rsidRPr="00D463B7">
              <w:rPr>
                <w:sz w:val="24"/>
                <w:szCs w:val="24"/>
              </w:rPr>
              <w:t>Диагностика,</w:t>
            </w:r>
            <w:r w:rsidRPr="00D463B7">
              <w:rPr>
                <w:spacing w:val="1"/>
                <w:sz w:val="24"/>
                <w:szCs w:val="24"/>
              </w:rPr>
              <w:t xml:space="preserve"> </w:t>
            </w:r>
            <w:r w:rsidRPr="00D463B7">
              <w:rPr>
                <w:sz w:val="24"/>
                <w:szCs w:val="24"/>
              </w:rPr>
              <w:t>Анкетирование</w:t>
            </w:r>
          </w:p>
        </w:tc>
        <w:tc>
          <w:tcPr>
            <w:tcW w:w="1889" w:type="dxa"/>
            <w:gridSpan w:val="2"/>
          </w:tcPr>
          <w:p w:rsidR="00E00454" w:rsidRPr="00D463B7" w:rsidRDefault="00E00454" w:rsidP="00D463B7">
            <w:pPr>
              <w:pStyle w:val="TableParagraph"/>
              <w:ind w:right="17"/>
              <w:jc w:val="both"/>
              <w:rPr>
                <w:sz w:val="24"/>
                <w:szCs w:val="24"/>
              </w:rPr>
            </w:pPr>
            <w:r w:rsidRPr="00D463B7">
              <w:rPr>
                <w:sz w:val="24"/>
                <w:szCs w:val="24"/>
              </w:rPr>
              <w:t>Педагог-психолог,</w:t>
            </w:r>
            <w:r w:rsidRPr="00D463B7">
              <w:rPr>
                <w:spacing w:val="-52"/>
                <w:sz w:val="24"/>
                <w:szCs w:val="24"/>
              </w:rPr>
              <w:t xml:space="preserve"> </w:t>
            </w:r>
            <w:r w:rsidRPr="00D463B7">
              <w:rPr>
                <w:sz w:val="24"/>
                <w:szCs w:val="24"/>
              </w:rPr>
              <w:t>Классный</w:t>
            </w:r>
          </w:p>
          <w:p w:rsidR="00E00454" w:rsidRPr="00D463B7" w:rsidRDefault="00E00454" w:rsidP="00D463B7">
            <w:pPr>
              <w:pStyle w:val="TableParagraph"/>
              <w:ind w:right="17"/>
              <w:jc w:val="both"/>
              <w:rPr>
                <w:sz w:val="24"/>
                <w:szCs w:val="24"/>
              </w:rPr>
            </w:pPr>
            <w:r w:rsidRPr="00D463B7">
              <w:rPr>
                <w:sz w:val="24"/>
                <w:szCs w:val="24"/>
              </w:rPr>
              <w:t>руководитель</w:t>
            </w:r>
          </w:p>
        </w:tc>
        <w:tc>
          <w:tcPr>
            <w:tcW w:w="1729" w:type="dxa"/>
            <w:gridSpan w:val="2"/>
          </w:tcPr>
          <w:p w:rsidR="00E00454" w:rsidRPr="00D463B7" w:rsidRDefault="00E00454" w:rsidP="00D463B7">
            <w:pPr>
              <w:pStyle w:val="TableParagraph"/>
              <w:ind w:right="45"/>
              <w:jc w:val="both"/>
              <w:rPr>
                <w:sz w:val="24"/>
                <w:szCs w:val="24"/>
              </w:rPr>
            </w:pPr>
            <w:r w:rsidRPr="00D463B7">
              <w:rPr>
                <w:sz w:val="24"/>
                <w:szCs w:val="24"/>
              </w:rPr>
              <w:t>собеседование</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Организация</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индивидуального</w:t>
            </w:r>
            <w:r w:rsidRPr="00D463B7">
              <w:rPr>
                <w:spacing w:val="-52"/>
                <w:sz w:val="24"/>
                <w:szCs w:val="24"/>
                <w:lang w:val="ru-RU"/>
              </w:rPr>
              <w:t xml:space="preserve"> </w:t>
            </w:r>
            <w:r w:rsidRPr="00D463B7">
              <w:rPr>
                <w:sz w:val="24"/>
                <w:szCs w:val="24"/>
                <w:lang w:val="ru-RU"/>
              </w:rPr>
              <w:t>психолого- педагогического</w:t>
            </w:r>
            <w:r w:rsidRPr="00D463B7">
              <w:rPr>
                <w:spacing w:val="1"/>
                <w:sz w:val="24"/>
                <w:szCs w:val="24"/>
                <w:lang w:val="ru-RU"/>
              </w:rPr>
              <w:t xml:space="preserve"> </w:t>
            </w:r>
            <w:r w:rsidRPr="00D463B7">
              <w:rPr>
                <w:sz w:val="24"/>
                <w:szCs w:val="24"/>
                <w:lang w:val="ru-RU"/>
              </w:rPr>
              <w:t>сопровождения</w:t>
            </w:r>
            <w:r w:rsidRPr="00D463B7">
              <w:rPr>
                <w:spacing w:val="1"/>
                <w:sz w:val="24"/>
                <w:szCs w:val="24"/>
                <w:lang w:val="ru-RU"/>
              </w:rPr>
              <w:t xml:space="preserve"> </w:t>
            </w:r>
            <w:r w:rsidRPr="00D463B7">
              <w:rPr>
                <w:sz w:val="24"/>
                <w:szCs w:val="24"/>
                <w:lang w:val="ru-RU"/>
              </w:rPr>
              <w:t>обучающихся,</w:t>
            </w:r>
            <w:r w:rsidRPr="00D463B7">
              <w:rPr>
                <w:spacing w:val="-11"/>
                <w:sz w:val="24"/>
                <w:szCs w:val="24"/>
                <w:lang w:val="ru-RU"/>
              </w:rPr>
              <w:t xml:space="preserve"> </w:t>
            </w:r>
            <w:r w:rsidRPr="00D463B7">
              <w:rPr>
                <w:sz w:val="24"/>
                <w:szCs w:val="24"/>
                <w:lang w:val="ru-RU"/>
              </w:rPr>
              <w:t>не</w:t>
            </w:r>
          </w:p>
          <w:p w:rsidR="00E00454" w:rsidRPr="00D463B7" w:rsidRDefault="00E00454" w:rsidP="00D463B7">
            <w:pPr>
              <w:pStyle w:val="TableParagraph"/>
              <w:tabs>
                <w:tab w:val="left" w:pos="1440"/>
              </w:tabs>
              <w:ind w:left="22" w:right="111"/>
              <w:jc w:val="both"/>
              <w:rPr>
                <w:sz w:val="24"/>
                <w:szCs w:val="24"/>
              </w:rPr>
            </w:pPr>
            <w:r w:rsidRPr="00D463B7">
              <w:rPr>
                <w:sz w:val="24"/>
                <w:szCs w:val="24"/>
              </w:rPr>
              <w:t>определившихся в</w:t>
            </w:r>
            <w:r w:rsidRPr="00D463B7">
              <w:rPr>
                <w:spacing w:val="-52"/>
                <w:sz w:val="24"/>
                <w:szCs w:val="24"/>
              </w:rPr>
              <w:t xml:space="preserve"> </w:t>
            </w:r>
            <w:r w:rsidRPr="00D463B7">
              <w:rPr>
                <w:sz w:val="24"/>
                <w:szCs w:val="24"/>
              </w:rPr>
              <w:t>дальнейшем</w:t>
            </w:r>
          </w:p>
          <w:p w:rsidR="00E00454" w:rsidRPr="00D463B7" w:rsidRDefault="00E00454" w:rsidP="00D463B7">
            <w:pPr>
              <w:pStyle w:val="TableParagraph"/>
              <w:tabs>
                <w:tab w:val="left" w:pos="1440"/>
              </w:tabs>
              <w:ind w:left="22" w:right="111"/>
              <w:jc w:val="both"/>
              <w:rPr>
                <w:sz w:val="24"/>
                <w:szCs w:val="24"/>
              </w:rPr>
            </w:pPr>
            <w:r w:rsidRPr="00D463B7">
              <w:rPr>
                <w:sz w:val="24"/>
                <w:szCs w:val="24"/>
              </w:rPr>
              <w:t>трудоустройстве</w:t>
            </w:r>
          </w:p>
        </w:tc>
      </w:tr>
      <w:tr w:rsidR="00E00454" w:rsidRPr="00D463B7" w:rsidTr="00704940">
        <w:tc>
          <w:tcPr>
            <w:tcW w:w="2410" w:type="dxa"/>
            <w:gridSpan w:val="2"/>
            <w:vMerge w:val="restart"/>
          </w:tcPr>
          <w:p w:rsidR="00E00454" w:rsidRPr="00D463B7" w:rsidRDefault="00E00454" w:rsidP="00D463B7">
            <w:pPr>
              <w:ind w:right="34"/>
              <w:jc w:val="both"/>
              <w:rPr>
                <w:rFonts w:ascii="Times New Roman" w:hAnsi="Times New Roman" w:cs="Times New Roman"/>
                <w:b/>
                <w:sz w:val="24"/>
                <w:szCs w:val="24"/>
              </w:rPr>
            </w:pPr>
            <w:r w:rsidRPr="00D463B7">
              <w:rPr>
                <w:rFonts w:ascii="Times New Roman" w:hAnsi="Times New Roman" w:cs="Times New Roman"/>
                <w:b/>
                <w:sz w:val="24"/>
                <w:szCs w:val="24"/>
              </w:rPr>
              <w:t>Оценка метапредметных результатов</w:t>
            </w:r>
          </w:p>
        </w:tc>
        <w:tc>
          <w:tcPr>
            <w:tcW w:w="1843" w:type="dxa"/>
            <w:gridSpan w:val="2"/>
          </w:tcPr>
          <w:p w:rsidR="00E00454" w:rsidRPr="00D463B7" w:rsidRDefault="00E00454" w:rsidP="00D463B7">
            <w:pPr>
              <w:pStyle w:val="TableParagraph"/>
              <w:ind w:left="34" w:right="108"/>
              <w:jc w:val="both"/>
              <w:rPr>
                <w:sz w:val="24"/>
                <w:szCs w:val="24"/>
              </w:rPr>
            </w:pPr>
            <w:r w:rsidRPr="00D463B7">
              <w:rPr>
                <w:sz w:val="24"/>
                <w:szCs w:val="24"/>
              </w:rPr>
              <w:t>Обучающие</w:t>
            </w:r>
            <w:r w:rsidRPr="00D463B7">
              <w:rPr>
                <w:spacing w:val="-52"/>
                <w:sz w:val="24"/>
                <w:szCs w:val="24"/>
              </w:rPr>
              <w:t xml:space="preserve"> </w:t>
            </w:r>
            <w:r w:rsidRPr="00D463B7">
              <w:rPr>
                <w:sz w:val="24"/>
                <w:szCs w:val="24"/>
              </w:rPr>
              <w:t>ся</w:t>
            </w:r>
          </w:p>
          <w:p w:rsidR="00E00454" w:rsidRPr="00D463B7" w:rsidRDefault="00E00454" w:rsidP="00D463B7">
            <w:pPr>
              <w:pStyle w:val="TableParagraph"/>
              <w:ind w:left="34" w:right="108"/>
              <w:jc w:val="both"/>
              <w:rPr>
                <w:sz w:val="24"/>
                <w:szCs w:val="24"/>
              </w:rPr>
            </w:pPr>
            <w:r w:rsidRPr="00D463B7">
              <w:rPr>
                <w:sz w:val="24"/>
                <w:szCs w:val="24"/>
              </w:rPr>
              <w:t xml:space="preserve"> 1-8</w:t>
            </w:r>
            <w:r w:rsidRPr="00D463B7">
              <w:rPr>
                <w:spacing w:val="1"/>
                <w:sz w:val="24"/>
                <w:szCs w:val="24"/>
              </w:rPr>
              <w:t xml:space="preserve"> </w:t>
            </w:r>
            <w:r w:rsidRPr="00D463B7">
              <w:rPr>
                <w:sz w:val="24"/>
                <w:szCs w:val="24"/>
              </w:rPr>
              <w:t>классов</w:t>
            </w:r>
          </w:p>
        </w:tc>
        <w:tc>
          <w:tcPr>
            <w:tcW w:w="1984" w:type="dxa"/>
            <w:gridSpan w:val="3"/>
          </w:tcPr>
          <w:p w:rsidR="00E00454" w:rsidRPr="00D463B7" w:rsidRDefault="00E00454" w:rsidP="00D463B7">
            <w:pPr>
              <w:pStyle w:val="TableParagraph"/>
              <w:tabs>
                <w:tab w:val="left" w:pos="1309"/>
                <w:tab w:val="left" w:pos="1451"/>
              </w:tabs>
              <w:ind w:left="41" w:right="34"/>
              <w:jc w:val="both"/>
              <w:rPr>
                <w:sz w:val="24"/>
                <w:szCs w:val="24"/>
                <w:lang w:val="ru-RU"/>
              </w:rPr>
            </w:pPr>
            <w:r w:rsidRPr="00D463B7">
              <w:rPr>
                <w:sz w:val="24"/>
                <w:szCs w:val="24"/>
                <w:lang w:val="ru-RU"/>
              </w:rPr>
              <w:t>1-4 классы</w:t>
            </w:r>
            <w:r w:rsidRPr="00D463B7">
              <w:rPr>
                <w:spacing w:val="-52"/>
                <w:sz w:val="24"/>
                <w:szCs w:val="24"/>
                <w:lang w:val="ru-RU"/>
              </w:rPr>
              <w:t xml:space="preserve"> </w:t>
            </w:r>
            <w:r w:rsidRPr="00D463B7">
              <w:rPr>
                <w:sz w:val="24"/>
                <w:szCs w:val="24"/>
                <w:lang w:val="ru-RU"/>
              </w:rPr>
              <w:t>Уровень</w:t>
            </w:r>
          </w:p>
          <w:p w:rsidR="00E00454" w:rsidRPr="00D463B7" w:rsidRDefault="00E00454" w:rsidP="00D463B7">
            <w:pPr>
              <w:pStyle w:val="TableParagraph"/>
              <w:tabs>
                <w:tab w:val="left" w:pos="1309"/>
                <w:tab w:val="left" w:pos="1451"/>
              </w:tabs>
              <w:ind w:left="41" w:right="34"/>
              <w:jc w:val="both"/>
              <w:rPr>
                <w:sz w:val="24"/>
                <w:szCs w:val="24"/>
                <w:lang w:val="ru-RU"/>
              </w:rPr>
            </w:pPr>
            <w:r w:rsidRPr="00D463B7">
              <w:rPr>
                <w:sz w:val="24"/>
                <w:szCs w:val="24"/>
                <w:lang w:val="ru-RU"/>
              </w:rPr>
              <w:t>сформированности</w:t>
            </w:r>
            <w:r w:rsidRPr="00D463B7">
              <w:rPr>
                <w:spacing w:val="-52"/>
                <w:sz w:val="24"/>
                <w:szCs w:val="24"/>
                <w:lang w:val="ru-RU"/>
              </w:rPr>
              <w:t xml:space="preserve"> </w:t>
            </w:r>
            <w:r w:rsidRPr="00D463B7">
              <w:rPr>
                <w:sz w:val="24"/>
                <w:szCs w:val="24"/>
                <w:lang w:val="ru-RU"/>
              </w:rPr>
              <w:t>УУД</w:t>
            </w:r>
          </w:p>
          <w:p w:rsidR="00E00454" w:rsidRPr="00D463B7" w:rsidRDefault="00E00454" w:rsidP="00D463B7">
            <w:pPr>
              <w:pStyle w:val="TableParagraph"/>
              <w:tabs>
                <w:tab w:val="left" w:pos="1309"/>
                <w:tab w:val="left" w:pos="1451"/>
              </w:tabs>
              <w:ind w:left="41" w:right="34"/>
              <w:jc w:val="both"/>
              <w:rPr>
                <w:sz w:val="24"/>
                <w:szCs w:val="24"/>
                <w:lang w:val="ru-RU"/>
              </w:rPr>
            </w:pPr>
            <w:r w:rsidRPr="00D463B7">
              <w:rPr>
                <w:sz w:val="24"/>
                <w:szCs w:val="24"/>
                <w:lang w:val="ru-RU"/>
              </w:rPr>
              <w:t>5-8</w:t>
            </w:r>
            <w:r w:rsidRPr="00D463B7">
              <w:rPr>
                <w:spacing w:val="-1"/>
                <w:sz w:val="24"/>
                <w:szCs w:val="24"/>
                <w:lang w:val="ru-RU"/>
              </w:rPr>
              <w:t xml:space="preserve"> </w:t>
            </w:r>
            <w:r w:rsidRPr="00D463B7">
              <w:rPr>
                <w:sz w:val="24"/>
                <w:szCs w:val="24"/>
                <w:lang w:val="ru-RU"/>
              </w:rPr>
              <w:t>классы.</w:t>
            </w:r>
          </w:p>
          <w:p w:rsidR="00E00454" w:rsidRPr="00D463B7" w:rsidRDefault="00E00454" w:rsidP="00D463B7">
            <w:pPr>
              <w:pStyle w:val="TableParagraph"/>
              <w:tabs>
                <w:tab w:val="left" w:pos="1309"/>
                <w:tab w:val="left" w:pos="1451"/>
              </w:tabs>
              <w:ind w:left="41" w:right="34"/>
              <w:jc w:val="both"/>
              <w:rPr>
                <w:sz w:val="24"/>
                <w:szCs w:val="24"/>
              </w:rPr>
            </w:pPr>
            <w:r w:rsidRPr="00D463B7">
              <w:rPr>
                <w:sz w:val="24"/>
                <w:szCs w:val="24"/>
              </w:rPr>
              <w:t>Уровень</w:t>
            </w:r>
          </w:p>
          <w:p w:rsidR="00E00454" w:rsidRPr="00D463B7" w:rsidRDefault="00E00454" w:rsidP="00D463B7">
            <w:pPr>
              <w:pStyle w:val="TableParagraph"/>
              <w:tabs>
                <w:tab w:val="left" w:pos="1309"/>
                <w:tab w:val="left" w:pos="1451"/>
              </w:tabs>
              <w:ind w:left="41" w:right="34"/>
              <w:jc w:val="both"/>
              <w:rPr>
                <w:sz w:val="24"/>
                <w:szCs w:val="24"/>
              </w:rPr>
            </w:pPr>
            <w:r w:rsidRPr="00D463B7">
              <w:rPr>
                <w:sz w:val="24"/>
                <w:szCs w:val="24"/>
              </w:rPr>
              <w:t>сформированно</w:t>
            </w:r>
            <w:r w:rsidRPr="00D463B7">
              <w:rPr>
                <w:sz w:val="24"/>
                <w:szCs w:val="24"/>
              </w:rPr>
              <w:lastRenderedPageBreak/>
              <w:t>сти</w:t>
            </w:r>
          </w:p>
          <w:p w:rsidR="00E00454" w:rsidRPr="00D463B7" w:rsidRDefault="00E00454" w:rsidP="00D463B7">
            <w:pPr>
              <w:pStyle w:val="TableParagraph"/>
              <w:tabs>
                <w:tab w:val="left" w:pos="1309"/>
                <w:tab w:val="left" w:pos="1451"/>
              </w:tabs>
              <w:ind w:left="41" w:right="34"/>
              <w:jc w:val="both"/>
              <w:rPr>
                <w:sz w:val="24"/>
                <w:szCs w:val="24"/>
              </w:rPr>
            </w:pPr>
            <w:r w:rsidRPr="00D463B7">
              <w:rPr>
                <w:sz w:val="24"/>
                <w:szCs w:val="24"/>
              </w:rPr>
              <w:t>читательской</w:t>
            </w:r>
            <w:r w:rsidRPr="00D463B7">
              <w:rPr>
                <w:spacing w:val="-52"/>
                <w:sz w:val="24"/>
                <w:szCs w:val="24"/>
              </w:rPr>
              <w:t xml:space="preserve"> </w:t>
            </w:r>
            <w:r w:rsidRPr="00D463B7">
              <w:rPr>
                <w:sz w:val="24"/>
                <w:szCs w:val="24"/>
              </w:rPr>
              <w:t>грамотности</w:t>
            </w: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lastRenderedPageBreak/>
              <w:t>апрель</w:t>
            </w:r>
          </w:p>
        </w:tc>
        <w:tc>
          <w:tcPr>
            <w:tcW w:w="2416" w:type="dxa"/>
            <w:gridSpan w:val="2"/>
          </w:tcPr>
          <w:p w:rsidR="00E00454" w:rsidRPr="00D463B7" w:rsidRDefault="00E00454" w:rsidP="00D463B7">
            <w:pPr>
              <w:pStyle w:val="TableParagraph"/>
              <w:ind w:left="103" w:right="140"/>
              <w:jc w:val="both"/>
              <w:rPr>
                <w:sz w:val="24"/>
                <w:szCs w:val="24"/>
              </w:rPr>
            </w:pPr>
            <w:r w:rsidRPr="00D463B7">
              <w:rPr>
                <w:sz w:val="24"/>
                <w:szCs w:val="24"/>
              </w:rPr>
              <w:t>Комплексная диагностическая</w:t>
            </w:r>
            <w:r w:rsidRPr="00D463B7">
              <w:rPr>
                <w:spacing w:val="-52"/>
                <w:sz w:val="24"/>
                <w:szCs w:val="24"/>
              </w:rPr>
              <w:t xml:space="preserve"> </w:t>
            </w:r>
            <w:r w:rsidRPr="00D463B7">
              <w:rPr>
                <w:sz w:val="24"/>
                <w:szCs w:val="24"/>
              </w:rPr>
              <w:t>работа</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Классный</w:t>
            </w:r>
            <w:r w:rsidRPr="00D463B7">
              <w:rPr>
                <w:spacing w:val="1"/>
                <w:sz w:val="24"/>
                <w:szCs w:val="24"/>
                <w:lang w:val="ru-RU"/>
              </w:rPr>
              <w:t xml:space="preserve"> </w:t>
            </w:r>
            <w:r w:rsidRPr="00D463B7">
              <w:rPr>
                <w:sz w:val="24"/>
                <w:szCs w:val="24"/>
                <w:lang w:val="ru-RU"/>
              </w:rPr>
              <w:t>руководитель,</w:t>
            </w:r>
          </w:p>
          <w:p w:rsidR="00E00454" w:rsidRPr="00D463B7" w:rsidRDefault="00E00454" w:rsidP="00D463B7">
            <w:pPr>
              <w:pStyle w:val="TableParagraph"/>
              <w:ind w:right="17"/>
              <w:jc w:val="both"/>
              <w:rPr>
                <w:sz w:val="24"/>
                <w:szCs w:val="24"/>
                <w:lang w:val="ru-RU"/>
              </w:rPr>
            </w:pPr>
            <w:r w:rsidRPr="00D463B7">
              <w:rPr>
                <w:spacing w:val="-1"/>
                <w:sz w:val="24"/>
                <w:szCs w:val="24"/>
                <w:lang w:val="ru-RU"/>
              </w:rPr>
              <w:t>учителя-предметники,</w:t>
            </w:r>
            <w:r w:rsidRPr="00D463B7">
              <w:rPr>
                <w:spacing w:val="-52"/>
                <w:sz w:val="24"/>
                <w:szCs w:val="24"/>
                <w:lang w:val="ru-RU"/>
              </w:rPr>
              <w:t xml:space="preserve"> </w:t>
            </w:r>
            <w:r w:rsidRPr="00D463B7">
              <w:rPr>
                <w:sz w:val="24"/>
                <w:szCs w:val="24"/>
                <w:lang w:val="ru-RU"/>
              </w:rPr>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w:t>
            </w:r>
            <w:r w:rsidRPr="00D463B7">
              <w:rPr>
                <w:spacing w:val="-1"/>
                <w:sz w:val="24"/>
                <w:szCs w:val="24"/>
                <w:lang w:val="ru-RU"/>
              </w:rPr>
              <w:t xml:space="preserve"> </w:t>
            </w:r>
            <w:r w:rsidRPr="00D463B7">
              <w:rPr>
                <w:sz w:val="24"/>
                <w:szCs w:val="24"/>
                <w:lang w:val="ru-RU"/>
              </w:rPr>
              <w:t>по УВР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Методический</w:t>
            </w:r>
            <w:r w:rsidRPr="00D463B7">
              <w:rPr>
                <w:spacing w:val="-52"/>
                <w:sz w:val="24"/>
                <w:szCs w:val="24"/>
              </w:rPr>
              <w:t xml:space="preserve"> </w:t>
            </w:r>
            <w:r w:rsidRPr="00D463B7">
              <w:rPr>
                <w:sz w:val="24"/>
                <w:szCs w:val="24"/>
              </w:rPr>
              <w:t>совет</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Организация</w:t>
            </w:r>
            <w:r w:rsidRPr="00D463B7">
              <w:rPr>
                <w:spacing w:val="1"/>
                <w:sz w:val="24"/>
                <w:szCs w:val="24"/>
                <w:lang w:val="ru-RU"/>
              </w:rPr>
              <w:t xml:space="preserve"> </w:t>
            </w:r>
            <w:r w:rsidRPr="00D463B7">
              <w:rPr>
                <w:sz w:val="24"/>
                <w:szCs w:val="24"/>
                <w:lang w:val="ru-RU"/>
              </w:rPr>
              <w:t>методической</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помощи педагогам</w:t>
            </w:r>
            <w:r w:rsidRPr="00D463B7">
              <w:rPr>
                <w:spacing w:val="1"/>
                <w:sz w:val="24"/>
                <w:szCs w:val="24"/>
                <w:lang w:val="ru-RU"/>
              </w:rPr>
              <w:t xml:space="preserve"> </w:t>
            </w:r>
            <w:r w:rsidRPr="00D463B7">
              <w:rPr>
                <w:sz w:val="24"/>
                <w:szCs w:val="24"/>
                <w:lang w:val="ru-RU"/>
              </w:rPr>
              <w:t>для повышения</w:t>
            </w:r>
            <w:r w:rsidRPr="00D463B7">
              <w:rPr>
                <w:spacing w:val="1"/>
                <w:sz w:val="24"/>
                <w:szCs w:val="24"/>
                <w:lang w:val="ru-RU"/>
              </w:rPr>
              <w:t xml:space="preserve"> </w:t>
            </w:r>
            <w:r w:rsidRPr="00D463B7">
              <w:rPr>
                <w:sz w:val="24"/>
                <w:szCs w:val="24"/>
                <w:lang w:val="ru-RU"/>
              </w:rPr>
              <w:t>профессионального</w:t>
            </w:r>
            <w:r w:rsidRPr="00D463B7">
              <w:rPr>
                <w:spacing w:val="-52"/>
                <w:sz w:val="24"/>
                <w:szCs w:val="24"/>
                <w:lang w:val="ru-RU"/>
              </w:rPr>
              <w:t xml:space="preserve"> </w:t>
            </w:r>
            <w:r w:rsidRPr="00D463B7">
              <w:rPr>
                <w:sz w:val="24"/>
                <w:szCs w:val="24"/>
                <w:lang w:val="ru-RU"/>
              </w:rPr>
              <w:t>уровня</w:t>
            </w:r>
          </w:p>
          <w:p w:rsidR="00E00454" w:rsidRPr="00D463B7" w:rsidRDefault="00E00454" w:rsidP="00D463B7">
            <w:pPr>
              <w:pStyle w:val="TableParagraph"/>
              <w:tabs>
                <w:tab w:val="left" w:pos="1440"/>
              </w:tabs>
              <w:ind w:left="22" w:right="111"/>
              <w:jc w:val="both"/>
              <w:rPr>
                <w:sz w:val="24"/>
                <w:szCs w:val="24"/>
              </w:rPr>
            </w:pPr>
            <w:r w:rsidRPr="00D463B7">
              <w:rPr>
                <w:sz w:val="24"/>
                <w:szCs w:val="24"/>
              </w:rPr>
              <w:lastRenderedPageBreak/>
              <w:t>формирования УУД</w:t>
            </w:r>
            <w:r w:rsidRPr="00D463B7">
              <w:rPr>
                <w:spacing w:val="-52"/>
                <w:sz w:val="24"/>
                <w:szCs w:val="24"/>
              </w:rPr>
              <w:t xml:space="preserve"> </w:t>
            </w:r>
            <w:r w:rsidRPr="00D463B7">
              <w:rPr>
                <w:sz w:val="24"/>
                <w:szCs w:val="24"/>
              </w:rPr>
              <w:t>обучающихся.</w:t>
            </w:r>
          </w:p>
        </w:tc>
      </w:tr>
      <w:tr w:rsidR="00E00454" w:rsidRPr="00D463B7" w:rsidTr="00704940">
        <w:tc>
          <w:tcPr>
            <w:tcW w:w="2410" w:type="dxa"/>
            <w:gridSpan w:val="2"/>
            <w:vMerge/>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08"/>
              <w:jc w:val="both"/>
              <w:rPr>
                <w:sz w:val="24"/>
                <w:szCs w:val="24"/>
              </w:rPr>
            </w:pPr>
            <w:r w:rsidRPr="00D463B7">
              <w:rPr>
                <w:sz w:val="24"/>
                <w:szCs w:val="24"/>
              </w:rPr>
              <w:t>Обучающие</w:t>
            </w:r>
            <w:r w:rsidRPr="00D463B7">
              <w:rPr>
                <w:spacing w:val="-52"/>
                <w:sz w:val="24"/>
                <w:szCs w:val="24"/>
              </w:rPr>
              <w:t xml:space="preserve"> </w:t>
            </w:r>
            <w:r w:rsidRPr="00D463B7">
              <w:rPr>
                <w:sz w:val="24"/>
                <w:szCs w:val="24"/>
              </w:rPr>
              <w:t>ся 4-8</w:t>
            </w:r>
            <w:r w:rsidRPr="00D463B7">
              <w:rPr>
                <w:spacing w:val="1"/>
                <w:sz w:val="24"/>
                <w:szCs w:val="24"/>
              </w:rPr>
              <w:t xml:space="preserve"> </w:t>
            </w:r>
            <w:r w:rsidRPr="00D463B7">
              <w:rPr>
                <w:sz w:val="24"/>
                <w:szCs w:val="24"/>
              </w:rPr>
              <w:t>классов</w:t>
            </w:r>
          </w:p>
        </w:tc>
        <w:tc>
          <w:tcPr>
            <w:tcW w:w="1984" w:type="dxa"/>
            <w:gridSpan w:val="3"/>
          </w:tcPr>
          <w:p w:rsidR="00E00454" w:rsidRPr="00D463B7" w:rsidRDefault="00E00454" w:rsidP="00D463B7">
            <w:pPr>
              <w:pStyle w:val="TableParagraph"/>
              <w:ind w:left="41" w:right="34"/>
              <w:jc w:val="both"/>
              <w:rPr>
                <w:sz w:val="24"/>
                <w:szCs w:val="24"/>
              </w:rPr>
            </w:pPr>
            <w:r w:rsidRPr="00D463B7">
              <w:rPr>
                <w:sz w:val="24"/>
                <w:szCs w:val="24"/>
              </w:rPr>
              <w:t>Уровень</w:t>
            </w:r>
            <w:r w:rsidRPr="00D463B7">
              <w:rPr>
                <w:spacing w:val="1"/>
                <w:sz w:val="24"/>
                <w:szCs w:val="24"/>
              </w:rPr>
              <w:t xml:space="preserve"> </w:t>
            </w:r>
            <w:r w:rsidRPr="00D463B7">
              <w:rPr>
                <w:sz w:val="24"/>
                <w:szCs w:val="24"/>
              </w:rPr>
              <w:t>коммуникативной</w:t>
            </w:r>
          </w:p>
          <w:p w:rsidR="00E00454" w:rsidRPr="00D463B7" w:rsidRDefault="00E00454" w:rsidP="00D463B7">
            <w:pPr>
              <w:pStyle w:val="TableParagraph"/>
              <w:ind w:left="41" w:right="34"/>
              <w:jc w:val="both"/>
              <w:rPr>
                <w:sz w:val="24"/>
                <w:szCs w:val="24"/>
              </w:rPr>
            </w:pPr>
            <w:r w:rsidRPr="00D463B7">
              <w:rPr>
                <w:spacing w:val="-52"/>
                <w:sz w:val="24"/>
                <w:szCs w:val="24"/>
              </w:rPr>
              <w:t xml:space="preserve"> </w:t>
            </w:r>
            <w:r w:rsidRPr="00D463B7">
              <w:rPr>
                <w:sz w:val="24"/>
                <w:szCs w:val="24"/>
              </w:rPr>
              <w:t>компетенции</w:t>
            </w: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t>март</w:t>
            </w:r>
          </w:p>
        </w:tc>
        <w:tc>
          <w:tcPr>
            <w:tcW w:w="2416" w:type="dxa"/>
            <w:gridSpan w:val="2"/>
          </w:tcPr>
          <w:p w:rsidR="00E00454" w:rsidRPr="00D463B7" w:rsidRDefault="00E00454" w:rsidP="00D463B7">
            <w:pPr>
              <w:pStyle w:val="TableParagraph"/>
              <w:ind w:left="103"/>
              <w:jc w:val="both"/>
              <w:rPr>
                <w:sz w:val="24"/>
                <w:szCs w:val="24"/>
              </w:rPr>
            </w:pPr>
            <w:r w:rsidRPr="00D463B7">
              <w:rPr>
                <w:sz w:val="24"/>
                <w:szCs w:val="24"/>
              </w:rPr>
              <w:t>Групповые</w:t>
            </w:r>
            <w:r w:rsidRPr="00D463B7">
              <w:rPr>
                <w:spacing w:val="-5"/>
                <w:sz w:val="24"/>
                <w:szCs w:val="24"/>
              </w:rPr>
              <w:t xml:space="preserve"> </w:t>
            </w:r>
            <w:r w:rsidRPr="00D463B7">
              <w:rPr>
                <w:sz w:val="24"/>
                <w:szCs w:val="24"/>
              </w:rPr>
              <w:t>проекты</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Классный</w:t>
            </w:r>
            <w:r w:rsidRPr="00D463B7">
              <w:rPr>
                <w:spacing w:val="1"/>
                <w:sz w:val="24"/>
                <w:szCs w:val="24"/>
                <w:lang w:val="ru-RU"/>
              </w:rPr>
              <w:t xml:space="preserve"> </w:t>
            </w:r>
            <w:r w:rsidRPr="00D463B7">
              <w:rPr>
                <w:sz w:val="24"/>
                <w:szCs w:val="24"/>
                <w:lang w:val="ru-RU"/>
              </w:rPr>
              <w:t>руководитель,</w:t>
            </w:r>
          </w:p>
          <w:p w:rsidR="00E00454" w:rsidRPr="00D463B7" w:rsidRDefault="00E00454" w:rsidP="00D463B7">
            <w:pPr>
              <w:pStyle w:val="TableParagraph"/>
              <w:ind w:right="17"/>
              <w:jc w:val="both"/>
              <w:rPr>
                <w:sz w:val="24"/>
                <w:szCs w:val="24"/>
                <w:lang w:val="ru-RU"/>
              </w:rPr>
            </w:pPr>
            <w:r w:rsidRPr="00D463B7">
              <w:rPr>
                <w:spacing w:val="-1"/>
                <w:sz w:val="24"/>
                <w:szCs w:val="24"/>
                <w:lang w:val="ru-RU"/>
              </w:rPr>
              <w:t>учителя-предметники,</w:t>
            </w:r>
            <w:r w:rsidRPr="00D463B7">
              <w:rPr>
                <w:spacing w:val="-52"/>
                <w:sz w:val="24"/>
                <w:szCs w:val="24"/>
                <w:lang w:val="ru-RU"/>
              </w:rPr>
              <w:t xml:space="preserve"> </w:t>
            </w:r>
            <w:r w:rsidRPr="00D463B7">
              <w:rPr>
                <w:sz w:val="24"/>
                <w:szCs w:val="24"/>
                <w:lang w:val="ru-RU"/>
              </w:rPr>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w:t>
            </w:r>
            <w:r w:rsidRPr="00D463B7">
              <w:rPr>
                <w:spacing w:val="-1"/>
                <w:sz w:val="24"/>
                <w:szCs w:val="24"/>
                <w:lang w:val="ru-RU"/>
              </w:rPr>
              <w:t xml:space="preserve"> </w:t>
            </w:r>
            <w:r w:rsidRPr="00D463B7">
              <w:rPr>
                <w:sz w:val="24"/>
                <w:szCs w:val="24"/>
                <w:lang w:val="ru-RU"/>
              </w:rPr>
              <w:t>по УВР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Методический</w:t>
            </w:r>
            <w:r w:rsidRPr="00D463B7">
              <w:rPr>
                <w:spacing w:val="-52"/>
                <w:sz w:val="24"/>
                <w:szCs w:val="24"/>
              </w:rPr>
              <w:t xml:space="preserve"> </w:t>
            </w:r>
            <w:r w:rsidRPr="00D463B7">
              <w:rPr>
                <w:sz w:val="24"/>
                <w:szCs w:val="24"/>
              </w:rPr>
              <w:t>совет</w:t>
            </w:r>
          </w:p>
        </w:tc>
        <w:tc>
          <w:tcPr>
            <w:tcW w:w="2115" w:type="dxa"/>
            <w:gridSpan w:val="2"/>
            <w:vMerge w:val="restart"/>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Организация</w:t>
            </w:r>
            <w:r w:rsidRPr="00D463B7">
              <w:rPr>
                <w:spacing w:val="1"/>
                <w:sz w:val="24"/>
                <w:szCs w:val="24"/>
                <w:lang w:val="ru-RU"/>
              </w:rPr>
              <w:t xml:space="preserve"> </w:t>
            </w:r>
            <w:r w:rsidRPr="00D463B7">
              <w:rPr>
                <w:sz w:val="24"/>
                <w:szCs w:val="24"/>
                <w:lang w:val="ru-RU"/>
              </w:rPr>
              <w:t>методической</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помощи педагогам</w:t>
            </w:r>
            <w:r w:rsidRPr="00D463B7">
              <w:rPr>
                <w:spacing w:val="1"/>
                <w:sz w:val="24"/>
                <w:szCs w:val="24"/>
                <w:lang w:val="ru-RU"/>
              </w:rPr>
              <w:t xml:space="preserve"> </w:t>
            </w:r>
            <w:r w:rsidRPr="00D463B7">
              <w:rPr>
                <w:sz w:val="24"/>
                <w:szCs w:val="24"/>
                <w:lang w:val="ru-RU"/>
              </w:rPr>
              <w:t>для повышения</w:t>
            </w:r>
            <w:r w:rsidRPr="00D463B7">
              <w:rPr>
                <w:spacing w:val="1"/>
                <w:sz w:val="24"/>
                <w:szCs w:val="24"/>
                <w:lang w:val="ru-RU"/>
              </w:rPr>
              <w:t xml:space="preserve"> </w:t>
            </w:r>
            <w:r w:rsidRPr="00D463B7">
              <w:rPr>
                <w:sz w:val="24"/>
                <w:szCs w:val="24"/>
                <w:lang w:val="ru-RU"/>
              </w:rPr>
              <w:t>профессионального</w:t>
            </w:r>
            <w:r w:rsidRPr="00D463B7">
              <w:rPr>
                <w:spacing w:val="-52"/>
                <w:sz w:val="24"/>
                <w:szCs w:val="24"/>
                <w:lang w:val="ru-RU"/>
              </w:rPr>
              <w:t xml:space="preserve"> </w:t>
            </w:r>
            <w:r w:rsidRPr="00D463B7">
              <w:rPr>
                <w:sz w:val="24"/>
                <w:szCs w:val="24"/>
                <w:lang w:val="ru-RU"/>
              </w:rPr>
              <w:t>уровня</w:t>
            </w:r>
          </w:p>
          <w:p w:rsidR="00E00454" w:rsidRPr="00D463B7" w:rsidRDefault="00E00454" w:rsidP="00D463B7">
            <w:pPr>
              <w:pStyle w:val="TableParagraph"/>
              <w:tabs>
                <w:tab w:val="left" w:pos="1440"/>
              </w:tabs>
              <w:ind w:left="22" w:right="111"/>
              <w:jc w:val="both"/>
              <w:rPr>
                <w:sz w:val="24"/>
                <w:szCs w:val="24"/>
              </w:rPr>
            </w:pPr>
            <w:r w:rsidRPr="00D463B7">
              <w:rPr>
                <w:sz w:val="24"/>
                <w:szCs w:val="24"/>
              </w:rPr>
              <w:t>формирования УУД</w:t>
            </w:r>
            <w:r w:rsidRPr="00D463B7">
              <w:rPr>
                <w:spacing w:val="-52"/>
                <w:sz w:val="24"/>
                <w:szCs w:val="24"/>
              </w:rPr>
              <w:t xml:space="preserve"> </w:t>
            </w:r>
            <w:r w:rsidRPr="00D463B7">
              <w:rPr>
                <w:sz w:val="24"/>
                <w:szCs w:val="24"/>
              </w:rPr>
              <w:t>обучающихся.</w:t>
            </w:r>
          </w:p>
        </w:tc>
      </w:tr>
      <w:tr w:rsidR="00E00454" w:rsidRPr="00D463B7" w:rsidTr="00704940">
        <w:tc>
          <w:tcPr>
            <w:tcW w:w="2410" w:type="dxa"/>
            <w:gridSpan w:val="2"/>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08"/>
              <w:jc w:val="both"/>
              <w:rPr>
                <w:sz w:val="24"/>
                <w:szCs w:val="24"/>
              </w:rPr>
            </w:pPr>
            <w:r w:rsidRPr="00D463B7">
              <w:rPr>
                <w:sz w:val="24"/>
                <w:szCs w:val="24"/>
              </w:rPr>
              <w:t>Обучающие</w:t>
            </w:r>
            <w:r w:rsidRPr="00D463B7">
              <w:rPr>
                <w:spacing w:val="-52"/>
                <w:sz w:val="24"/>
                <w:szCs w:val="24"/>
              </w:rPr>
              <w:t xml:space="preserve"> </w:t>
            </w:r>
            <w:r w:rsidRPr="00D463B7">
              <w:rPr>
                <w:sz w:val="24"/>
                <w:szCs w:val="24"/>
              </w:rPr>
              <w:t>ся</w:t>
            </w:r>
          </w:p>
          <w:p w:rsidR="00E00454" w:rsidRPr="00D463B7" w:rsidRDefault="00E00454" w:rsidP="00D463B7">
            <w:pPr>
              <w:pStyle w:val="TableParagraph"/>
              <w:ind w:left="34" w:right="108"/>
              <w:jc w:val="both"/>
              <w:rPr>
                <w:sz w:val="24"/>
                <w:szCs w:val="24"/>
              </w:rPr>
            </w:pPr>
            <w:r w:rsidRPr="00D463B7">
              <w:rPr>
                <w:sz w:val="24"/>
                <w:szCs w:val="24"/>
              </w:rPr>
              <w:t xml:space="preserve"> 9</w:t>
            </w:r>
            <w:r w:rsidRPr="00D463B7">
              <w:rPr>
                <w:spacing w:val="-1"/>
                <w:sz w:val="24"/>
                <w:szCs w:val="24"/>
              </w:rPr>
              <w:t xml:space="preserve"> </w:t>
            </w:r>
            <w:r w:rsidRPr="00D463B7">
              <w:rPr>
                <w:sz w:val="24"/>
                <w:szCs w:val="24"/>
              </w:rPr>
              <w:t>класса</w:t>
            </w:r>
          </w:p>
        </w:tc>
        <w:tc>
          <w:tcPr>
            <w:tcW w:w="1984" w:type="dxa"/>
            <w:gridSpan w:val="3"/>
          </w:tcPr>
          <w:p w:rsidR="00E00454" w:rsidRPr="00D463B7" w:rsidRDefault="00E00454" w:rsidP="00D463B7">
            <w:pPr>
              <w:pStyle w:val="TableParagraph"/>
              <w:ind w:left="41"/>
              <w:jc w:val="both"/>
              <w:rPr>
                <w:sz w:val="24"/>
                <w:szCs w:val="24"/>
                <w:lang w:val="ru-RU"/>
              </w:rPr>
            </w:pPr>
            <w:r w:rsidRPr="00D463B7">
              <w:rPr>
                <w:sz w:val="24"/>
                <w:szCs w:val="24"/>
                <w:lang w:val="ru-RU"/>
              </w:rPr>
              <w:t>Уровень</w:t>
            </w:r>
          </w:p>
          <w:p w:rsidR="00E00454" w:rsidRPr="00D463B7" w:rsidRDefault="00E00454" w:rsidP="00D463B7">
            <w:pPr>
              <w:pStyle w:val="TableParagraph"/>
              <w:ind w:left="41" w:right="226"/>
              <w:jc w:val="both"/>
              <w:rPr>
                <w:sz w:val="24"/>
                <w:szCs w:val="24"/>
                <w:lang w:val="ru-RU"/>
              </w:rPr>
            </w:pPr>
            <w:r w:rsidRPr="00D463B7">
              <w:rPr>
                <w:sz w:val="24"/>
                <w:szCs w:val="24"/>
                <w:lang w:val="ru-RU"/>
              </w:rPr>
              <w:t>сформированности</w:t>
            </w:r>
            <w:r w:rsidRPr="00D463B7">
              <w:rPr>
                <w:spacing w:val="1"/>
                <w:sz w:val="24"/>
                <w:szCs w:val="24"/>
                <w:lang w:val="ru-RU"/>
              </w:rPr>
              <w:t xml:space="preserve"> </w:t>
            </w:r>
            <w:r w:rsidRPr="00D463B7">
              <w:rPr>
                <w:sz w:val="24"/>
                <w:szCs w:val="24"/>
                <w:lang w:val="ru-RU"/>
              </w:rPr>
              <w:t>коммуникативной,</w:t>
            </w:r>
            <w:r w:rsidRPr="00D463B7">
              <w:rPr>
                <w:spacing w:val="1"/>
                <w:sz w:val="24"/>
                <w:szCs w:val="24"/>
                <w:lang w:val="ru-RU"/>
              </w:rPr>
              <w:t xml:space="preserve"> </w:t>
            </w:r>
            <w:r w:rsidRPr="00D463B7">
              <w:rPr>
                <w:sz w:val="24"/>
                <w:szCs w:val="24"/>
                <w:lang w:val="ru-RU"/>
              </w:rPr>
              <w:t>ИКТ компетенции и</w:t>
            </w:r>
            <w:r w:rsidRPr="00D463B7">
              <w:rPr>
                <w:spacing w:val="-52"/>
                <w:sz w:val="24"/>
                <w:szCs w:val="24"/>
                <w:lang w:val="ru-RU"/>
              </w:rPr>
              <w:t xml:space="preserve"> </w:t>
            </w:r>
            <w:r w:rsidRPr="00D463B7">
              <w:rPr>
                <w:sz w:val="24"/>
                <w:szCs w:val="24"/>
                <w:lang w:val="ru-RU"/>
              </w:rPr>
              <w:t>навыкам проектно-</w:t>
            </w:r>
            <w:r w:rsidRPr="00D463B7">
              <w:rPr>
                <w:spacing w:val="1"/>
                <w:sz w:val="24"/>
                <w:szCs w:val="24"/>
                <w:lang w:val="ru-RU"/>
              </w:rPr>
              <w:t xml:space="preserve"> </w:t>
            </w:r>
            <w:r w:rsidRPr="00D463B7">
              <w:rPr>
                <w:sz w:val="24"/>
                <w:szCs w:val="24"/>
                <w:lang w:val="ru-RU"/>
              </w:rPr>
              <w:t>исследовательской</w:t>
            </w:r>
          </w:p>
          <w:p w:rsidR="00E00454" w:rsidRPr="00D463B7" w:rsidRDefault="00E00454" w:rsidP="00D463B7">
            <w:pPr>
              <w:pStyle w:val="TableParagraph"/>
              <w:ind w:left="41"/>
              <w:jc w:val="both"/>
              <w:rPr>
                <w:sz w:val="24"/>
                <w:szCs w:val="24"/>
              </w:rPr>
            </w:pPr>
            <w:r w:rsidRPr="00D463B7">
              <w:rPr>
                <w:sz w:val="24"/>
                <w:szCs w:val="24"/>
              </w:rPr>
              <w:t>деятельности.</w:t>
            </w: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t>апрель</w:t>
            </w:r>
          </w:p>
        </w:tc>
        <w:tc>
          <w:tcPr>
            <w:tcW w:w="2416" w:type="dxa"/>
            <w:gridSpan w:val="2"/>
          </w:tcPr>
          <w:p w:rsidR="00E00454" w:rsidRPr="00D463B7" w:rsidRDefault="00E00454" w:rsidP="00D463B7">
            <w:pPr>
              <w:pStyle w:val="TableParagraph"/>
              <w:ind w:left="103"/>
              <w:jc w:val="both"/>
              <w:rPr>
                <w:sz w:val="24"/>
                <w:szCs w:val="24"/>
              </w:rPr>
            </w:pPr>
            <w:r w:rsidRPr="00D463B7">
              <w:rPr>
                <w:sz w:val="24"/>
                <w:szCs w:val="24"/>
              </w:rPr>
              <w:t>Индивидуальные</w:t>
            </w:r>
            <w:r w:rsidRPr="00D463B7">
              <w:rPr>
                <w:spacing w:val="-7"/>
                <w:sz w:val="24"/>
                <w:szCs w:val="24"/>
              </w:rPr>
              <w:t xml:space="preserve"> </w:t>
            </w:r>
            <w:r w:rsidRPr="00D463B7">
              <w:rPr>
                <w:sz w:val="24"/>
                <w:szCs w:val="24"/>
              </w:rPr>
              <w:t>проекты</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Классный</w:t>
            </w:r>
            <w:r w:rsidRPr="00D463B7">
              <w:rPr>
                <w:spacing w:val="1"/>
                <w:sz w:val="24"/>
                <w:szCs w:val="24"/>
                <w:lang w:val="ru-RU"/>
              </w:rPr>
              <w:t xml:space="preserve"> </w:t>
            </w:r>
            <w:r w:rsidRPr="00D463B7">
              <w:rPr>
                <w:sz w:val="24"/>
                <w:szCs w:val="24"/>
                <w:lang w:val="ru-RU"/>
              </w:rPr>
              <w:t>руководитель,</w:t>
            </w:r>
          </w:p>
          <w:p w:rsidR="00E00454" w:rsidRPr="00D463B7" w:rsidRDefault="00E00454" w:rsidP="00D463B7">
            <w:pPr>
              <w:pStyle w:val="TableParagraph"/>
              <w:ind w:right="17"/>
              <w:jc w:val="both"/>
              <w:rPr>
                <w:sz w:val="24"/>
                <w:szCs w:val="24"/>
                <w:lang w:val="ru-RU"/>
              </w:rPr>
            </w:pPr>
            <w:r w:rsidRPr="00D463B7">
              <w:rPr>
                <w:spacing w:val="-1"/>
                <w:sz w:val="24"/>
                <w:szCs w:val="24"/>
                <w:lang w:val="ru-RU"/>
              </w:rPr>
              <w:t>учителя-предметники,</w:t>
            </w:r>
            <w:r w:rsidRPr="00D463B7">
              <w:rPr>
                <w:spacing w:val="-52"/>
                <w:sz w:val="24"/>
                <w:szCs w:val="24"/>
                <w:lang w:val="ru-RU"/>
              </w:rPr>
              <w:t xml:space="preserve"> </w:t>
            </w:r>
            <w:r w:rsidRPr="00D463B7">
              <w:rPr>
                <w:sz w:val="24"/>
                <w:szCs w:val="24"/>
                <w:lang w:val="ru-RU"/>
              </w:rPr>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w:t>
            </w:r>
            <w:r w:rsidRPr="00D463B7">
              <w:rPr>
                <w:spacing w:val="-1"/>
                <w:sz w:val="24"/>
                <w:szCs w:val="24"/>
                <w:lang w:val="ru-RU"/>
              </w:rPr>
              <w:t xml:space="preserve"> </w:t>
            </w:r>
            <w:r w:rsidRPr="00D463B7">
              <w:rPr>
                <w:sz w:val="24"/>
                <w:szCs w:val="24"/>
                <w:lang w:val="ru-RU"/>
              </w:rPr>
              <w:t>по УВР</w:t>
            </w:r>
          </w:p>
        </w:tc>
        <w:tc>
          <w:tcPr>
            <w:tcW w:w="1729" w:type="dxa"/>
            <w:gridSpan w:val="2"/>
          </w:tcPr>
          <w:p w:rsidR="00E00454" w:rsidRPr="00D463B7" w:rsidRDefault="00E00454" w:rsidP="00D463B7">
            <w:pPr>
              <w:pStyle w:val="TableParagraph"/>
              <w:ind w:left="50" w:right="45"/>
              <w:jc w:val="both"/>
              <w:rPr>
                <w:sz w:val="24"/>
                <w:szCs w:val="24"/>
                <w:lang w:val="ru-RU"/>
              </w:rPr>
            </w:pPr>
            <w:r w:rsidRPr="00D463B7">
              <w:rPr>
                <w:sz w:val="24"/>
                <w:szCs w:val="24"/>
                <w:lang w:val="ru-RU"/>
              </w:rPr>
              <w:t>Совещание при зам.</w:t>
            </w:r>
            <w:r w:rsidRPr="00D463B7">
              <w:rPr>
                <w:spacing w:val="-52"/>
                <w:sz w:val="24"/>
                <w:szCs w:val="24"/>
                <w:lang w:val="ru-RU"/>
              </w:rPr>
              <w:t xml:space="preserve"> </w:t>
            </w:r>
            <w:r w:rsidRPr="00D463B7">
              <w:rPr>
                <w:sz w:val="24"/>
                <w:szCs w:val="24"/>
                <w:lang w:val="ru-RU"/>
              </w:rPr>
              <w:t>директоре</w:t>
            </w:r>
            <w:r w:rsidRPr="00D463B7">
              <w:rPr>
                <w:spacing w:val="-1"/>
                <w:sz w:val="24"/>
                <w:szCs w:val="24"/>
                <w:lang w:val="ru-RU"/>
              </w:rPr>
              <w:t xml:space="preserve"> </w:t>
            </w:r>
            <w:r w:rsidRPr="00D463B7">
              <w:rPr>
                <w:sz w:val="24"/>
                <w:szCs w:val="24"/>
                <w:lang w:val="ru-RU"/>
              </w:rPr>
              <w:t>по УВР</w:t>
            </w:r>
          </w:p>
        </w:tc>
        <w:tc>
          <w:tcPr>
            <w:tcW w:w="2115" w:type="dxa"/>
            <w:gridSpan w:val="2"/>
            <w:vMerge/>
          </w:tcPr>
          <w:p w:rsidR="00E00454" w:rsidRPr="00D463B7" w:rsidRDefault="00E00454" w:rsidP="00D463B7">
            <w:pPr>
              <w:pStyle w:val="TableParagraph"/>
              <w:tabs>
                <w:tab w:val="left" w:pos="1440"/>
              </w:tabs>
              <w:ind w:left="22" w:right="111"/>
              <w:jc w:val="both"/>
              <w:rPr>
                <w:sz w:val="24"/>
                <w:szCs w:val="24"/>
                <w:lang w:val="ru-RU"/>
              </w:rPr>
            </w:pPr>
          </w:p>
        </w:tc>
      </w:tr>
      <w:tr w:rsidR="00E00454" w:rsidRPr="00D463B7" w:rsidTr="00704940">
        <w:tc>
          <w:tcPr>
            <w:tcW w:w="2410" w:type="dxa"/>
            <w:gridSpan w:val="2"/>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08"/>
              <w:jc w:val="both"/>
              <w:rPr>
                <w:sz w:val="24"/>
                <w:szCs w:val="24"/>
              </w:rPr>
            </w:pPr>
            <w:r w:rsidRPr="00D463B7">
              <w:rPr>
                <w:sz w:val="24"/>
                <w:szCs w:val="24"/>
              </w:rPr>
              <w:t>Обучающие</w:t>
            </w:r>
            <w:r w:rsidRPr="00D463B7">
              <w:rPr>
                <w:spacing w:val="-52"/>
                <w:sz w:val="24"/>
                <w:szCs w:val="24"/>
              </w:rPr>
              <w:t xml:space="preserve"> </w:t>
            </w:r>
            <w:r w:rsidRPr="00D463B7">
              <w:rPr>
                <w:sz w:val="24"/>
                <w:szCs w:val="24"/>
              </w:rPr>
              <w:t>ся 9 класса</w:t>
            </w:r>
          </w:p>
        </w:tc>
        <w:tc>
          <w:tcPr>
            <w:tcW w:w="1984" w:type="dxa"/>
            <w:gridSpan w:val="3"/>
          </w:tcPr>
          <w:p w:rsidR="00E00454" w:rsidRPr="00D463B7" w:rsidRDefault="00E00454" w:rsidP="00D463B7">
            <w:pPr>
              <w:pStyle w:val="TableParagraph"/>
              <w:ind w:left="41"/>
              <w:jc w:val="both"/>
              <w:rPr>
                <w:sz w:val="24"/>
                <w:szCs w:val="24"/>
              </w:rPr>
            </w:pPr>
            <w:r w:rsidRPr="00D463B7">
              <w:rPr>
                <w:sz w:val="24"/>
                <w:szCs w:val="24"/>
              </w:rPr>
              <w:t>Уровень</w:t>
            </w:r>
          </w:p>
          <w:p w:rsidR="00E00454" w:rsidRPr="00D463B7" w:rsidRDefault="00E00454" w:rsidP="00D463B7">
            <w:pPr>
              <w:pStyle w:val="TableParagraph"/>
              <w:ind w:left="41" w:right="421"/>
              <w:jc w:val="both"/>
              <w:rPr>
                <w:sz w:val="24"/>
                <w:szCs w:val="24"/>
              </w:rPr>
            </w:pPr>
            <w:r w:rsidRPr="00D463B7">
              <w:rPr>
                <w:sz w:val="24"/>
                <w:szCs w:val="24"/>
              </w:rPr>
              <w:t>коммуникативной</w:t>
            </w:r>
            <w:r w:rsidRPr="00D463B7">
              <w:rPr>
                <w:spacing w:val="-52"/>
                <w:sz w:val="24"/>
                <w:szCs w:val="24"/>
              </w:rPr>
              <w:t xml:space="preserve"> </w:t>
            </w:r>
            <w:r w:rsidRPr="00D463B7">
              <w:rPr>
                <w:sz w:val="24"/>
                <w:szCs w:val="24"/>
              </w:rPr>
              <w:t>компетенции</w:t>
            </w: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t>февраль</w:t>
            </w:r>
          </w:p>
        </w:tc>
        <w:tc>
          <w:tcPr>
            <w:tcW w:w="2416" w:type="dxa"/>
            <w:gridSpan w:val="2"/>
          </w:tcPr>
          <w:p w:rsidR="00E00454" w:rsidRPr="00D463B7" w:rsidRDefault="00E00454" w:rsidP="00D463B7">
            <w:pPr>
              <w:pStyle w:val="TableParagraph"/>
              <w:jc w:val="both"/>
              <w:rPr>
                <w:sz w:val="24"/>
                <w:szCs w:val="24"/>
                <w:lang w:val="ru-RU"/>
              </w:rPr>
            </w:pPr>
            <w:r w:rsidRPr="00D463B7">
              <w:rPr>
                <w:sz w:val="24"/>
                <w:szCs w:val="24"/>
                <w:lang w:val="ru-RU"/>
              </w:rPr>
              <w:t>Итоговое устное</w:t>
            </w:r>
          </w:p>
          <w:p w:rsidR="00E00454" w:rsidRPr="00D463B7" w:rsidRDefault="00E00454" w:rsidP="00D463B7">
            <w:pPr>
              <w:pStyle w:val="TableParagraph"/>
              <w:ind w:right="1354"/>
              <w:jc w:val="both"/>
              <w:rPr>
                <w:sz w:val="24"/>
                <w:szCs w:val="24"/>
                <w:lang w:val="ru-RU"/>
              </w:rPr>
            </w:pPr>
            <w:r w:rsidRPr="00D463B7">
              <w:rPr>
                <w:sz w:val="24"/>
                <w:szCs w:val="24"/>
                <w:lang w:val="ru-RU"/>
              </w:rPr>
              <w:t>собеседование</w:t>
            </w:r>
            <w:r w:rsidRPr="00D463B7">
              <w:rPr>
                <w:spacing w:val="1"/>
                <w:sz w:val="24"/>
                <w:szCs w:val="24"/>
                <w:lang w:val="ru-RU"/>
              </w:rPr>
              <w:t xml:space="preserve"> </w:t>
            </w:r>
            <w:r w:rsidRPr="00D463B7">
              <w:rPr>
                <w:sz w:val="24"/>
                <w:szCs w:val="24"/>
                <w:lang w:val="ru-RU"/>
              </w:rPr>
              <w:t>(внешяя</w:t>
            </w:r>
            <w:r w:rsidRPr="00D463B7">
              <w:rPr>
                <w:spacing w:val="-6"/>
                <w:sz w:val="24"/>
                <w:szCs w:val="24"/>
                <w:lang w:val="ru-RU"/>
              </w:rPr>
              <w:t xml:space="preserve"> </w:t>
            </w:r>
            <w:r w:rsidRPr="00D463B7">
              <w:rPr>
                <w:sz w:val="24"/>
                <w:szCs w:val="24"/>
                <w:lang w:val="ru-RU"/>
              </w:rPr>
              <w:t>оценка)</w:t>
            </w:r>
          </w:p>
        </w:tc>
        <w:tc>
          <w:tcPr>
            <w:tcW w:w="1889" w:type="dxa"/>
            <w:gridSpan w:val="2"/>
          </w:tcPr>
          <w:p w:rsidR="00E00454" w:rsidRPr="00D463B7" w:rsidRDefault="00E00454" w:rsidP="00D463B7">
            <w:pPr>
              <w:pStyle w:val="TableParagraph"/>
              <w:ind w:right="17"/>
              <w:jc w:val="both"/>
              <w:rPr>
                <w:sz w:val="24"/>
                <w:szCs w:val="24"/>
              </w:rPr>
            </w:pPr>
            <w:r w:rsidRPr="00D463B7">
              <w:rPr>
                <w:sz w:val="24"/>
                <w:szCs w:val="24"/>
              </w:rPr>
              <w:t>Комиссия,</w:t>
            </w:r>
          </w:p>
          <w:p w:rsidR="00E00454" w:rsidRPr="00D463B7" w:rsidRDefault="00E00454" w:rsidP="00D463B7">
            <w:pPr>
              <w:pStyle w:val="TableParagraph"/>
              <w:ind w:right="17"/>
              <w:jc w:val="both"/>
              <w:rPr>
                <w:sz w:val="24"/>
                <w:szCs w:val="24"/>
              </w:rPr>
            </w:pPr>
            <w:r w:rsidRPr="00D463B7">
              <w:rPr>
                <w:sz w:val="24"/>
                <w:szCs w:val="24"/>
              </w:rPr>
              <w:t>утверждённая</w:t>
            </w:r>
            <w:r w:rsidRPr="00D463B7">
              <w:rPr>
                <w:spacing w:val="-52"/>
                <w:sz w:val="24"/>
                <w:szCs w:val="24"/>
              </w:rPr>
              <w:t xml:space="preserve"> </w:t>
            </w:r>
            <w:r w:rsidRPr="00D463B7">
              <w:rPr>
                <w:sz w:val="24"/>
                <w:szCs w:val="24"/>
              </w:rPr>
              <w:t>приказом</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Совещание при</w:t>
            </w:r>
            <w:r w:rsidRPr="00D463B7">
              <w:rPr>
                <w:spacing w:val="-52"/>
                <w:sz w:val="24"/>
                <w:szCs w:val="24"/>
              </w:rPr>
              <w:t xml:space="preserve"> </w:t>
            </w:r>
            <w:r w:rsidRPr="00D463B7">
              <w:rPr>
                <w:sz w:val="24"/>
                <w:szCs w:val="24"/>
              </w:rPr>
              <w:t>директоре</w:t>
            </w:r>
          </w:p>
        </w:tc>
        <w:tc>
          <w:tcPr>
            <w:tcW w:w="2115" w:type="dxa"/>
            <w:gridSpan w:val="2"/>
            <w:vMerge/>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410" w:type="dxa"/>
            <w:gridSpan w:val="2"/>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rPr>
            </w:pPr>
            <w:r w:rsidRPr="00D463B7">
              <w:rPr>
                <w:sz w:val="24"/>
                <w:szCs w:val="24"/>
              </w:rPr>
              <w:t>Обучающие</w:t>
            </w:r>
            <w:r w:rsidRPr="00D463B7">
              <w:rPr>
                <w:spacing w:val="-52"/>
                <w:sz w:val="24"/>
                <w:szCs w:val="24"/>
              </w:rPr>
              <w:t xml:space="preserve"> </w:t>
            </w:r>
            <w:r w:rsidRPr="00D463B7">
              <w:rPr>
                <w:sz w:val="24"/>
                <w:szCs w:val="24"/>
              </w:rPr>
              <w:t>ся</w:t>
            </w:r>
            <w:r w:rsidRPr="00D463B7">
              <w:rPr>
                <w:spacing w:val="-6"/>
                <w:sz w:val="24"/>
                <w:szCs w:val="24"/>
              </w:rPr>
              <w:t xml:space="preserve"> </w:t>
            </w:r>
            <w:r w:rsidRPr="00D463B7">
              <w:rPr>
                <w:sz w:val="24"/>
                <w:szCs w:val="24"/>
              </w:rPr>
              <w:t>10-11</w:t>
            </w:r>
            <w:r w:rsidRPr="00D463B7">
              <w:rPr>
                <w:spacing w:val="-6"/>
                <w:sz w:val="24"/>
                <w:szCs w:val="24"/>
              </w:rPr>
              <w:t xml:space="preserve"> </w:t>
            </w:r>
            <w:r w:rsidRPr="00D463B7">
              <w:rPr>
                <w:sz w:val="24"/>
                <w:szCs w:val="24"/>
              </w:rPr>
              <w:t>классов</w:t>
            </w:r>
          </w:p>
        </w:tc>
        <w:tc>
          <w:tcPr>
            <w:tcW w:w="1984" w:type="dxa"/>
            <w:gridSpan w:val="3"/>
          </w:tcPr>
          <w:p w:rsidR="00E00454" w:rsidRPr="00D463B7" w:rsidRDefault="00E00454" w:rsidP="00D463B7">
            <w:pPr>
              <w:pStyle w:val="TableParagraph"/>
              <w:ind w:left="41"/>
              <w:jc w:val="both"/>
              <w:rPr>
                <w:sz w:val="24"/>
                <w:szCs w:val="24"/>
                <w:lang w:val="ru-RU"/>
              </w:rPr>
            </w:pPr>
            <w:r w:rsidRPr="00D463B7">
              <w:rPr>
                <w:sz w:val="24"/>
                <w:szCs w:val="24"/>
                <w:lang w:val="ru-RU"/>
              </w:rPr>
              <w:t>Уровень</w:t>
            </w:r>
          </w:p>
          <w:p w:rsidR="00E00454" w:rsidRPr="00D463B7" w:rsidRDefault="00E00454" w:rsidP="00D463B7">
            <w:pPr>
              <w:pStyle w:val="TableParagraph"/>
              <w:ind w:left="41" w:right="226"/>
              <w:jc w:val="both"/>
              <w:rPr>
                <w:sz w:val="24"/>
                <w:szCs w:val="24"/>
                <w:lang w:val="ru-RU"/>
              </w:rPr>
            </w:pPr>
            <w:r w:rsidRPr="00D463B7">
              <w:rPr>
                <w:sz w:val="24"/>
                <w:szCs w:val="24"/>
                <w:lang w:val="ru-RU"/>
              </w:rPr>
              <w:t>сформированности</w:t>
            </w:r>
            <w:r w:rsidRPr="00D463B7">
              <w:rPr>
                <w:spacing w:val="1"/>
                <w:sz w:val="24"/>
                <w:szCs w:val="24"/>
                <w:lang w:val="ru-RU"/>
              </w:rPr>
              <w:t xml:space="preserve"> </w:t>
            </w:r>
            <w:r w:rsidRPr="00D463B7">
              <w:rPr>
                <w:sz w:val="24"/>
                <w:szCs w:val="24"/>
                <w:lang w:val="ru-RU"/>
              </w:rPr>
              <w:t>коммуникативной,</w:t>
            </w:r>
            <w:r w:rsidRPr="00D463B7">
              <w:rPr>
                <w:spacing w:val="1"/>
                <w:sz w:val="24"/>
                <w:szCs w:val="24"/>
                <w:lang w:val="ru-RU"/>
              </w:rPr>
              <w:t xml:space="preserve"> </w:t>
            </w:r>
            <w:r w:rsidRPr="00D463B7">
              <w:rPr>
                <w:sz w:val="24"/>
                <w:szCs w:val="24"/>
                <w:lang w:val="ru-RU"/>
              </w:rPr>
              <w:t>ИКТ компетенций и</w:t>
            </w:r>
            <w:r w:rsidRPr="00D463B7">
              <w:rPr>
                <w:spacing w:val="-52"/>
                <w:sz w:val="24"/>
                <w:szCs w:val="24"/>
                <w:lang w:val="ru-RU"/>
              </w:rPr>
              <w:t xml:space="preserve"> </w:t>
            </w:r>
            <w:r w:rsidRPr="00D463B7">
              <w:rPr>
                <w:sz w:val="24"/>
                <w:szCs w:val="24"/>
                <w:lang w:val="ru-RU"/>
              </w:rPr>
              <w:t>навыкам</w:t>
            </w:r>
          </w:p>
          <w:p w:rsidR="00E00454" w:rsidRPr="00D463B7" w:rsidRDefault="00E00454" w:rsidP="00D463B7">
            <w:pPr>
              <w:pStyle w:val="TableParagraph"/>
              <w:ind w:left="41" w:right="349"/>
              <w:jc w:val="both"/>
              <w:rPr>
                <w:sz w:val="24"/>
                <w:szCs w:val="24"/>
              </w:rPr>
            </w:pPr>
            <w:r w:rsidRPr="00D463B7">
              <w:rPr>
                <w:sz w:val="24"/>
                <w:szCs w:val="24"/>
              </w:rPr>
              <w:t>исследовател</w:t>
            </w:r>
            <w:r w:rsidRPr="00D463B7">
              <w:rPr>
                <w:sz w:val="24"/>
                <w:szCs w:val="24"/>
              </w:rPr>
              <w:lastRenderedPageBreak/>
              <w:t>ьской</w:t>
            </w:r>
            <w:r w:rsidRPr="00D463B7">
              <w:rPr>
                <w:spacing w:val="-52"/>
                <w:sz w:val="24"/>
                <w:szCs w:val="24"/>
              </w:rPr>
              <w:t xml:space="preserve"> </w:t>
            </w:r>
            <w:r w:rsidRPr="00D463B7">
              <w:rPr>
                <w:sz w:val="24"/>
                <w:szCs w:val="24"/>
              </w:rPr>
              <w:t>деятельности.</w:t>
            </w: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lastRenderedPageBreak/>
              <w:t>май</w:t>
            </w:r>
          </w:p>
        </w:tc>
        <w:tc>
          <w:tcPr>
            <w:tcW w:w="2416" w:type="dxa"/>
            <w:gridSpan w:val="2"/>
          </w:tcPr>
          <w:p w:rsidR="00E00454" w:rsidRPr="00D463B7" w:rsidRDefault="00E00454" w:rsidP="00D463B7">
            <w:pPr>
              <w:pStyle w:val="TableParagraph"/>
              <w:ind w:left="103" w:right="533"/>
              <w:jc w:val="both"/>
              <w:rPr>
                <w:sz w:val="24"/>
                <w:szCs w:val="24"/>
              </w:rPr>
            </w:pPr>
            <w:r w:rsidRPr="00D463B7">
              <w:rPr>
                <w:sz w:val="24"/>
                <w:szCs w:val="24"/>
              </w:rPr>
              <w:t>Индивидуальный</w:t>
            </w:r>
            <w:r w:rsidRPr="00D463B7">
              <w:rPr>
                <w:spacing w:val="1"/>
                <w:sz w:val="24"/>
                <w:szCs w:val="24"/>
              </w:rPr>
              <w:t xml:space="preserve"> </w:t>
            </w:r>
            <w:r w:rsidRPr="00D463B7">
              <w:rPr>
                <w:sz w:val="24"/>
                <w:szCs w:val="24"/>
              </w:rPr>
              <w:t>исследовательский</w:t>
            </w:r>
            <w:r w:rsidRPr="00D463B7">
              <w:rPr>
                <w:spacing w:val="-9"/>
                <w:sz w:val="24"/>
                <w:szCs w:val="24"/>
              </w:rPr>
              <w:t xml:space="preserve"> </w:t>
            </w:r>
            <w:r w:rsidRPr="00D463B7">
              <w:rPr>
                <w:sz w:val="24"/>
                <w:szCs w:val="24"/>
              </w:rPr>
              <w:t>проект</w:t>
            </w:r>
          </w:p>
        </w:tc>
        <w:tc>
          <w:tcPr>
            <w:tcW w:w="1889" w:type="dxa"/>
            <w:gridSpan w:val="2"/>
          </w:tcPr>
          <w:p w:rsidR="00E00454" w:rsidRPr="00D463B7" w:rsidRDefault="00E00454" w:rsidP="00D463B7">
            <w:pPr>
              <w:pStyle w:val="TableParagraph"/>
              <w:ind w:right="17"/>
              <w:jc w:val="both"/>
              <w:rPr>
                <w:sz w:val="24"/>
                <w:szCs w:val="24"/>
                <w:lang w:val="ru-RU"/>
              </w:rPr>
            </w:pPr>
            <w:r w:rsidRPr="00D463B7">
              <w:rPr>
                <w:spacing w:val="-1"/>
                <w:sz w:val="24"/>
                <w:szCs w:val="24"/>
                <w:lang w:val="ru-RU"/>
              </w:rPr>
              <w:t>Учителя-предметники,</w:t>
            </w:r>
            <w:r w:rsidRPr="00D463B7">
              <w:rPr>
                <w:spacing w:val="-52"/>
                <w:sz w:val="24"/>
                <w:szCs w:val="24"/>
                <w:lang w:val="ru-RU"/>
              </w:rPr>
              <w:t xml:space="preserve"> </w:t>
            </w:r>
            <w:r w:rsidRPr="00D463B7">
              <w:rPr>
                <w:sz w:val="24"/>
                <w:szCs w:val="24"/>
                <w:lang w:val="ru-RU"/>
              </w:rPr>
              <w:t>тьютор</w:t>
            </w:r>
          </w:p>
          <w:p w:rsidR="00E00454" w:rsidRPr="00D463B7" w:rsidRDefault="00E00454" w:rsidP="00D463B7">
            <w:pPr>
              <w:pStyle w:val="TableParagraph"/>
              <w:ind w:right="17"/>
              <w:jc w:val="both"/>
              <w:rPr>
                <w:sz w:val="24"/>
                <w:szCs w:val="24"/>
                <w:lang w:val="ru-RU"/>
              </w:rPr>
            </w:pPr>
            <w:r w:rsidRPr="00D463B7">
              <w:rPr>
                <w:sz w:val="24"/>
                <w:szCs w:val="24"/>
                <w:lang w:val="ru-RU"/>
              </w:rPr>
              <w:t>комиссия,</w:t>
            </w:r>
            <w:r w:rsidRPr="00D463B7">
              <w:rPr>
                <w:spacing w:val="1"/>
                <w:sz w:val="24"/>
                <w:szCs w:val="24"/>
                <w:lang w:val="ru-RU"/>
              </w:rPr>
              <w:t xml:space="preserve"> </w:t>
            </w:r>
            <w:r w:rsidRPr="00D463B7">
              <w:rPr>
                <w:sz w:val="24"/>
                <w:szCs w:val="24"/>
                <w:lang w:val="ru-RU"/>
              </w:rPr>
              <w:t>утверждённая</w:t>
            </w:r>
            <w:r w:rsidRPr="00D463B7">
              <w:rPr>
                <w:spacing w:val="-52"/>
                <w:sz w:val="24"/>
                <w:szCs w:val="24"/>
                <w:lang w:val="ru-RU"/>
              </w:rPr>
              <w:t xml:space="preserve"> </w:t>
            </w:r>
            <w:r w:rsidRPr="00D463B7">
              <w:rPr>
                <w:sz w:val="24"/>
                <w:szCs w:val="24"/>
                <w:lang w:val="ru-RU"/>
              </w:rPr>
              <w:t>приказом</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Педагогический</w:t>
            </w:r>
            <w:r w:rsidRPr="00D463B7">
              <w:rPr>
                <w:spacing w:val="-52"/>
                <w:sz w:val="24"/>
                <w:szCs w:val="24"/>
              </w:rPr>
              <w:t xml:space="preserve"> </w:t>
            </w:r>
            <w:r w:rsidRPr="00D463B7">
              <w:rPr>
                <w:sz w:val="24"/>
                <w:szCs w:val="24"/>
              </w:rPr>
              <w:t>совет</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Повышение</w:t>
            </w:r>
            <w:r w:rsidRPr="00D463B7">
              <w:rPr>
                <w:spacing w:val="1"/>
                <w:sz w:val="24"/>
                <w:szCs w:val="24"/>
                <w:lang w:val="ru-RU"/>
              </w:rPr>
              <w:t xml:space="preserve"> </w:t>
            </w:r>
            <w:r w:rsidRPr="00D463B7">
              <w:rPr>
                <w:sz w:val="24"/>
                <w:szCs w:val="24"/>
                <w:lang w:val="ru-RU"/>
              </w:rPr>
              <w:t xml:space="preserve">профессионального </w:t>
            </w:r>
            <w:r w:rsidRPr="00D463B7">
              <w:rPr>
                <w:spacing w:val="-52"/>
                <w:sz w:val="24"/>
                <w:szCs w:val="24"/>
                <w:lang w:val="ru-RU"/>
              </w:rPr>
              <w:t xml:space="preserve"> </w:t>
            </w:r>
            <w:r w:rsidRPr="00D463B7">
              <w:rPr>
                <w:sz w:val="24"/>
                <w:szCs w:val="24"/>
                <w:lang w:val="ru-RU"/>
              </w:rPr>
              <w:t>уровня педагогов в</w:t>
            </w:r>
            <w:r w:rsidRPr="00D463B7">
              <w:rPr>
                <w:spacing w:val="1"/>
                <w:sz w:val="24"/>
                <w:szCs w:val="24"/>
                <w:lang w:val="ru-RU"/>
              </w:rPr>
              <w:t xml:space="preserve"> </w:t>
            </w:r>
            <w:r w:rsidRPr="00D463B7">
              <w:rPr>
                <w:sz w:val="24"/>
                <w:szCs w:val="24"/>
                <w:lang w:val="ru-RU"/>
              </w:rPr>
              <w:t>организации</w:t>
            </w:r>
            <w:r w:rsidRPr="00D463B7">
              <w:rPr>
                <w:spacing w:val="1"/>
                <w:sz w:val="24"/>
                <w:szCs w:val="24"/>
                <w:lang w:val="ru-RU"/>
              </w:rPr>
              <w:t xml:space="preserve"> </w:t>
            </w:r>
            <w:r w:rsidRPr="00D463B7">
              <w:rPr>
                <w:sz w:val="24"/>
                <w:szCs w:val="24"/>
                <w:lang w:val="ru-RU"/>
              </w:rPr>
              <w:t>исследовательской</w:t>
            </w:r>
            <w:r w:rsidRPr="00D463B7">
              <w:rPr>
                <w:spacing w:val="1"/>
                <w:sz w:val="24"/>
                <w:szCs w:val="24"/>
                <w:lang w:val="ru-RU"/>
              </w:rPr>
              <w:t xml:space="preserve"> </w:t>
            </w:r>
            <w:r w:rsidRPr="00D463B7">
              <w:rPr>
                <w:sz w:val="24"/>
                <w:szCs w:val="24"/>
                <w:lang w:val="ru-RU"/>
              </w:rPr>
              <w:t>деятельности.</w:t>
            </w:r>
          </w:p>
        </w:tc>
      </w:tr>
      <w:tr w:rsidR="00E00454" w:rsidRPr="00D463B7" w:rsidTr="00704940">
        <w:tc>
          <w:tcPr>
            <w:tcW w:w="2410" w:type="dxa"/>
            <w:gridSpan w:val="2"/>
          </w:tcPr>
          <w:p w:rsidR="00E00454" w:rsidRPr="00D463B7" w:rsidRDefault="00E00454" w:rsidP="00D463B7">
            <w:pPr>
              <w:ind w:right="34"/>
              <w:jc w:val="both"/>
              <w:rPr>
                <w:rFonts w:ascii="Times New Roman" w:hAnsi="Times New Roman" w:cs="Times New Roman"/>
                <w:b/>
                <w:sz w:val="24"/>
                <w:szCs w:val="24"/>
              </w:rPr>
            </w:pPr>
            <w:r w:rsidRPr="00D463B7">
              <w:rPr>
                <w:rFonts w:ascii="Times New Roman" w:hAnsi="Times New Roman" w:cs="Times New Roman"/>
                <w:b/>
                <w:sz w:val="24"/>
                <w:szCs w:val="24"/>
              </w:rPr>
              <w:lastRenderedPageBreak/>
              <w:t>Оценка предметных результатов</w:t>
            </w:r>
          </w:p>
        </w:tc>
        <w:tc>
          <w:tcPr>
            <w:tcW w:w="1843" w:type="dxa"/>
            <w:gridSpan w:val="2"/>
          </w:tcPr>
          <w:p w:rsidR="00E00454" w:rsidRPr="00D463B7" w:rsidRDefault="00E00454" w:rsidP="00D463B7">
            <w:pPr>
              <w:pStyle w:val="TableParagraph"/>
              <w:ind w:left="34" w:right="139"/>
              <w:jc w:val="both"/>
              <w:rPr>
                <w:sz w:val="24"/>
                <w:szCs w:val="24"/>
                <w:lang w:val="ru-RU"/>
              </w:rPr>
            </w:pPr>
            <w:r w:rsidRPr="00D463B7">
              <w:rPr>
                <w:sz w:val="24"/>
                <w:szCs w:val="24"/>
                <w:lang w:val="ru-RU"/>
              </w:rPr>
              <w:t>Обучающие</w:t>
            </w:r>
            <w:r w:rsidRPr="00D463B7">
              <w:rPr>
                <w:spacing w:val="-52"/>
                <w:sz w:val="24"/>
                <w:szCs w:val="24"/>
                <w:lang w:val="ru-RU"/>
              </w:rPr>
              <w:t xml:space="preserve"> </w:t>
            </w:r>
            <w:r w:rsidRPr="00D463B7">
              <w:rPr>
                <w:sz w:val="24"/>
                <w:szCs w:val="24"/>
                <w:lang w:val="ru-RU"/>
              </w:rPr>
              <w:t>ся 2-11</w:t>
            </w:r>
          </w:p>
          <w:p w:rsidR="00E00454" w:rsidRPr="00D463B7" w:rsidRDefault="00E00454" w:rsidP="00D463B7">
            <w:pPr>
              <w:pStyle w:val="TableParagraph"/>
              <w:ind w:left="34"/>
              <w:jc w:val="both"/>
              <w:rPr>
                <w:sz w:val="24"/>
                <w:szCs w:val="24"/>
                <w:lang w:val="ru-RU"/>
              </w:rPr>
            </w:pPr>
            <w:r w:rsidRPr="00D463B7">
              <w:rPr>
                <w:sz w:val="24"/>
                <w:szCs w:val="24"/>
                <w:lang w:val="ru-RU"/>
              </w:rPr>
              <w:t>классов</w:t>
            </w:r>
          </w:p>
          <w:p w:rsidR="00E00454" w:rsidRPr="00D463B7" w:rsidRDefault="00E00454" w:rsidP="00D463B7">
            <w:pPr>
              <w:pStyle w:val="TableParagraph"/>
              <w:ind w:left="34"/>
              <w:jc w:val="both"/>
              <w:rPr>
                <w:sz w:val="24"/>
                <w:szCs w:val="24"/>
                <w:lang w:val="ru-RU"/>
              </w:rPr>
            </w:pPr>
            <w:r w:rsidRPr="00D463B7">
              <w:rPr>
                <w:sz w:val="24"/>
                <w:szCs w:val="24"/>
                <w:lang w:val="ru-RU"/>
              </w:rPr>
              <w:t>(по</w:t>
            </w:r>
            <w:r w:rsidRPr="00D463B7">
              <w:rPr>
                <w:spacing w:val="-1"/>
                <w:sz w:val="24"/>
                <w:szCs w:val="24"/>
                <w:lang w:val="ru-RU"/>
              </w:rPr>
              <w:t xml:space="preserve"> </w:t>
            </w:r>
            <w:r w:rsidRPr="00D463B7">
              <w:rPr>
                <w:sz w:val="24"/>
                <w:szCs w:val="24"/>
                <w:lang w:val="ru-RU"/>
              </w:rPr>
              <w:t>приказу)</w:t>
            </w:r>
          </w:p>
        </w:tc>
        <w:tc>
          <w:tcPr>
            <w:tcW w:w="1984" w:type="dxa"/>
            <w:gridSpan w:val="3"/>
          </w:tcPr>
          <w:p w:rsidR="00E00454" w:rsidRPr="00D463B7" w:rsidRDefault="00E00454" w:rsidP="00D463B7">
            <w:pPr>
              <w:pStyle w:val="TableParagraph"/>
              <w:ind w:left="41"/>
              <w:jc w:val="both"/>
              <w:rPr>
                <w:sz w:val="24"/>
                <w:szCs w:val="24"/>
                <w:lang w:val="ru-RU"/>
              </w:rPr>
            </w:pPr>
            <w:r w:rsidRPr="00D463B7">
              <w:rPr>
                <w:sz w:val="24"/>
                <w:szCs w:val="24"/>
                <w:lang w:val="ru-RU"/>
              </w:rPr>
              <w:t>Уровень</w:t>
            </w:r>
          </w:p>
          <w:p w:rsidR="00E00454" w:rsidRPr="00D463B7" w:rsidRDefault="00E00454" w:rsidP="00D463B7">
            <w:pPr>
              <w:pStyle w:val="TableParagraph"/>
              <w:ind w:left="41" w:right="303"/>
              <w:jc w:val="both"/>
              <w:rPr>
                <w:sz w:val="24"/>
                <w:szCs w:val="24"/>
              </w:rPr>
            </w:pPr>
            <w:r w:rsidRPr="00D463B7">
              <w:rPr>
                <w:sz w:val="24"/>
                <w:szCs w:val="24"/>
                <w:lang w:val="ru-RU"/>
              </w:rPr>
              <w:t>индивидуальных</w:t>
            </w:r>
            <w:r w:rsidRPr="00D463B7">
              <w:rPr>
                <w:spacing w:val="1"/>
                <w:sz w:val="24"/>
                <w:szCs w:val="24"/>
                <w:lang w:val="ru-RU"/>
              </w:rPr>
              <w:t xml:space="preserve"> </w:t>
            </w:r>
            <w:r w:rsidRPr="00D463B7">
              <w:rPr>
                <w:sz w:val="24"/>
                <w:szCs w:val="24"/>
                <w:lang w:val="ru-RU"/>
              </w:rPr>
              <w:t>остаточных знаний</w:t>
            </w:r>
            <w:r w:rsidRPr="00D463B7">
              <w:rPr>
                <w:spacing w:val="-52"/>
                <w:sz w:val="24"/>
                <w:szCs w:val="24"/>
                <w:lang w:val="ru-RU"/>
              </w:rPr>
              <w:t xml:space="preserve"> </w:t>
            </w:r>
            <w:r w:rsidRPr="00D463B7">
              <w:rPr>
                <w:sz w:val="24"/>
                <w:szCs w:val="24"/>
                <w:lang w:val="ru-RU"/>
              </w:rPr>
              <w:t>по русскому языку,</w:t>
            </w:r>
            <w:r w:rsidRPr="00D463B7">
              <w:rPr>
                <w:spacing w:val="-53"/>
                <w:sz w:val="24"/>
                <w:szCs w:val="24"/>
                <w:lang w:val="ru-RU"/>
              </w:rPr>
              <w:t xml:space="preserve"> </w:t>
            </w:r>
            <w:r w:rsidRPr="00D463B7">
              <w:rPr>
                <w:sz w:val="24"/>
                <w:szCs w:val="24"/>
                <w:lang w:val="ru-RU"/>
              </w:rPr>
              <w:t xml:space="preserve">математике. </w:t>
            </w:r>
            <w:r w:rsidRPr="00D463B7">
              <w:rPr>
                <w:sz w:val="24"/>
                <w:szCs w:val="24"/>
              </w:rPr>
              <w:t>Стартовые контрольные работы</w:t>
            </w:r>
          </w:p>
          <w:p w:rsidR="00E00454" w:rsidRPr="00D463B7" w:rsidRDefault="00E00454" w:rsidP="00D463B7">
            <w:pPr>
              <w:pStyle w:val="TableParagraph"/>
              <w:ind w:left="41"/>
              <w:jc w:val="both"/>
              <w:rPr>
                <w:sz w:val="24"/>
                <w:szCs w:val="24"/>
              </w:rPr>
            </w:pP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t>сентябрь</w:t>
            </w:r>
          </w:p>
        </w:tc>
        <w:tc>
          <w:tcPr>
            <w:tcW w:w="2416" w:type="dxa"/>
            <w:gridSpan w:val="2"/>
          </w:tcPr>
          <w:p w:rsidR="00E00454" w:rsidRPr="00D463B7" w:rsidRDefault="00E00454" w:rsidP="00D463B7">
            <w:pPr>
              <w:pStyle w:val="TableParagraph"/>
              <w:ind w:left="103"/>
              <w:jc w:val="both"/>
              <w:rPr>
                <w:sz w:val="24"/>
                <w:szCs w:val="24"/>
                <w:lang w:val="ru-RU"/>
              </w:rPr>
            </w:pPr>
            <w:r w:rsidRPr="00D463B7">
              <w:rPr>
                <w:sz w:val="24"/>
                <w:szCs w:val="24"/>
                <w:lang w:val="ru-RU"/>
              </w:rPr>
              <w:t>Входной</w:t>
            </w:r>
            <w:r w:rsidRPr="00D463B7">
              <w:rPr>
                <w:spacing w:val="-1"/>
                <w:sz w:val="24"/>
                <w:szCs w:val="24"/>
                <w:lang w:val="ru-RU"/>
              </w:rPr>
              <w:t xml:space="preserve"> </w:t>
            </w:r>
            <w:r w:rsidRPr="00D463B7">
              <w:rPr>
                <w:sz w:val="24"/>
                <w:szCs w:val="24"/>
                <w:lang w:val="ru-RU"/>
              </w:rPr>
              <w:t>мониторинг</w:t>
            </w:r>
            <w:r w:rsidRPr="00D463B7">
              <w:rPr>
                <w:spacing w:val="-1"/>
                <w:sz w:val="24"/>
                <w:szCs w:val="24"/>
                <w:lang w:val="ru-RU"/>
              </w:rPr>
              <w:t xml:space="preserve"> </w:t>
            </w:r>
            <w:r w:rsidRPr="00D463B7">
              <w:rPr>
                <w:sz w:val="24"/>
                <w:szCs w:val="24"/>
                <w:lang w:val="ru-RU"/>
              </w:rPr>
              <w:t>по</w:t>
            </w:r>
          </w:p>
          <w:p w:rsidR="00E00454" w:rsidRPr="00D463B7" w:rsidRDefault="00E00454" w:rsidP="00D463B7">
            <w:pPr>
              <w:pStyle w:val="TableParagraph"/>
              <w:ind w:left="103" w:right="265"/>
              <w:jc w:val="both"/>
              <w:rPr>
                <w:sz w:val="24"/>
                <w:szCs w:val="24"/>
              </w:rPr>
            </w:pPr>
            <w:r w:rsidRPr="00D463B7">
              <w:rPr>
                <w:sz w:val="24"/>
                <w:szCs w:val="24"/>
                <w:lang w:val="ru-RU"/>
              </w:rPr>
              <w:t>математике, русскому языку.</w:t>
            </w:r>
            <w:r w:rsidRPr="00D463B7">
              <w:rPr>
                <w:spacing w:val="-53"/>
                <w:sz w:val="24"/>
                <w:szCs w:val="24"/>
                <w:lang w:val="ru-RU"/>
              </w:rPr>
              <w:t xml:space="preserve"> </w:t>
            </w:r>
            <w:r w:rsidRPr="00D463B7">
              <w:rPr>
                <w:sz w:val="24"/>
                <w:szCs w:val="24"/>
              </w:rPr>
              <w:t>(внешняя</w:t>
            </w:r>
            <w:r w:rsidRPr="00D463B7">
              <w:rPr>
                <w:spacing w:val="-2"/>
                <w:sz w:val="24"/>
                <w:szCs w:val="24"/>
              </w:rPr>
              <w:t xml:space="preserve"> </w:t>
            </w:r>
            <w:r w:rsidRPr="00D463B7">
              <w:rPr>
                <w:sz w:val="24"/>
                <w:szCs w:val="24"/>
              </w:rPr>
              <w:t>оценка)</w:t>
            </w:r>
          </w:p>
        </w:tc>
        <w:tc>
          <w:tcPr>
            <w:tcW w:w="1889" w:type="dxa"/>
            <w:gridSpan w:val="2"/>
          </w:tcPr>
          <w:p w:rsidR="00E00454" w:rsidRPr="00D463B7" w:rsidRDefault="00E00454" w:rsidP="00D463B7">
            <w:pPr>
              <w:pStyle w:val="TableParagraph"/>
              <w:ind w:right="17"/>
              <w:jc w:val="both"/>
              <w:rPr>
                <w:sz w:val="24"/>
                <w:szCs w:val="24"/>
                <w:lang w:val="ru-RU"/>
              </w:rPr>
            </w:pPr>
            <w:r w:rsidRPr="00D463B7">
              <w:rPr>
                <w:spacing w:val="-1"/>
                <w:sz w:val="24"/>
                <w:szCs w:val="24"/>
                <w:lang w:val="ru-RU"/>
              </w:rPr>
              <w:t>Учителя-предметники,</w:t>
            </w:r>
            <w:r w:rsidRPr="00D463B7">
              <w:rPr>
                <w:spacing w:val="-52"/>
                <w:sz w:val="24"/>
                <w:szCs w:val="24"/>
                <w:lang w:val="ru-RU"/>
              </w:rPr>
              <w:t xml:space="preserve"> </w:t>
            </w:r>
            <w:r w:rsidRPr="00D463B7">
              <w:rPr>
                <w:sz w:val="24"/>
                <w:szCs w:val="24"/>
                <w:lang w:val="ru-RU"/>
              </w:rPr>
              <w:t>Зам. директора по</w:t>
            </w:r>
            <w:r w:rsidRPr="00D463B7">
              <w:rPr>
                <w:spacing w:val="1"/>
                <w:sz w:val="24"/>
                <w:szCs w:val="24"/>
                <w:lang w:val="ru-RU"/>
              </w:rPr>
              <w:t xml:space="preserve"> </w:t>
            </w:r>
            <w:r w:rsidRPr="00D463B7">
              <w:rPr>
                <w:sz w:val="24"/>
                <w:szCs w:val="24"/>
                <w:lang w:val="ru-RU"/>
              </w:rPr>
              <w:t>УВР.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справка</w:t>
            </w:r>
          </w:p>
        </w:tc>
        <w:tc>
          <w:tcPr>
            <w:tcW w:w="2115" w:type="dxa"/>
            <w:gridSpan w:val="2"/>
          </w:tcPr>
          <w:p w:rsidR="00E00454" w:rsidRPr="00D463B7" w:rsidRDefault="00E00454" w:rsidP="00D463B7">
            <w:pPr>
              <w:pStyle w:val="TableParagraph"/>
              <w:tabs>
                <w:tab w:val="left" w:pos="1440"/>
              </w:tabs>
              <w:ind w:left="22" w:right="111"/>
              <w:jc w:val="both"/>
              <w:rPr>
                <w:sz w:val="24"/>
                <w:szCs w:val="24"/>
              </w:rPr>
            </w:pPr>
            <w:r w:rsidRPr="00D463B7">
              <w:rPr>
                <w:sz w:val="24"/>
                <w:szCs w:val="24"/>
              </w:rPr>
              <w:t>Корректировка</w:t>
            </w:r>
            <w:r w:rsidRPr="00D463B7">
              <w:rPr>
                <w:spacing w:val="1"/>
                <w:sz w:val="24"/>
                <w:szCs w:val="24"/>
              </w:rPr>
              <w:t xml:space="preserve"> </w:t>
            </w:r>
            <w:r w:rsidRPr="00D463B7">
              <w:rPr>
                <w:sz w:val="24"/>
                <w:szCs w:val="24"/>
              </w:rPr>
              <w:t>рабочих программ</w:t>
            </w:r>
            <w:r w:rsidRPr="00D463B7">
              <w:rPr>
                <w:spacing w:val="-52"/>
                <w:sz w:val="24"/>
                <w:szCs w:val="24"/>
              </w:rPr>
              <w:t xml:space="preserve"> </w:t>
            </w:r>
            <w:r w:rsidRPr="00D463B7">
              <w:rPr>
                <w:sz w:val="24"/>
                <w:szCs w:val="24"/>
              </w:rPr>
              <w:t>учителя</w:t>
            </w:r>
          </w:p>
        </w:tc>
      </w:tr>
      <w:tr w:rsidR="00E00454" w:rsidRPr="00D463B7" w:rsidTr="00704940">
        <w:tc>
          <w:tcPr>
            <w:tcW w:w="2410" w:type="dxa"/>
            <w:gridSpan w:val="2"/>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lang w:val="ru-RU"/>
              </w:rPr>
            </w:pPr>
            <w:r w:rsidRPr="00D463B7">
              <w:rPr>
                <w:sz w:val="24"/>
                <w:szCs w:val="24"/>
                <w:lang w:val="ru-RU"/>
              </w:rPr>
              <w:t>Обучающие</w:t>
            </w:r>
            <w:r w:rsidRPr="00D463B7">
              <w:rPr>
                <w:spacing w:val="-52"/>
                <w:sz w:val="24"/>
                <w:szCs w:val="24"/>
                <w:lang w:val="ru-RU"/>
              </w:rPr>
              <w:t xml:space="preserve"> </w:t>
            </w:r>
            <w:r w:rsidRPr="00D463B7">
              <w:rPr>
                <w:sz w:val="24"/>
                <w:szCs w:val="24"/>
                <w:lang w:val="ru-RU"/>
              </w:rPr>
              <w:t>ся</w:t>
            </w:r>
            <w:r w:rsidRPr="00D463B7">
              <w:rPr>
                <w:spacing w:val="-1"/>
                <w:sz w:val="24"/>
                <w:szCs w:val="24"/>
                <w:lang w:val="ru-RU"/>
              </w:rPr>
              <w:t xml:space="preserve"> </w:t>
            </w:r>
            <w:r w:rsidRPr="00D463B7">
              <w:rPr>
                <w:sz w:val="24"/>
                <w:szCs w:val="24"/>
                <w:lang w:val="ru-RU"/>
              </w:rPr>
              <w:t>2-11</w:t>
            </w:r>
          </w:p>
          <w:p w:rsidR="00E00454" w:rsidRPr="00D463B7" w:rsidRDefault="00E00454" w:rsidP="00D463B7">
            <w:pPr>
              <w:pStyle w:val="TableParagraph"/>
              <w:ind w:left="34"/>
              <w:jc w:val="both"/>
              <w:rPr>
                <w:sz w:val="24"/>
                <w:szCs w:val="24"/>
                <w:lang w:val="ru-RU"/>
              </w:rPr>
            </w:pPr>
            <w:r w:rsidRPr="00D463B7">
              <w:rPr>
                <w:sz w:val="24"/>
                <w:szCs w:val="24"/>
                <w:lang w:val="ru-RU"/>
              </w:rPr>
              <w:t>Классов</w:t>
            </w:r>
          </w:p>
          <w:p w:rsidR="00E00454" w:rsidRPr="00D463B7" w:rsidRDefault="00E00454" w:rsidP="00D463B7">
            <w:pPr>
              <w:pStyle w:val="TableParagraph"/>
              <w:ind w:left="34"/>
              <w:jc w:val="both"/>
              <w:rPr>
                <w:sz w:val="24"/>
                <w:szCs w:val="24"/>
                <w:lang w:val="ru-RU"/>
              </w:rPr>
            </w:pPr>
            <w:r w:rsidRPr="00D463B7">
              <w:rPr>
                <w:sz w:val="24"/>
                <w:szCs w:val="24"/>
                <w:lang w:val="ru-RU"/>
              </w:rPr>
              <w:t>( по приказу)</w:t>
            </w:r>
          </w:p>
        </w:tc>
        <w:tc>
          <w:tcPr>
            <w:tcW w:w="1984" w:type="dxa"/>
            <w:gridSpan w:val="3"/>
          </w:tcPr>
          <w:p w:rsidR="00E00454" w:rsidRPr="00D463B7" w:rsidRDefault="00E00454" w:rsidP="00D463B7">
            <w:pPr>
              <w:pStyle w:val="TableParagraph"/>
              <w:tabs>
                <w:tab w:val="left" w:pos="1451"/>
              </w:tabs>
              <w:ind w:left="41" w:right="34"/>
              <w:jc w:val="both"/>
              <w:rPr>
                <w:sz w:val="24"/>
                <w:szCs w:val="24"/>
                <w:lang w:val="ru-RU"/>
              </w:rPr>
            </w:pPr>
            <w:r w:rsidRPr="00D463B7">
              <w:rPr>
                <w:sz w:val="24"/>
                <w:szCs w:val="24"/>
                <w:lang w:val="ru-RU"/>
              </w:rPr>
              <w:t>Уровень освоение</w:t>
            </w:r>
            <w:r w:rsidRPr="00D463B7">
              <w:rPr>
                <w:spacing w:val="-52"/>
                <w:sz w:val="24"/>
                <w:szCs w:val="24"/>
                <w:lang w:val="ru-RU"/>
              </w:rPr>
              <w:t xml:space="preserve"> </w:t>
            </w:r>
            <w:r w:rsidRPr="00D463B7">
              <w:rPr>
                <w:sz w:val="24"/>
                <w:szCs w:val="24"/>
                <w:lang w:val="ru-RU"/>
              </w:rPr>
              <w:t>образовательной</w:t>
            </w:r>
            <w:r w:rsidRPr="00D463B7">
              <w:rPr>
                <w:spacing w:val="1"/>
                <w:sz w:val="24"/>
                <w:szCs w:val="24"/>
                <w:lang w:val="ru-RU"/>
              </w:rPr>
              <w:t xml:space="preserve"> </w:t>
            </w:r>
            <w:r w:rsidRPr="00D463B7">
              <w:rPr>
                <w:sz w:val="24"/>
                <w:szCs w:val="24"/>
                <w:lang w:val="ru-RU"/>
              </w:rPr>
              <w:t>программы</w:t>
            </w:r>
            <w:r w:rsidRPr="00D463B7">
              <w:rPr>
                <w:spacing w:val="-2"/>
                <w:sz w:val="24"/>
                <w:szCs w:val="24"/>
                <w:lang w:val="ru-RU"/>
              </w:rPr>
              <w:t xml:space="preserve"> </w:t>
            </w:r>
            <w:r w:rsidRPr="00D463B7">
              <w:rPr>
                <w:sz w:val="24"/>
                <w:szCs w:val="24"/>
                <w:lang w:val="ru-RU"/>
              </w:rPr>
              <w:t>по</w:t>
            </w:r>
          </w:p>
          <w:p w:rsidR="00E00454" w:rsidRPr="00D463B7" w:rsidRDefault="00E00454" w:rsidP="00D463B7">
            <w:pPr>
              <w:pStyle w:val="TableParagraph"/>
              <w:tabs>
                <w:tab w:val="left" w:pos="1451"/>
              </w:tabs>
              <w:ind w:left="41" w:right="34"/>
              <w:jc w:val="both"/>
              <w:rPr>
                <w:sz w:val="24"/>
                <w:szCs w:val="24"/>
                <w:lang w:val="ru-RU"/>
              </w:rPr>
            </w:pPr>
            <w:r w:rsidRPr="00D463B7">
              <w:rPr>
                <w:sz w:val="24"/>
                <w:szCs w:val="24"/>
                <w:lang w:val="ru-RU"/>
              </w:rPr>
              <w:t>Предметам</w:t>
            </w:r>
          </w:p>
          <w:p w:rsidR="00E00454" w:rsidRPr="00D463B7" w:rsidRDefault="00E00454" w:rsidP="00D463B7">
            <w:pPr>
              <w:pStyle w:val="TableParagraph"/>
              <w:tabs>
                <w:tab w:val="left" w:pos="1451"/>
              </w:tabs>
              <w:ind w:left="41" w:right="34"/>
              <w:jc w:val="both"/>
              <w:rPr>
                <w:sz w:val="24"/>
                <w:szCs w:val="24"/>
              </w:rPr>
            </w:pPr>
            <w:r w:rsidRPr="00D463B7">
              <w:rPr>
                <w:sz w:val="24"/>
                <w:szCs w:val="24"/>
              </w:rPr>
              <w:t>( по отдельному графику)</w:t>
            </w:r>
          </w:p>
        </w:tc>
        <w:tc>
          <w:tcPr>
            <w:tcW w:w="1490" w:type="dxa"/>
            <w:gridSpan w:val="3"/>
          </w:tcPr>
          <w:p w:rsidR="00E00454" w:rsidRPr="00D463B7" w:rsidRDefault="00E00454" w:rsidP="00D463B7">
            <w:pPr>
              <w:pStyle w:val="TableParagraph"/>
              <w:ind w:left="34" w:right="403" w:firstLine="75"/>
              <w:jc w:val="both"/>
              <w:rPr>
                <w:sz w:val="24"/>
                <w:szCs w:val="24"/>
              </w:rPr>
            </w:pPr>
            <w:r w:rsidRPr="00D463B7">
              <w:rPr>
                <w:sz w:val="24"/>
                <w:szCs w:val="24"/>
              </w:rPr>
              <w:t>Конец</w:t>
            </w:r>
            <w:r w:rsidRPr="00D463B7">
              <w:rPr>
                <w:spacing w:val="-52"/>
                <w:sz w:val="24"/>
                <w:szCs w:val="24"/>
              </w:rPr>
              <w:t xml:space="preserve"> </w:t>
            </w:r>
            <w:r w:rsidRPr="00D463B7">
              <w:rPr>
                <w:sz w:val="24"/>
                <w:szCs w:val="24"/>
              </w:rPr>
              <w:t>1,2,3</w:t>
            </w:r>
          </w:p>
          <w:p w:rsidR="00E00454" w:rsidRPr="00D463B7" w:rsidRDefault="00E00454" w:rsidP="00D463B7">
            <w:pPr>
              <w:pStyle w:val="TableParagraph"/>
              <w:ind w:left="34" w:firstLine="75"/>
              <w:jc w:val="both"/>
              <w:rPr>
                <w:sz w:val="24"/>
                <w:szCs w:val="24"/>
              </w:rPr>
            </w:pPr>
            <w:r w:rsidRPr="00D463B7">
              <w:rPr>
                <w:sz w:val="24"/>
                <w:szCs w:val="24"/>
              </w:rPr>
              <w:t>четверти</w:t>
            </w:r>
          </w:p>
        </w:tc>
        <w:tc>
          <w:tcPr>
            <w:tcW w:w="2416" w:type="dxa"/>
            <w:gridSpan w:val="2"/>
          </w:tcPr>
          <w:p w:rsidR="00E00454" w:rsidRPr="00D463B7" w:rsidRDefault="00E00454" w:rsidP="00D463B7">
            <w:pPr>
              <w:pStyle w:val="TableParagraph"/>
              <w:tabs>
                <w:tab w:val="left" w:pos="2087"/>
              </w:tabs>
              <w:ind w:left="103"/>
              <w:jc w:val="both"/>
              <w:rPr>
                <w:sz w:val="24"/>
                <w:szCs w:val="24"/>
                <w:lang w:val="ru-RU"/>
              </w:rPr>
            </w:pPr>
            <w:r w:rsidRPr="00D463B7">
              <w:rPr>
                <w:sz w:val="24"/>
                <w:szCs w:val="24"/>
                <w:lang w:val="ru-RU"/>
              </w:rPr>
              <w:t>Накопительная отметка по</w:t>
            </w:r>
            <w:r w:rsidRPr="00D463B7">
              <w:rPr>
                <w:spacing w:val="-53"/>
                <w:sz w:val="24"/>
                <w:szCs w:val="24"/>
                <w:lang w:val="ru-RU"/>
              </w:rPr>
              <w:t xml:space="preserve">  </w:t>
            </w:r>
            <w:r w:rsidRPr="00D463B7">
              <w:rPr>
                <w:sz w:val="24"/>
                <w:szCs w:val="24"/>
                <w:lang w:val="ru-RU"/>
              </w:rPr>
              <w:t>всем предметам Учебного</w:t>
            </w:r>
            <w:r w:rsidRPr="00D463B7">
              <w:rPr>
                <w:spacing w:val="-52"/>
                <w:sz w:val="24"/>
                <w:szCs w:val="24"/>
                <w:lang w:val="ru-RU"/>
              </w:rPr>
              <w:t xml:space="preserve"> </w:t>
            </w:r>
            <w:r w:rsidRPr="00D463B7">
              <w:rPr>
                <w:sz w:val="24"/>
                <w:szCs w:val="24"/>
                <w:lang w:val="ru-RU"/>
              </w:rPr>
              <w:t>плана.</w:t>
            </w:r>
          </w:p>
        </w:tc>
        <w:tc>
          <w:tcPr>
            <w:tcW w:w="1889" w:type="dxa"/>
            <w:gridSpan w:val="2"/>
          </w:tcPr>
          <w:p w:rsidR="00E00454" w:rsidRPr="00D463B7" w:rsidRDefault="00E00454" w:rsidP="00D463B7">
            <w:pPr>
              <w:pStyle w:val="TableParagraph"/>
              <w:ind w:right="17"/>
              <w:jc w:val="both"/>
              <w:rPr>
                <w:sz w:val="24"/>
                <w:szCs w:val="24"/>
                <w:lang w:val="ru-RU"/>
              </w:rPr>
            </w:pPr>
            <w:r w:rsidRPr="00D463B7">
              <w:rPr>
                <w:spacing w:val="-1"/>
                <w:sz w:val="24"/>
                <w:szCs w:val="24"/>
                <w:lang w:val="ru-RU"/>
              </w:rPr>
              <w:t>Учителя-предметники,</w:t>
            </w:r>
            <w:r w:rsidRPr="00D463B7">
              <w:rPr>
                <w:spacing w:val="-52"/>
                <w:sz w:val="24"/>
                <w:szCs w:val="24"/>
                <w:lang w:val="ru-RU"/>
              </w:rPr>
              <w:t xml:space="preserve"> </w:t>
            </w:r>
            <w:r w:rsidRPr="00D463B7">
              <w:rPr>
                <w:sz w:val="24"/>
                <w:szCs w:val="24"/>
                <w:lang w:val="ru-RU"/>
              </w:rPr>
              <w:t>Зам. директора по</w:t>
            </w:r>
            <w:r w:rsidRPr="00D463B7">
              <w:rPr>
                <w:spacing w:val="1"/>
                <w:sz w:val="24"/>
                <w:szCs w:val="24"/>
                <w:lang w:val="ru-RU"/>
              </w:rPr>
              <w:t xml:space="preserve"> </w:t>
            </w:r>
            <w:r w:rsidRPr="00D463B7">
              <w:rPr>
                <w:sz w:val="24"/>
                <w:szCs w:val="24"/>
                <w:lang w:val="ru-RU"/>
              </w:rPr>
              <w:t>УВР.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Совещание при</w:t>
            </w:r>
            <w:r w:rsidRPr="00D463B7">
              <w:rPr>
                <w:spacing w:val="-52"/>
                <w:sz w:val="24"/>
                <w:szCs w:val="24"/>
              </w:rPr>
              <w:t xml:space="preserve"> </w:t>
            </w:r>
            <w:r w:rsidRPr="00D463B7">
              <w:rPr>
                <w:sz w:val="24"/>
                <w:szCs w:val="24"/>
              </w:rPr>
              <w:t>директоре</w:t>
            </w:r>
          </w:p>
        </w:tc>
        <w:tc>
          <w:tcPr>
            <w:tcW w:w="2115" w:type="dxa"/>
            <w:gridSpan w:val="2"/>
            <w:vMerge w:val="restart"/>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Повышение</w:t>
            </w:r>
            <w:r w:rsidRPr="00D463B7">
              <w:rPr>
                <w:spacing w:val="1"/>
                <w:sz w:val="24"/>
                <w:szCs w:val="24"/>
                <w:lang w:val="ru-RU"/>
              </w:rPr>
              <w:t xml:space="preserve"> </w:t>
            </w:r>
            <w:r w:rsidRPr="00D463B7">
              <w:rPr>
                <w:sz w:val="24"/>
                <w:szCs w:val="24"/>
                <w:lang w:val="ru-RU"/>
              </w:rPr>
              <w:t xml:space="preserve">профессиональной </w:t>
            </w:r>
            <w:r w:rsidRPr="00D463B7">
              <w:rPr>
                <w:spacing w:val="-52"/>
                <w:sz w:val="24"/>
                <w:szCs w:val="24"/>
                <w:lang w:val="ru-RU"/>
              </w:rPr>
              <w:t xml:space="preserve"> </w:t>
            </w:r>
            <w:r w:rsidRPr="00D463B7">
              <w:rPr>
                <w:sz w:val="24"/>
                <w:szCs w:val="24"/>
                <w:lang w:val="ru-RU"/>
              </w:rPr>
              <w:t>компетенции</w:t>
            </w:r>
            <w:r w:rsidRPr="00D463B7">
              <w:rPr>
                <w:spacing w:val="1"/>
                <w:sz w:val="24"/>
                <w:szCs w:val="24"/>
                <w:lang w:val="ru-RU"/>
              </w:rPr>
              <w:t xml:space="preserve"> </w:t>
            </w:r>
            <w:r w:rsidRPr="00D463B7">
              <w:rPr>
                <w:sz w:val="24"/>
                <w:szCs w:val="24"/>
                <w:lang w:val="ru-RU"/>
              </w:rPr>
              <w:t>педагогов через самообразование, семинары.</w:t>
            </w:r>
          </w:p>
        </w:tc>
      </w:tr>
      <w:tr w:rsidR="00E00454" w:rsidRPr="00D463B7" w:rsidTr="00704940">
        <w:tc>
          <w:tcPr>
            <w:tcW w:w="2410" w:type="dxa"/>
            <w:gridSpan w:val="2"/>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tabs>
                <w:tab w:val="left" w:pos="1593"/>
              </w:tabs>
              <w:ind w:left="34" w:right="139"/>
              <w:jc w:val="both"/>
              <w:rPr>
                <w:sz w:val="24"/>
                <w:szCs w:val="24"/>
                <w:lang w:val="ru-RU"/>
              </w:rPr>
            </w:pPr>
            <w:r w:rsidRPr="00D463B7">
              <w:rPr>
                <w:sz w:val="24"/>
                <w:szCs w:val="24"/>
                <w:lang w:val="ru-RU"/>
              </w:rPr>
              <w:t>Обучающие</w:t>
            </w:r>
            <w:r w:rsidRPr="00D463B7">
              <w:rPr>
                <w:spacing w:val="-52"/>
                <w:sz w:val="24"/>
                <w:szCs w:val="24"/>
                <w:lang w:val="ru-RU"/>
              </w:rPr>
              <w:t xml:space="preserve"> </w:t>
            </w:r>
            <w:r w:rsidRPr="00D463B7">
              <w:rPr>
                <w:sz w:val="24"/>
                <w:szCs w:val="24"/>
                <w:lang w:val="ru-RU"/>
              </w:rPr>
              <w:t>ся</w:t>
            </w:r>
            <w:r w:rsidRPr="00D463B7">
              <w:rPr>
                <w:spacing w:val="-1"/>
                <w:sz w:val="24"/>
                <w:szCs w:val="24"/>
                <w:lang w:val="ru-RU"/>
              </w:rPr>
              <w:t xml:space="preserve"> </w:t>
            </w:r>
            <w:r w:rsidRPr="00D463B7">
              <w:rPr>
                <w:sz w:val="24"/>
                <w:szCs w:val="24"/>
                <w:lang w:val="ru-RU"/>
              </w:rPr>
              <w:t>2-5</w:t>
            </w:r>
          </w:p>
          <w:p w:rsidR="00E00454" w:rsidRPr="00D463B7" w:rsidRDefault="00E00454" w:rsidP="00D463B7">
            <w:pPr>
              <w:pStyle w:val="TableParagraph"/>
              <w:tabs>
                <w:tab w:val="left" w:pos="1593"/>
              </w:tabs>
              <w:ind w:left="34"/>
              <w:jc w:val="both"/>
              <w:rPr>
                <w:sz w:val="24"/>
                <w:szCs w:val="24"/>
                <w:lang w:val="ru-RU"/>
              </w:rPr>
            </w:pPr>
            <w:r w:rsidRPr="00D463B7">
              <w:rPr>
                <w:sz w:val="24"/>
                <w:szCs w:val="24"/>
                <w:lang w:val="ru-RU"/>
              </w:rPr>
              <w:t>Класса</w:t>
            </w:r>
          </w:p>
          <w:p w:rsidR="00E00454" w:rsidRPr="00D463B7" w:rsidRDefault="00E00454" w:rsidP="00D463B7">
            <w:pPr>
              <w:pStyle w:val="TableParagraph"/>
              <w:tabs>
                <w:tab w:val="left" w:pos="1593"/>
              </w:tabs>
              <w:ind w:left="34"/>
              <w:jc w:val="both"/>
              <w:rPr>
                <w:sz w:val="24"/>
                <w:szCs w:val="24"/>
                <w:lang w:val="ru-RU"/>
              </w:rPr>
            </w:pPr>
            <w:r w:rsidRPr="00D463B7">
              <w:rPr>
                <w:sz w:val="24"/>
                <w:szCs w:val="24"/>
                <w:lang w:val="ru-RU"/>
              </w:rPr>
              <w:t>(по</w:t>
            </w:r>
            <w:r w:rsidRPr="00D463B7">
              <w:rPr>
                <w:spacing w:val="-1"/>
                <w:sz w:val="24"/>
                <w:szCs w:val="24"/>
                <w:lang w:val="ru-RU"/>
              </w:rPr>
              <w:t xml:space="preserve"> </w:t>
            </w:r>
            <w:r w:rsidRPr="00D463B7">
              <w:rPr>
                <w:sz w:val="24"/>
                <w:szCs w:val="24"/>
                <w:lang w:val="ru-RU"/>
              </w:rPr>
              <w:t>приказу)</w:t>
            </w:r>
          </w:p>
        </w:tc>
        <w:tc>
          <w:tcPr>
            <w:tcW w:w="1984" w:type="dxa"/>
            <w:gridSpan w:val="3"/>
          </w:tcPr>
          <w:p w:rsidR="00E00454" w:rsidRPr="00D463B7" w:rsidRDefault="00E00454" w:rsidP="00D463B7">
            <w:pPr>
              <w:pStyle w:val="TableParagraph"/>
              <w:ind w:left="41"/>
              <w:jc w:val="both"/>
              <w:rPr>
                <w:sz w:val="24"/>
                <w:szCs w:val="24"/>
              </w:rPr>
            </w:pPr>
            <w:r w:rsidRPr="00D463B7">
              <w:rPr>
                <w:sz w:val="24"/>
                <w:szCs w:val="24"/>
              </w:rPr>
              <w:t>Техника</w:t>
            </w:r>
            <w:r w:rsidRPr="00D463B7">
              <w:rPr>
                <w:spacing w:val="-3"/>
                <w:sz w:val="24"/>
                <w:szCs w:val="24"/>
              </w:rPr>
              <w:t xml:space="preserve"> </w:t>
            </w:r>
            <w:r w:rsidRPr="00D463B7">
              <w:rPr>
                <w:sz w:val="24"/>
                <w:szCs w:val="24"/>
              </w:rPr>
              <w:t>чтения</w:t>
            </w: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t>сентябрь</w:t>
            </w:r>
          </w:p>
        </w:tc>
        <w:tc>
          <w:tcPr>
            <w:tcW w:w="2416" w:type="dxa"/>
            <w:gridSpan w:val="2"/>
          </w:tcPr>
          <w:p w:rsidR="00E00454" w:rsidRPr="00D463B7" w:rsidRDefault="00E00454" w:rsidP="00D463B7">
            <w:pPr>
              <w:pStyle w:val="TableParagraph"/>
              <w:ind w:left="103"/>
              <w:jc w:val="both"/>
              <w:rPr>
                <w:sz w:val="24"/>
                <w:szCs w:val="24"/>
              </w:rPr>
            </w:pPr>
            <w:r w:rsidRPr="00D463B7">
              <w:rPr>
                <w:sz w:val="24"/>
                <w:szCs w:val="24"/>
              </w:rPr>
              <w:t>Проверка</w:t>
            </w:r>
            <w:r w:rsidRPr="00D463B7">
              <w:rPr>
                <w:spacing w:val="-2"/>
                <w:sz w:val="24"/>
                <w:szCs w:val="24"/>
              </w:rPr>
              <w:t xml:space="preserve"> </w:t>
            </w:r>
            <w:r w:rsidRPr="00D463B7">
              <w:rPr>
                <w:sz w:val="24"/>
                <w:szCs w:val="24"/>
              </w:rPr>
              <w:t>техники</w:t>
            </w:r>
            <w:r w:rsidRPr="00D463B7">
              <w:rPr>
                <w:spacing w:val="-1"/>
                <w:sz w:val="24"/>
                <w:szCs w:val="24"/>
              </w:rPr>
              <w:t xml:space="preserve"> </w:t>
            </w:r>
            <w:r w:rsidRPr="00D463B7">
              <w:rPr>
                <w:sz w:val="24"/>
                <w:szCs w:val="24"/>
              </w:rPr>
              <w:t>чтения</w:t>
            </w:r>
          </w:p>
        </w:tc>
        <w:tc>
          <w:tcPr>
            <w:tcW w:w="1889" w:type="dxa"/>
            <w:gridSpan w:val="2"/>
          </w:tcPr>
          <w:p w:rsidR="00E00454" w:rsidRPr="00D463B7" w:rsidRDefault="00E00454" w:rsidP="00D463B7">
            <w:pPr>
              <w:pStyle w:val="TableParagraph"/>
              <w:ind w:right="17"/>
              <w:jc w:val="both"/>
              <w:rPr>
                <w:sz w:val="24"/>
                <w:szCs w:val="24"/>
                <w:lang w:val="ru-RU"/>
              </w:rPr>
            </w:pPr>
            <w:r w:rsidRPr="00D463B7">
              <w:rPr>
                <w:spacing w:val="-1"/>
                <w:sz w:val="24"/>
                <w:szCs w:val="24"/>
                <w:lang w:val="ru-RU"/>
              </w:rPr>
              <w:t>Учителя-предметники,</w:t>
            </w:r>
            <w:r w:rsidRPr="00D463B7">
              <w:rPr>
                <w:spacing w:val="-52"/>
                <w:sz w:val="24"/>
                <w:szCs w:val="24"/>
                <w:lang w:val="ru-RU"/>
              </w:rPr>
              <w:t xml:space="preserve"> </w:t>
            </w:r>
            <w:r w:rsidRPr="00D463B7">
              <w:rPr>
                <w:sz w:val="24"/>
                <w:szCs w:val="24"/>
                <w:lang w:val="ru-RU"/>
              </w:rPr>
              <w:t>Зам. директора по</w:t>
            </w:r>
            <w:r w:rsidRPr="00D463B7">
              <w:rPr>
                <w:spacing w:val="1"/>
                <w:sz w:val="24"/>
                <w:szCs w:val="24"/>
                <w:lang w:val="ru-RU"/>
              </w:rPr>
              <w:t xml:space="preserve"> </w:t>
            </w:r>
            <w:r w:rsidRPr="00D463B7">
              <w:rPr>
                <w:sz w:val="24"/>
                <w:szCs w:val="24"/>
                <w:lang w:val="ru-RU"/>
              </w:rPr>
              <w:t>УВР.</w:t>
            </w:r>
          </w:p>
        </w:tc>
        <w:tc>
          <w:tcPr>
            <w:tcW w:w="1729" w:type="dxa"/>
            <w:gridSpan w:val="2"/>
          </w:tcPr>
          <w:p w:rsidR="00E00454" w:rsidRPr="00D463B7" w:rsidRDefault="00E00454" w:rsidP="00D463B7">
            <w:pPr>
              <w:pStyle w:val="TableParagraph"/>
              <w:ind w:left="50" w:right="45"/>
              <w:jc w:val="both"/>
              <w:rPr>
                <w:sz w:val="24"/>
                <w:szCs w:val="24"/>
                <w:lang w:val="ru-RU"/>
              </w:rPr>
            </w:pPr>
            <w:r w:rsidRPr="00D463B7">
              <w:rPr>
                <w:sz w:val="24"/>
                <w:szCs w:val="24"/>
                <w:lang w:val="ru-RU"/>
              </w:rPr>
              <w:t>Совещание при зам.</w:t>
            </w:r>
            <w:r w:rsidRPr="00D463B7">
              <w:rPr>
                <w:spacing w:val="-52"/>
                <w:sz w:val="24"/>
                <w:szCs w:val="24"/>
                <w:lang w:val="ru-RU"/>
              </w:rPr>
              <w:t xml:space="preserve"> </w:t>
            </w:r>
            <w:r w:rsidRPr="00D463B7">
              <w:rPr>
                <w:sz w:val="24"/>
                <w:szCs w:val="24"/>
                <w:lang w:val="ru-RU"/>
              </w:rPr>
              <w:t>директоре</w:t>
            </w:r>
            <w:r w:rsidRPr="00D463B7">
              <w:rPr>
                <w:spacing w:val="-1"/>
                <w:sz w:val="24"/>
                <w:szCs w:val="24"/>
                <w:lang w:val="ru-RU"/>
              </w:rPr>
              <w:t xml:space="preserve"> </w:t>
            </w:r>
            <w:r w:rsidRPr="00D463B7">
              <w:rPr>
                <w:sz w:val="24"/>
                <w:szCs w:val="24"/>
                <w:lang w:val="ru-RU"/>
              </w:rPr>
              <w:t>по УВР</w:t>
            </w:r>
          </w:p>
        </w:tc>
        <w:tc>
          <w:tcPr>
            <w:tcW w:w="2115" w:type="dxa"/>
            <w:gridSpan w:val="2"/>
            <w:vMerge/>
          </w:tcPr>
          <w:p w:rsidR="00E00454" w:rsidRPr="00D463B7" w:rsidRDefault="00E00454" w:rsidP="00D463B7">
            <w:pPr>
              <w:tabs>
                <w:tab w:val="left" w:pos="1440"/>
              </w:tabs>
              <w:ind w:left="22" w:right="111"/>
              <w:jc w:val="both"/>
              <w:rPr>
                <w:rFonts w:ascii="Times New Roman" w:hAnsi="Times New Roman" w:cs="Times New Roman"/>
                <w:sz w:val="24"/>
                <w:szCs w:val="24"/>
              </w:rPr>
            </w:pPr>
          </w:p>
        </w:tc>
      </w:tr>
      <w:tr w:rsidR="00E00454" w:rsidRPr="00D463B7" w:rsidTr="00704940">
        <w:tc>
          <w:tcPr>
            <w:tcW w:w="2410" w:type="dxa"/>
            <w:gridSpan w:val="2"/>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34"/>
              <w:jc w:val="both"/>
              <w:rPr>
                <w:sz w:val="24"/>
                <w:szCs w:val="24"/>
                <w:lang w:val="ru-RU"/>
              </w:rPr>
            </w:pPr>
            <w:r w:rsidRPr="00D463B7">
              <w:rPr>
                <w:sz w:val="24"/>
                <w:szCs w:val="24"/>
                <w:lang w:val="ru-RU"/>
              </w:rPr>
              <w:t>Обучающие</w:t>
            </w:r>
            <w:r w:rsidRPr="00D463B7">
              <w:rPr>
                <w:spacing w:val="-52"/>
                <w:sz w:val="24"/>
                <w:szCs w:val="24"/>
                <w:lang w:val="ru-RU"/>
              </w:rPr>
              <w:t xml:space="preserve"> </w:t>
            </w:r>
            <w:r w:rsidRPr="00D463B7">
              <w:rPr>
                <w:sz w:val="24"/>
                <w:szCs w:val="24"/>
                <w:lang w:val="ru-RU"/>
              </w:rPr>
              <w:t>ся</w:t>
            </w:r>
            <w:r w:rsidRPr="00D463B7">
              <w:rPr>
                <w:spacing w:val="-7"/>
                <w:sz w:val="24"/>
                <w:szCs w:val="24"/>
                <w:lang w:val="ru-RU"/>
              </w:rPr>
              <w:t xml:space="preserve"> </w:t>
            </w:r>
            <w:r w:rsidRPr="00D463B7">
              <w:rPr>
                <w:sz w:val="24"/>
                <w:szCs w:val="24"/>
                <w:lang w:val="ru-RU"/>
              </w:rPr>
              <w:t>1</w:t>
            </w:r>
            <w:r w:rsidRPr="00D463B7">
              <w:rPr>
                <w:spacing w:val="-6"/>
                <w:sz w:val="24"/>
                <w:szCs w:val="24"/>
                <w:lang w:val="ru-RU"/>
              </w:rPr>
              <w:t xml:space="preserve"> </w:t>
            </w:r>
            <w:r w:rsidRPr="00D463B7">
              <w:rPr>
                <w:sz w:val="24"/>
                <w:szCs w:val="24"/>
                <w:lang w:val="ru-RU"/>
              </w:rPr>
              <w:t>классов</w:t>
            </w:r>
          </w:p>
          <w:p w:rsidR="00E00454" w:rsidRPr="00D463B7" w:rsidRDefault="00E00454" w:rsidP="00D463B7">
            <w:pPr>
              <w:pStyle w:val="TableParagraph"/>
              <w:ind w:left="34" w:right="34"/>
              <w:jc w:val="both"/>
              <w:rPr>
                <w:sz w:val="24"/>
                <w:szCs w:val="24"/>
                <w:lang w:val="ru-RU"/>
              </w:rPr>
            </w:pPr>
            <w:r w:rsidRPr="00D463B7">
              <w:rPr>
                <w:sz w:val="24"/>
                <w:szCs w:val="24"/>
                <w:lang w:val="ru-RU"/>
              </w:rPr>
              <w:t>(по</w:t>
            </w:r>
            <w:r w:rsidRPr="00D463B7">
              <w:rPr>
                <w:spacing w:val="-1"/>
                <w:sz w:val="24"/>
                <w:szCs w:val="24"/>
                <w:lang w:val="ru-RU"/>
              </w:rPr>
              <w:t xml:space="preserve"> </w:t>
            </w:r>
            <w:r w:rsidRPr="00D463B7">
              <w:rPr>
                <w:sz w:val="24"/>
                <w:szCs w:val="24"/>
                <w:lang w:val="ru-RU"/>
              </w:rPr>
              <w:t>приказу)</w:t>
            </w:r>
          </w:p>
        </w:tc>
        <w:tc>
          <w:tcPr>
            <w:tcW w:w="1984" w:type="dxa"/>
            <w:gridSpan w:val="3"/>
          </w:tcPr>
          <w:p w:rsidR="00E00454" w:rsidRPr="00D463B7" w:rsidRDefault="00E00454" w:rsidP="00D463B7">
            <w:pPr>
              <w:pStyle w:val="TableParagraph"/>
              <w:ind w:left="41" w:right="34"/>
              <w:jc w:val="both"/>
              <w:rPr>
                <w:sz w:val="24"/>
                <w:szCs w:val="24"/>
              </w:rPr>
            </w:pPr>
            <w:r w:rsidRPr="00D463B7">
              <w:rPr>
                <w:sz w:val="24"/>
                <w:szCs w:val="24"/>
              </w:rPr>
              <w:t>Формирования</w:t>
            </w:r>
            <w:r w:rsidRPr="00D463B7">
              <w:rPr>
                <w:spacing w:val="-57"/>
                <w:sz w:val="24"/>
                <w:szCs w:val="24"/>
              </w:rPr>
              <w:t xml:space="preserve">  </w:t>
            </w:r>
            <w:r w:rsidRPr="00D463B7">
              <w:rPr>
                <w:sz w:val="24"/>
                <w:szCs w:val="24"/>
              </w:rPr>
              <w:t>техники</w:t>
            </w:r>
          </w:p>
          <w:p w:rsidR="00E00454" w:rsidRPr="00D463B7" w:rsidRDefault="00E00454" w:rsidP="00D463B7">
            <w:pPr>
              <w:pStyle w:val="TableParagraph"/>
              <w:ind w:left="41" w:right="34"/>
              <w:jc w:val="both"/>
              <w:rPr>
                <w:sz w:val="24"/>
                <w:szCs w:val="24"/>
              </w:rPr>
            </w:pPr>
            <w:r w:rsidRPr="00D463B7">
              <w:rPr>
                <w:sz w:val="24"/>
                <w:szCs w:val="24"/>
              </w:rPr>
              <w:t xml:space="preserve">Каллиграфического </w:t>
            </w:r>
            <w:r w:rsidRPr="00D463B7">
              <w:rPr>
                <w:spacing w:val="-57"/>
                <w:sz w:val="24"/>
                <w:szCs w:val="24"/>
              </w:rPr>
              <w:t xml:space="preserve"> </w:t>
            </w:r>
            <w:r w:rsidRPr="00D463B7">
              <w:rPr>
                <w:sz w:val="24"/>
                <w:szCs w:val="24"/>
              </w:rPr>
              <w:t>письма</w:t>
            </w: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t>декабрь</w:t>
            </w:r>
          </w:p>
        </w:tc>
        <w:tc>
          <w:tcPr>
            <w:tcW w:w="2416" w:type="dxa"/>
            <w:gridSpan w:val="2"/>
          </w:tcPr>
          <w:p w:rsidR="00E00454" w:rsidRPr="00D463B7" w:rsidRDefault="00E00454" w:rsidP="00D463B7">
            <w:pPr>
              <w:pStyle w:val="TableParagraph"/>
              <w:ind w:left="103"/>
              <w:jc w:val="both"/>
              <w:rPr>
                <w:sz w:val="24"/>
                <w:szCs w:val="24"/>
                <w:lang w:val="ru-RU"/>
              </w:rPr>
            </w:pPr>
            <w:r w:rsidRPr="00D463B7">
              <w:rPr>
                <w:sz w:val="24"/>
                <w:szCs w:val="24"/>
                <w:lang w:val="ru-RU"/>
              </w:rPr>
              <w:t>ФГОС:</w:t>
            </w:r>
            <w:r w:rsidRPr="00D463B7">
              <w:rPr>
                <w:spacing w:val="-2"/>
                <w:sz w:val="24"/>
                <w:szCs w:val="24"/>
                <w:lang w:val="ru-RU"/>
              </w:rPr>
              <w:t xml:space="preserve"> </w:t>
            </w:r>
            <w:r w:rsidRPr="00D463B7">
              <w:rPr>
                <w:sz w:val="24"/>
                <w:szCs w:val="24"/>
                <w:lang w:val="ru-RU"/>
              </w:rPr>
              <w:t>мониторинг</w:t>
            </w:r>
          </w:p>
          <w:p w:rsidR="00E00454" w:rsidRPr="00D463B7" w:rsidRDefault="00E00454" w:rsidP="00D463B7">
            <w:pPr>
              <w:pStyle w:val="TableParagraph"/>
              <w:ind w:left="103" w:right="225"/>
              <w:jc w:val="both"/>
              <w:rPr>
                <w:sz w:val="24"/>
                <w:szCs w:val="24"/>
                <w:lang w:val="ru-RU"/>
              </w:rPr>
            </w:pPr>
            <w:r w:rsidRPr="00D463B7">
              <w:rPr>
                <w:sz w:val="24"/>
                <w:szCs w:val="24"/>
                <w:lang w:val="ru-RU"/>
              </w:rPr>
              <w:t>формирования техники</w:t>
            </w:r>
            <w:r w:rsidRPr="00D463B7">
              <w:rPr>
                <w:spacing w:val="1"/>
                <w:sz w:val="24"/>
                <w:szCs w:val="24"/>
                <w:lang w:val="ru-RU"/>
              </w:rPr>
              <w:t xml:space="preserve"> </w:t>
            </w:r>
            <w:r w:rsidRPr="00D463B7">
              <w:rPr>
                <w:sz w:val="24"/>
                <w:szCs w:val="24"/>
                <w:lang w:val="ru-RU"/>
              </w:rPr>
              <w:t>каллиграфического письма</w:t>
            </w:r>
            <w:r w:rsidRPr="00D463B7">
              <w:rPr>
                <w:spacing w:val="-57"/>
                <w:sz w:val="24"/>
                <w:szCs w:val="24"/>
                <w:lang w:val="ru-RU"/>
              </w:rPr>
              <w:t xml:space="preserve"> </w:t>
            </w:r>
            <w:r w:rsidRPr="00D463B7">
              <w:rPr>
                <w:sz w:val="24"/>
                <w:szCs w:val="24"/>
                <w:lang w:val="ru-RU"/>
              </w:rPr>
              <w:t>в</w:t>
            </w:r>
            <w:r w:rsidRPr="00D463B7">
              <w:rPr>
                <w:spacing w:val="-4"/>
                <w:sz w:val="24"/>
                <w:szCs w:val="24"/>
                <w:lang w:val="ru-RU"/>
              </w:rPr>
              <w:t xml:space="preserve"> </w:t>
            </w:r>
            <w:r w:rsidRPr="00D463B7">
              <w:rPr>
                <w:sz w:val="24"/>
                <w:szCs w:val="24"/>
                <w:lang w:val="ru-RU"/>
              </w:rPr>
              <w:t>период</w:t>
            </w:r>
            <w:r w:rsidRPr="00D463B7">
              <w:rPr>
                <w:spacing w:val="-3"/>
                <w:sz w:val="24"/>
                <w:szCs w:val="24"/>
                <w:lang w:val="ru-RU"/>
              </w:rPr>
              <w:t xml:space="preserve"> </w:t>
            </w:r>
            <w:r w:rsidRPr="00D463B7">
              <w:rPr>
                <w:sz w:val="24"/>
                <w:szCs w:val="24"/>
                <w:lang w:val="ru-RU"/>
              </w:rPr>
              <w:t>обучения</w:t>
            </w:r>
            <w:r w:rsidRPr="00D463B7">
              <w:rPr>
                <w:spacing w:val="-2"/>
                <w:sz w:val="24"/>
                <w:szCs w:val="24"/>
                <w:lang w:val="ru-RU"/>
              </w:rPr>
              <w:t xml:space="preserve"> </w:t>
            </w:r>
            <w:r w:rsidRPr="00D463B7">
              <w:rPr>
                <w:sz w:val="24"/>
                <w:szCs w:val="24"/>
                <w:lang w:val="ru-RU"/>
              </w:rPr>
              <w:t>грамоте</w:t>
            </w:r>
          </w:p>
        </w:tc>
        <w:tc>
          <w:tcPr>
            <w:tcW w:w="1889" w:type="dxa"/>
            <w:gridSpan w:val="2"/>
          </w:tcPr>
          <w:p w:rsidR="00E00454" w:rsidRPr="00D463B7" w:rsidRDefault="00E00454" w:rsidP="00D463B7">
            <w:pPr>
              <w:pStyle w:val="TableParagraph"/>
              <w:ind w:right="17"/>
              <w:jc w:val="both"/>
              <w:rPr>
                <w:sz w:val="24"/>
                <w:szCs w:val="24"/>
              </w:rPr>
            </w:pPr>
            <w:r w:rsidRPr="00D463B7">
              <w:rPr>
                <w:sz w:val="24"/>
                <w:szCs w:val="24"/>
              </w:rPr>
              <w:t>Зам. директора по</w:t>
            </w:r>
            <w:r w:rsidRPr="00D463B7">
              <w:rPr>
                <w:spacing w:val="-52"/>
                <w:sz w:val="24"/>
                <w:szCs w:val="24"/>
              </w:rPr>
              <w:t xml:space="preserve"> </w:t>
            </w:r>
            <w:r w:rsidRPr="00D463B7">
              <w:rPr>
                <w:sz w:val="24"/>
                <w:szCs w:val="24"/>
              </w:rPr>
              <w:t>УР.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 xml:space="preserve">Собеседование </w:t>
            </w:r>
          </w:p>
        </w:tc>
        <w:tc>
          <w:tcPr>
            <w:tcW w:w="2115" w:type="dxa"/>
            <w:gridSpan w:val="2"/>
            <w:vMerge/>
          </w:tcPr>
          <w:p w:rsidR="00E00454" w:rsidRPr="00D463B7" w:rsidRDefault="00E00454" w:rsidP="00D463B7">
            <w:pPr>
              <w:tabs>
                <w:tab w:val="left" w:pos="1440"/>
              </w:tabs>
              <w:ind w:left="22" w:right="111"/>
              <w:jc w:val="both"/>
              <w:rPr>
                <w:rFonts w:ascii="Times New Roman" w:hAnsi="Times New Roman" w:cs="Times New Roman"/>
                <w:sz w:val="24"/>
                <w:szCs w:val="24"/>
              </w:rPr>
            </w:pPr>
          </w:p>
        </w:tc>
      </w:tr>
      <w:tr w:rsidR="00E00454" w:rsidRPr="00D463B7" w:rsidTr="00704940">
        <w:tc>
          <w:tcPr>
            <w:tcW w:w="2410" w:type="dxa"/>
            <w:gridSpan w:val="2"/>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lang w:val="ru-RU"/>
              </w:rPr>
            </w:pPr>
            <w:r w:rsidRPr="00D463B7">
              <w:rPr>
                <w:sz w:val="24"/>
                <w:szCs w:val="24"/>
                <w:lang w:val="ru-RU"/>
              </w:rPr>
              <w:t>Обучающие</w:t>
            </w:r>
            <w:r w:rsidRPr="00D463B7">
              <w:rPr>
                <w:spacing w:val="-52"/>
                <w:sz w:val="24"/>
                <w:szCs w:val="24"/>
                <w:lang w:val="ru-RU"/>
              </w:rPr>
              <w:t xml:space="preserve"> </w:t>
            </w:r>
            <w:r w:rsidRPr="00D463B7">
              <w:rPr>
                <w:sz w:val="24"/>
                <w:szCs w:val="24"/>
                <w:lang w:val="ru-RU"/>
              </w:rPr>
              <w:t>ся 1-11</w:t>
            </w:r>
            <w:r w:rsidRPr="00D463B7">
              <w:rPr>
                <w:spacing w:val="1"/>
                <w:sz w:val="24"/>
                <w:szCs w:val="24"/>
                <w:lang w:val="ru-RU"/>
              </w:rPr>
              <w:t xml:space="preserve"> </w:t>
            </w:r>
            <w:r w:rsidRPr="00D463B7">
              <w:rPr>
                <w:sz w:val="24"/>
                <w:szCs w:val="24"/>
                <w:lang w:val="ru-RU"/>
              </w:rPr>
              <w:t>классов</w:t>
            </w:r>
          </w:p>
          <w:p w:rsidR="00E00454" w:rsidRPr="00D463B7" w:rsidRDefault="00E00454" w:rsidP="00D463B7">
            <w:pPr>
              <w:pStyle w:val="TableParagraph"/>
              <w:ind w:left="34"/>
              <w:jc w:val="both"/>
              <w:rPr>
                <w:sz w:val="24"/>
                <w:szCs w:val="24"/>
                <w:lang w:val="ru-RU"/>
              </w:rPr>
            </w:pPr>
            <w:r w:rsidRPr="00D463B7">
              <w:rPr>
                <w:sz w:val="24"/>
                <w:szCs w:val="24"/>
                <w:lang w:val="ru-RU"/>
              </w:rPr>
              <w:t>(по</w:t>
            </w:r>
            <w:r w:rsidRPr="00D463B7">
              <w:rPr>
                <w:spacing w:val="-1"/>
                <w:sz w:val="24"/>
                <w:szCs w:val="24"/>
                <w:lang w:val="ru-RU"/>
              </w:rPr>
              <w:t xml:space="preserve"> </w:t>
            </w:r>
            <w:r w:rsidRPr="00D463B7">
              <w:rPr>
                <w:sz w:val="24"/>
                <w:szCs w:val="24"/>
                <w:lang w:val="ru-RU"/>
              </w:rPr>
              <w:t>приказу)</w:t>
            </w:r>
          </w:p>
        </w:tc>
        <w:tc>
          <w:tcPr>
            <w:tcW w:w="1984" w:type="dxa"/>
            <w:gridSpan w:val="3"/>
          </w:tcPr>
          <w:p w:rsidR="00E00454" w:rsidRPr="00D463B7" w:rsidRDefault="00E00454" w:rsidP="00D463B7">
            <w:pPr>
              <w:pStyle w:val="TableParagraph"/>
              <w:ind w:left="41" w:right="423"/>
              <w:jc w:val="both"/>
              <w:rPr>
                <w:sz w:val="24"/>
                <w:szCs w:val="24"/>
                <w:lang w:val="ru-RU"/>
              </w:rPr>
            </w:pPr>
            <w:r w:rsidRPr="00D463B7">
              <w:rPr>
                <w:sz w:val="24"/>
                <w:szCs w:val="24"/>
                <w:lang w:val="ru-RU"/>
              </w:rPr>
              <w:t>Уровень освоения</w:t>
            </w:r>
            <w:r w:rsidRPr="00D463B7">
              <w:rPr>
                <w:spacing w:val="-52"/>
                <w:sz w:val="24"/>
                <w:szCs w:val="24"/>
                <w:lang w:val="ru-RU"/>
              </w:rPr>
              <w:t xml:space="preserve"> </w:t>
            </w:r>
            <w:r w:rsidRPr="00D463B7">
              <w:rPr>
                <w:sz w:val="24"/>
                <w:szCs w:val="24"/>
                <w:lang w:val="ru-RU"/>
              </w:rPr>
              <w:t>образовательной</w:t>
            </w:r>
            <w:r w:rsidRPr="00D463B7">
              <w:rPr>
                <w:spacing w:val="1"/>
                <w:sz w:val="24"/>
                <w:szCs w:val="24"/>
                <w:lang w:val="ru-RU"/>
              </w:rPr>
              <w:t xml:space="preserve"> </w:t>
            </w:r>
            <w:r w:rsidRPr="00D463B7">
              <w:rPr>
                <w:sz w:val="24"/>
                <w:szCs w:val="24"/>
                <w:lang w:val="ru-RU"/>
              </w:rPr>
              <w:t>программы</w:t>
            </w:r>
            <w:r w:rsidRPr="00D463B7">
              <w:rPr>
                <w:spacing w:val="-1"/>
                <w:sz w:val="24"/>
                <w:szCs w:val="24"/>
                <w:lang w:val="ru-RU"/>
              </w:rPr>
              <w:t xml:space="preserve"> </w:t>
            </w:r>
            <w:r w:rsidRPr="00D463B7">
              <w:rPr>
                <w:sz w:val="24"/>
                <w:szCs w:val="24"/>
                <w:lang w:val="ru-RU"/>
              </w:rPr>
              <w:lastRenderedPageBreak/>
              <w:t>за</w:t>
            </w:r>
          </w:p>
          <w:p w:rsidR="00E00454" w:rsidRPr="00D463B7" w:rsidRDefault="00E00454" w:rsidP="00D463B7">
            <w:pPr>
              <w:pStyle w:val="TableParagraph"/>
              <w:ind w:left="41"/>
              <w:jc w:val="both"/>
              <w:rPr>
                <w:sz w:val="24"/>
                <w:szCs w:val="24"/>
                <w:lang w:val="ru-RU"/>
              </w:rPr>
            </w:pPr>
            <w:r w:rsidRPr="00D463B7">
              <w:rPr>
                <w:sz w:val="24"/>
                <w:szCs w:val="24"/>
                <w:lang w:val="ru-RU"/>
              </w:rPr>
              <w:t>учебный</w:t>
            </w:r>
            <w:r w:rsidRPr="00D463B7">
              <w:rPr>
                <w:spacing w:val="-3"/>
                <w:sz w:val="24"/>
                <w:szCs w:val="24"/>
                <w:lang w:val="ru-RU"/>
              </w:rPr>
              <w:t xml:space="preserve"> </w:t>
            </w:r>
            <w:r w:rsidRPr="00D463B7">
              <w:rPr>
                <w:sz w:val="24"/>
                <w:szCs w:val="24"/>
                <w:lang w:val="ru-RU"/>
              </w:rPr>
              <w:t>год</w:t>
            </w:r>
          </w:p>
        </w:tc>
        <w:tc>
          <w:tcPr>
            <w:tcW w:w="1490" w:type="dxa"/>
            <w:gridSpan w:val="3"/>
          </w:tcPr>
          <w:p w:rsidR="00E00454" w:rsidRPr="00D463B7" w:rsidRDefault="00E00454" w:rsidP="00D463B7">
            <w:pPr>
              <w:pStyle w:val="TableParagraph"/>
              <w:ind w:left="34" w:right="173"/>
              <w:jc w:val="both"/>
              <w:rPr>
                <w:sz w:val="24"/>
                <w:szCs w:val="24"/>
              </w:rPr>
            </w:pPr>
            <w:r w:rsidRPr="00D463B7">
              <w:rPr>
                <w:sz w:val="24"/>
                <w:szCs w:val="24"/>
              </w:rPr>
              <w:lastRenderedPageBreak/>
              <w:t>Апрель-</w:t>
            </w:r>
            <w:r w:rsidRPr="00D463B7">
              <w:rPr>
                <w:spacing w:val="1"/>
                <w:sz w:val="24"/>
                <w:szCs w:val="24"/>
              </w:rPr>
              <w:t xml:space="preserve"> </w:t>
            </w:r>
            <w:r w:rsidRPr="00D463B7">
              <w:rPr>
                <w:sz w:val="24"/>
                <w:szCs w:val="24"/>
              </w:rPr>
              <w:t>май</w:t>
            </w:r>
          </w:p>
        </w:tc>
        <w:tc>
          <w:tcPr>
            <w:tcW w:w="2416" w:type="dxa"/>
            <w:gridSpan w:val="2"/>
          </w:tcPr>
          <w:p w:rsidR="00E00454" w:rsidRPr="00D463B7" w:rsidRDefault="00E00454" w:rsidP="00D463B7">
            <w:pPr>
              <w:pStyle w:val="TableParagraph"/>
              <w:ind w:left="103" w:right="99"/>
              <w:jc w:val="both"/>
              <w:rPr>
                <w:sz w:val="24"/>
                <w:szCs w:val="24"/>
                <w:lang w:val="ru-RU"/>
              </w:rPr>
            </w:pPr>
            <w:r w:rsidRPr="00D463B7">
              <w:rPr>
                <w:sz w:val="24"/>
                <w:szCs w:val="24"/>
                <w:lang w:val="ru-RU"/>
              </w:rPr>
              <w:t>ВПР, диагностические работы,</w:t>
            </w:r>
            <w:r w:rsidRPr="00D463B7">
              <w:rPr>
                <w:spacing w:val="-52"/>
                <w:sz w:val="24"/>
                <w:szCs w:val="24"/>
                <w:lang w:val="ru-RU"/>
              </w:rPr>
              <w:t xml:space="preserve"> </w:t>
            </w:r>
            <w:r w:rsidRPr="00D463B7">
              <w:rPr>
                <w:sz w:val="24"/>
                <w:szCs w:val="24"/>
                <w:lang w:val="ru-RU"/>
              </w:rPr>
              <w:t>итоговые</w:t>
            </w:r>
            <w:r w:rsidRPr="00D463B7">
              <w:rPr>
                <w:spacing w:val="-1"/>
                <w:sz w:val="24"/>
                <w:szCs w:val="24"/>
                <w:lang w:val="ru-RU"/>
              </w:rPr>
              <w:t xml:space="preserve"> </w:t>
            </w:r>
            <w:r w:rsidRPr="00D463B7">
              <w:rPr>
                <w:sz w:val="24"/>
                <w:szCs w:val="24"/>
                <w:lang w:val="ru-RU"/>
              </w:rPr>
              <w:t>ВПР,</w:t>
            </w:r>
          </w:p>
          <w:p w:rsidR="00E00454" w:rsidRPr="00D463B7" w:rsidRDefault="00E00454" w:rsidP="00D463B7">
            <w:pPr>
              <w:pStyle w:val="TableParagraph"/>
              <w:ind w:left="103" w:right="124"/>
              <w:jc w:val="both"/>
              <w:rPr>
                <w:sz w:val="24"/>
                <w:szCs w:val="24"/>
                <w:lang w:val="ru-RU"/>
              </w:rPr>
            </w:pPr>
            <w:r w:rsidRPr="00D463B7">
              <w:rPr>
                <w:sz w:val="24"/>
                <w:szCs w:val="24"/>
                <w:lang w:val="ru-RU"/>
              </w:rPr>
              <w:t xml:space="preserve">диагностические </w:t>
            </w:r>
            <w:r w:rsidRPr="00D463B7">
              <w:rPr>
                <w:sz w:val="24"/>
                <w:szCs w:val="24"/>
                <w:lang w:val="ru-RU"/>
              </w:rPr>
              <w:lastRenderedPageBreak/>
              <w:t>работы,</w:t>
            </w:r>
            <w:r w:rsidRPr="00D463B7">
              <w:rPr>
                <w:spacing w:val="1"/>
                <w:sz w:val="24"/>
                <w:szCs w:val="24"/>
                <w:lang w:val="ru-RU"/>
              </w:rPr>
              <w:t xml:space="preserve"> </w:t>
            </w:r>
            <w:r w:rsidRPr="00D463B7">
              <w:rPr>
                <w:sz w:val="24"/>
                <w:szCs w:val="24"/>
                <w:lang w:val="ru-RU"/>
              </w:rPr>
              <w:t>итоговые контрольные работы</w:t>
            </w:r>
            <w:r w:rsidRPr="00D463B7">
              <w:rPr>
                <w:spacing w:val="-53"/>
                <w:sz w:val="24"/>
                <w:szCs w:val="24"/>
                <w:lang w:val="ru-RU"/>
              </w:rPr>
              <w:t xml:space="preserve"> </w:t>
            </w:r>
            <w:r w:rsidRPr="00D463B7">
              <w:rPr>
                <w:sz w:val="24"/>
                <w:szCs w:val="24"/>
                <w:lang w:val="ru-RU"/>
              </w:rPr>
              <w:t>по всем предметам учебного</w:t>
            </w:r>
            <w:r w:rsidRPr="00D463B7">
              <w:rPr>
                <w:spacing w:val="1"/>
                <w:sz w:val="24"/>
                <w:szCs w:val="24"/>
                <w:lang w:val="ru-RU"/>
              </w:rPr>
              <w:t xml:space="preserve"> </w:t>
            </w:r>
            <w:r w:rsidRPr="00D463B7">
              <w:rPr>
                <w:sz w:val="24"/>
                <w:szCs w:val="24"/>
                <w:lang w:val="ru-RU"/>
              </w:rPr>
              <w:t>плана</w:t>
            </w:r>
            <w:r w:rsidRPr="00D463B7">
              <w:rPr>
                <w:spacing w:val="-1"/>
                <w:sz w:val="24"/>
                <w:szCs w:val="24"/>
                <w:lang w:val="ru-RU"/>
              </w:rPr>
              <w:t xml:space="preserve"> </w:t>
            </w:r>
            <w:r w:rsidRPr="00D463B7">
              <w:rPr>
                <w:sz w:val="24"/>
                <w:szCs w:val="24"/>
                <w:lang w:val="ru-RU"/>
              </w:rPr>
              <w:t>(внешняя</w:t>
            </w:r>
            <w:r w:rsidRPr="00D463B7">
              <w:rPr>
                <w:spacing w:val="-1"/>
                <w:sz w:val="24"/>
                <w:szCs w:val="24"/>
                <w:lang w:val="ru-RU"/>
              </w:rPr>
              <w:t xml:space="preserve"> </w:t>
            </w:r>
            <w:r w:rsidRPr="00D463B7">
              <w:rPr>
                <w:sz w:val="24"/>
                <w:szCs w:val="24"/>
                <w:lang w:val="ru-RU"/>
              </w:rPr>
              <w:t>оценка)</w:t>
            </w:r>
          </w:p>
          <w:p w:rsidR="00E00454" w:rsidRPr="00D463B7" w:rsidRDefault="00E00454" w:rsidP="00D463B7">
            <w:pPr>
              <w:pStyle w:val="TableParagraph"/>
              <w:ind w:left="103" w:right="124"/>
              <w:jc w:val="both"/>
              <w:rPr>
                <w:sz w:val="24"/>
                <w:szCs w:val="24"/>
              </w:rPr>
            </w:pPr>
            <w:r w:rsidRPr="00D463B7">
              <w:rPr>
                <w:sz w:val="24"/>
                <w:szCs w:val="24"/>
              </w:rPr>
              <w:t>Промежуточная аттестация</w:t>
            </w:r>
          </w:p>
        </w:tc>
        <w:tc>
          <w:tcPr>
            <w:tcW w:w="1889" w:type="dxa"/>
            <w:gridSpan w:val="2"/>
          </w:tcPr>
          <w:p w:rsidR="00E00454" w:rsidRPr="00D463B7" w:rsidRDefault="00E00454" w:rsidP="00D463B7">
            <w:pPr>
              <w:pStyle w:val="TableParagraph"/>
              <w:ind w:right="17"/>
              <w:jc w:val="both"/>
              <w:rPr>
                <w:sz w:val="24"/>
                <w:szCs w:val="24"/>
                <w:lang w:val="ru-RU"/>
              </w:rPr>
            </w:pPr>
            <w:r w:rsidRPr="00D463B7">
              <w:rPr>
                <w:spacing w:val="-1"/>
                <w:sz w:val="24"/>
                <w:szCs w:val="24"/>
                <w:lang w:val="ru-RU"/>
              </w:rPr>
              <w:lastRenderedPageBreak/>
              <w:t>Учителя-предметники,</w:t>
            </w:r>
            <w:r w:rsidRPr="00D463B7">
              <w:rPr>
                <w:spacing w:val="-52"/>
                <w:sz w:val="24"/>
                <w:szCs w:val="24"/>
                <w:lang w:val="ru-RU"/>
              </w:rPr>
              <w:t xml:space="preserve"> </w:t>
            </w:r>
            <w:r w:rsidRPr="00D463B7">
              <w:rPr>
                <w:sz w:val="24"/>
                <w:szCs w:val="24"/>
                <w:lang w:val="ru-RU"/>
              </w:rPr>
              <w:t>Зам. директора по</w:t>
            </w:r>
            <w:r w:rsidRPr="00D463B7">
              <w:rPr>
                <w:spacing w:val="1"/>
                <w:sz w:val="24"/>
                <w:szCs w:val="24"/>
                <w:lang w:val="ru-RU"/>
              </w:rPr>
              <w:t xml:space="preserve"> </w:t>
            </w:r>
            <w:r w:rsidRPr="00D463B7">
              <w:rPr>
                <w:sz w:val="24"/>
                <w:szCs w:val="24"/>
                <w:lang w:val="ru-RU"/>
              </w:rPr>
              <w:t>УВР.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Педагогический</w:t>
            </w:r>
            <w:r w:rsidRPr="00D463B7">
              <w:rPr>
                <w:spacing w:val="-52"/>
                <w:sz w:val="24"/>
                <w:szCs w:val="24"/>
              </w:rPr>
              <w:t xml:space="preserve"> </w:t>
            </w:r>
            <w:r w:rsidRPr="00D463B7">
              <w:rPr>
                <w:sz w:val="24"/>
                <w:szCs w:val="24"/>
              </w:rPr>
              <w:t>совет</w:t>
            </w:r>
          </w:p>
        </w:tc>
        <w:tc>
          <w:tcPr>
            <w:tcW w:w="2115" w:type="dxa"/>
            <w:gridSpan w:val="2"/>
            <w:vMerge/>
          </w:tcPr>
          <w:p w:rsidR="00E00454" w:rsidRPr="00D463B7" w:rsidRDefault="00E00454" w:rsidP="00D463B7">
            <w:pPr>
              <w:tabs>
                <w:tab w:val="left" w:pos="1440"/>
              </w:tabs>
              <w:ind w:left="22" w:right="111"/>
              <w:jc w:val="both"/>
              <w:rPr>
                <w:rFonts w:ascii="Times New Roman" w:hAnsi="Times New Roman" w:cs="Times New Roman"/>
                <w:sz w:val="24"/>
                <w:szCs w:val="24"/>
              </w:rPr>
            </w:pPr>
          </w:p>
        </w:tc>
      </w:tr>
      <w:tr w:rsidR="00E00454" w:rsidRPr="00D463B7" w:rsidTr="00704940">
        <w:tc>
          <w:tcPr>
            <w:tcW w:w="2410" w:type="dxa"/>
            <w:gridSpan w:val="2"/>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lang w:val="ru-RU"/>
              </w:rPr>
            </w:pPr>
            <w:r w:rsidRPr="00D463B7">
              <w:rPr>
                <w:sz w:val="24"/>
                <w:szCs w:val="24"/>
                <w:lang w:val="ru-RU"/>
              </w:rPr>
              <w:t>Обучающие</w:t>
            </w:r>
            <w:r w:rsidRPr="00D463B7">
              <w:rPr>
                <w:spacing w:val="-52"/>
                <w:sz w:val="24"/>
                <w:szCs w:val="24"/>
                <w:lang w:val="ru-RU"/>
              </w:rPr>
              <w:t xml:space="preserve"> </w:t>
            </w:r>
            <w:r w:rsidRPr="00D463B7">
              <w:rPr>
                <w:sz w:val="24"/>
                <w:szCs w:val="24"/>
                <w:lang w:val="ru-RU"/>
              </w:rPr>
              <w:t>ся</w:t>
            </w:r>
            <w:r w:rsidRPr="00D463B7">
              <w:rPr>
                <w:spacing w:val="-1"/>
                <w:sz w:val="24"/>
                <w:szCs w:val="24"/>
                <w:lang w:val="ru-RU"/>
              </w:rPr>
              <w:t xml:space="preserve"> </w:t>
            </w:r>
            <w:r w:rsidRPr="00D463B7">
              <w:rPr>
                <w:sz w:val="24"/>
                <w:szCs w:val="24"/>
                <w:lang w:val="ru-RU"/>
              </w:rPr>
              <w:t>9,11</w:t>
            </w:r>
          </w:p>
          <w:p w:rsidR="00E00454" w:rsidRPr="00D463B7" w:rsidRDefault="00E00454" w:rsidP="00D463B7">
            <w:pPr>
              <w:pStyle w:val="TableParagraph"/>
              <w:ind w:left="34"/>
              <w:jc w:val="both"/>
              <w:rPr>
                <w:sz w:val="24"/>
                <w:szCs w:val="24"/>
                <w:lang w:val="ru-RU"/>
              </w:rPr>
            </w:pPr>
            <w:r w:rsidRPr="00D463B7">
              <w:rPr>
                <w:sz w:val="24"/>
                <w:szCs w:val="24"/>
                <w:lang w:val="ru-RU"/>
              </w:rPr>
              <w:t>Классов</w:t>
            </w:r>
          </w:p>
          <w:p w:rsidR="00E00454" w:rsidRPr="00D463B7" w:rsidRDefault="00E00454" w:rsidP="00D463B7">
            <w:pPr>
              <w:pStyle w:val="TableParagraph"/>
              <w:ind w:left="34"/>
              <w:jc w:val="both"/>
              <w:rPr>
                <w:sz w:val="24"/>
                <w:szCs w:val="24"/>
                <w:lang w:val="ru-RU"/>
              </w:rPr>
            </w:pPr>
            <w:r w:rsidRPr="00D463B7">
              <w:rPr>
                <w:sz w:val="24"/>
                <w:szCs w:val="24"/>
                <w:lang w:val="ru-RU"/>
              </w:rPr>
              <w:t>(по</w:t>
            </w:r>
            <w:r w:rsidRPr="00D463B7">
              <w:rPr>
                <w:spacing w:val="-1"/>
                <w:sz w:val="24"/>
                <w:szCs w:val="24"/>
                <w:lang w:val="ru-RU"/>
              </w:rPr>
              <w:t xml:space="preserve"> </w:t>
            </w:r>
            <w:r w:rsidRPr="00D463B7">
              <w:rPr>
                <w:sz w:val="24"/>
                <w:szCs w:val="24"/>
                <w:lang w:val="ru-RU"/>
              </w:rPr>
              <w:t>приказу)</w:t>
            </w:r>
          </w:p>
        </w:tc>
        <w:tc>
          <w:tcPr>
            <w:tcW w:w="1984" w:type="dxa"/>
            <w:gridSpan w:val="3"/>
          </w:tcPr>
          <w:p w:rsidR="00E00454" w:rsidRPr="00D463B7" w:rsidRDefault="00E00454" w:rsidP="00D463B7">
            <w:pPr>
              <w:pStyle w:val="TableParagraph"/>
              <w:ind w:left="41" w:right="423"/>
              <w:jc w:val="both"/>
              <w:rPr>
                <w:sz w:val="24"/>
                <w:szCs w:val="24"/>
                <w:lang w:val="ru-RU"/>
              </w:rPr>
            </w:pPr>
            <w:r w:rsidRPr="00D463B7">
              <w:rPr>
                <w:sz w:val="24"/>
                <w:szCs w:val="24"/>
                <w:lang w:val="ru-RU"/>
              </w:rPr>
              <w:t>Уровень освоения</w:t>
            </w:r>
            <w:r w:rsidRPr="00D463B7">
              <w:rPr>
                <w:spacing w:val="-52"/>
                <w:sz w:val="24"/>
                <w:szCs w:val="24"/>
                <w:lang w:val="ru-RU"/>
              </w:rPr>
              <w:t xml:space="preserve"> </w:t>
            </w:r>
            <w:r w:rsidRPr="00D463B7">
              <w:rPr>
                <w:sz w:val="24"/>
                <w:szCs w:val="24"/>
                <w:lang w:val="ru-RU"/>
              </w:rPr>
              <w:t>основного</w:t>
            </w:r>
          </w:p>
          <w:p w:rsidR="00E00454" w:rsidRPr="00D463B7" w:rsidRDefault="00E00454" w:rsidP="00D463B7">
            <w:pPr>
              <w:pStyle w:val="TableParagraph"/>
              <w:ind w:left="41" w:right="79"/>
              <w:jc w:val="both"/>
              <w:rPr>
                <w:sz w:val="24"/>
                <w:szCs w:val="24"/>
                <w:lang w:val="ru-RU"/>
              </w:rPr>
            </w:pPr>
            <w:r w:rsidRPr="00D463B7">
              <w:rPr>
                <w:sz w:val="24"/>
                <w:szCs w:val="24"/>
                <w:lang w:val="ru-RU"/>
              </w:rPr>
              <w:t>образования (русский</w:t>
            </w:r>
            <w:r w:rsidRPr="00D463B7">
              <w:rPr>
                <w:spacing w:val="-52"/>
                <w:sz w:val="24"/>
                <w:szCs w:val="24"/>
                <w:lang w:val="ru-RU"/>
              </w:rPr>
              <w:t xml:space="preserve"> </w:t>
            </w:r>
            <w:r w:rsidRPr="00D463B7">
              <w:rPr>
                <w:sz w:val="24"/>
                <w:szCs w:val="24"/>
                <w:lang w:val="ru-RU"/>
              </w:rPr>
              <w:t>язык,</w:t>
            </w:r>
            <w:r w:rsidRPr="00D463B7">
              <w:rPr>
                <w:spacing w:val="-1"/>
                <w:sz w:val="24"/>
                <w:szCs w:val="24"/>
                <w:lang w:val="ru-RU"/>
              </w:rPr>
              <w:t xml:space="preserve"> </w:t>
            </w:r>
            <w:r w:rsidRPr="00D463B7">
              <w:rPr>
                <w:sz w:val="24"/>
                <w:szCs w:val="24"/>
                <w:lang w:val="ru-RU"/>
              </w:rPr>
              <w:t>математика и</w:t>
            </w:r>
          </w:p>
          <w:p w:rsidR="00E00454" w:rsidRPr="00D463B7" w:rsidRDefault="00E00454" w:rsidP="00D463B7">
            <w:pPr>
              <w:pStyle w:val="TableParagraph"/>
              <w:ind w:left="41"/>
              <w:jc w:val="both"/>
              <w:rPr>
                <w:sz w:val="24"/>
                <w:szCs w:val="24"/>
                <w:lang w:val="ru-RU"/>
              </w:rPr>
            </w:pPr>
            <w:r w:rsidRPr="00D463B7">
              <w:rPr>
                <w:sz w:val="24"/>
                <w:szCs w:val="24"/>
                <w:lang w:val="ru-RU"/>
              </w:rPr>
              <w:t>др.)</w:t>
            </w:r>
          </w:p>
          <w:p w:rsidR="00E00454" w:rsidRPr="00D463B7" w:rsidRDefault="00E00454" w:rsidP="00D463B7">
            <w:pPr>
              <w:pStyle w:val="TableParagraph"/>
              <w:ind w:left="41" w:right="423"/>
              <w:jc w:val="both"/>
              <w:rPr>
                <w:sz w:val="24"/>
                <w:szCs w:val="24"/>
                <w:lang w:val="ru-RU"/>
              </w:rPr>
            </w:pPr>
            <w:r w:rsidRPr="00D463B7">
              <w:rPr>
                <w:sz w:val="24"/>
                <w:szCs w:val="24"/>
                <w:lang w:val="ru-RU"/>
              </w:rPr>
              <w:t>Уровень освоения</w:t>
            </w:r>
            <w:r w:rsidRPr="00D463B7">
              <w:rPr>
                <w:spacing w:val="-52"/>
                <w:sz w:val="24"/>
                <w:szCs w:val="24"/>
                <w:lang w:val="ru-RU"/>
              </w:rPr>
              <w:t xml:space="preserve"> </w:t>
            </w:r>
            <w:r w:rsidRPr="00D463B7">
              <w:rPr>
                <w:sz w:val="24"/>
                <w:szCs w:val="24"/>
                <w:lang w:val="ru-RU"/>
              </w:rPr>
              <w:t>среднего</w:t>
            </w:r>
          </w:p>
          <w:p w:rsidR="00E00454" w:rsidRPr="00D463B7" w:rsidRDefault="00E00454" w:rsidP="00D463B7">
            <w:pPr>
              <w:pStyle w:val="TableParagraph"/>
              <w:ind w:left="41" w:right="79"/>
              <w:jc w:val="both"/>
              <w:rPr>
                <w:sz w:val="24"/>
                <w:szCs w:val="24"/>
                <w:lang w:val="ru-RU"/>
              </w:rPr>
            </w:pPr>
            <w:r w:rsidRPr="00D463B7">
              <w:rPr>
                <w:sz w:val="24"/>
                <w:szCs w:val="24"/>
                <w:lang w:val="ru-RU"/>
              </w:rPr>
              <w:t>образования (русский</w:t>
            </w:r>
            <w:r w:rsidRPr="00D463B7">
              <w:rPr>
                <w:spacing w:val="-52"/>
                <w:sz w:val="24"/>
                <w:szCs w:val="24"/>
                <w:lang w:val="ru-RU"/>
              </w:rPr>
              <w:t xml:space="preserve"> </w:t>
            </w:r>
            <w:r w:rsidRPr="00D463B7">
              <w:rPr>
                <w:sz w:val="24"/>
                <w:szCs w:val="24"/>
                <w:lang w:val="ru-RU"/>
              </w:rPr>
              <w:t>язык,</w:t>
            </w:r>
            <w:r w:rsidRPr="00D463B7">
              <w:rPr>
                <w:spacing w:val="-1"/>
                <w:sz w:val="24"/>
                <w:szCs w:val="24"/>
                <w:lang w:val="ru-RU"/>
              </w:rPr>
              <w:t xml:space="preserve"> </w:t>
            </w:r>
            <w:r w:rsidRPr="00D463B7">
              <w:rPr>
                <w:sz w:val="24"/>
                <w:szCs w:val="24"/>
                <w:lang w:val="ru-RU"/>
              </w:rPr>
              <w:t>математика и</w:t>
            </w:r>
          </w:p>
          <w:p w:rsidR="00E00454" w:rsidRPr="00D463B7" w:rsidRDefault="00E00454" w:rsidP="00D463B7">
            <w:pPr>
              <w:pStyle w:val="TableParagraph"/>
              <w:ind w:left="41"/>
              <w:jc w:val="both"/>
              <w:rPr>
                <w:sz w:val="24"/>
                <w:szCs w:val="24"/>
                <w:lang w:val="ru-RU"/>
              </w:rPr>
            </w:pPr>
            <w:r w:rsidRPr="00D463B7">
              <w:rPr>
                <w:sz w:val="24"/>
                <w:szCs w:val="24"/>
                <w:lang w:val="ru-RU"/>
              </w:rPr>
              <w:t>др.)</w:t>
            </w:r>
          </w:p>
        </w:tc>
        <w:tc>
          <w:tcPr>
            <w:tcW w:w="1490" w:type="dxa"/>
            <w:gridSpan w:val="3"/>
          </w:tcPr>
          <w:p w:rsidR="00E00454" w:rsidRPr="00D463B7" w:rsidRDefault="00E00454" w:rsidP="00D463B7">
            <w:pPr>
              <w:pStyle w:val="TableParagraph"/>
              <w:tabs>
                <w:tab w:val="left" w:pos="1274"/>
              </w:tabs>
              <w:jc w:val="both"/>
              <w:rPr>
                <w:sz w:val="24"/>
                <w:szCs w:val="24"/>
                <w:lang w:val="ru-RU"/>
              </w:rPr>
            </w:pPr>
            <w:r w:rsidRPr="00D463B7">
              <w:rPr>
                <w:sz w:val="24"/>
                <w:szCs w:val="24"/>
                <w:lang w:val="ru-RU"/>
              </w:rPr>
              <w:t>Пробные</w:t>
            </w:r>
          </w:p>
          <w:p w:rsidR="00E00454" w:rsidRPr="00D463B7" w:rsidRDefault="00E00454" w:rsidP="00D463B7">
            <w:pPr>
              <w:pStyle w:val="TableParagraph"/>
              <w:tabs>
                <w:tab w:val="left" w:pos="1274"/>
              </w:tabs>
              <w:jc w:val="both"/>
              <w:rPr>
                <w:sz w:val="24"/>
                <w:szCs w:val="24"/>
                <w:lang w:val="ru-RU"/>
              </w:rPr>
            </w:pPr>
            <w:r w:rsidRPr="00D463B7">
              <w:rPr>
                <w:sz w:val="24"/>
                <w:szCs w:val="24"/>
                <w:lang w:val="ru-RU"/>
              </w:rPr>
              <w:t xml:space="preserve"> в течение года</w:t>
            </w:r>
          </w:p>
          <w:p w:rsidR="00E00454" w:rsidRPr="00D463B7" w:rsidRDefault="00E00454" w:rsidP="00D463B7">
            <w:pPr>
              <w:pStyle w:val="TableParagraph"/>
              <w:tabs>
                <w:tab w:val="left" w:pos="1274"/>
              </w:tabs>
              <w:ind w:left="34" w:firstLine="75"/>
              <w:jc w:val="both"/>
              <w:rPr>
                <w:sz w:val="24"/>
                <w:szCs w:val="24"/>
                <w:lang w:val="ru-RU"/>
              </w:rPr>
            </w:pPr>
            <w:r w:rsidRPr="00D463B7">
              <w:rPr>
                <w:sz w:val="24"/>
                <w:szCs w:val="24"/>
                <w:lang w:val="ru-RU"/>
              </w:rPr>
              <w:t>Май-</w:t>
            </w:r>
            <w:r w:rsidRPr="00D463B7">
              <w:rPr>
                <w:spacing w:val="-52"/>
                <w:sz w:val="24"/>
                <w:szCs w:val="24"/>
                <w:lang w:val="ru-RU"/>
              </w:rPr>
              <w:t xml:space="preserve"> </w:t>
            </w:r>
            <w:r w:rsidRPr="00D463B7">
              <w:rPr>
                <w:sz w:val="24"/>
                <w:szCs w:val="24"/>
                <w:lang w:val="ru-RU"/>
              </w:rPr>
              <w:t>июнь</w:t>
            </w:r>
          </w:p>
        </w:tc>
        <w:tc>
          <w:tcPr>
            <w:tcW w:w="2416" w:type="dxa"/>
            <w:gridSpan w:val="2"/>
          </w:tcPr>
          <w:p w:rsidR="00E00454" w:rsidRPr="00D463B7" w:rsidRDefault="00E00454" w:rsidP="00D463B7">
            <w:pPr>
              <w:pStyle w:val="TableParagraph"/>
              <w:ind w:left="103"/>
              <w:jc w:val="both"/>
              <w:rPr>
                <w:sz w:val="24"/>
                <w:szCs w:val="24"/>
              </w:rPr>
            </w:pPr>
            <w:r w:rsidRPr="00D463B7">
              <w:rPr>
                <w:sz w:val="24"/>
                <w:szCs w:val="24"/>
              </w:rPr>
              <w:t>ГИА</w:t>
            </w:r>
            <w:r w:rsidRPr="00D463B7">
              <w:rPr>
                <w:spacing w:val="-3"/>
                <w:sz w:val="24"/>
                <w:szCs w:val="24"/>
              </w:rPr>
              <w:t xml:space="preserve"> </w:t>
            </w:r>
            <w:r w:rsidRPr="00D463B7">
              <w:rPr>
                <w:sz w:val="24"/>
                <w:szCs w:val="24"/>
              </w:rPr>
              <w:t>(внешняя</w:t>
            </w:r>
            <w:r w:rsidRPr="00D463B7">
              <w:rPr>
                <w:spacing w:val="-3"/>
                <w:sz w:val="24"/>
                <w:szCs w:val="24"/>
              </w:rPr>
              <w:t xml:space="preserve"> </w:t>
            </w:r>
            <w:r w:rsidRPr="00D463B7">
              <w:rPr>
                <w:sz w:val="24"/>
                <w:szCs w:val="24"/>
              </w:rPr>
              <w:t>оценка)</w:t>
            </w:r>
          </w:p>
        </w:tc>
        <w:tc>
          <w:tcPr>
            <w:tcW w:w="1889" w:type="dxa"/>
            <w:gridSpan w:val="2"/>
          </w:tcPr>
          <w:p w:rsidR="00E00454" w:rsidRPr="00D463B7" w:rsidRDefault="00E00454" w:rsidP="00D463B7">
            <w:pPr>
              <w:pStyle w:val="TableParagraph"/>
              <w:ind w:right="17"/>
              <w:jc w:val="both"/>
              <w:rPr>
                <w:sz w:val="24"/>
                <w:szCs w:val="24"/>
                <w:lang w:val="ru-RU"/>
              </w:rPr>
            </w:pPr>
            <w:r w:rsidRPr="00D463B7">
              <w:rPr>
                <w:spacing w:val="-1"/>
                <w:sz w:val="24"/>
                <w:szCs w:val="24"/>
                <w:lang w:val="ru-RU"/>
              </w:rPr>
              <w:t>Учителя-предметники,</w:t>
            </w:r>
            <w:r w:rsidRPr="00D463B7">
              <w:rPr>
                <w:spacing w:val="-52"/>
                <w:sz w:val="24"/>
                <w:szCs w:val="24"/>
                <w:lang w:val="ru-RU"/>
              </w:rPr>
              <w:t xml:space="preserve"> </w:t>
            </w:r>
            <w:r w:rsidRPr="00D463B7">
              <w:rPr>
                <w:sz w:val="24"/>
                <w:szCs w:val="24"/>
                <w:lang w:val="ru-RU"/>
              </w:rPr>
              <w:t>Зам. директора по</w:t>
            </w:r>
            <w:r w:rsidRPr="00D463B7">
              <w:rPr>
                <w:spacing w:val="1"/>
                <w:sz w:val="24"/>
                <w:szCs w:val="24"/>
                <w:lang w:val="ru-RU"/>
              </w:rPr>
              <w:t xml:space="preserve"> </w:t>
            </w:r>
            <w:r w:rsidRPr="00D463B7">
              <w:rPr>
                <w:sz w:val="24"/>
                <w:szCs w:val="24"/>
                <w:lang w:val="ru-RU"/>
              </w:rPr>
              <w:t>УВР.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Педагогический</w:t>
            </w:r>
            <w:r w:rsidRPr="00D463B7">
              <w:rPr>
                <w:spacing w:val="-52"/>
                <w:sz w:val="24"/>
                <w:szCs w:val="24"/>
              </w:rPr>
              <w:t xml:space="preserve"> </w:t>
            </w:r>
            <w:r w:rsidRPr="00D463B7">
              <w:rPr>
                <w:sz w:val="24"/>
                <w:szCs w:val="24"/>
              </w:rPr>
              <w:t>совет</w:t>
            </w:r>
          </w:p>
        </w:tc>
        <w:tc>
          <w:tcPr>
            <w:tcW w:w="2115" w:type="dxa"/>
            <w:gridSpan w:val="2"/>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410" w:type="dxa"/>
            <w:gridSpan w:val="2"/>
          </w:tcPr>
          <w:p w:rsidR="00E00454" w:rsidRPr="00D463B7" w:rsidRDefault="00E00454" w:rsidP="00D463B7">
            <w:pPr>
              <w:ind w:right="556"/>
              <w:jc w:val="both"/>
              <w:rPr>
                <w:rFonts w:ascii="Times New Roman" w:hAnsi="Times New Roman" w:cs="Times New Roman"/>
                <w:b/>
                <w:sz w:val="24"/>
                <w:szCs w:val="24"/>
              </w:rPr>
            </w:pPr>
            <w:r w:rsidRPr="00D463B7">
              <w:rPr>
                <w:rFonts w:ascii="Times New Roman" w:hAnsi="Times New Roman" w:cs="Times New Roman"/>
                <w:b/>
                <w:sz w:val="24"/>
                <w:szCs w:val="24"/>
              </w:rPr>
              <w:t>Работа с одаренными детьми</w:t>
            </w:r>
          </w:p>
        </w:tc>
        <w:tc>
          <w:tcPr>
            <w:tcW w:w="1843" w:type="dxa"/>
            <w:gridSpan w:val="2"/>
          </w:tcPr>
          <w:p w:rsidR="00E00454" w:rsidRPr="00D463B7" w:rsidRDefault="00E00454" w:rsidP="00D463B7">
            <w:pPr>
              <w:pStyle w:val="TableParagraph"/>
              <w:ind w:left="34" w:right="139"/>
              <w:jc w:val="both"/>
              <w:rPr>
                <w:sz w:val="24"/>
                <w:szCs w:val="24"/>
              </w:rPr>
            </w:pPr>
            <w:r w:rsidRPr="00D463B7">
              <w:rPr>
                <w:sz w:val="24"/>
                <w:szCs w:val="24"/>
              </w:rPr>
              <w:t>Обучающие</w:t>
            </w:r>
            <w:r w:rsidRPr="00D463B7">
              <w:rPr>
                <w:spacing w:val="-52"/>
                <w:sz w:val="24"/>
                <w:szCs w:val="24"/>
              </w:rPr>
              <w:t xml:space="preserve"> </w:t>
            </w:r>
            <w:r w:rsidRPr="00D463B7">
              <w:rPr>
                <w:sz w:val="24"/>
                <w:szCs w:val="24"/>
              </w:rPr>
              <w:t>ся</w:t>
            </w:r>
            <w:r w:rsidRPr="00D463B7">
              <w:rPr>
                <w:spacing w:val="-1"/>
                <w:sz w:val="24"/>
                <w:szCs w:val="24"/>
              </w:rPr>
              <w:t xml:space="preserve"> </w:t>
            </w:r>
            <w:r w:rsidRPr="00D463B7">
              <w:rPr>
                <w:sz w:val="24"/>
                <w:szCs w:val="24"/>
              </w:rPr>
              <w:t>1-11</w:t>
            </w:r>
          </w:p>
          <w:p w:rsidR="00E00454" w:rsidRPr="00D463B7" w:rsidRDefault="00E00454" w:rsidP="00D463B7">
            <w:pPr>
              <w:pStyle w:val="TableParagraph"/>
              <w:ind w:left="34"/>
              <w:jc w:val="both"/>
              <w:rPr>
                <w:sz w:val="24"/>
                <w:szCs w:val="24"/>
              </w:rPr>
            </w:pPr>
            <w:r w:rsidRPr="00D463B7">
              <w:rPr>
                <w:sz w:val="24"/>
                <w:szCs w:val="24"/>
              </w:rPr>
              <w:t>классы</w:t>
            </w:r>
          </w:p>
        </w:tc>
        <w:tc>
          <w:tcPr>
            <w:tcW w:w="1984" w:type="dxa"/>
            <w:gridSpan w:val="3"/>
          </w:tcPr>
          <w:p w:rsidR="00E00454" w:rsidRPr="00D463B7" w:rsidRDefault="00E00454" w:rsidP="00D463B7">
            <w:pPr>
              <w:pStyle w:val="TableParagraph"/>
              <w:ind w:left="41" w:right="375"/>
              <w:jc w:val="both"/>
              <w:rPr>
                <w:sz w:val="24"/>
                <w:szCs w:val="24"/>
                <w:lang w:val="ru-RU"/>
              </w:rPr>
            </w:pPr>
            <w:r w:rsidRPr="00D463B7">
              <w:rPr>
                <w:sz w:val="24"/>
                <w:szCs w:val="24"/>
                <w:lang w:val="ru-RU"/>
              </w:rPr>
              <w:t>Уровень участия и</w:t>
            </w:r>
            <w:r w:rsidRPr="00D463B7">
              <w:rPr>
                <w:spacing w:val="-52"/>
                <w:sz w:val="24"/>
                <w:szCs w:val="24"/>
                <w:lang w:val="ru-RU"/>
              </w:rPr>
              <w:t xml:space="preserve"> </w:t>
            </w:r>
            <w:r w:rsidRPr="00D463B7">
              <w:rPr>
                <w:sz w:val="24"/>
                <w:szCs w:val="24"/>
                <w:lang w:val="ru-RU"/>
              </w:rPr>
              <w:t>победы</w:t>
            </w:r>
            <w:r w:rsidRPr="00D463B7">
              <w:rPr>
                <w:spacing w:val="-1"/>
                <w:sz w:val="24"/>
                <w:szCs w:val="24"/>
                <w:lang w:val="ru-RU"/>
              </w:rPr>
              <w:t xml:space="preserve"> </w:t>
            </w:r>
            <w:r w:rsidRPr="00D463B7">
              <w:rPr>
                <w:sz w:val="24"/>
                <w:szCs w:val="24"/>
                <w:lang w:val="ru-RU"/>
              </w:rPr>
              <w:t>в</w:t>
            </w:r>
          </w:p>
          <w:p w:rsidR="00E00454" w:rsidRPr="00D463B7" w:rsidRDefault="00E00454" w:rsidP="00D463B7">
            <w:pPr>
              <w:pStyle w:val="TableParagraph"/>
              <w:ind w:left="41"/>
              <w:jc w:val="both"/>
              <w:rPr>
                <w:sz w:val="24"/>
                <w:szCs w:val="24"/>
                <w:lang w:val="ru-RU"/>
              </w:rPr>
            </w:pPr>
            <w:r w:rsidRPr="00D463B7">
              <w:rPr>
                <w:sz w:val="24"/>
                <w:szCs w:val="24"/>
                <w:lang w:val="ru-RU"/>
              </w:rPr>
              <w:t>предметных</w:t>
            </w:r>
          </w:p>
        </w:tc>
        <w:tc>
          <w:tcPr>
            <w:tcW w:w="1490" w:type="dxa"/>
            <w:gridSpan w:val="3"/>
          </w:tcPr>
          <w:p w:rsidR="00E00454" w:rsidRPr="00D463B7" w:rsidRDefault="00E00454" w:rsidP="00D463B7">
            <w:pPr>
              <w:pStyle w:val="TableParagraph"/>
              <w:ind w:left="34" w:firstLine="75"/>
              <w:jc w:val="both"/>
              <w:rPr>
                <w:sz w:val="24"/>
                <w:szCs w:val="24"/>
              </w:rPr>
            </w:pPr>
            <w:r w:rsidRPr="00D463B7">
              <w:rPr>
                <w:sz w:val="24"/>
                <w:szCs w:val="24"/>
              </w:rPr>
              <w:t>В</w:t>
            </w:r>
          </w:p>
          <w:p w:rsidR="00E00454" w:rsidRPr="00D463B7" w:rsidRDefault="00E00454" w:rsidP="00D463B7">
            <w:pPr>
              <w:pStyle w:val="TableParagraph"/>
              <w:ind w:left="34" w:right="257" w:firstLine="75"/>
              <w:jc w:val="both"/>
              <w:rPr>
                <w:sz w:val="24"/>
                <w:szCs w:val="24"/>
              </w:rPr>
            </w:pPr>
            <w:r w:rsidRPr="00D463B7">
              <w:rPr>
                <w:sz w:val="24"/>
                <w:szCs w:val="24"/>
              </w:rPr>
              <w:t>течение</w:t>
            </w:r>
            <w:r w:rsidRPr="00D463B7">
              <w:rPr>
                <w:spacing w:val="-52"/>
                <w:sz w:val="24"/>
                <w:szCs w:val="24"/>
              </w:rPr>
              <w:t xml:space="preserve"> </w:t>
            </w:r>
            <w:r w:rsidRPr="00D463B7">
              <w:rPr>
                <w:sz w:val="24"/>
                <w:szCs w:val="24"/>
              </w:rPr>
              <w:t>года</w:t>
            </w:r>
          </w:p>
        </w:tc>
        <w:tc>
          <w:tcPr>
            <w:tcW w:w="2416" w:type="dxa"/>
            <w:gridSpan w:val="2"/>
          </w:tcPr>
          <w:p w:rsidR="00E00454" w:rsidRPr="00D463B7" w:rsidRDefault="00E00454" w:rsidP="00D463B7">
            <w:pPr>
              <w:pStyle w:val="TableParagraph"/>
              <w:ind w:left="103" w:right="113"/>
              <w:jc w:val="both"/>
              <w:rPr>
                <w:sz w:val="24"/>
                <w:szCs w:val="24"/>
              </w:rPr>
            </w:pPr>
            <w:r w:rsidRPr="00D463B7">
              <w:rPr>
                <w:sz w:val="24"/>
                <w:szCs w:val="24"/>
              </w:rPr>
              <w:t>Мониторинг участия</w:t>
            </w:r>
            <w:r w:rsidRPr="00D463B7">
              <w:rPr>
                <w:spacing w:val="-52"/>
                <w:sz w:val="24"/>
                <w:szCs w:val="24"/>
              </w:rPr>
              <w:t xml:space="preserve"> </w:t>
            </w:r>
            <w:r w:rsidRPr="00D463B7">
              <w:rPr>
                <w:sz w:val="24"/>
                <w:szCs w:val="24"/>
              </w:rPr>
              <w:t>обучающихся</w:t>
            </w:r>
          </w:p>
          <w:p w:rsidR="00E00454" w:rsidRPr="00D463B7" w:rsidRDefault="00E00454" w:rsidP="00D463B7">
            <w:pPr>
              <w:pStyle w:val="TableParagraph"/>
              <w:ind w:left="103" w:right="113"/>
              <w:jc w:val="both"/>
              <w:rPr>
                <w:sz w:val="24"/>
                <w:szCs w:val="24"/>
              </w:rPr>
            </w:pPr>
            <w:r w:rsidRPr="00D463B7">
              <w:rPr>
                <w:sz w:val="24"/>
                <w:szCs w:val="24"/>
              </w:rPr>
              <w:t>Портфолио</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Классные</w:t>
            </w:r>
            <w:r w:rsidRPr="00D463B7">
              <w:rPr>
                <w:spacing w:val="1"/>
                <w:sz w:val="24"/>
                <w:szCs w:val="24"/>
                <w:lang w:val="ru-RU"/>
              </w:rPr>
              <w:t xml:space="preserve"> </w:t>
            </w:r>
            <w:r w:rsidRPr="00D463B7">
              <w:rPr>
                <w:sz w:val="24"/>
                <w:szCs w:val="24"/>
                <w:lang w:val="ru-RU"/>
              </w:rPr>
              <w:t>руководители</w:t>
            </w:r>
          </w:p>
          <w:p w:rsidR="00E00454" w:rsidRPr="00D463B7" w:rsidRDefault="00E00454" w:rsidP="00D463B7">
            <w:pPr>
              <w:pStyle w:val="TableParagraph"/>
              <w:ind w:right="17"/>
              <w:jc w:val="both"/>
              <w:rPr>
                <w:sz w:val="24"/>
                <w:szCs w:val="24"/>
                <w:lang w:val="ru-RU"/>
              </w:rPr>
            </w:pPr>
            <w:r w:rsidRPr="00D463B7">
              <w:rPr>
                <w:sz w:val="24"/>
                <w:szCs w:val="24"/>
                <w:lang w:val="ru-RU"/>
              </w:rPr>
              <w:t>Зам.</w:t>
            </w:r>
            <w:r w:rsidRPr="00D463B7">
              <w:rPr>
                <w:spacing w:val="-1"/>
                <w:sz w:val="24"/>
                <w:szCs w:val="24"/>
                <w:lang w:val="ru-RU"/>
              </w:rPr>
              <w:t xml:space="preserve"> </w:t>
            </w:r>
            <w:r w:rsidRPr="00D463B7">
              <w:rPr>
                <w:sz w:val="24"/>
                <w:szCs w:val="24"/>
                <w:lang w:val="ru-RU"/>
              </w:rPr>
              <w:t>директора по</w:t>
            </w:r>
            <w:r w:rsidRPr="00D463B7">
              <w:rPr>
                <w:spacing w:val="-1"/>
                <w:sz w:val="24"/>
                <w:szCs w:val="24"/>
                <w:lang w:val="ru-RU"/>
              </w:rPr>
              <w:t xml:space="preserve"> </w:t>
            </w:r>
            <w:r w:rsidRPr="00D463B7">
              <w:rPr>
                <w:sz w:val="24"/>
                <w:szCs w:val="24"/>
                <w:lang w:val="ru-RU"/>
              </w:rPr>
              <w:t>УВР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Методический</w:t>
            </w:r>
            <w:r w:rsidRPr="00D463B7">
              <w:rPr>
                <w:spacing w:val="-52"/>
                <w:sz w:val="24"/>
                <w:szCs w:val="24"/>
              </w:rPr>
              <w:t xml:space="preserve"> </w:t>
            </w:r>
            <w:r w:rsidRPr="00D463B7">
              <w:rPr>
                <w:sz w:val="24"/>
                <w:szCs w:val="24"/>
              </w:rPr>
              <w:t>совет</w:t>
            </w:r>
          </w:p>
        </w:tc>
        <w:tc>
          <w:tcPr>
            <w:tcW w:w="2115" w:type="dxa"/>
            <w:gridSpan w:val="2"/>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15876" w:type="dxa"/>
            <w:gridSpan w:val="18"/>
          </w:tcPr>
          <w:p w:rsidR="00E00454" w:rsidRPr="00D463B7" w:rsidRDefault="00E00454" w:rsidP="00D463B7">
            <w:pPr>
              <w:pStyle w:val="a5"/>
              <w:tabs>
                <w:tab w:val="left" w:pos="1440"/>
              </w:tabs>
              <w:spacing w:line="240" w:lineRule="auto"/>
              <w:ind w:left="34" w:right="17"/>
              <w:jc w:val="both"/>
              <w:rPr>
                <w:sz w:val="24"/>
                <w:szCs w:val="24"/>
              </w:rPr>
            </w:pPr>
            <w:r w:rsidRPr="00D463B7">
              <w:rPr>
                <w:sz w:val="24"/>
                <w:szCs w:val="24"/>
              </w:rPr>
              <w:t>Оценка</w:t>
            </w:r>
            <w:r w:rsidRPr="00D463B7">
              <w:rPr>
                <w:spacing w:val="54"/>
                <w:sz w:val="24"/>
                <w:szCs w:val="24"/>
              </w:rPr>
              <w:t xml:space="preserve"> </w:t>
            </w:r>
            <w:r w:rsidRPr="00D463B7">
              <w:rPr>
                <w:sz w:val="24"/>
                <w:szCs w:val="24"/>
              </w:rPr>
              <w:t>качество</w:t>
            </w:r>
            <w:r w:rsidRPr="00D463B7">
              <w:rPr>
                <w:spacing w:val="-3"/>
                <w:sz w:val="24"/>
                <w:szCs w:val="24"/>
              </w:rPr>
              <w:t xml:space="preserve"> </w:t>
            </w:r>
            <w:r w:rsidRPr="00D463B7">
              <w:rPr>
                <w:sz w:val="24"/>
                <w:szCs w:val="24"/>
              </w:rPr>
              <w:t>реализации</w:t>
            </w:r>
            <w:r w:rsidRPr="00D463B7">
              <w:rPr>
                <w:spacing w:val="-3"/>
                <w:sz w:val="24"/>
                <w:szCs w:val="24"/>
              </w:rPr>
              <w:t xml:space="preserve"> </w:t>
            </w:r>
            <w:r w:rsidRPr="00D463B7">
              <w:rPr>
                <w:sz w:val="24"/>
                <w:szCs w:val="24"/>
              </w:rPr>
              <w:t>образовательного</w:t>
            </w:r>
            <w:r w:rsidRPr="00D463B7">
              <w:rPr>
                <w:spacing w:val="-2"/>
                <w:sz w:val="24"/>
                <w:szCs w:val="24"/>
              </w:rPr>
              <w:t xml:space="preserve"> </w:t>
            </w:r>
            <w:r w:rsidRPr="00D463B7">
              <w:rPr>
                <w:sz w:val="24"/>
                <w:szCs w:val="24"/>
              </w:rPr>
              <w:t>процесса</w:t>
            </w:r>
          </w:p>
          <w:p w:rsidR="00E00454" w:rsidRPr="00D463B7" w:rsidRDefault="00E00454" w:rsidP="00D463B7">
            <w:pPr>
              <w:pStyle w:val="TableParagraph"/>
              <w:tabs>
                <w:tab w:val="left" w:pos="1440"/>
              </w:tabs>
              <w:ind w:left="34" w:right="17"/>
              <w:jc w:val="both"/>
              <w:rPr>
                <w:sz w:val="24"/>
                <w:szCs w:val="24"/>
              </w:rPr>
            </w:pPr>
          </w:p>
        </w:tc>
      </w:tr>
      <w:tr w:rsidR="00E00454" w:rsidRPr="00D463B7" w:rsidTr="00704940">
        <w:tc>
          <w:tcPr>
            <w:tcW w:w="2552" w:type="dxa"/>
            <w:gridSpan w:val="3"/>
          </w:tcPr>
          <w:p w:rsidR="00E00454" w:rsidRPr="00D463B7" w:rsidRDefault="00E00454" w:rsidP="00D463B7">
            <w:pPr>
              <w:jc w:val="both"/>
              <w:rPr>
                <w:rFonts w:ascii="Times New Roman" w:hAnsi="Times New Roman" w:cs="Times New Roman"/>
                <w:b/>
                <w:sz w:val="24"/>
                <w:szCs w:val="24"/>
              </w:rPr>
            </w:pPr>
            <w:r w:rsidRPr="00D463B7">
              <w:rPr>
                <w:rFonts w:ascii="Times New Roman" w:hAnsi="Times New Roman" w:cs="Times New Roman"/>
                <w:b/>
                <w:sz w:val="24"/>
                <w:szCs w:val="24"/>
              </w:rPr>
              <w:t>Оценка</w:t>
            </w:r>
            <w:r w:rsidRPr="00D463B7">
              <w:rPr>
                <w:rFonts w:ascii="Times New Roman" w:hAnsi="Times New Roman" w:cs="Times New Roman"/>
                <w:b/>
                <w:spacing w:val="1"/>
                <w:sz w:val="24"/>
                <w:szCs w:val="24"/>
              </w:rPr>
              <w:t xml:space="preserve"> </w:t>
            </w:r>
            <w:r w:rsidRPr="00D463B7">
              <w:rPr>
                <w:rFonts w:ascii="Times New Roman" w:hAnsi="Times New Roman" w:cs="Times New Roman"/>
                <w:b/>
                <w:sz w:val="24"/>
                <w:szCs w:val="24"/>
              </w:rPr>
              <w:lastRenderedPageBreak/>
              <w:t>образовательных</w:t>
            </w:r>
            <w:r w:rsidRPr="00D463B7">
              <w:rPr>
                <w:rFonts w:ascii="Times New Roman" w:hAnsi="Times New Roman" w:cs="Times New Roman"/>
                <w:b/>
                <w:spacing w:val="-1"/>
                <w:sz w:val="24"/>
                <w:szCs w:val="24"/>
              </w:rPr>
              <w:t xml:space="preserve"> </w:t>
            </w:r>
            <w:r w:rsidRPr="00D463B7">
              <w:rPr>
                <w:rFonts w:ascii="Times New Roman" w:hAnsi="Times New Roman" w:cs="Times New Roman"/>
                <w:b/>
                <w:sz w:val="24"/>
                <w:szCs w:val="24"/>
              </w:rPr>
              <w:t>программ</w:t>
            </w:r>
          </w:p>
        </w:tc>
        <w:tc>
          <w:tcPr>
            <w:tcW w:w="1843" w:type="dxa"/>
            <w:gridSpan w:val="2"/>
          </w:tcPr>
          <w:p w:rsidR="00E00454" w:rsidRPr="00D463B7" w:rsidRDefault="00E00454" w:rsidP="00D463B7">
            <w:pPr>
              <w:pStyle w:val="TableParagraph"/>
              <w:ind w:left="34" w:right="132"/>
              <w:jc w:val="both"/>
              <w:rPr>
                <w:sz w:val="24"/>
                <w:szCs w:val="24"/>
                <w:lang w:val="ru-RU"/>
              </w:rPr>
            </w:pPr>
            <w:r w:rsidRPr="00D463B7">
              <w:rPr>
                <w:spacing w:val="-1"/>
                <w:sz w:val="24"/>
                <w:szCs w:val="24"/>
                <w:lang w:val="ru-RU"/>
              </w:rPr>
              <w:lastRenderedPageBreak/>
              <w:t xml:space="preserve">ООП </w:t>
            </w:r>
            <w:r w:rsidRPr="00D463B7">
              <w:rPr>
                <w:sz w:val="24"/>
                <w:szCs w:val="24"/>
                <w:lang w:val="ru-RU"/>
              </w:rPr>
              <w:t>НОО,</w:t>
            </w:r>
            <w:r w:rsidRPr="00D463B7">
              <w:rPr>
                <w:spacing w:val="-57"/>
                <w:sz w:val="24"/>
                <w:szCs w:val="24"/>
                <w:lang w:val="ru-RU"/>
              </w:rPr>
              <w:t xml:space="preserve"> </w:t>
            </w:r>
            <w:r w:rsidRPr="00D463B7">
              <w:rPr>
                <w:sz w:val="24"/>
                <w:szCs w:val="24"/>
                <w:lang w:val="ru-RU"/>
              </w:rPr>
              <w:lastRenderedPageBreak/>
              <w:t>ООО, СОО</w:t>
            </w:r>
            <w:r w:rsidRPr="00D463B7">
              <w:rPr>
                <w:spacing w:val="-57"/>
                <w:sz w:val="24"/>
                <w:szCs w:val="24"/>
                <w:lang w:val="ru-RU"/>
              </w:rPr>
              <w:t xml:space="preserve"> </w:t>
            </w:r>
            <w:r w:rsidRPr="00D463B7">
              <w:rPr>
                <w:sz w:val="24"/>
                <w:szCs w:val="24"/>
                <w:lang w:val="ru-RU"/>
              </w:rPr>
              <w:t>АОП</w:t>
            </w:r>
          </w:p>
        </w:tc>
        <w:tc>
          <w:tcPr>
            <w:tcW w:w="2551" w:type="dxa"/>
            <w:gridSpan w:val="4"/>
          </w:tcPr>
          <w:p w:rsidR="00E00454" w:rsidRPr="00D463B7" w:rsidRDefault="00E00454" w:rsidP="00D463B7">
            <w:pPr>
              <w:pStyle w:val="TableParagraph"/>
              <w:ind w:left="41" w:right="143"/>
              <w:jc w:val="both"/>
              <w:rPr>
                <w:sz w:val="24"/>
                <w:szCs w:val="24"/>
              </w:rPr>
            </w:pPr>
            <w:r w:rsidRPr="00D463B7">
              <w:rPr>
                <w:sz w:val="24"/>
                <w:szCs w:val="24"/>
              </w:rPr>
              <w:lastRenderedPageBreak/>
              <w:t>Соответствие</w:t>
            </w:r>
            <w:r w:rsidRPr="00D463B7">
              <w:rPr>
                <w:spacing w:val="-57"/>
                <w:sz w:val="24"/>
                <w:szCs w:val="24"/>
              </w:rPr>
              <w:t xml:space="preserve"> </w:t>
            </w:r>
            <w:r w:rsidRPr="00D463B7">
              <w:rPr>
                <w:sz w:val="24"/>
                <w:szCs w:val="24"/>
              </w:rPr>
              <w:lastRenderedPageBreak/>
              <w:t>требованиям</w:t>
            </w:r>
            <w:r w:rsidRPr="00D463B7">
              <w:rPr>
                <w:spacing w:val="1"/>
                <w:sz w:val="24"/>
                <w:szCs w:val="24"/>
              </w:rPr>
              <w:t xml:space="preserve"> </w:t>
            </w:r>
            <w:r w:rsidRPr="00D463B7">
              <w:rPr>
                <w:sz w:val="24"/>
                <w:szCs w:val="24"/>
              </w:rPr>
              <w:t>ФГОС</w:t>
            </w:r>
          </w:p>
        </w:tc>
        <w:tc>
          <w:tcPr>
            <w:tcW w:w="1701" w:type="dxa"/>
            <w:gridSpan w:val="2"/>
          </w:tcPr>
          <w:p w:rsidR="00E00454" w:rsidRPr="00D463B7" w:rsidRDefault="00E00454" w:rsidP="00D463B7">
            <w:pPr>
              <w:pStyle w:val="TableParagraph"/>
              <w:ind w:left="34" w:firstLine="75"/>
              <w:jc w:val="both"/>
              <w:rPr>
                <w:sz w:val="24"/>
                <w:szCs w:val="24"/>
              </w:rPr>
            </w:pPr>
            <w:r w:rsidRPr="00D463B7">
              <w:rPr>
                <w:sz w:val="24"/>
                <w:szCs w:val="24"/>
              </w:rPr>
              <w:lastRenderedPageBreak/>
              <w:t>август</w:t>
            </w:r>
          </w:p>
        </w:tc>
        <w:tc>
          <w:tcPr>
            <w:tcW w:w="2410" w:type="dxa"/>
            <w:gridSpan w:val="2"/>
          </w:tcPr>
          <w:p w:rsidR="00E00454" w:rsidRPr="00D463B7" w:rsidRDefault="00E00454" w:rsidP="00D463B7">
            <w:pPr>
              <w:pStyle w:val="TableParagraph"/>
              <w:ind w:left="103" w:right="175"/>
              <w:jc w:val="both"/>
              <w:rPr>
                <w:sz w:val="24"/>
                <w:szCs w:val="24"/>
                <w:lang w:val="ru-RU"/>
              </w:rPr>
            </w:pPr>
            <w:r w:rsidRPr="00D463B7">
              <w:rPr>
                <w:sz w:val="24"/>
                <w:szCs w:val="24"/>
                <w:lang w:val="ru-RU"/>
              </w:rPr>
              <w:t>Экспертиза</w:t>
            </w:r>
            <w:r w:rsidRPr="00D463B7">
              <w:rPr>
                <w:spacing w:val="-5"/>
                <w:sz w:val="24"/>
                <w:szCs w:val="24"/>
                <w:lang w:val="ru-RU"/>
              </w:rPr>
              <w:t xml:space="preserve"> </w:t>
            </w:r>
            <w:r w:rsidRPr="00D463B7">
              <w:rPr>
                <w:sz w:val="24"/>
                <w:szCs w:val="24"/>
                <w:lang w:val="ru-RU"/>
              </w:rPr>
              <w:t>ООП</w:t>
            </w:r>
            <w:r w:rsidRPr="00D463B7">
              <w:rPr>
                <w:spacing w:val="-4"/>
                <w:sz w:val="24"/>
                <w:szCs w:val="24"/>
                <w:lang w:val="ru-RU"/>
              </w:rPr>
              <w:t xml:space="preserve"> </w:t>
            </w:r>
            <w:r w:rsidRPr="00D463B7">
              <w:rPr>
                <w:sz w:val="24"/>
                <w:szCs w:val="24"/>
                <w:lang w:val="ru-RU"/>
              </w:rPr>
              <w:lastRenderedPageBreak/>
              <w:t>НОО,</w:t>
            </w:r>
            <w:r w:rsidRPr="00D463B7">
              <w:rPr>
                <w:spacing w:val="-3"/>
                <w:sz w:val="24"/>
                <w:szCs w:val="24"/>
                <w:lang w:val="ru-RU"/>
              </w:rPr>
              <w:t xml:space="preserve"> </w:t>
            </w:r>
            <w:r w:rsidRPr="00D463B7">
              <w:rPr>
                <w:sz w:val="24"/>
                <w:szCs w:val="24"/>
                <w:lang w:val="ru-RU"/>
              </w:rPr>
              <w:t>ООО,</w:t>
            </w:r>
            <w:r w:rsidRPr="00D463B7">
              <w:rPr>
                <w:spacing w:val="-57"/>
                <w:sz w:val="24"/>
                <w:szCs w:val="24"/>
                <w:lang w:val="ru-RU"/>
              </w:rPr>
              <w:t xml:space="preserve"> </w:t>
            </w:r>
            <w:r w:rsidRPr="00D463B7">
              <w:rPr>
                <w:sz w:val="24"/>
                <w:szCs w:val="24"/>
                <w:lang w:val="ru-RU"/>
              </w:rPr>
              <w:t>СОО,АОП</w:t>
            </w:r>
          </w:p>
          <w:p w:rsidR="00E00454" w:rsidRPr="00D463B7" w:rsidRDefault="00E00454" w:rsidP="00D463B7">
            <w:pPr>
              <w:pStyle w:val="TableParagraph"/>
              <w:ind w:left="103" w:right="175"/>
              <w:jc w:val="both"/>
              <w:rPr>
                <w:sz w:val="24"/>
                <w:szCs w:val="24"/>
              </w:rPr>
            </w:pPr>
            <w:r w:rsidRPr="00D463B7">
              <w:rPr>
                <w:sz w:val="24"/>
                <w:szCs w:val="24"/>
              </w:rPr>
              <w:t>(приложение</w:t>
            </w:r>
            <w:r w:rsidRPr="00D463B7">
              <w:rPr>
                <w:spacing w:val="-4"/>
                <w:sz w:val="24"/>
                <w:szCs w:val="24"/>
              </w:rPr>
              <w:t xml:space="preserve"> </w:t>
            </w:r>
            <w:r w:rsidRPr="00D463B7">
              <w:rPr>
                <w:sz w:val="24"/>
                <w:szCs w:val="24"/>
              </w:rPr>
              <w:t>к</w:t>
            </w:r>
            <w:r w:rsidRPr="00D463B7">
              <w:rPr>
                <w:spacing w:val="-3"/>
                <w:sz w:val="24"/>
                <w:szCs w:val="24"/>
              </w:rPr>
              <w:t xml:space="preserve"> </w:t>
            </w:r>
            <w:r w:rsidRPr="00D463B7">
              <w:rPr>
                <w:sz w:val="24"/>
                <w:szCs w:val="24"/>
              </w:rPr>
              <w:t>Положению)</w:t>
            </w:r>
          </w:p>
        </w:tc>
        <w:tc>
          <w:tcPr>
            <w:tcW w:w="155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lastRenderedPageBreak/>
              <w:t>Экспертная</w:t>
            </w:r>
            <w:r w:rsidRPr="00D463B7">
              <w:rPr>
                <w:spacing w:val="1"/>
                <w:sz w:val="24"/>
                <w:szCs w:val="24"/>
                <w:lang w:val="ru-RU"/>
              </w:rPr>
              <w:t xml:space="preserve"> </w:t>
            </w:r>
            <w:r w:rsidRPr="00D463B7">
              <w:rPr>
                <w:sz w:val="24"/>
                <w:szCs w:val="24"/>
                <w:lang w:val="ru-RU"/>
              </w:rPr>
              <w:lastRenderedPageBreak/>
              <w:t>группа по приказу</w:t>
            </w:r>
            <w:r w:rsidRPr="00D463B7">
              <w:rPr>
                <w:spacing w:val="-57"/>
                <w:sz w:val="24"/>
                <w:szCs w:val="24"/>
                <w:lang w:val="ru-RU"/>
              </w:rPr>
              <w:t xml:space="preserve"> </w:t>
            </w:r>
            <w:r w:rsidRPr="00D463B7">
              <w:rPr>
                <w:sz w:val="24"/>
                <w:szCs w:val="24"/>
                <w:lang w:val="ru-RU"/>
              </w:rPr>
              <w:t>(директора,</w:t>
            </w:r>
            <w:r w:rsidRPr="00D463B7">
              <w:rPr>
                <w:spacing w:val="-1"/>
                <w:sz w:val="24"/>
                <w:szCs w:val="24"/>
                <w:lang w:val="ru-RU"/>
              </w:rPr>
              <w:t xml:space="preserve"> </w:t>
            </w:r>
            <w:r w:rsidRPr="00D463B7">
              <w:rPr>
                <w:sz w:val="24"/>
                <w:szCs w:val="24"/>
                <w:lang w:val="ru-RU"/>
              </w:rPr>
              <w:t>зам.</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w:t>
            </w:r>
            <w:r w:rsidRPr="00D463B7">
              <w:rPr>
                <w:spacing w:val="-7"/>
                <w:sz w:val="24"/>
                <w:szCs w:val="24"/>
                <w:lang w:val="ru-RU"/>
              </w:rPr>
              <w:t xml:space="preserve"> </w:t>
            </w:r>
            <w:r w:rsidRPr="00D463B7">
              <w:rPr>
                <w:sz w:val="24"/>
                <w:szCs w:val="24"/>
                <w:lang w:val="ru-RU"/>
              </w:rPr>
              <w:t>по</w:t>
            </w:r>
            <w:r w:rsidRPr="00D463B7">
              <w:rPr>
                <w:spacing w:val="-10"/>
                <w:sz w:val="24"/>
                <w:szCs w:val="24"/>
                <w:lang w:val="ru-RU"/>
              </w:rPr>
              <w:t xml:space="preserve"> </w:t>
            </w:r>
            <w:r w:rsidRPr="00D463B7">
              <w:rPr>
                <w:sz w:val="24"/>
                <w:szCs w:val="24"/>
                <w:lang w:val="ru-RU"/>
              </w:rPr>
              <w:t>УВР</w:t>
            </w:r>
            <w:r w:rsidRPr="00D463B7">
              <w:rPr>
                <w:spacing w:val="-57"/>
                <w:sz w:val="24"/>
                <w:szCs w:val="24"/>
                <w:lang w:val="ru-RU"/>
              </w:rPr>
              <w:t xml:space="preserve"> </w:t>
            </w:r>
            <w:r w:rsidRPr="00D463B7">
              <w:rPr>
                <w:sz w:val="24"/>
                <w:szCs w:val="24"/>
                <w:lang w:val="ru-RU"/>
              </w:rPr>
              <w:t>и</w:t>
            </w:r>
            <w:r w:rsidRPr="00D463B7">
              <w:rPr>
                <w:spacing w:val="-1"/>
                <w:sz w:val="24"/>
                <w:szCs w:val="24"/>
                <w:lang w:val="ru-RU"/>
              </w:rPr>
              <w:t xml:space="preserve"> </w:t>
            </w:r>
            <w:r w:rsidRPr="00D463B7">
              <w:rPr>
                <w:sz w:val="24"/>
                <w:szCs w:val="24"/>
                <w:lang w:val="ru-RU"/>
              </w:rPr>
              <w:t>ВР,</w:t>
            </w:r>
          </w:p>
          <w:p w:rsidR="00E00454" w:rsidRPr="00D463B7" w:rsidRDefault="00E00454" w:rsidP="00D463B7">
            <w:pPr>
              <w:pStyle w:val="TableParagraph"/>
              <w:ind w:right="17"/>
              <w:jc w:val="both"/>
              <w:rPr>
                <w:sz w:val="24"/>
                <w:szCs w:val="24"/>
              </w:rPr>
            </w:pPr>
            <w:r w:rsidRPr="00D463B7">
              <w:rPr>
                <w:sz w:val="24"/>
                <w:szCs w:val="24"/>
              </w:rPr>
              <w:t>руководители МО, педагог-</w:t>
            </w:r>
            <w:r w:rsidRPr="00D463B7">
              <w:rPr>
                <w:spacing w:val="-57"/>
                <w:sz w:val="24"/>
                <w:szCs w:val="24"/>
              </w:rPr>
              <w:t xml:space="preserve"> </w:t>
            </w:r>
            <w:r w:rsidRPr="00D463B7">
              <w:rPr>
                <w:sz w:val="24"/>
                <w:szCs w:val="24"/>
              </w:rPr>
              <w:t>психолог)</w:t>
            </w:r>
          </w:p>
        </w:tc>
        <w:tc>
          <w:tcPr>
            <w:tcW w:w="1276" w:type="dxa"/>
            <w:gridSpan w:val="2"/>
          </w:tcPr>
          <w:p w:rsidR="00E00454" w:rsidRPr="00D463B7" w:rsidRDefault="00E00454" w:rsidP="00D463B7">
            <w:pPr>
              <w:pStyle w:val="TableParagraph"/>
              <w:ind w:right="-97"/>
              <w:jc w:val="both"/>
              <w:rPr>
                <w:sz w:val="24"/>
                <w:szCs w:val="24"/>
              </w:rPr>
            </w:pPr>
            <w:r w:rsidRPr="00D463B7">
              <w:rPr>
                <w:spacing w:val="-1"/>
                <w:sz w:val="24"/>
                <w:szCs w:val="24"/>
              </w:rPr>
              <w:lastRenderedPageBreak/>
              <w:t>Педагогич</w:t>
            </w:r>
            <w:r w:rsidRPr="00D463B7">
              <w:rPr>
                <w:spacing w:val="-1"/>
                <w:sz w:val="24"/>
                <w:szCs w:val="24"/>
              </w:rPr>
              <w:lastRenderedPageBreak/>
              <w:t>еск</w:t>
            </w:r>
            <w:r w:rsidRPr="00D463B7">
              <w:rPr>
                <w:spacing w:val="-57"/>
                <w:sz w:val="24"/>
                <w:szCs w:val="24"/>
              </w:rPr>
              <w:t xml:space="preserve"> </w:t>
            </w:r>
            <w:r w:rsidRPr="00D463B7">
              <w:rPr>
                <w:sz w:val="24"/>
                <w:szCs w:val="24"/>
              </w:rPr>
              <w:t>ий</w:t>
            </w:r>
            <w:r w:rsidRPr="00D463B7">
              <w:rPr>
                <w:spacing w:val="-1"/>
                <w:sz w:val="24"/>
                <w:szCs w:val="24"/>
              </w:rPr>
              <w:t xml:space="preserve"> </w:t>
            </w:r>
            <w:r w:rsidRPr="00D463B7">
              <w:rPr>
                <w:sz w:val="24"/>
                <w:szCs w:val="24"/>
              </w:rPr>
              <w:t>совет</w:t>
            </w:r>
          </w:p>
        </w:tc>
        <w:tc>
          <w:tcPr>
            <w:tcW w:w="1984" w:type="dxa"/>
            <w:vMerge w:val="restart"/>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lastRenderedPageBreak/>
              <w:t>Для педагогов,</w:t>
            </w:r>
            <w:r w:rsidRPr="00D463B7">
              <w:rPr>
                <w:spacing w:val="1"/>
                <w:sz w:val="24"/>
                <w:szCs w:val="24"/>
                <w:lang w:val="ru-RU"/>
              </w:rPr>
              <w:t xml:space="preserve"> </w:t>
            </w:r>
            <w:r w:rsidRPr="00D463B7">
              <w:rPr>
                <w:sz w:val="24"/>
                <w:szCs w:val="24"/>
                <w:lang w:val="ru-RU"/>
              </w:rPr>
              <w:lastRenderedPageBreak/>
              <w:t>вновь</w:t>
            </w:r>
            <w:r w:rsidRPr="00D463B7">
              <w:rPr>
                <w:spacing w:val="-15"/>
                <w:sz w:val="24"/>
                <w:szCs w:val="24"/>
                <w:lang w:val="ru-RU"/>
              </w:rPr>
              <w:t xml:space="preserve"> </w:t>
            </w:r>
            <w:r w:rsidRPr="00D463B7">
              <w:rPr>
                <w:sz w:val="24"/>
                <w:szCs w:val="24"/>
                <w:lang w:val="ru-RU"/>
              </w:rPr>
              <w:t>прибывших</w:t>
            </w:r>
            <w:r w:rsidRPr="00D463B7">
              <w:rPr>
                <w:spacing w:val="-57"/>
                <w:sz w:val="24"/>
                <w:szCs w:val="24"/>
                <w:lang w:val="ru-RU"/>
              </w:rPr>
              <w:t xml:space="preserve"> </w:t>
            </w:r>
            <w:r w:rsidRPr="00D463B7">
              <w:rPr>
                <w:sz w:val="24"/>
                <w:szCs w:val="24"/>
                <w:lang w:val="ru-RU"/>
              </w:rPr>
              <w:t>провести</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семинар-</w:t>
            </w:r>
            <w:r w:rsidRPr="00D463B7">
              <w:rPr>
                <w:spacing w:val="1"/>
                <w:sz w:val="24"/>
                <w:szCs w:val="24"/>
                <w:lang w:val="ru-RU"/>
              </w:rPr>
              <w:t xml:space="preserve"> </w:t>
            </w:r>
            <w:r w:rsidRPr="00D463B7">
              <w:rPr>
                <w:sz w:val="24"/>
                <w:szCs w:val="24"/>
                <w:lang w:val="ru-RU"/>
              </w:rPr>
              <w:t>практикум</w:t>
            </w:r>
            <w:r w:rsidRPr="00D463B7">
              <w:rPr>
                <w:spacing w:val="-15"/>
                <w:sz w:val="24"/>
                <w:szCs w:val="24"/>
                <w:lang w:val="ru-RU"/>
              </w:rPr>
              <w:t xml:space="preserve"> </w:t>
            </w:r>
            <w:r w:rsidRPr="00D463B7">
              <w:rPr>
                <w:sz w:val="24"/>
                <w:szCs w:val="24"/>
                <w:lang w:val="ru-RU"/>
              </w:rPr>
              <w:t>по</w:t>
            </w:r>
            <w:r w:rsidRPr="00D463B7">
              <w:rPr>
                <w:spacing w:val="-57"/>
                <w:sz w:val="24"/>
                <w:szCs w:val="24"/>
                <w:lang w:val="ru-RU"/>
              </w:rPr>
              <w:t xml:space="preserve"> </w:t>
            </w:r>
            <w:r w:rsidRPr="00D463B7">
              <w:rPr>
                <w:sz w:val="24"/>
                <w:szCs w:val="24"/>
                <w:lang w:val="ru-RU"/>
              </w:rPr>
              <w:t>составлению</w:t>
            </w:r>
            <w:r w:rsidRPr="00D463B7">
              <w:rPr>
                <w:spacing w:val="1"/>
                <w:sz w:val="24"/>
                <w:szCs w:val="24"/>
                <w:lang w:val="ru-RU"/>
              </w:rPr>
              <w:t xml:space="preserve"> </w:t>
            </w:r>
            <w:r w:rsidRPr="00D463B7">
              <w:rPr>
                <w:sz w:val="24"/>
                <w:szCs w:val="24"/>
                <w:lang w:val="ru-RU"/>
              </w:rPr>
              <w:t>рабочих</w:t>
            </w:r>
            <w:r w:rsidRPr="00D463B7">
              <w:rPr>
                <w:spacing w:val="1"/>
                <w:sz w:val="24"/>
                <w:szCs w:val="24"/>
                <w:lang w:val="ru-RU"/>
              </w:rPr>
              <w:t xml:space="preserve"> </w:t>
            </w:r>
            <w:r w:rsidRPr="00D463B7">
              <w:rPr>
                <w:sz w:val="24"/>
                <w:szCs w:val="24"/>
                <w:lang w:val="ru-RU"/>
              </w:rPr>
              <w:t>программ.</w:t>
            </w:r>
          </w:p>
          <w:p w:rsidR="00E00454" w:rsidRPr="00D463B7" w:rsidRDefault="00E00454" w:rsidP="00D463B7">
            <w:pPr>
              <w:pStyle w:val="TableParagraph"/>
              <w:tabs>
                <w:tab w:val="left" w:pos="1440"/>
              </w:tabs>
              <w:ind w:left="22" w:right="111"/>
              <w:jc w:val="both"/>
              <w:rPr>
                <w:sz w:val="24"/>
                <w:szCs w:val="24"/>
              </w:rPr>
            </w:pPr>
            <w:r w:rsidRPr="00D463B7">
              <w:rPr>
                <w:sz w:val="24"/>
                <w:szCs w:val="24"/>
              </w:rPr>
              <w:t>Оказать</w:t>
            </w:r>
            <w:r w:rsidRPr="00D463B7">
              <w:rPr>
                <w:spacing w:val="1"/>
                <w:sz w:val="24"/>
                <w:szCs w:val="24"/>
              </w:rPr>
              <w:t xml:space="preserve"> </w:t>
            </w:r>
            <w:r w:rsidRPr="00D463B7">
              <w:rPr>
                <w:sz w:val="24"/>
                <w:szCs w:val="24"/>
              </w:rPr>
              <w:t>методпомощь</w:t>
            </w: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98"/>
              <w:jc w:val="both"/>
              <w:rPr>
                <w:sz w:val="24"/>
                <w:szCs w:val="24"/>
                <w:lang w:val="ru-RU"/>
              </w:rPr>
            </w:pPr>
            <w:r w:rsidRPr="00D463B7">
              <w:rPr>
                <w:sz w:val="24"/>
                <w:szCs w:val="24"/>
                <w:lang w:val="ru-RU"/>
              </w:rPr>
              <w:t>Рабочие</w:t>
            </w:r>
            <w:r w:rsidRPr="00D463B7">
              <w:rPr>
                <w:spacing w:val="1"/>
                <w:sz w:val="24"/>
                <w:szCs w:val="24"/>
                <w:lang w:val="ru-RU"/>
              </w:rPr>
              <w:t xml:space="preserve"> </w:t>
            </w:r>
            <w:r w:rsidRPr="00D463B7">
              <w:rPr>
                <w:sz w:val="24"/>
                <w:szCs w:val="24"/>
                <w:lang w:val="ru-RU"/>
              </w:rPr>
              <w:t>программы</w:t>
            </w:r>
            <w:r w:rsidRPr="00D463B7">
              <w:rPr>
                <w:spacing w:val="1"/>
                <w:sz w:val="24"/>
                <w:szCs w:val="24"/>
                <w:lang w:val="ru-RU"/>
              </w:rPr>
              <w:t xml:space="preserve"> </w:t>
            </w:r>
            <w:r w:rsidRPr="00D463B7">
              <w:rPr>
                <w:sz w:val="24"/>
                <w:szCs w:val="24"/>
                <w:lang w:val="ru-RU"/>
              </w:rPr>
              <w:t>педагогов по</w:t>
            </w:r>
            <w:r w:rsidRPr="00D463B7">
              <w:rPr>
                <w:spacing w:val="-58"/>
                <w:sz w:val="24"/>
                <w:szCs w:val="24"/>
                <w:lang w:val="ru-RU"/>
              </w:rPr>
              <w:t xml:space="preserve"> </w:t>
            </w:r>
            <w:r w:rsidRPr="00D463B7">
              <w:rPr>
                <w:sz w:val="24"/>
                <w:szCs w:val="24"/>
                <w:lang w:val="ru-RU"/>
              </w:rPr>
              <w:t>предметам,</w:t>
            </w:r>
            <w:r w:rsidRPr="00D463B7">
              <w:rPr>
                <w:spacing w:val="1"/>
                <w:sz w:val="24"/>
                <w:szCs w:val="24"/>
                <w:lang w:val="ru-RU"/>
              </w:rPr>
              <w:t xml:space="preserve"> </w:t>
            </w:r>
            <w:r w:rsidRPr="00D463B7">
              <w:rPr>
                <w:sz w:val="24"/>
                <w:szCs w:val="24"/>
                <w:lang w:val="ru-RU"/>
              </w:rPr>
              <w:t>элективным</w:t>
            </w:r>
            <w:r w:rsidRPr="00D463B7">
              <w:rPr>
                <w:spacing w:val="1"/>
                <w:sz w:val="24"/>
                <w:szCs w:val="24"/>
                <w:lang w:val="ru-RU"/>
              </w:rPr>
              <w:t xml:space="preserve"> </w:t>
            </w:r>
            <w:r w:rsidRPr="00D463B7">
              <w:rPr>
                <w:sz w:val="24"/>
                <w:szCs w:val="24"/>
                <w:lang w:val="ru-RU"/>
              </w:rPr>
              <w:t>курсам,</w:t>
            </w:r>
            <w:r w:rsidRPr="00D463B7">
              <w:rPr>
                <w:spacing w:val="1"/>
                <w:sz w:val="24"/>
                <w:szCs w:val="24"/>
                <w:lang w:val="ru-RU"/>
              </w:rPr>
              <w:t xml:space="preserve"> </w:t>
            </w:r>
            <w:r w:rsidRPr="00D463B7">
              <w:rPr>
                <w:sz w:val="24"/>
                <w:szCs w:val="24"/>
                <w:lang w:val="ru-RU"/>
              </w:rPr>
              <w:t>модулям</w:t>
            </w:r>
          </w:p>
        </w:tc>
        <w:tc>
          <w:tcPr>
            <w:tcW w:w="2551" w:type="dxa"/>
            <w:gridSpan w:val="4"/>
          </w:tcPr>
          <w:p w:rsidR="00E00454" w:rsidRPr="00D463B7" w:rsidRDefault="00E00454" w:rsidP="00D463B7">
            <w:pPr>
              <w:pStyle w:val="TableParagraph"/>
              <w:ind w:left="41" w:right="174"/>
              <w:jc w:val="both"/>
              <w:rPr>
                <w:sz w:val="24"/>
                <w:szCs w:val="24"/>
                <w:lang w:val="ru-RU"/>
              </w:rPr>
            </w:pPr>
            <w:r w:rsidRPr="00D463B7">
              <w:rPr>
                <w:sz w:val="24"/>
                <w:szCs w:val="24"/>
                <w:lang w:val="ru-RU"/>
              </w:rPr>
              <w:t>Соответствие</w:t>
            </w:r>
            <w:r w:rsidRPr="00D463B7">
              <w:rPr>
                <w:spacing w:val="-57"/>
                <w:sz w:val="24"/>
                <w:szCs w:val="24"/>
                <w:lang w:val="ru-RU"/>
              </w:rPr>
              <w:t xml:space="preserve"> </w:t>
            </w:r>
            <w:r w:rsidRPr="00D463B7">
              <w:rPr>
                <w:sz w:val="24"/>
                <w:szCs w:val="24"/>
                <w:lang w:val="ru-RU"/>
              </w:rPr>
              <w:t>рабочих</w:t>
            </w:r>
            <w:r w:rsidRPr="00D463B7">
              <w:rPr>
                <w:spacing w:val="1"/>
                <w:sz w:val="24"/>
                <w:szCs w:val="24"/>
                <w:lang w:val="ru-RU"/>
              </w:rPr>
              <w:t xml:space="preserve"> </w:t>
            </w:r>
            <w:r w:rsidRPr="00D463B7">
              <w:rPr>
                <w:sz w:val="24"/>
                <w:szCs w:val="24"/>
                <w:lang w:val="ru-RU"/>
              </w:rPr>
              <w:t>программ</w:t>
            </w:r>
            <w:r w:rsidRPr="00D463B7">
              <w:rPr>
                <w:spacing w:val="1"/>
                <w:sz w:val="24"/>
                <w:szCs w:val="24"/>
                <w:lang w:val="ru-RU"/>
              </w:rPr>
              <w:t xml:space="preserve"> </w:t>
            </w:r>
            <w:r w:rsidRPr="00D463B7">
              <w:rPr>
                <w:sz w:val="24"/>
                <w:szCs w:val="24"/>
                <w:lang w:val="ru-RU"/>
              </w:rPr>
              <w:t>учебных</w:t>
            </w:r>
            <w:r w:rsidRPr="00D463B7">
              <w:rPr>
                <w:spacing w:val="1"/>
                <w:sz w:val="24"/>
                <w:szCs w:val="24"/>
                <w:lang w:val="ru-RU"/>
              </w:rPr>
              <w:t xml:space="preserve"> </w:t>
            </w:r>
            <w:r w:rsidRPr="00D463B7">
              <w:rPr>
                <w:sz w:val="24"/>
                <w:szCs w:val="24"/>
                <w:lang w:val="ru-RU"/>
              </w:rPr>
              <w:t>предметов</w:t>
            </w:r>
          </w:p>
          <w:p w:rsidR="00E00454" w:rsidRPr="00D463B7" w:rsidRDefault="00E00454" w:rsidP="00D463B7">
            <w:pPr>
              <w:pStyle w:val="TableParagraph"/>
              <w:ind w:left="41" w:right="251"/>
              <w:jc w:val="both"/>
              <w:rPr>
                <w:sz w:val="24"/>
                <w:szCs w:val="24"/>
                <w:lang w:val="ru-RU"/>
              </w:rPr>
            </w:pPr>
            <w:r w:rsidRPr="00D463B7">
              <w:rPr>
                <w:sz w:val="24"/>
                <w:szCs w:val="24"/>
                <w:lang w:val="ru-RU"/>
              </w:rPr>
              <w:t>для 1-11</w:t>
            </w:r>
            <w:r w:rsidRPr="00D463B7">
              <w:rPr>
                <w:spacing w:val="1"/>
                <w:sz w:val="24"/>
                <w:szCs w:val="24"/>
                <w:lang w:val="ru-RU"/>
              </w:rPr>
              <w:t xml:space="preserve"> </w:t>
            </w:r>
            <w:r w:rsidRPr="00D463B7">
              <w:rPr>
                <w:sz w:val="24"/>
                <w:szCs w:val="24"/>
                <w:lang w:val="ru-RU"/>
              </w:rPr>
              <w:t>классов</w:t>
            </w:r>
            <w:r w:rsidRPr="00D463B7">
              <w:rPr>
                <w:spacing w:val="1"/>
                <w:sz w:val="24"/>
                <w:szCs w:val="24"/>
                <w:lang w:val="ru-RU"/>
              </w:rPr>
              <w:t xml:space="preserve"> </w:t>
            </w:r>
            <w:r w:rsidRPr="00D463B7">
              <w:rPr>
                <w:sz w:val="24"/>
                <w:szCs w:val="24"/>
                <w:lang w:val="ru-RU"/>
              </w:rPr>
              <w:t>требованиям</w:t>
            </w:r>
            <w:r w:rsidRPr="00D463B7">
              <w:rPr>
                <w:spacing w:val="-57"/>
                <w:sz w:val="24"/>
                <w:szCs w:val="24"/>
                <w:lang w:val="ru-RU"/>
              </w:rPr>
              <w:t xml:space="preserve"> </w:t>
            </w:r>
            <w:r w:rsidRPr="00D463B7">
              <w:rPr>
                <w:sz w:val="24"/>
                <w:szCs w:val="24"/>
                <w:lang w:val="ru-RU"/>
              </w:rPr>
              <w:t>ФГОС</w:t>
            </w:r>
          </w:p>
        </w:tc>
        <w:tc>
          <w:tcPr>
            <w:tcW w:w="1701" w:type="dxa"/>
            <w:gridSpan w:val="2"/>
          </w:tcPr>
          <w:p w:rsidR="00E00454" w:rsidRPr="00D463B7" w:rsidRDefault="00E00454" w:rsidP="00D463B7">
            <w:pPr>
              <w:pStyle w:val="TableParagraph"/>
              <w:ind w:left="34" w:firstLine="75"/>
              <w:jc w:val="both"/>
              <w:rPr>
                <w:sz w:val="24"/>
                <w:szCs w:val="24"/>
              </w:rPr>
            </w:pPr>
            <w:r w:rsidRPr="00D463B7">
              <w:rPr>
                <w:sz w:val="24"/>
                <w:szCs w:val="24"/>
              </w:rPr>
              <w:t>август</w:t>
            </w:r>
          </w:p>
        </w:tc>
        <w:tc>
          <w:tcPr>
            <w:tcW w:w="2410" w:type="dxa"/>
            <w:gridSpan w:val="2"/>
          </w:tcPr>
          <w:p w:rsidR="00E00454" w:rsidRPr="00D463B7" w:rsidRDefault="00E00454" w:rsidP="00D463B7">
            <w:pPr>
              <w:pStyle w:val="TableParagraph"/>
              <w:ind w:left="103" w:right="113"/>
              <w:jc w:val="both"/>
              <w:rPr>
                <w:sz w:val="24"/>
                <w:szCs w:val="24"/>
                <w:lang w:val="ru-RU"/>
              </w:rPr>
            </w:pPr>
            <w:r w:rsidRPr="00D463B7">
              <w:rPr>
                <w:sz w:val="24"/>
                <w:szCs w:val="24"/>
                <w:lang w:val="ru-RU"/>
              </w:rPr>
              <w:t>Оценка соответствия рабочих</w:t>
            </w:r>
            <w:r w:rsidRPr="00D463B7">
              <w:rPr>
                <w:spacing w:val="-57"/>
                <w:sz w:val="24"/>
                <w:szCs w:val="24"/>
                <w:lang w:val="ru-RU"/>
              </w:rPr>
              <w:t xml:space="preserve"> </w:t>
            </w:r>
            <w:r w:rsidRPr="00D463B7">
              <w:rPr>
                <w:sz w:val="24"/>
                <w:szCs w:val="24"/>
                <w:lang w:val="ru-RU"/>
              </w:rPr>
              <w:t>программ учебных предметов</w:t>
            </w:r>
            <w:r w:rsidRPr="00D463B7">
              <w:rPr>
                <w:spacing w:val="-58"/>
                <w:sz w:val="24"/>
                <w:szCs w:val="24"/>
                <w:lang w:val="ru-RU"/>
              </w:rPr>
              <w:t xml:space="preserve"> </w:t>
            </w:r>
            <w:r w:rsidRPr="00D463B7">
              <w:rPr>
                <w:sz w:val="24"/>
                <w:szCs w:val="24"/>
                <w:lang w:val="ru-RU"/>
              </w:rPr>
              <w:t>требованиям</w:t>
            </w:r>
            <w:r w:rsidRPr="00D463B7">
              <w:rPr>
                <w:spacing w:val="-2"/>
                <w:sz w:val="24"/>
                <w:szCs w:val="24"/>
                <w:lang w:val="ru-RU"/>
              </w:rPr>
              <w:t xml:space="preserve"> </w:t>
            </w:r>
            <w:r w:rsidRPr="00D463B7">
              <w:rPr>
                <w:sz w:val="24"/>
                <w:szCs w:val="24"/>
                <w:lang w:val="ru-RU"/>
              </w:rPr>
              <w:t>ФГОС</w:t>
            </w:r>
          </w:p>
          <w:p w:rsidR="00E00454" w:rsidRPr="00D463B7" w:rsidRDefault="00E00454" w:rsidP="00D463B7">
            <w:pPr>
              <w:pStyle w:val="TableParagraph"/>
              <w:ind w:left="103" w:right="113"/>
              <w:jc w:val="both"/>
              <w:rPr>
                <w:sz w:val="24"/>
                <w:szCs w:val="24"/>
                <w:lang w:val="ru-RU"/>
              </w:rPr>
            </w:pPr>
            <w:r w:rsidRPr="00D463B7">
              <w:rPr>
                <w:sz w:val="24"/>
                <w:szCs w:val="24"/>
                <w:lang w:val="ru-RU"/>
              </w:rPr>
              <w:t>(на основании Положения о</w:t>
            </w:r>
            <w:r w:rsidRPr="00D463B7">
              <w:rPr>
                <w:spacing w:val="-58"/>
                <w:sz w:val="24"/>
                <w:szCs w:val="24"/>
                <w:lang w:val="ru-RU"/>
              </w:rPr>
              <w:t xml:space="preserve"> </w:t>
            </w:r>
            <w:r w:rsidRPr="00D463B7">
              <w:rPr>
                <w:sz w:val="24"/>
                <w:szCs w:val="24"/>
                <w:lang w:val="ru-RU"/>
              </w:rPr>
              <w:t>рабочих</w:t>
            </w:r>
            <w:r w:rsidRPr="00D463B7">
              <w:rPr>
                <w:spacing w:val="1"/>
                <w:sz w:val="24"/>
                <w:szCs w:val="24"/>
                <w:lang w:val="ru-RU"/>
              </w:rPr>
              <w:t xml:space="preserve"> </w:t>
            </w:r>
            <w:r w:rsidRPr="00D463B7">
              <w:rPr>
                <w:sz w:val="24"/>
                <w:szCs w:val="24"/>
                <w:lang w:val="ru-RU"/>
              </w:rPr>
              <w:t>программах)</w:t>
            </w:r>
          </w:p>
        </w:tc>
        <w:tc>
          <w:tcPr>
            <w:tcW w:w="155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Экспертная</w:t>
            </w:r>
            <w:r w:rsidRPr="00D463B7">
              <w:rPr>
                <w:spacing w:val="1"/>
                <w:sz w:val="24"/>
                <w:szCs w:val="24"/>
                <w:lang w:val="ru-RU"/>
              </w:rPr>
              <w:t xml:space="preserve"> </w:t>
            </w:r>
            <w:r w:rsidRPr="00D463B7">
              <w:rPr>
                <w:sz w:val="24"/>
                <w:szCs w:val="24"/>
                <w:lang w:val="ru-RU"/>
              </w:rPr>
              <w:t>группа по приказу</w:t>
            </w:r>
            <w:r w:rsidRPr="00D463B7">
              <w:rPr>
                <w:spacing w:val="-57"/>
                <w:sz w:val="24"/>
                <w:szCs w:val="24"/>
                <w:lang w:val="ru-RU"/>
              </w:rPr>
              <w:t xml:space="preserve"> </w:t>
            </w:r>
            <w:r w:rsidRPr="00D463B7">
              <w:rPr>
                <w:sz w:val="24"/>
                <w:szCs w:val="24"/>
                <w:lang w:val="ru-RU"/>
              </w:rPr>
              <w:t>(зам. директор по</w:t>
            </w:r>
            <w:r w:rsidRPr="00D463B7">
              <w:rPr>
                <w:spacing w:val="1"/>
                <w:sz w:val="24"/>
                <w:szCs w:val="24"/>
                <w:lang w:val="ru-RU"/>
              </w:rPr>
              <w:t xml:space="preserve"> </w:t>
            </w:r>
            <w:r w:rsidRPr="00D463B7">
              <w:rPr>
                <w:sz w:val="24"/>
                <w:szCs w:val="24"/>
                <w:lang w:val="ru-RU"/>
              </w:rPr>
              <w:t>УВР,</w:t>
            </w:r>
          </w:p>
          <w:p w:rsidR="00E00454" w:rsidRPr="00D463B7" w:rsidRDefault="00E00454" w:rsidP="00D463B7">
            <w:pPr>
              <w:pStyle w:val="TableParagraph"/>
              <w:ind w:right="17"/>
              <w:jc w:val="both"/>
              <w:rPr>
                <w:sz w:val="24"/>
                <w:szCs w:val="24"/>
              </w:rPr>
            </w:pPr>
            <w:r w:rsidRPr="00D463B7">
              <w:rPr>
                <w:sz w:val="24"/>
                <w:szCs w:val="24"/>
              </w:rPr>
              <w:t>руководители МО)</w:t>
            </w:r>
          </w:p>
        </w:tc>
        <w:tc>
          <w:tcPr>
            <w:tcW w:w="1276" w:type="dxa"/>
            <w:gridSpan w:val="2"/>
          </w:tcPr>
          <w:p w:rsidR="00E00454" w:rsidRPr="00D463B7" w:rsidRDefault="00E00454" w:rsidP="00D463B7">
            <w:pPr>
              <w:ind w:left="50" w:right="45"/>
              <w:jc w:val="both"/>
              <w:rPr>
                <w:rFonts w:ascii="Times New Roman" w:hAnsi="Times New Roman" w:cs="Times New Roman"/>
                <w:sz w:val="24"/>
                <w:szCs w:val="24"/>
              </w:rPr>
            </w:pPr>
            <w:r w:rsidRPr="00D463B7">
              <w:rPr>
                <w:rFonts w:ascii="Times New Roman" w:hAnsi="Times New Roman" w:cs="Times New Roman"/>
                <w:spacing w:val="-1"/>
                <w:sz w:val="24"/>
                <w:szCs w:val="24"/>
              </w:rPr>
              <w:t>Педагогическ</w:t>
            </w:r>
            <w:r w:rsidRPr="00D463B7">
              <w:rPr>
                <w:rFonts w:ascii="Times New Roman" w:hAnsi="Times New Roman" w:cs="Times New Roman"/>
                <w:spacing w:val="-57"/>
                <w:sz w:val="24"/>
                <w:szCs w:val="24"/>
              </w:rPr>
              <w:t xml:space="preserve"> </w:t>
            </w:r>
            <w:r w:rsidRPr="00D463B7">
              <w:rPr>
                <w:rFonts w:ascii="Times New Roman" w:hAnsi="Times New Roman" w:cs="Times New Roman"/>
                <w:sz w:val="24"/>
                <w:szCs w:val="24"/>
              </w:rPr>
              <w:t>ий</w:t>
            </w:r>
            <w:r w:rsidRPr="00D463B7">
              <w:rPr>
                <w:rFonts w:ascii="Times New Roman" w:hAnsi="Times New Roman" w:cs="Times New Roman"/>
                <w:spacing w:val="-1"/>
                <w:sz w:val="24"/>
                <w:szCs w:val="24"/>
              </w:rPr>
              <w:t xml:space="preserve"> </w:t>
            </w:r>
            <w:r w:rsidRPr="00D463B7">
              <w:rPr>
                <w:rFonts w:ascii="Times New Roman" w:hAnsi="Times New Roman" w:cs="Times New Roman"/>
                <w:sz w:val="24"/>
                <w:szCs w:val="24"/>
              </w:rPr>
              <w:t>совет</w:t>
            </w:r>
          </w:p>
        </w:tc>
        <w:tc>
          <w:tcPr>
            <w:tcW w:w="1984" w:type="dxa"/>
            <w:vMerge/>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226"/>
              <w:jc w:val="both"/>
              <w:rPr>
                <w:sz w:val="24"/>
                <w:szCs w:val="24"/>
              </w:rPr>
            </w:pPr>
            <w:r w:rsidRPr="00D463B7">
              <w:rPr>
                <w:spacing w:val="-1"/>
                <w:sz w:val="24"/>
                <w:szCs w:val="24"/>
              </w:rPr>
              <w:t>Программы</w:t>
            </w:r>
            <w:r w:rsidRPr="00D463B7">
              <w:rPr>
                <w:spacing w:val="-57"/>
                <w:sz w:val="24"/>
                <w:szCs w:val="24"/>
              </w:rPr>
              <w:t xml:space="preserve"> </w:t>
            </w:r>
            <w:r w:rsidRPr="00D463B7">
              <w:rPr>
                <w:sz w:val="24"/>
                <w:szCs w:val="24"/>
              </w:rPr>
              <w:t>ВУД</w:t>
            </w:r>
          </w:p>
        </w:tc>
        <w:tc>
          <w:tcPr>
            <w:tcW w:w="2551" w:type="dxa"/>
            <w:gridSpan w:val="4"/>
          </w:tcPr>
          <w:p w:rsidR="00E00454" w:rsidRPr="00D463B7" w:rsidRDefault="00E00454" w:rsidP="00D463B7">
            <w:pPr>
              <w:pStyle w:val="TableParagraph"/>
              <w:ind w:left="41" w:right="174"/>
              <w:jc w:val="both"/>
              <w:rPr>
                <w:sz w:val="24"/>
                <w:szCs w:val="24"/>
                <w:lang w:val="ru-RU"/>
              </w:rPr>
            </w:pPr>
            <w:r w:rsidRPr="00D463B7">
              <w:rPr>
                <w:sz w:val="24"/>
                <w:szCs w:val="24"/>
                <w:lang w:val="ru-RU"/>
              </w:rPr>
              <w:t>Соответствие</w:t>
            </w:r>
            <w:r w:rsidRPr="00D463B7">
              <w:rPr>
                <w:spacing w:val="-57"/>
                <w:sz w:val="24"/>
                <w:szCs w:val="24"/>
                <w:lang w:val="ru-RU"/>
              </w:rPr>
              <w:t xml:space="preserve"> </w:t>
            </w:r>
            <w:r w:rsidRPr="00D463B7">
              <w:rPr>
                <w:sz w:val="24"/>
                <w:szCs w:val="24"/>
                <w:lang w:val="ru-RU"/>
              </w:rPr>
              <w:t>программ</w:t>
            </w:r>
            <w:r w:rsidRPr="00D463B7">
              <w:rPr>
                <w:spacing w:val="1"/>
                <w:sz w:val="24"/>
                <w:szCs w:val="24"/>
                <w:lang w:val="ru-RU"/>
              </w:rPr>
              <w:t xml:space="preserve"> </w:t>
            </w:r>
            <w:r w:rsidRPr="00D463B7">
              <w:rPr>
                <w:sz w:val="24"/>
                <w:szCs w:val="24"/>
                <w:lang w:val="ru-RU"/>
              </w:rPr>
              <w:t>внеурочной</w:t>
            </w:r>
          </w:p>
          <w:p w:rsidR="00E00454" w:rsidRPr="00D463B7" w:rsidRDefault="00E00454" w:rsidP="00D463B7">
            <w:pPr>
              <w:pStyle w:val="TableParagraph"/>
              <w:ind w:left="41" w:right="213"/>
              <w:jc w:val="both"/>
              <w:rPr>
                <w:sz w:val="24"/>
                <w:szCs w:val="24"/>
                <w:lang w:val="ru-RU"/>
              </w:rPr>
            </w:pPr>
            <w:r w:rsidRPr="00D463B7">
              <w:rPr>
                <w:sz w:val="24"/>
                <w:szCs w:val="24"/>
                <w:lang w:val="ru-RU"/>
              </w:rPr>
              <w:t>деятельности</w:t>
            </w:r>
            <w:r w:rsidRPr="00D463B7">
              <w:rPr>
                <w:spacing w:val="-58"/>
                <w:sz w:val="24"/>
                <w:szCs w:val="24"/>
                <w:lang w:val="ru-RU"/>
              </w:rPr>
              <w:t xml:space="preserve"> </w:t>
            </w:r>
            <w:r w:rsidRPr="00D463B7">
              <w:rPr>
                <w:sz w:val="24"/>
                <w:szCs w:val="24"/>
                <w:lang w:val="ru-RU"/>
              </w:rPr>
              <w:t>требованиям</w:t>
            </w:r>
            <w:r w:rsidRPr="00D463B7">
              <w:rPr>
                <w:spacing w:val="-58"/>
                <w:sz w:val="24"/>
                <w:szCs w:val="24"/>
                <w:lang w:val="ru-RU"/>
              </w:rPr>
              <w:t xml:space="preserve"> </w:t>
            </w:r>
            <w:r w:rsidRPr="00D463B7">
              <w:rPr>
                <w:sz w:val="24"/>
                <w:szCs w:val="24"/>
                <w:lang w:val="ru-RU"/>
              </w:rPr>
              <w:t>ФГОС</w:t>
            </w:r>
          </w:p>
        </w:tc>
        <w:tc>
          <w:tcPr>
            <w:tcW w:w="1701" w:type="dxa"/>
            <w:gridSpan w:val="2"/>
          </w:tcPr>
          <w:p w:rsidR="00E00454" w:rsidRPr="00D463B7" w:rsidRDefault="00E00454" w:rsidP="00D463B7">
            <w:pPr>
              <w:pStyle w:val="TableParagraph"/>
              <w:ind w:left="34" w:firstLine="75"/>
              <w:jc w:val="both"/>
              <w:rPr>
                <w:sz w:val="24"/>
                <w:szCs w:val="24"/>
              </w:rPr>
            </w:pPr>
            <w:r w:rsidRPr="00D463B7">
              <w:rPr>
                <w:sz w:val="24"/>
                <w:szCs w:val="24"/>
              </w:rPr>
              <w:t>август</w:t>
            </w:r>
          </w:p>
        </w:tc>
        <w:tc>
          <w:tcPr>
            <w:tcW w:w="2410" w:type="dxa"/>
            <w:gridSpan w:val="2"/>
          </w:tcPr>
          <w:p w:rsidR="00E00454" w:rsidRPr="00D463B7" w:rsidRDefault="00E00454" w:rsidP="00D463B7">
            <w:pPr>
              <w:pStyle w:val="TableParagraph"/>
              <w:ind w:left="34" w:right="-30"/>
              <w:jc w:val="both"/>
              <w:rPr>
                <w:sz w:val="24"/>
                <w:szCs w:val="24"/>
                <w:lang w:val="ru-RU"/>
              </w:rPr>
            </w:pPr>
            <w:r w:rsidRPr="00D463B7">
              <w:rPr>
                <w:sz w:val="24"/>
                <w:szCs w:val="24"/>
                <w:lang w:val="ru-RU"/>
              </w:rPr>
              <w:t>Оценка соответствия</w:t>
            </w:r>
            <w:r w:rsidRPr="00D463B7">
              <w:rPr>
                <w:spacing w:val="1"/>
                <w:sz w:val="24"/>
                <w:szCs w:val="24"/>
                <w:lang w:val="ru-RU"/>
              </w:rPr>
              <w:t xml:space="preserve"> </w:t>
            </w:r>
            <w:r w:rsidRPr="00D463B7">
              <w:rPr>
                <w:sz w:val="24"/>
                <w:szCs w:val="24"/>
                <w:lang w:val="ru-RU"/>
              </w:rPr>
              <w:t>программ</w:t>
            </w:r>
            <w:r w:rsidRPr="00D463B7">
              <w:rPr>
                <w:spacing w:val="-15"/>
                <w:sz w:val="24"/>
                <w:szCs w:val="24"/>
                <w:lang w:val="ru-RU"/>
              </w:rPr>
              <w:t xml:space="preserve"> </w:t>
            </w:r>
            <w:r w:rsidRPr="00D463B7">
              <w:rPr>
                <w:sz w:val="24"/>
                <w:szCs w:val="24"/>
                <w:lang w:val="ru-RU"/>
              </w:rPr>
              <w:t>внеурочной</w:t>
            </w:r>
          </w:p>
          <w:p w:rsidR="00E00454" w:rsidRPr="00D463B7" w:rsidRDefault="00E00454" w:rsidP="00D463B7">
            <w:pPr>
              <w:pStyle w:val="TableParagraph"/>
              <w:ind w:left="34" w:right="-30"/>
              <w:jc w:val="both"/>
              <w:rPr>
                <w:sz w:val="24"/>
                <w:szCs w:val="24"/>
                <w:lang w:val="ru-RU"/>
              </w:rPr>
            </w:pPr>
            <w:r w:rsidRPr="00D463B7">
              <w:rPr>
                <w:sz w:val="24"/>
                <w:szCs w:val="24"/>
                <w:lang w:val="ru-RU"/>
              </w:rPr>
              <w:t>деятельности требованиям</w:t>
            </w:r>
            <w:r w:rsidRPr="00D463B7">
              <w:rPr>
                <w:spacing w:val="-57"/>
                <w:sz w:val="24"/>
                <w:szCs w:val="24"/>
                <w:lang w:val="ru-RU"/>
              </w:rPr>
              <w:t xml:space="preserve"> </w:t>
            </w:r>
            <w:r w:rsidRPr="00D463B7">
              <w:rPr>
                <w:sz w:val="24"/>
                <w:szCs w:val="24"/>
                <w:lang w:val="ru-RU"/>
              </w:rPr>
              <w:t>ФГОС (на основании</w:t>
            </w:r>
            <w:r w:rsidRPr="00D463B7">
              <w:rPr>
                <w:spacing w:val="1"/>
                <w:sz w:val="24"/>
                <w:szCs w:val="24"/>
                <w:lang w:val="ru-RU"/>
              </w:rPr>
              <w:t xml:space="preserve"> </w:t>
            </w:r>
            <w:r w:rsidRPr="00D463B7">
              <w:rPr>
                <w:sz w:val="24"/>
                <w:szCs w:val="24"/>
                <w:lang w:val="ru-RU"/>
              </w:rPr>
              <w:t>Положения программ</w:t>
            </w:r>
            <w:r w:rsidRPr="00D463B7">
              <w:rPr>
                <w:spacing w:val="1"/>
                <w:sz w:val="24"/>
                <w:szCs w:val="24"/>
                <w:lang w:val="ru-RU"/>
              </w:rPr>
              <w:t xml:space="preserve"> </w:t>
            </w:r>
            <w:r w:rsidRPr="00D463B7">
              <w:rPr>
                <w:sz w:val="24"/>
                <w:szCs w:val="24"/>
                <w:lang w:val="ru-RU"/>
              </w:rPr>
              <w:t>внеурочной</w:t>
            </w:r>
            <w:r w:rsidRPr="00D463B7">
              <w:rPr>
                <w:spacing w:val="-5"/>
                <w:sz w:val="24"/>
                <w:szCs w:val="24"/>
                <w:lang w:val="ru-RU"/>
              </w:rPr>
              <w:t xml:space="preserve"> </w:t>
            </w:r>
            <w:r w:rsidRPr="00D463B7">
              <w:rPr>
                <w:sz w:val="24"/>
                <w:szCs w:val="24"/>
                <w:lang w:val="ru-RU"/>
              </w:rPr>
              <w:t>деятельности)</w:t>
            </w:r>
          </w:p>
        </w:tc>
        <w:tc>
          <w:tcPr>
            <w:tcW w:w="155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Экспертная</w:t>
            </w:r>
            <w:r w:rsidRPr="00D463B7">
              <w:rPr>
                <w:spacing w:val="1"/>
                <w:sz w:val="24"/>
                <w:szCs w:val="24"/>
                <w:lang w:val="ru-RU"/>
              </w:rPr>
              <w:t xml:space="preserve"> </w:t>
            </w:r>
            <w:r w:rsidRPr="00D463B7">
              <w:rPr>
                <w:sz w:val="24"/>
                <w:szCs w:val="24"/>
                <w:lang w:val="ru-RU"/>
              </w:rPr>
              <w:t>группа по приказу</w:t>
            </w:r>
            <w:r w:rsidRPr="00D463B7">
              <w:rPr>
                <w:spacing w:val="-57"/>
                <w:sz w:val="24"/>
                <w:szCs w:val="24"/>
                <w:lang w:val="ru-RU"/>
              </w:rPr>
              <w:t xml:space="preserve"> </w:t>
            </w:r>
            <w:r w:rsidRPr="00D463B7">
              <w:rPr>
                <w:sz w:val="24"/>
                <w:szCs w:val="24"/>
                <w:lang w:val="ru-RU"/>
              </w:rPr>
              <w:t>(зам. директор по</w:t>
            </w:r>
            <w:r w:rsidRPr="00D463B7">
              <w:rPr>
                <w:spacing w:val="1"/>
                <w:sz w:val="24"/>
                <w:szCs w:val="24"/>
                <w:lang w:val="ru-RU"/>
              </w:rPr>
              <w:t xml:space="preserve"> </w:t>
            </w:r>
            <w:r w:rsidRPr="00D463B7">
              <w:rPr>
                <w:sz w:val="24"/>
                <w:szCs w:val="24"/>
                <w:lang w:val="ru-RU"/>
              </w:rPr>
              <w:t>УВР,</w:t>
            </w:r>
          </w:p>
          <w:p w:rsidR="00E00454" w:rsidRPr="00D463B7" w:rsidRDefault="00E00454" w:rsidP="00D463B7">
            <w:pPr>
              <w:pStyle w:val="TableParagraph"/>
              <w:ind w:right="17"/>
              <w:jc w:val="both"/>
              <w:rPr>
                <w:sz w:val="24"/>
                <w:szCs w:val="24"/>
              </w:rPr>
            </w:pPr>
            <w:r w:rsidRPr="00D463B7">
              <w:rPr>
                <w:sz w:val="24"/>
                <w:szCs w:val="24"/>
              </w:rPr>
              <w:t>руководители МО)</w:t>
            </w:r>
          </w:p>
        </w:tc>
        <w:tc>
          <w:tcPr>
            <w:tcW w:w="1276" w:type="dxa"/>
            <w:gridSpan w:val="2"/>
          </w:tcPr>
          <w:p w:rsidR="00E00454" w:rsidRPr="00D463B7" w:rsidRDefault="00E00454" w:rsidP="00D463B7">
            <w:pPr>
              <w:ind w:right="45"/>
              <w:jc w:val="both"/>
              <w:rPr>
                <w:rFonts w:ascii="Times New Roman" w:hAnsi="Times New Roman" w:cs="Times New Roman"/>
                <w:sz w:val="24"/>
                <w:szCs w:val="24"/>
              </w:rPr>
            </w:pPr>
            <w:r w:rsidRPr="00D463B7">
              <w:rPr>
                <w:rFonts w:ascii="Times New Roman" w:hAnsi="Times New Roman" w:cs="Times New Roman"/>
                <w:spacing w:val="-1"/>
                <w:sz w:val="24"/>
                <w:szCs w:val="24"/>
              </w:rPr>
              <w:t>Педагогическ</w:t>
            </w:r>
            <w:r w:rsidRPr="00D463B7">
              <w:rPr>
                <w:rFonts w:ascii="Times New Roman" w:hAnsi="Times New Roman" w:cs="Times New Roman"/>
                <w:spacing w:val="-57"/>
                <w:sz w:val="24"/>
                <w:szCs w:val="24"/>
              </w:rPr>
              <w:t xml:space="preserve"> </w:t>
            </w:r>
            <w:r w:rsidRPr="00D463B7">
              <w:rPr>
                <w:rFonts w:ascii="Times New Roman" w:hAnsi="Times New Roman" w:cs="Times New Roman"/>
                <w:sz w:val="24"/>
                <w:szCs w:val="24"/>
              </w:rPr>
              <w:t>ий</w:t>
            </w:r>
            <w:r w:rsidRPr="00D463B7">
              <w:rPr>
                <w:rFonts w:ascii="Times New Roman" w:hAnsi="Times New Roman" w:cs="Times New Roman"/>
                <w:spacing w:val="-1"/>
                <w:sz w:val="24"/>
                <w:szCs w:val="24"/>
              </w:rPr>
              <w:t xml:space="preserve"> </w:t>
            </w:r>
            <w:r w:rsidRPr="00D463B7">
              <w:rPr>
                <w:rFonts w:ascii="Times New Roman" w:hAnsi="Times New Roman" w:cs="Times New Roman"/>
                <w:sz w:val="24"/>
                <w:szCs w:val="24"/>
              </w:rPr>
              <w:t>совет</w:t>
            </w:r>
          </w:p>
        </w:tc>
        <w:tc>
          <w:tcPr>
            <w:tcW w:w="1984" w:type="dxa"/>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6"/>
              <w:jc w:val="both"/>
              <w:rPr>
                <w:sz w:val="24"/>
                <w:szCs w:val="24"/>
              </w:rPr>
            </w:pPr>
            <w:r w:rsidRPr="00D463B7">
              <w:rPr>
                <w:sz w:val="24"/>
                <w:szCs w:val="24"/>
              </w:rPr>
              <w:t>Уроки</w:t>
            </w:r>
          </w:p>
          <w:p w:rsidR="00E00454" w:rsidRPr="00D463B7" w:rsidRDefault="00E00454" w:rsidP="00D463B7">
            <w:pPr>
              <w:pStyle w:val="TableParagraph"/>
              <w:ind w:left="34" w:right="135"/>
              <w:jc w:val="both"/>
              <w:rPr>
                <w:sz w:val="24"/>
                <w:szCs w:val="24"/>
              </w:rPr>
            </w:pPr>
            <w:r w:rsidRPr="00D463B7">
              <w:rPr>
                <w:sz w:val="24"/>
                <w:szCs w:val="24"/>
              </w:rPr>
              <w:t>педагогов</w:t>
            </w:r>
          </w:p>
        </w:tc>
        <w:tc>
          <w:tcPr>
            <w:tcW w:w="2551" w:type="dxa"/>
            <w:gridSpan w:val="4"/>
          </w:tcPr>
          <w:p w:rsidR="00E00454" w:rsidRPr="00D463B7" w:rsidRDefault="00E00454" w:rsidP="00D463B7">
            <w:pPr>
              <w:pStyle w:val="TableParagraph"/>
              <w:ind w:left="41"/>
              <w:jc w:val="both"/>
              <w:rPr>
                <w:sz w:val="24"/>
                <w:szCs w:val="24"/>
              </w:rPr>
            </w:pPr>
            <w:r w:rsidRPr="00D463B7">
              <w:rPr>
                <w:sz w:val="24"/>
                <w:szCs w:val="24"/>
              </w:rPr>
              <w:t>Качество</w:t>
            </w:r>
          </w:p>
          <w:p w:rsidR="00E00454" w:rsidRPr="00D463B7" w:rsidRDefault="00E00454" w:rsidP="00D463B7">
            <w:pPr>
              <w:pStyle w:val="TableParagraph"/>
              <w:ind w:left="41"/>
              <w:jc w:val="both"/>
              <w:rPr>
                <w:sz w:val="24"/>
                <w:szCs w:val="24"/>
              </w:rPr>
            </w:pPr>
            <w:r w:rsidRPr="00D463B7">
              <w:rPr>
                <w:sz w:val="24"/>
                <w:szCs w:val="24"/>
              </w:rPr>
              <w:t>планирования</w:t>
            </w:r>
          </w:p>
        </w:tc>
        <w:tc>
          <w:tcPr>
            <w:tcW w:w="1701" w:type="dxa"/>
            <w:gridSpan w:val="2"/>
          </w:tcPr>
          <w:p w:rsidR="00E00454" w:rsidRPr="00D463B7" w:rsidRDefault="00E00454" w:rsidP="00D463B7">
            <w:pPr>
              <w:pStyle w:val="TableParagraph"/>
              <w:ind w:left="34" w:firstLine="75"/>
              <w:jc w:val="both"/>
              <w:rPr>
                <w:sz w:val="24"/>
                <w:szCs w:val="24"/>
              </w:rPr>
            </w:pPr>
            <w:r w:rsidRPr="00D463B7">
              <w:rPr>
                <w:sz w:val="24"/>
                <w:szCs w:val="24"/>
              </w:rPr>
              <w:t>В</w:t>
            </w:r>
          </w:p>
          <w:p w:rsidR="00E00454" w:rsidRPr="00D463B7" w:rsidRDefault="00E00454" w:rsidP="00D463B7">
            <w:pPr>
              <w:pStyle w:val="TableParagraph"/>
              <w:ind w:left="34" w:firstLine="75"/>
              <w:jc w:val="both"/>
              <w:rPr>
                <w:sz w:val="24"/>
                <w:szCs w:val="24"/>
              </w:rPr>
            </w:pPr>
            <w:r w:rsidRPr="00D463B7">
              <w:rPr>
                <w:sz w:val="24"/>
                <w:szCs w:val="24"/>
              </w:rPr>
              <w:t>Течение года</w:t>
            </w:r>
          </w:p>
        </w:tc>
        <w:tc>
          <w:tcPr>
            <w:tcW w:w="2410" w:type="dxa"/>
            <w:gridSpan w:val="2"/>
          </w:tcPr>
          <w:p w:rsidR="00E00454" w:rsidRPr="00D463B7" w:rsidRDefault="00E00454" w:rsidP="00D463B7">
            <w:pPr>
              <w:pStyle w:val="TableParagraph"/>
              <w:ind w:left="103"/>
              <w:jc w:val="both"/>
              <w:rPr>
                <w:sz w:val="24"/>
                <w:szCs w:val="24"/>
                <w:lang w:val="ru-RU"/>
              </w:rPr>
            </w:pPr>
            <w:r w:rsidRPr="00D463B7">
              <w:rPr>
                <w:sz w:val="24"/>
                <w:szCs w:val="24"/>
                <w:lang w:val="ru-RU"/>
              </w:rPr>
              <w:t>Критериальная</w:t>
            </w:r>
            <w:r w:rsidRPr="00D463B7">
              <w:rPr>
                <w:spacing w:val="55"/>
                <w:sz w:val="24"/>
                <w:szCs w:val="24"/>
                <w:lang w:val="ru-RU"/>
              </w:rPr>
              <w:t xml:space="preserve"> </w:t>
            </w:r>
            <w:r w:rsidRPr="00D463B7">
              <w:rPr>
                <w:sz w:val="24"/>
                <w:szCs w:val="24"/>
                <w:lang w:val="ru-RU"/>
              </w:rPr>
              <w:t>система</w:t>
            </w:r>
          </w:p>
          <w:p w:rsidR="00E00454" w:rsidRPr="00D463B7" w:rsidRDefault="00E00454" w:rsidP="00D463B7">
            <w:pPr>
              <w:pStyle w:val="TableParagraph"/>
              <w:ind w:left="103"/>
              <w:jc w:val="both"/>
              <w:rPr>
                <w:sz w:val="24"/>
                <w:szCs w:val="24"/>
                <w:lang w:val="ru-RU"/>
              </w:rPr>
            </w:pPr>
            <w:r w:rsidRPr="00D463B7">
              <w:rPr>
                <w:sz w:val="24"/>
                <w:szCs w:val="24"/>
                <w:lang w:val="ru-RU"/>
              </w:rPr>
              <w:t>оценки</w:t>
            </w:r>
            <w:r w:rsidRPr="00D463B7">
              <w:rPr>
                <w:spacing w:val="-5"/>
                <w:sz w:val="24"/>
                <w:szCs w:val="24"/>
                <w:lang w:val="ru-RU"/>
              </w:rPr>
              <w:t xml:space="preserve"> </w:t>
            </w:r>
            <w:r w:rsidRPr="00D463B7">
              <w:rPr>
                <w:sz w:val="24"/>
                <w:szCs w:val="24"/>
                <w:lang w:val="ru-RU"/>
              </w:rPr>
              <w:t>качества</w:t>
            </w:r>
            <w:r w:rsidRPr="00D463B7">
              <w:rPr>
                <w:spacing w:val="-1"/>
                <w:sz w:val="24"/>
                <w:szCs w:val="24"/>
                <w:lang w:val="ru-RU"/>
              </w:rPr>
              <w:t xml:space="preserve"> </w:t>
            </w:r>
            <w:r w:rsidRPr="00D463B7">
              <w:rPr>
                <w:sz w:val="24"/>
                <w:szCs w:val="24"/>
                <w:lang w:val="ru-RU"/>
              </w:rPr>
              <w:t>уроков</w:t>
            </w:r>
          </w:p>
        </w:tc>
        <w:tc>
          <w:tcPr>
            <w:tcW w:w="1559" w:type="dxa"/>
            <w:gridSpan w:val="2"/>
          </w:tcPr>
          <w:p w:rsidR="00E00454" w:rsidRPr="00D463B7" w:rsidRDefault="00E00454" w:rsidP="00D463B7">
            <w:pPr>
              <w:pStyle w:val="TableParagraph"/>
              <w:ind w:right="17"/>
              <w:jc w:val="both"/>
              <w:rPr>
                <w:sz w:val="24"/>
                <w:szCs w:val="24"/>
              </w:rPr>
            </w:pPr>
            <w:r w:rsidRPr="00D463B7">
              <w:rPr>
                <w:sz w:val="24"/>
                <w:szCs w:val="24"/>
              </w:rPr>
              <w:t>Заместитель</w:t>
            </w:r>
          </w:p>
          <w:p w:rsidR="00E00454" w:rsidRPr="00D463B7" w:rsidRDefault="00E00454" w:rsidP="00D463B7">
            <w:pPr>
              <w:pStyle w:val="TableParagraph"/>
              <w:ind w:right="17"/>
              <w:jc w:val="both"/>
              <w:rPr>
                <w:sz w:val="24"/>
                <w:szCs w:val="24"/>
              </w:rPr>
            </w:pPr>
            <w:r w:rsidRPr="00D463B7">
              <w:rPr>
                <w:sz w:val="24"/>
                <w:szCs w:val="24"/>
              </w:rPr>
              <w:t>директора по</w:t>
            </w:r>
          </w:p>
        </w:tc>
        <w:tc>
          <w:tcPr>
            <w:tcW w:w="1276" w:type="dxa"/>
            <w:gridSpan w:val="2"/>
          </w:tcPr>
          <w:p w:rsidR="00E00454" w:rsidRPr="00D463B7" w:rsidRDefault="00E00454" w:rsidP="00D463B7">
            <w:pPr>
              <w:pStyle w:val="TableParagraph"/>
              <w:ind w:left="50" w:right="45"/>
              <w:jc w:val="both"/>
              <w:rPr>
                <w:sz w:val="24"/>
                <w:szCs w:val="24"/>
              </w:rPr>
            </w:pPr>
            <w:r w:rsidRPr="00D463B7">
              <w:rPr>
                <w:sz w:val="24"/>
                <w:szCs w:val="24"/>
              </w:rPr>
              <w:t>Совещание</w:t>
            </w:r>
          </w:p>
          <w:p w:rsidR="00E00454" w:rsidRPr="00D463B7" w:rsidRDefault="00E00454" w:rsidP="00D463B7">
            <w:pPr>
              <w:pStyle w:val="TableParagraph"/>
              <w:ind w:left="50" w:right="45"/>
              <w:jc w:val="both"/>
              <w:rPr>
                <w:sz w:val="24"/>
                <w:szCs w:val="24"/>
              </w:rPr>
            </w:pPr>
            <w:r w:rsidRPr="00D463B7">
              <w:rPr>
                <w:sz w:val="24"/>
                <w:szCs w:val="24"/>
              </w:rPr>
              <w:t>при  директоре</w:t>
            </w:r>
          </w:p>
        </w:tc>
        <w:tc>
          <w:tcPr>
            <w:tcW w:w="1984" w:type="dxa"/>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552" w:type="dxa"/>
            <w:gridSpan w:val="3"/>
          </w:tcPr>
          <w:p w:rsidR="00E00454" w:rsidRPr="00D463B7" w:rsidRDefault="00E00454" w:rsidP="00D463B7">
            <w:pPr>
              <w:pStyle w:val="TableParagraph"/>
              <w:tabs>
                <w:tab w:val="left" w:pos="1593"/>
              </w:tabs>
              <w:ind w:right="176"/>
              <w:jc w:val="both"/>
              <w:rPr>
                <w:b/>
                <w:sz w:val="24"/>
                <w:szCs w:val="24"/>
              </w:rPr>
            </w:pPr>
            <w:r w:rsidRPr="00D463B7">
              <w:rPr>
                <w:b/>
                <w:sz w:val="24"/>
                <w:szCs w:val="24"/>
              </w:rPr>
              <w:t>Оценка</w:t>
            </w:r>
            <w:r w:rsidRPr="00D463B7">
              <w:rPr>
                <w:b/>
                <w:spacing w:val="1"/>
                <w:sz w:val="24"/>
                <w:szCs w:val="24"/>
              </w:rPr>
              <w:t xml:space="preserve"> </w:t>
            </w:r>
            <w:r w:rsidRPr="00D463B7">
              <w:rPr>
                <w:b/>
                <w:sz w:val="24"/>
                <w:szCs w:val="24"/>
              </w:rPr>
              <w:lastRenderedPageBreak/>
              <w:t>предметной</w:t>
            </w:r>
          </w:p>
          <w:p w:rsidR="00E00454" w:rsidRPr="00D463B7" w:rsidRDefault="00E00454" w:rsidP="00D463B7">
            <w:pPr>
              <w:pStyle w:val="TableParagraph"/>
              <w:tabs>
                <w:tab w:val="left" w:pos="1593"/>
              </w:tabs>
              <w:ind w:right="176"/>
              <w:jc w:val="both"/>
              <w:rPr>
                <w:b/>
                <w:sz w:val="24"/>
                <w:szCs w:val="24"/>
              </w:rPr>
            </w:pPr>
            <w:r w:rsidRPr="00D463B7">
              <w:rPr>
                <w:b/>
                <w:sz w:val="24"/>
                <w:szCs w:val="24"/>
              </w:rPr>
              <w:t>деятельности</w:t>
            </w:r>
          </w:p>
        </w:tc>
        <w:tc>
          <w:tcPr>
            <w:tcW w:w="1843" w:type="dxa"/>
            <w:gridSpan w:val="2"/>
          </w:tcPr>
          <w:p w:rsidR="00E00454" w:rsidRPr="00D463B7" w:rsidRDefault="00E00454" w:rsidP="00D463B7">
            <w:pPr>
              <w:pStyle w:val="TableParagraph"/>
              <w:ind w:left="34" w:right="136"/>
              <w:jc w:val="both"/>
              <w:rPr>
                <w:sz w:val="24"/>
                <w:szCs w:val="24"/>
                <w:lang w:val="ru-RU"/>
              </w:rPr>
            </w:pPr>
            <w:r w:rsidRPr="00D463B7">
              <w:rPr>
                <w:sz w:val="24"/>
                <w:szCs w:val="24"/>
                <w:lang w:val="ru-RU"/>
              </w:rPr>
              <w:lastRenderedPageBreak/>
              <w:t>Уроки</w:t>
            </w:r>
          </w:p>
          <w:p w:rsidR="00E00454" w:rsidRPr="00D463B7" w:rsidRDefault="00E00454" w:rsidP="00D463B7">
            <w:pPr>
              <w:pStyle w:val="TableParagraph"/>
              <w:ind w:left="34" w:right="135"/>
              <w:jc w:val="both"/>
              <w:rPr>
                <w:sz w:val="24"/>
                <w:szCs w:val="24"/>
                <w:lang w:val="ru-RU"/>
              </w:rPr>
            </w:pPr>
            <w:r w:rsidRPr="00D463B7">
              <w:rPr>
                <w:sz w:val="24"/>
                <w:szCs w:val="24"/>
                <w:lang w:val="ru-RU"/>
              </w:rPr>
              <w:lastRenderedPageBreak/>
              <w:t>Педагогов</w:t>
            </w:r>
          </w:p>
          <w:p w:rsidR="00E00454" w:rsidRPr="00D463B7" w:rsidRDefault="00E00454" w:rsidP="00D463B7">
            <w:pPr>
              <w:pStyle w:val="TableParagraph"/>
              <w:ind w:left="34" w:right="135"/>
              <w:jc w:val="both"/>
              <w:rPr>
                <w:sz w:val="24"/>
                <w:szCs w:val="24"/>
                <w:lang w:val="ru-RU"/>
              </w:rPr>
            </w:pPr>
            <w:r w:rsidRPr="00D463B7">
              <w:rPr>
                <w:sz w:val="24"/>
                <w:szCs w:val="24"/>
                <w:lang w:val="ru-RU"/>
              </w:rPr>
              <w:t>и организации</w:t>
            </w:r>
            <w:r w:rsidRPr="00D463B7">
              <w:rPr>
                <w:spacing w:val="-57"/>
                <w:sz w:val="24"/>
                <w:szCs w:val="24"/>
                <w:lang w:val="ru-RU"/>
              </w:rPr>
              <w:t xml:space="preserve"> </w:t>
            </w:r>
            <w:r w:rsidRPr="00D463B7">
              <w:rPr>
                <w:sz w:val="24"/>
                <w:szCs w:val="24"/>
                <w:lang w:val="ru-RU"/>
              </w:rPr>
              <w:t>уроков по</w:t>
            </w:r>
            <w:r w:rsidRPr="00D463B7">
              <w:rPr>
                <w:spacing w:val="1"/>
                <w:sz w:val="24"/>
                <w:szCs w:val="24"/>
                <w:lang w:val="ru-RU"/>
              </w:rPr>
              <w:t xml:space="preserve"> </w:t>
            </w:r>
            <w:r w:rsidRPr="00D463B7">
              <w:rPr>
                <w:sz w:val="24"/>
                <w:szCs w:val="24"/>
                <w:lang w:val="ru-RU"/>
              </w:rPr>
              <w:t>предмету</w:t>
            </w:r>
          </w:p>
        </w:tc>
        <w:tc>
          <w:tcPr>
            <w:tcW w:w="2551" w:type="dxa"/>
            <w:gridSpan w:val="4"/>
          </w:tcPr>
          <w:p w:rsidR="00E00454" w:rsidRPr="00D463B7" w:rsidRDefault="00E00454" w:rsidP="00D463B7">
            <w:pPr>
              <w:pStyle w:val="TableParagraph"/>
              <w:ind w:left="41"/>
              <w:jc w:val="both"/>
              <w:rPr>
                <w:sz w:val="24"/>
                <w:szCs w:val="24"/>
              </w:rPr>
            </w:pPr>
            <w:r w:rsidRPr="00D463B7">
              <w:rPr>
                <w:sz w:val="24"/>
                <w:szCs w:val="24"/>
              </w:rPr>
              <w:lastRenderedPageBreak/>
              <w:t>Качество</w:t>
            </w:r>
          </w:p>
          <w:p w:rsidR="00E00454" w:rsidRPr="00D463B7" w:rsidRDefault="00E00454" w:rsidP="00D463B7">
            <w:pPr>
              <w:pStyle w:val="TableParagraph"/>
              <w:ind w:left="41"/>
              <w:jc w:val="both"/>
              <w:rPr>
                <w:sz w:val="24"/>
                <w:szCs w:val="24"/>
              </w:rPr>
            </w:pPr>
            <w:r w:rsidRPr="00D463B7">
              <w:rPr>
                <w:sz w:val="24"/>
                <w:szCs w:val="24"/>
              </w:rPr>
              <w:lastRenderedPageBreak/>
              <w:t>планирования</w:t>
            </w:r>
          </w:p>
          <w:p w:rsidR="00E00454" w:rsidRPr="00D463B7" w:rsidRDefault="00E00454" w:rsidP="00D463B7">
            <w:pPr>
              <w:pStyle w:val="TableParagraph"/>
              <w:ind w:left="41"/>
              <w:jc w:val="both"/>
              <w:rPr>
                <w:sz w:val="24"/>
                <w:szCs w:val="24"/>
              </w:rPr>
            </w:pPr>
          </w:p>
        </w:tc>
        <w:tc>
          <w:tcPr>
            <w:tcW w:w="1701" w:type="dxa"/>
            <w:gridSpan w:val="2"/>
            <w:vMerge w:val="restart"/>
          </w:tcPr>
          <w:p w:rsidR="00E00454" w:rsidRPr="00D463B7" w:rsidRDefault="00E00454" w:rsidP="00D463B7">
            <w:pPr>
              <w:pStyle w:val="TableParagraph"/>
              <w:ind w:left="34"/>
              <w:jc w:val="both"/>
              <w:rPr>
                <w:sz w:val="24"/>
                <w:szCs w:val="24"/>
              </w:rPr>
            </w:pPr>
            <w:r w:rsidRPr="00D463B7">
              <w:rPr>
                <w:sz w:val="24"/>
                <w:szCs w:val="24"/>
              </w:rPr>
              <w:lastRenderedPageBreak/>
              <w:t>В</w:t>
            </w:r>
          </w:p>
          <w:p w:rsidR="00E00454" w:rsidRPr="00D463B7" w:rsidRDefault="00E00454" w:rsidP="00D463B7">
            <w:pPr>
              <w:pStyle w:val="TableParagraph"/>
              <w:ind w:left="34"/>
              <w:jc w:val="both"/>
              <w:rPr>
                <w:sz w:val="24"/>
                <w:szCs w:val="24"/>
              </w:rPr>
            </w:pPr>
            <w:r w:rsidRPr="00D463B7">
              <w:rPr>
                <w:sz w:val="24"/>
                <w:szCs w:val="24"/>
              </w:rPr>
              <w:lastRenderedPageBreak/>
              <w:t xml:space="preserve">Течение года </w:t>
            </w:r>
          </w:p>
        </w:tc>
        <w:tc>
          <w:tcPr>
            <w:tcW w:w="2410" w:type="dxa"/>
            <w:gridSpan w:val="2"/>
          </w:tcPr>
          <w:p w:rsidR="00E00454" w:rsidRPr="00D463B7" w:rsidRDefault="00E00454" w:rsidP="00D463B7">
            <w:pPr>
              <w:pStyle w:val="TableParagraph"/>
              <w:ind w:left="103"/>
              <w:jc w:val="both"/>
              <w:rPr>
                <w:sz w:val="24"/>
                <w:szCs w:val="24"/>
                <w:lang w:val="ru-RU"/>
              </w:rPr>
            </w:pPr>
            <w:r w:rsidRPr="00D463B7">
              <w:rPr>
                <w:sz w:val="24"/>
                <w:szCs w:val="24"/>
                <w:lang w:val="ru-RU"/>
              </w:rPr>
              <w:lastRenderedPageBreak/>
              <w:t>Критериальная</w:t>
            </w:r>
            <w:r w:rsidRPr="00D463B7">
              <w:rPr>
                <w:spacing w:val="55"/>
                <w:sz w:val="24"/>
                <w:szCs w:val="24"/>
                <w:lang w:val="ru-RU"/>
              </w:rPr>
              <w:t xml:space="preserve"> </w:t>
            </w:r>
            <w:r w:rsidRPr="00D463B7">
              <w:rPr>
                <w:sz w:val="24"/>
                <w:szCs w:val="24"/>
                <w:lang w:val="ru-RU"/>
              </w:rPr>
              <w:lastRenderedPageBreak/>
              <w:t>система</w:t>
            </w:r>
          </w:p>
          <w:p w:rsidR="00E00454" w:rsidRPr="00D463B7" w:rsidRDefault="00E00454" w:rsidP="00D463B7">
            <w:pPr>
              <w:pStyle w:val="TableParagraph"/>
              <w:ind w:left="103"/>
              <w:jc w:val="both"/>
              <w:rPr>
                <w:sz w:val="24"/>
                <w:szCs w:val="24"/>
                <w:lang w:val="ru-RU"/>
              </w:rPr>
            </w:pPr>
            <w:r w:rsidRPr="00D463B7">
              <w:rPr>
                <w:sz w:val="24"/>
                <w:szCs w:val="24"/>
                <w:lang w:val="ru-RU"/>
              </w:rPr>
              <w:t>оценки</w:t>
            </w:r>
            <w:r w:rsidRPr="00D463B7">
              <w:rPr>
                <w:spacing w:val="-5"/>
                <w:sz w:val="24"/>
                <w:szCs w:val="24"/>
                <w:lang w:val="ru-RU"/>
              </w:rPr>
              <w:t xml:space="preserve"> </w:t>
            </w:r>
            <w:r w:rsidRPr="00D463B7">
              <w:rPr>
                <w:sz w:val="24"/>
                <w:szCs w:val="24"/>
                <w:lang w:val="ru-RU"/>
              </w:rPr>
              <w:t>качества</w:t>
            </w:r>
            <w:r w:rsidRPr="00D463B7">
              <w:rPr>
                <w:spacing w:val="-1"/>
                <w:sz w:val="24"/>
                <w:szCs w:val="24"/>
                <w:lang w:val="ru-RU"/>
              </w:rPr>
              <w:t xml:space="preserve"> </w:t>
            </w:r>
            <w:r w:rsidRPr="00D463B7">
              <w:rPr>
                <w:sz w:val="24"/>
                <w:szCs w:val="24"/>
                <w:lang w:val="ru-RU"/>
              </w:rPr>
              <w:t>уроков</w:t>
            </w:r>
          </w:p>
          <w:p w:rsidR="00E00454" w:rsidRPr="00D463B7" w:rsidRDefault="00E00454" w:rsidP="00D463B7">
            <w:pPr>
              <w:pStyle w:val="TableParagraph"/>
              <w:ind w:left="103"/>
              <w:jc w:val="both"/>
              <w:rPr>
                <w:sz w:val="24"/>
                <w:szCs w:val="24"/>
                <w:lang w:val="ru-RU"/>
              </w:rPr>
            </w:pPr>
            <w:r w:rsidRPr="00D463B7">
              <w:rPr>
                <w:sz w:val="24"/>
                <w:szCs w:val="24"/>
                <w:lang w:val="ru-RU"/>
              </w:rPr>
              <w:t>(приложение</w:t>
            </w:r>
            <w:r w:rsidRPr="00D463B7">
              <w:rPr>
                <w:spacing w:val="-4"/>
                <w:sz w:val="24"/>
                <w:szCs w:val="24"/>
                <w:lang w:val="ru-RU"/>
              </w:rPr>
              <w:t xml:space="preserve"> </w:t>
            </w:r>
            <w:r w:rsidRPr="00D463B7">
              <w:rPr>
                <w:sz w:val="24"/>
                <w:szCs w:val="24"/>
                <w:lang w:val="ru-RU"/>
              </w:rPr>
              <w:t>к</w:t>
            </w:r>
            <w:r w:rsidRPr="00D463B7">
              <w:rPr>
                <w:spacing w:val="-3"/>
                <w:sz w:val="24"/>
                <w:szCs w:val="24"/>
                <w:lang w:val="ru-RU"/>
              </w:rPr>
              <w:t xml:space="preserve"> </w:t>
            </w:r>
            <w:r w:rsidRPr="00D463B7">
              <w:rPr>
                <w:sz w:val="24"/>
                <w:szCs w:val="24"/>
                <w:lang w:val="ru-RU"/>
              </w:rPr>
              <w:t>Положению)</w:t>
            </w:r>
          </w:p>
        </w:tc>
        <w:tc>
          <w:tcPr>
            <w:tcW w:w="1559" w:type="dxa"/>
            <w:gridSpan w:val="2"/>
            <w:vMerge w:val="restart"/>
          </w:tcPr>
          <w:p w:rsidR="00E00454" w:rsidRPr="00D463B7" w:rsidRDefault="00E00454" w:rsidP="00D463B7">
            <w:pPr>
              <w:pStyle w:val="TableParagraph"/>
              <w:ind w:right="17"/>
              <w:jc w:val="both"/>
              <w:rPr>
                <w:sz w:val="24"/>
                <w:szCs w:val="24"/>
                <w:lang w:val="ru-RU"/>
              </w:rPr>
            </w:pPr>
            <w:r w:rsidRPr="00D463B7">
              <w:rPr>
                <w:sz w:val="24"/>
                <w:szCs w:val="24"/>
                <w:lang w:val="ru-RU"/>
              </w:rPr>
              <w:lastRenderedPageBreak/>
              <w:t>Заместител</w:t>
            </w:r>
            <w:r w:rsidRPr="00D463B7">
              <w:rPr>
                <w:sz w:val="24"/>
                <w:szCs w:val="24"/>
                <w:lang w:val="ru-RU"/>
              </w:rPr>
              <w:lastRenderedPageBreak/>
              <w:t>ь</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 по</w:t>
            </w:r>
          </w:p>
          <w:p w:rsidR="00E00454" w:rsidRPr="00D463B7" w:rsidRDefault="00E00454" w:rsidP="00D463B7">
            <w:pPr>
              <w:pStyle w:val="TableParagraph"/>
              <w:ind w:right="17"/>
              <w:jc w:val="both"/>
              <w:rPr>
                <w:sz w:val="24"/>
                <w:szCs w:val="24"/>
                <w:lang w:val="ru-RU"/>
              </w:rPr>
            </w:pPr>
            <w:r w:rsidRPr="00D463B7">
              <w:rPr>
                <w:sz w:val="24"/>
                <w:szCs w:val="24"/>
                <w:lang w:val="ru-RU"/>
              </w:rPr>
              <w:t>УВР,</w:t>
            </w:r>
          </w:p>
          <w:p w:rsidR="00E00454" w:rsidRPr="00D463B7" w:rsidRDefault="00E00454" w:rsidP="00D463B7">
            <w:pPr>
              <w:pStyle w:val="TableParagraph"/>
              <w:ind w:right="17"/>
              <w:jc w:val="both"/>
              <w:rPr>
                <w:sz w:val="24"/>
                <w:szCs w:val="24"/>
                <w:lang w:val="ru-RU"/>
              </w:rPr>
            </w:pPr>
            <w:r w:rsidRPr="00D463B7">
              <w:rPr>
                <w:sz w:val="24"/>
                <w:szCs w:val="24"/>
                <w:lang w:val="ru-RU"/>
              </w:rPr>
              <w:t>руководители</w:t>
            </w:r>
            <w:r w:rsidRPr="00D463B7">
              <w:rPr>
                <w:spacing w:val="1"/>
                <w:sz w:val="24"/>
                <w:szCs w:val="24"/>
                <w:lang w:val="ru-RU"/>
              </w:rPr>
              <w:t xml:space="preserve"> </w:t>
            </w:r>
            <w:r w:rsidRPr="00D463B7">
              <w:rPr>
                <w:sz w:val="24"/>
                <w:szCs w:val="24"/>
                <w:lang w:val="ru-RU"/>
              </w:rPr>
              <w:t>ШМО,</w:t>
            </w:r>
            <w:r w:rsidRPr="00D463B7">
              <w:rPr>
                <w:spacing w:val="-15"/>
                <w:sz w:val="24"/>
                <w:szCs w:val="24"/>
                <w:lang w:val="ru-RU"/>
              </w:rPr>
              <w:t xml:space="preserve"> </w:t>
            </w:r>
            <w:r w:rsidRPr="00D463B7">
              <w:rPr>
                <w:sz w:val="24"/>
                <w:szCs w:val="24"/>
                <w:lang w:val="ru-RU"/>
              </w:rPr>
              <w:t>учителя-</w:t>
            </w:r>
            <w:r w:rsidRPr="00D463B7">
              <w:rPr>
                <w:spacing w:val="-57"/>
                <w:sz w:val="24"/>
                <w:szCs w:val="24"/>
                <w:lang w:val="ru-RU"/>
              </w:rPr>
              <w:t xml:space="preserve"> </w:t>
            </w:r>
            <w:r w:rsidRPr="00D463B7">
              <w:rPr>
                <w:sz w:val="24"/>
                <w:szCs w:val="24"/>
                <w:lang w:val="ru-RU"/>
              </w:rPr>
              <w:t>предметники</w:t>
            </w:r>
          </w:p>
        </w:tc>
        <w:tc>
          <w:tcPr>
            <w:tcW w:w="1276" w:type="dxa"/>
            <w:gridSpan w:val="2"/>
            <w:vMerge w:val="restart"/>
          </w:tcPr>
          <w:p w:rsidR="00E00454" w:rsidRPr="00D463B7" w:rsidRDefault="00E00454" w:rsidP="00D463B7">
            <w:pPr>
              <w:pStyle w:val="TableParagraph"/>
              <w:ind w:left="50" w:right="45"/>
              <w:jc w:val="both"/>
              <w:rPr>
                <w:sz w:val="24"/>
                <w:szCs w:val="24"/>
                <w:lang w:val="ru-RU"/>
              </w:rPr>
            </w:pPr>
            <w:r w:rsidRPr="00D463B7">
              <w:rPr>
                <w:sz w:val="24"/>
                <w:szCs w:val="24"/>
                <w:lang w:val="ru-RU"/>
              </w:rPr>
              <w:lastRenderedPageBreak/>
              <w:t>Совещан</w:t>
            </w:r>
            <w:r w:rsidRPr="00D463B7">
              <w:rPr>
                <w:sz w:val="24"/>
                <w:szCs w:val="24"/>
                <w:lang w:val="ru-RU"/>
              </w:rPr>
              <w:lastRenderedPageBreak/>
              <w:t>ие</w:t>
            </w:r>
          </w:p>
          <w:p w:rsidR="00E00454" w:rsidRPr="00D463B7" w:rsidRDefault="00E00454" w:rsidP="00D463B7">
            <w:pPr>
              <w:pStyle w:val="TableParagraph"/>
              <w:ind w:left="50" w:right="45"/>
              <w:jc w:val="both"/>
              <w:rPr>
                <w:sz w:val="24"/>
                <w:szCs w:val="24"/>
                <w:lang w:val="ru-RU"/>
              </w:rPr>
            </w:pPr>
            <w:r w:rsidRPr="00D463B7">
              <w:rPr>
                <w:sz w:val="24"/>
                <w:szCs w:val="24"/>
                <w:lang w:val="ru-RU"/>
              </w:rPr>
              <w:t>При</w:t>
            </w:r>
          </w:p>
          <w:p w:rsidR="00E00454" w:rsidRPr="00D463B7" w:rsidRDefault="00E00454" w:rsidP="00D463B7">
            <w:pPr>
              <w:pStyle w:val="TableParagraph"/>
              <w:ind w:left="50" w:right="45"/>
              <w:jc w:val="both"/>
              <w:rPr>
                <w:sz w:val="24"/>
                <w:szCs w:val="24"/>
                <w:lang w:val="ru-RU"/>
              </w:rPr>
            </w:pPr>
            <w:r w:rsidRPr="00D463B7">
              <w:rPr>
                <w:sz w:val="24"/>
                <w:szCs w:val="24"/>
                <w:lang w:val="ru-RU"/>
              </w:rPr>
              <w:t>директоре,</w:t>
            </w:r>
            <w:r w:rsidRPr="00D463B7">
              <w:rPr>
                <w:spacing w:val="-58"/>
                <w:sz w:val="24"/>
                <w:szCs w:val="24"/>
                <w:lang w:val="ru-RU"/>
              </w:rPr>
              <w:t xml:space="preserve"> </w:t>
            </w:r>
            <w:r w:rsidRPr="00D463B7">
              <w:rPr>
                <w:sz w:val="24"/>
                <w:szCs w:val="24"/>
                <w:lang w:val="ru-RU"/>
              </w:rPr>
              <w:t>совещание</w:t>
            </w:r>
            <w:r w:rsidRPr="00D463B7">
              <w:rPr>
                <w:spacing w:val="-58"/>
                <w:sz w:val="24"/>
                <w:szCs w:val="24"/>
                <w:lang w:val="ru-RU"/>
              </w:rPr>
              <w:t xml:space="preserve"> </w:t>
            </w:r>
            <w:r w:rsidRPr="00D463B7">
              <w:rPr>
                <w:sz w:val="24"/>
                <w:szCs w:val="24"/>
                <w:lang w:val="ru-RU"/>
              </w:rPr>
              <w:t>при</w:t>
            </w:r>
            <w:r w:rsidRPr="00D463B7">
              <w:rPr>
                <w:spacing w:val="-1"/>
                <w:sz w:val="24"/>
                <w:szCs w:val="24"/>
                <w:lang w:val="ru-RU"/>
              </w:rPr>
              <w:t xml:space="preserve"> </w:t>
            </w:r>
            <w:r w:rsidRPr="00D463B7">
              <w:rPr>
                <w:sz w:val="24"/>
                <w:szCs w:val="24"/>
                <w:lang w:val="ru-RU"/>
              </w:rPr>
              <w:t>зам.</w:t>
            </w:r>
          </w:p>
          <w:p w:rsidR="00E00454" w:rsidRPr="00D463B7" w:rsidRDefault="00E00454" w:rsidP="00D463B7">
            <w:pPr>
              <w:pStyle w:val="TableParagraph"/>
              <w:ind w:left="50" w:right="45"/>
              <w:jc w:val="both"/>
              <w:rPr>
                <w:sz w:val="24"/>
                <w:szCs w:val="24"/>
                <w:lang w:val="ru-RU"/>
              </w:rPr>
            </w:pPr>
            <w:r w:rsidRPr="00D463B7">
              <w:rPr>
                <w:sz w:val="24"/>
                <w:szCs w:val="24"/>
                <w:lang w:val="ru-RU"/>
              </w:rPr>
              <w:t>директоре</w:t>
            </w:r>
            <w:r w:rsidRPr="00D463B7">
              <w:rPr>
                <w:spacing w:val="-57"/>
                <w:sz w:val="24"/>
                <w:szCs w:val="24"/>
                <w:lang w:val="ru-RU"/>
              </w:rPr>
              <w:t xml:space="preserve"> </w:t>
            </w:r>
            <w:r w:rsidRPr="00D463B7">
              <w:rPr>
                <w:sz w:val="24"/>
                <w:szCs w:val="24"/>
                <w:lang w:val="ru-RU"/>
              </w:rPr>
              <w:t>УВР.</w:t>
            </w:r>
          </w:p>
        </w:tc>
        <w:tc>
          <w:tcPr>
            <w:tcW w:w="1984" w:type="dxa"/>
            <w:vMerge w:val="restart"/>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lastRenderedPageBreak/>
              <w:t>Повышение</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lastRenderedPageBreak/>
              <w:t>Профессионализм</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а</w:t>
            </w:r>
            <w:r w:rsidRPr="00D463B7">
              <w:rPr>
                <w:spacing w:val="-5"/>
                <w:sz w:val="24"/>
                <w:szCs w:val="24"/>
                <w:lang w:val="ru-RU"/>
              </w:rPr>
              <w:t xml:space="preserve"> </w:t>
            </w:r>
            <w:r w:rsidRPr="00D463B7">
              <w:rPr>
                <w:sz w:val="24"/>
                <w:szCs w:val="24"/>
                <w:lang w:val="ru-RU"/>
              </w:rPr>
              <w:t>педагогов, творческие</w:t>
            </w:r>
            <w:r w:rsidRPr="00D463B7">
              <w:rPr>
                <w:spacing w:val="-57"/>
                <w:sz w:val="24"/>
                <w:szCs w:val="24"/>
                <w:lang w:val="ru-RU"/>
              </w:rPr>
              <w:t xml:space="preserve"> </w:t>
            </w:r>
            <w:r w:rsidRPr="00D463B7">
              <w:rPr>
                <w:sz w:val="24"/>
                <w:szCs w:val="24"/>
                <w:lang w:val="ru-RU"/>
              </w:rPr>
              <w:t>лаборатории,</w:t>
            </w:r>
            <w:r w:rsidRPr="00D463B7">
              <w:rPr>
                <w:spacing w:val="1"/>
                <w:sz w:val="24"/>
                <w:szCs w:val="24"/>
                <w:lang w:val="ru-RU"/>
              </w:rPr>
              <w:t xml:space="preserve"> </w:t>
            </w:r>
            <w:r w:rsidRPr="00D463B7">
              <w:rPr>
                <w:sz w:val="24"/>
                <w:szCs w:val="24"/>
                <w:lang w:val="ru-RU"/>
              </w:rPr>
              <w:t>семинары.</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Система</w:t>
            </w:r>
            <w:r w:rsidRPr="00D463B7">
              <w:rPr>
                <w:spacing w:val="1"/>
                <w:sz w:val="24"/>
                <w:szCs w:val="24"/>
                <w:lang w:val="ru-RU"/>
              </w:rPr>
              <w:t xml:space="preserve"> </w:t>
            </w:r>
            <w:r w:rsidRPr="00D463B7">
              <w:rPr>
                <w:sz w:val="24"/>
                <w:szCs w:val="24"/>
                <w:lang w:val="ru-RU"/>
              </w:rPr>
              <w:t>наставничества.</w:t>
            </w:r>
            <w:r w:rsidRPr="00D463B7">
              <w:rPr>
                <w:spacing w:val="1"/>
                <w:sz w:val="24"/>
                <w:szCs w:val="24"/>
                <w:lang w:val="ru-RU"/>
              </w:rPr>
              <w:t xml:space="preserve"> </w:t>
            </w:r>
            <w:r w:rsidRPr="00D463B7">
              <w:rPr>
                <w:spacing w:val="-1"/>
                <w:sz w:val="24"/>
                <w:szCs w:val="24"/>
                <w:lang w:val="ru-RU"/>
              </w:rPr>
              <w:t>Индивидуальное</w:t>
            </w:r>
            <w:r w:rsidRPr="00D463B7">
              <w:rPr>
                <w:spacing w:val="-57"/>
                <w:sz w:val="24"/>
                <w:szCs w:val="24"/>
                <w:lang w:val="ru-RU"/>
              </w:rPr>
              <w:t xml:space="preserve"> </w:t>
            </w:r>
            <w:r w:rsidRPr="00D463B7">
              <w:rPr>
                <w:sz w:val="24"/>
                <w:szCs w:val="24"/>
                <w:lang w:val="ru-RU"/>
              </w:rPr>
              <w:t>методическое</w:t>
            </w:r>
            <w:r w:rsidRPr="00D463B7">
              <w:rPr>
                <w:spacing w:val="1"/>
                <w:sz w:val="24"/>
                <w:szCs w:val="24"/>
                <w:lang w:val="ru-RU"/>
              </w:rPr>
              <w:t xml:space="preserve"> </w:t>
            </w:r>
            <w:r w:rsidRPr="00D463B7">
              <w:rPr>
                <w:sz w:val="24"/>
                <w:szCs w:val="24"/>
                <w:lang w:val="ru-RU"/>
              </w:rPr>
              <w:t>сопровождение</w:t>
            </w:r>
            <w:r w:rsidRPr="00D463B7">
              <w:rPr>
                <w:spacing w:val="1"/>
                <w:sz w:val="24"/>
                <w:szCs w:val="24"/>
                <w:lang w:val="ru-RU"/>
              </w:rPr>
              <w:t xml:space="preserve"> </w:t>
            </w:r>
            <w:r w:rsidRPr="00D463B7">
              <w:rPr>
                <w:sz w:val="24"/>
                <w:szCs w:val="24"/>
                <w:lang w:val="ru-RU"/>
              </w:rPr>
              <w:t>педагога</w:t>
            </w: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lang w:val="ru-RU"/>
              </w:rPr>
            </w:pPr>
          </w:p>
        </w:tc>
        <w:tc>
          <w:tcPr>
            <w:tcW w:w="2551" w:type="dxa"/>
            <w:gridSpan w:val="4"/>
          </w:tcPr>
          <w:p w:rsidR="00E00454" w:rsidRPr="00D463B7" w:rsidRDefault="00E00454" w:rsidP="00D463B7">
            <w:pPr>
              <w:pStyle w:val="TableParagraph"/>
              <w:ind w:left="41"/>
              <w:jc w:val="both"/>
              <w:rPr>
                <w:sz w:val="24"/>
                <w:szCs w:val="24"/>
                <w:lang w:val="ru-RU"/>
              </w:rPr>
            </w:pPr>
            <w:r w:rsidRPr="00D463B7">
              <w:rPr>
                <w:sz w:val="24"/>
                <w:szCs w:val="24"/>
                <w:lang w:val="ru-RU"/>
              </w:rPr>
              <w:t>Качество</w:t>
            </w:r>
          </w:p>
          <w:p w:rsidR="00E00454" w:rsidRPr="00D463B7" w:rsidRDefault="00E00454" w:rsidP="00D463B7">
            <w:pPr>
              <w:pStyle w:val="TableParagraph"/>
              <w:ind w:left="41" w:right="137"/>
              <w:jc w:val="both"/>
              <w:rPr>
                <w:sz w:val="24"/>
                <w:szCs w:val="24"/>
                <w:lang w:val="ru-RU"/>
              </w:rPr>
            </w:pPr>
            <w:r w:rsidRPr="00D463B7">
              <w:rPr>
                <w:sz w:val="24"/>
                <w:szCs w:val="24"/>
                <w:lang w:val="ru-RU"/>
              </w:rPr>
              <w:t>деятельности</w:t>
            </w:r>
            <w:r w:rsidRPr="00D463B7">
              <w:rPr>
                <w:spacing w:val="1"/>
                <w:sz w:val="24"/>
                <w:szCs w:val="24"/>
                <w:lang w:val="ru-RU"/>
              </w:rPr>
              <w:t xml:space="preserve"> </w:t>
            </w:r>
            <w:r w:rsidRPr="00D463B7">
              <w:rPr>
                <w:sz w:val="24"/>
                <w:szCs w:val="24"/>
                <w:lang w:val="ru-RU"/>
              </w:rPr>
              <w:t>по развитию</w:t>
            </w:r>
            <w:r w:rsidRPr="00D463B7">
              <w:rPr>
                <w:spacing w:val="1"/>
                <w:sz w:val="24"/>
                <w:szCs w:val="24"/>
                <w:lang w:val="ru-RU"/>
              </w:rPr>
              <w:t xml:space="preserve"> </w:t>
            </w:r>
            <w:r w:rsidRPr="00D463B7">
              <w:rPr>
                <w:spacing w:val="-1"/>
                <w:sz w:val="24"/>
                <w:szCs w:val="24"/>
                <w:lang w:val="ru-RU"/>
              </w:rPr>
              <w:t>метапредметн</w:t>
            </w:r>
            <w:r w:rsidRPr="00D463B7">
              <w:rPr>
                <w:spacing w:val="-57"/>
                <w:sz w:val="24"/>
                <w:szCs w:val="24"/>
                <w:lang w:val="ru-RU"/>
              </w:rPr>
              <w:t xml:space="preserve"> </w:t>
            </w:r>
            <w:r w:rsidRPr="00D463B7">
              <w:rPr>
                <w:sz w:val="24"/>
                <w:szCs w:val="24"/>
                <w:lang w:val="ru-RU"/>
              </w:rPr>
              <w:t>ых</w:t>
            </w:r>
            <w:r w:rsidRPr="00D463B7">
              <w:rPr>
                <w:spacing w:val="1"/>
                <w:sz w:val="24"/>
                <w:szCs w:val="24"/>
                <w:lang w:val="ru-RU"/>
              </w:rPr>
              <w:t xml:space="preserve"> </w:t>
            </w:r>
            <w:r w:rsidRPr="00D463B7">
              <w:rPr>
                <w:sz w:val="24"/>
                <w:szCs w:val="24"/>
                <w:lang w:val="ru-RU"/>
              </w:rPr>
              <w:t>умений</w:t>
            </w:r>
          </w:p>
          <w:p w:rsidR="00E00454" w:rsidRPr="00D463B7" w:rsidRDefault="00E00454" w:rsidP="00D463B7">
            <w:pPr>
              <w:pStyle w:val="TableParagraph"/>
              <w:ind w:left="41"/>
              <w:jc w:val="both"/>
              <w:rPr>
                <w:sz w:val="24"/>
                <w:szCs w:val="24"/>
              </w:rPr>
            </w:pPr>
            <w:r w:rsidRPr="00D463B7">
              <w:rPr>
                <w:sz w:val="24"/>
                <w:szCs w:val="24"/>
              </w:rPr>
              <w:t>(УУД)</w:t>
            </w:r>
          </w:p>
        </w:tc>
        <w:tc>
          <w:tcPr>
            <w:tcW w:w="1701" w:type="dxa"/>
            <w:gridSpan w:val="2"/>
            <w:vMerge/>
          </w:tcPr>
          <w:p w:rsidR="00E00454" w:rsidRPr="00D463B7" w:rsidRDefault="00E00454" w:rsidP="00D463B7">
            <w:pPr>
              <w:ind w:left="34" w:firstLine="75"/>
              <w:jc w:val="both"/>
              <w:rPr>
                <w:rFonts w:ascii="Times New Roman" w:hAnsi="Times New Roman" w:cs="Times New Roman"/>
                <w:sz w:val="24"/>
                <w:szCs w:val="24"/>
              </w:rPr>
            </w:pPr>
          </w:p>
        </w:tc>
        <w:tc>
          <w:tcPr>
            <w:tcW w:w="2410" w:type="dxa"/>
            <w:gridSpan w:val="2"/>
          </w:tcPr>
          <w:p w:rsidR="00E00454" w:rsidRPr="00D463B7" w:rsidRDefault="00E00454" w:rsidP="00D463B7">
            <w:pPr>
              <w:pStyle w:val="TableParagraph"/>
              <w:ind w:left="103" w:right="171"/>
              <w:jc w:val="both"/>
              <w:rPr>
                <w:sz w:val="24"/>
                <w:szCs w:val="24"/>
                <w:lang w:val="ru-RU"/>
              </w:rPr>
            </w:pPr>
            <w:r w:rsidRPr="00D463B7">
              <w:rPr>
                <w:sz w:val="24"/>
                <w:szCs w:val="24"/>
                <w:lang w:val="ru-RU"/>
              </w:rPr>
              <w:t>Изучение степени</w:t>
            </w:r>
            <w:r w:rsidRPr="00D463B7">
              <w:rPr>
                <w:spacing w:val="1"/>
                <w:sz w:val="24"/>
                <w:szCs w:val="24"/>
                <w:lang w:val="ru-RU"/>
              </w:rPr>
              <w:t xml:space="preserve"> </w:t>
            </w:r>
            <w:r w:rsidRPr="00D463B7">
              <w:rPr>
                <w:sz w:val="24"/>
                <w:szCs w:val="24"/>
                <w:lang w:val="ru-RU"/>
              </w:rPr>
              <w:t>удовлетворения</w:t>
            </w:r>
            <w:r w:rsidRPr="00D463B7">
              <w:rPr>
                <w:spacing w:val="1"/>
                <w:sz w:val="24"/>
                <w:szCs w:val="24"/>
                <w:lang w:val="ru-RU"/>
              </w:rPr>
              <w:t xml:space="preserve"> </w:t>
            </w:r>
            <w:r w:rsidRPr="00D463B7">
              <w:rPr>
                <w:sz w:val="24"/>
                <w:szCs w:val="24"/>
                <w:lang w:val="ru-RU"/>
              </w:rPr>
              <w:t>познавательных</w:t>
            </w:r>
            <w:r w:rsidRPr="00D463B7">
              <w:rPr>
                <w:spacing w:val="-11"/>
                <w:sz w:val="24"/>
                <w:szCs w:val="24"/>
                <w:lang w:val="ru-RU"/>
              </w:rPr>
              <w:t xml:space="preserve"> </w:t>
            </w:r>
            <w:r w:rsidRPr="00D463B7">
              <w:rPr>
                <w:sz w:val="24"/>
                <w:szCs w:val="24"/>
                <w:lang w:val="ru-RU"/>
              </w:rPr>
              <w:t>потребностей</w:t>
            </w:r>
            <w:r w:rsidRPr="00D463B7">
              <w:rPr>
                <w:spacing w:val="-57"/>
                <w:sz w:val="24"/>
                <w:szCs w:val="24"/>
                <w:lang w:val="ru-RU"/>
              </w:rPr>
              <w:t xml:space="preserve"> </w:t>
            </w:r>
            <w:r w:rsidRPr="00D463B7">
              <w:rPr>
                <w:sz w:val="24"/>
                <w:szCs w:val="24"/>
                <w:lang w:val="ru-RU"/>
              </w:rPr>
              <w:t>учеников</w:t>
            </w:r>
          </w:p>
        </w:tc>
        <w:tc>
          <w:tcPr>
            <w:tcW w:w="1559" w:type="dxa"/>
            <w:gridSpan w:val="2"/>
            <w:vMerge/>
          </w:tcPr>
          <w:p w:rsidR="00E00454" w:rsidRPr="00D463B7" w:rsidRDefault="00E00454" w:rsidP="00D463B7">
            <w:pPr>
              <w:pStyle w:val="TableParagraph"/>
              <w:ind w:right="17"/>
              <w:jc w:val="both"/>
              <w:rPr>
                <w:sz w:val="24"/>
                <w:szCs w:val="24"/>
                <w:lang w:val="ru-RU"/>
              </w:rPr>
            </w:pPr>
          </w:p>
        </w:tc>
        <w:tc>
          <w:tcPr>
            <w:tcW w:w="1276" w:type="dxa"/>
            <w:gridSpan w:val="2"/>
            <w:vMerge/>
          </w:tcPr>
          <w:p w:rsidR="00E00454" w:rsidRPr="00D463B7" w:rsidRDefault="00E00454" w:rsidP="00D463B7">
            <w:pPr>
              <w:pStyle w:val="TableParagraph"/>
              <w:ind w:left="50" w:right="45"/>
              <w:jc w:val="both"/>
              <w:rPr>
                <w:sz w:val="24"/>
                <w:szCs w:val="24"/>
                <w:lang w:val="ru-RU"/>
              </w:rPr>
            </w:pPr>
          </w:p>
        </w:tc>
        <w:tc>
          <w:tcPr>
            <w:tcW w:w="1984" w:type="dxa"/>
            <w:vMerge/>
          </w:tcPr>
          <w:p w:rsidR="00E00454" w:rsidRPr="00D463B7" w:rsidRDefault="00E00454" w:rsidP="00D463B7">
            <w:pPr>
              <w:pStyle w:val="TableParagraph"/>
              <w:tabs>
                <w:tab w:val="left" w:pos="1440"/>
              </w:tabs>
              <w:ind w:left="22" w:right="111"/>
              <w:jc w:val="both"/>
              <w:rPr>
                <w:sz w:val="24"/>
                <w:szCs w:val="24"/>
                <w:lang w:val="ru-RU"/>
              </w:rPr>
            </w:pP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lang w:val="ru-RU"/>
              </w:rPr>
            </w:pPr>
          </w:p>
        </w:tc>
        <w:tc>
          <w:tcPr>
            <w:tcW w:w="2551" w:type="dxa"/>
            <w:gridSpan w:val="4"/>
          </w:tcPr>
          <w:p w:rsidR="00E00454" w:rsidRPr="00D463B7" w:rsidRDefault="00E00454" w:rsidP="00D463B7">
            <w:pPr>
              <w:pStyle w:val="TableParagraph"/>
              <w:ind w:left="41"/>
              <w:jc w:val="both"/>
              <w:rPr>
                <w:sz w:val="24"/>
                <w:szCs w:val="24"/>
                <w:lang w:val="ru-RU"/>
              </w:rPr>
            </w:pPr>
            <w:r w:rsidRPr="00D463B7">
              <w:rPr>
                <w:sz w:val="24"/>
                <w:szCs w:val="24"/>
                <w:lang w:val="ru-RU"/>
              </w:rPr>
              <w:t>Качество</w:t>
            </w:r>
          </w:p>
          <w:p w:rsidR="00E00454" w:rsidRPr="00D463B7" w:rsidRDefault="00E00454" w:rsidP="00D463B7">
            <w:pPr>
              <w:pStyle w:val="TableParagraph"/>
              <w:ind w:left="41" w:right="104"/>
              <w:jc w:val="both"/>
              <w:rPr>
                <w:sz w:val="24"/>
                <w:szCs w:val="24"/>
                <w:lang w:val="ru-RU"/>
              </w:rPr>
            </w:pPr>
            <w:r w:rsidRPr="00D463B7">
              <w:rPr>
                <w:sz w:val="24"/>
                <w:szCs w:val="24"/>
                <w:lang w:val="ru-RU"/>
              </w:rPr>
              <w:t>деятельности</w:t>
            </w:r>
            <w:r w:rsidRPr="00D463B7">
              <w:rPr>
                <w:spacing w:val="1"/>
                <w:sz w:val="24"/>
                <w:szCs w:val="24"/>
                <w:lang w:val="ru-RU"/>
              </w:rPr>
              <w:t xml:space="preserve"> </w:t>
            </w:r>
            <w:r w:rsidRPr="00D463B7">
              <w:rPr>
                <w:sz w:val="24"/>
                <w:szCs w:val="24"/>
                <w:lang w:val="ru-RU"/>
              </w:rPr>
              <w:t>по реализации</w:t>
            </w:r>
            <w:r w:rsidRPr="00D463B7">
              <w:rPr>
                <w:spacing w:val="-57"/>
                <w:sz w:val="24"/>
                <w:szCs w:val="24"/>
                <w:lang w:val="ru-RU"/>
              </w:rPr>
              <w:t xml:space="preserve"> </w:t>
            </w:r>
            <w:r w:rsidRPr="00D463B7">
              <w:rPr>
                <w:sz w:val="24"/>
                <w:szCs w:val="24"/>
                <w:lang w:val="ru-RU"/>
              </w:rPr>
              <w:t>требований</w:t>
            </w:r>
            <w:r w:rsidRPr="00D463B7">
              <w:rPr>
                <w:spacing w:val="1"/>
                <w:sz w:val="24"/>
                <w:szCs w:val="24"/>
                <w:lang w:val="ru-RU"/>
              </w:rPr>
              <w:t xml:space="preserve"> </w:t>
            </w:r>
            <w:r w:rsidRPr="00D463B7">
              <w:rPr>
                <w:sz w:val="24"/>
                <w:szCs w:val="24"/>
                <w:lang w:val="ru-RU"/>
              </w:rPr>
              <w:t>по</w:t>
            </w:r>
            <w:r w:rsidRPr="00D463B7">
              <w:rPr>
                <w:spacing w:val="1"/>
                <w:sz w:val="24"/>
                <w:szCs w:val="24"/>
                <w:lang w:val="ru-RU"/>
              </w:rPr>
              <w:t xml:space="preserve"> </w:t>
            </w:r>
            <w:r w:rsidRPr="00D463B7">
              <w:rPr>
                <w:sz w:val="24"/>
                <w:szCs w:val="24"/>
                <w:lang w:val="ru-RU"/>
              </w:rPr>
              <w:t>сохранению</w:t>
            </w:r>
            <w:r w:rsidRPr="00D463B7">
              <w:rPr>
                <w:spacing w:val="1"/>
                <w:sz w:val="24"/>
                <w:szCs w:val="24"/>
                <w:lang w:val="ru-RU"/>
              </w:rPr>
              <w:t xml:space="preserve"> </w:t>
            </w:r>
            <w:r w:rsidRPr="00D463B7">
              <w:rPr>
                <w:sz w:val="24"/>
                <w:szCs w:val="24"/>
                <w:lang w:val="ru-RU"/>
              </w:rPr>
              <w:t>здоровья</w:t>
            </w:r>
            <w:r w:rsidRPr="00D463B7">
              <w:rPr>
                <w:spacing w:val="1"/>
                <w:sz w:val="24"/>
                <w:szCs w:val="24"/>
                <w:lang w:val="ru-RU"/>
              </w:rPr>
              <w:t xml:space="preserve"> </w:t>
            </w:r>
            <w:r w:rsidRPr="00D463B7">
              <w:rPr>
                <w:sz w:val="24"/>
                <w:szCs w:val="24"/>
                <w:lang w:val="ru-RU"/>
              </w:rPr>
              <w:t>обучающихся</w:t>
            </w:r>
            <w:r w:rsidRPr="00D463B7">
              <w:rPr>
                <w:spacing w:val="1"/>
                <w:sz w:val="24"/>
                <w:szCs w:val="24"/>
                <w:lang w:val="ru-RU"/>
              </w:rPr>
              <w:t xml:space="preserve"> </w:t>
            </w:r>
            <w:r w:rsidRPr="00D463B7">
              <w:rPr>
                <w:sz w:val="24"/>
                <w:szCs w:val="24"/>
                <w:lang w:val="ru-RU"/>
              </w:rPr>
              <w:t>в учебном</w:t>
            </w:r>
          </w:p>
          <w:p w:rsidR="00E00454" w:rsidRPr="00D463B7" w:rsidRDefault="00E00454" w:rsidP="00D463B7">
            <w:pPr>
              <w:pStyle w:val="TableParagraph"/>
              <w:ind w:left="41"/>
              <w:jc w:val="both"/>
              <w:rPr>
                <w:sz w:val="24"/>
                <w:szCs w:val="24"/>
              </w:rPr>
            </w:pPr>
            <w:r w:rsidRPr="00D463B7">
              <w:rPr>
                <w:sz w:val="24"/>
                <w:szCs w:val="24"/>
              </w:rPr>
              <w:t>процессе</w:t>
            </w:r>
          </w:p>
        </w:tc>
        <w:tc>
          <w:tcPr>
            <w:tcW w:w="1701" w:type="dxa"/>
            <w:gridSpan w:val="2"/>
            <w:vMerge/>
          </w:tcPr>
          <w:p w:rsidR="00E00454" w:rsidRPr="00D463B7" w:rsidRDefault="00E00454" w:rsidP="00D463B7">
            <w:pPr>
              <w:ind w:left="34" w:firstLine="75"/>
              <w:jc w:val="both"/>
              <w:rPr>
                <w:rFonts w:ascii="Times New Roman" w:hAnsi="Times New Roman" w:cs="Times New Roman"/>
                <w:sz w:val="24"/>
                <w:szCs w:val="24"/>
              </w:rPr>
            </w:pPr>
          </w:p>
        </w:tc>
        <w:tc>
          <w:tcPr>
            <w:tcW w:w="2410" w:type="dxa"/>
            <w:gridSpan w:val="2"/>
          </w:tcPr>
          <w:p w:rsidR="00E00454" w:rsidRPr="00D463B7" w:rsidRDefault="00E00454" w:rsidP="00D463B7">
            <w:pPr>
              <w:pStyle w:val="TableParagraph"/>
              <w:ind w:left="103" w:right="386"/>
              <w:jc w:val="both"/>
              <w:rPr>
                <w:sz w:val="24"/>
                <w:szCs w:val="24"/>
                <w:lang w:val="ru-RU"/>
              </w:rPr>
            </w:pPr>
            <w:r w:rsidRPr="00D463B7">
              <w:rPr>
                <w:sz w:val="24"/>
                <w:szCs w:val="24"/>
                <w:lang w:val="ru-RU"/>
              </w:rPr>
              <w:t>Анализ уроков, наблюдение</w:t>
            </w:r>
            <w:r w:rsidRPr="00D463B7">
              <w:rPr>
                <w:spacing w:val="-57"/>
                <w:sz w:val="24"/>
                <w:szCs w:val="24"/>
                <w:lang w:val="ru-RU"/>
              </w:rPr>
              <w:t xml:space="preserve"> </w:t>
            </w:r>
            <w:r w:rsidRPr="00D463B7">
              <w:rPr>
                <w:sz w:val="24"/>
                <w:szCs w:val="24"/>
                <w:lang w:val="ru-RU"/>
              </w:rPr>
              <w:t>Изучение психологического</w:t>
            </w:r>
            <w:r w:rsidRPr="00D463B7">
              <w:rPr>
                <w:spacing w:val="-58"/>
                <w:sz w:val="24"/>
                <w:szCs w:val="24"/>
                <w:lang w:val="ru-RU"/>
              </w:rPr>
              <w:t xml:space="preserve"> </w:t>
            </w:r>
            <w:r w:rsidRPr="00D463B7">
              <w:rPr>
                <w:sz w:val="24"/>
                <w:szCs w:val="24"/>
                <w:lang w:val="ru-RU"/>
              </w:rPr>
              <w:t>состояния</w:t>
            </w:r>
            <w:r w:rsidRPr="00D463B7">
              <w:rPr>
                <w:spacing w:val="1"/>
                <w:sz w:val="24"/>
                <w:szCs w:val="24"/>
                <w:lang w:val="ru-RU"/>
              </w:rPr>
              <w:t xml:space="preserve"> </w:t>
            </w:r>
            <w:r w:rsidRPr="00D463B7">
              <w:rPr>
                <w:sz w:val="24"/>
                <w:szCs w:val="24"/>
                <w:lang w:val="ru-RU"/>
              </w:rPr>
              <w:t>ученика</w:t>
            </w:r>
          </w:p>
        </w:tc>
        <w:tc>
          <w:tcPr>
            <w:tcW w:w="1559" w:type="dxa"/>
            <w:gridSpan w:val="2"/>
            <w:vMerge/>
          </w:tcPr>
          <w:p w:rsidR="00E00454" w:rsidRPr="00D463B7" w:rsidRDefault="00E00454" w:rsidP="00D463B7">
            <w:pPr>
              <w:pStyle w:val="TableParagraph"/>
              <w:ind w:right="17"/>
              <w:jc w:val="both"/>
              <w:rPr>
                <w:sz w:val="24"/>
                <w:szCs w:val="24"/>
                <w:lang w:val="ru-RU"/>
              </w:rPr>
            </w:pPr>
          </w:p>
        </w:tc>
        <w:tc>
          <w:tcPr>
            <w:tcW w:w="1276" w:type="dxa"/>
            <w:gridSpan w:val="2"/>
            <w:vMerge/>
          </w:tcPr>
          <w:p w:rsidR="00E00454" w:rsidRPr="00D463B7" w:rsidRDefault="00E00454" w:rsidP="00D463B7">
            <w:pPr>
              <w:pStyle w:val="TableParagraph"/>
              <w:ind w:left="50" w:right="45"/>
              <w:jc w:val="both"/>
              <w:rPr>
                <w:sz w:val="24"/>
                <w:szCs w:val="24"/>
                <w:lang w:val="ru-RU"/>
              </w:rPr>
            </w:pPr>
          </w:p>
        </w:tc>
        <w:tc>
          <w:tcPr>
            <w:tcW w:w="1984" w:type="dxa"/>
            <w:vMerge/>
          </w:tcPr>
          <w:p w:rsidR="00E00454" w:rsidRPr="00D463B7" w:rsidRDefault="00E00454" w:rsidP="00D463B7">
            <w:pPr>
              <w:pStyle w:val="TableParagraph"/>
              <w:tabs>
                <w:tab w:val="left" w:pos="1440"/>
              </w:tabs>
              <w:ind w:left="22" w:right="111"/>
              <w:jc w:val="both"/>
              <w:rPr>
                <w:sz w:val="24"/>
                <w:szCs w:val="24"/>
                <w:lang w:val="ru-RU"/>
              </w:rPr>
            </w:pP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lang w:val="ru-RU"/>
              </w:rPr>
            </w:pPr>
          </w:p>
        </w:tc>
        <w:tc>
          <w:tcPr>
            <w:tcW w:w="2551" w:type="dxa"/>
            <w:gridSpan w:val="4"/>
          </w:tcPr>
          <w:p w:rsidR="00E00454" w:rsidRPr="00D463B7" w:rsidRDefault="00E00454" w:rsidP="00D463B7">
            <w:pPr>
              <w:pStyle w:val="TableParagraph"/>
              <w:ind w:left="41"/>
              <w:jc w:val="both"/>
              <w:rPr>
                <w:sz w:val="24"/>
                <w:szCs w:val="24"/>
                <w:lang w:val="ru-RU"/>
              </w:rPr>
            </w:pPr>
            <w:r w:rsidRPr="00D463B7">
              <w:rPr>
                <w:sz w:val="24"/>
                <w:szCs w:val="24"/>
                <w:lang w:val="ru-RU"/>
              </w:rPr>
              <w:t>Качество</w:t>
            </w:r>
          </w:p>
          <w:p w:rsidR="00E00454" w:rsidRPr="00D463B7" w:rsidRDefault="00E00454" w:rsidP="00D463B7">
            <w:pPr>
              <w:pStyle w:val="TableParagraph"/>
              <w:ind w:left="41" w:right="196"/>
              <w:jc w:val="both"/>
              <w:rPr>
                <w:sz w:val="24"/>
                <w:szCs w:val="24"/>
                <w:lang w:val="ru-RU"/>
              </w:rPr>
            </w:pPr>
            <w:r w:rsidRPr="00D463B7">
              <w:rPr>
                <w:sz w:val="24"/>
                <w:szCs w:val="24"/>
                <w:lang w:val="ru-RU"/>
              </w:rPr>
              <w:t>деятельности</w:t>
            </w:r>
            <w:r w:rsidRPr="00D463B7">
              <w:rPr>
                <w:spacing w:val="-57"/>
                <w:sz w:val="24"/>
                <w:szCs w:val="24"/>
                <w:lang w:val="ru-RU"/>
              </w:rPr>
              <w:t xml:space="preserve"> </w:t>
            </w:r>
            <w:r w:rsidRPr="00D463B7">
              <w:rPr>
                <w:sz w:val="24"/>
                <w:szCs w:val="24"/>
                <w:lang w:val="ru-RU"/>
              </w:rPr>
              <w:t>по</w:t>
            </w:r>
          </w:p>
          <w:p w:rsidR="00E00454" w:rsidRPr="00D463B7" w:rsidRDefault="00E00454" w:rsidP="00D463B7">
            <w:pPr>
              <w:pStyle w:val="TableParagraph"/>
              <w:ind w:left="41" w:right="181"/>
              <w:jc w:val="both"/>
              <w:rPr>
                <w:sz w:val="24"/>
                <w:szCs w:val="24"/>
                <w:lang w:val="ru-RU"/>
              </w:rPr>
            </w:pPr>
            <w:r w:rsidRPr="00D463B7">
              <w:rPr>
                <w:sz w:val="24"/>
                <w:szCs w:val="24"/>
                <w:lang w:val="ru-RU"/>
              </w:rPr>
              <w:t>формировани</w:t>
            </w:r>
            <w:r w:rsidRPr="00D463B7">
              <w:rPr>
                <w:spacing w:val="-58"/>
                <w:sz w:val="24"/>
                <w:szCs w:val="24"/>
                <w:lang w:val="ru-RU"/>
              </w:rPr>
              <w:t xml:space="preserve"> </w:t>
            </w:r>
            <w:r w:rsidRPr="00D463B7">
              <w:rPr>
                <w:sz w:val="24"/>
                <w:szCs w:val="24"/>
                <w:lang w:val="ru-RU"/>
              </w:rPr>
              <w:t>ю</w:t>
            </w:r>
          </w:p>
          <w:p w:rsidR="00E00454" w:rsidRPr="00D463B7" w:rsidRDefault="00E00454" w:rsidP="00D463B7">
            <w:pPr>
              <w:pStyle w:val="TableParagraph"/>
              <w:ind w:left="41" w:right="181"/>
              <w:jc w:val="both"/>
              <w:rPr>
                <w:spacing w:val="-1"/>
                <w:sz w:val="24"/>
                <w:szCs w:val="24"/>
                <w:lang w:val="ru-RU"/>
              </w:rPr>
            </w:pPr>
            <w:r w:rsidRPr="00D463B7">
              <w:rPr>
                <w:sz w:val="24"/>
                <w:szCs w:val="24"/>
                <w:lang w:val="ru-RU"/>
              </w:rPr>
              <w:t>компетенци</w:t>
            </w:r>
            <w:r w:rsidRPr="00D463B7">
              <w:rPr>
                <w:spacing w:val="-58"/>
                <w:sz w:val="24"/>
                <w:szCs w:val="24"/>
                <w:lang w:val="ru-RU"/>
              </w:rPr>
              <w:t xml:space="preserve"> </w:t>
            </w:r>
            <w:r w:rsidRPr="00D463B7">
              <w:rPr>
                <w:sz w:val="24"/>
                <w:szCs w:val="24"/>
                <w:lang w:val="ru-RU"/>
              </w:rPr>
              <w:t>й</w:t>
            </w:r>
            <w:r w:rsidRPr="00D463B7">
              <w:rPr>
                <w:spacing w:val="-1"/>
                <w:sz w:val="24"/>
                <w:szCs w:val="24"/>
                <w:lang w:val="ru-RU"/>
              </w:rPr>
              <w:t xml:space="preserve"> </w:t>
            </w:r>
          </w:p>
          <w:p w:rsidR="00E00454" w:rsidRPr="00D463B7" w:rsidRDefault="00E00454" w:rsidP="00D463B7">
            <w:pPr>
              <w:pStyle w:val="TableParagraph"/>
              <w:ind w:left="41" w:right="181"/>
              <w:jc w:val="both"/>
              <w:rPr>
                <w:sz w:val="24"/>
                <w:szCs w:val="24"/>
              </w:rPr>
            </w:pPr>
            <w:r w:rsidRPr="00D463B7">
              <w:rPr>
                <w:sz w:val="24"/>
                <w:szCs w:val="24"/>
              </w:rPr>
              <w:t>21 века</w:t>
            </w:r>
          </w:p>
        </w:tc>
        <w:tc>
          <w:tcPr>
            <w:tcW w:w="1701" w:type="dxa"/>
            <w:gridSpan w:val="2"/>
          </w:tcPr>
          <w:p w:rsidR="00E00454" w:rsidRPr="00D463B7" w:rsidRDefault="00E00454" w:rsidP="00D463B7">
            <w:pPr>
              <w:ind w:left="34" w:firstLine="75"/>
              <w:jc w:val="both"/>
              <w:rPr>
                <w:rFonts w:ascii="Times New Roman" w:hAnsi="Times New Roman" w:cs="Times New Roman"/>
                <w:sz w:val="24"/>
                <w:szCs w:val="24"/>
              </w:rPr>
            </w:pPr>
          </w:p>
        </w:tc>
        <w:tc>
          <w:tcPr>
            <w:tcW w:w="2410" w:type="dxa"/>
            <w:gridSpan w:val="2"/>
          </w:tcPr>
          <w:p w:rsidR="00E00454" w:rsidRPr="00D463B7" w:rsidRDefault="00E00454" w:rsidP="00D463B7">
            <w:pPr>
              <w:pStyle w:val="TableParagraph"/>
              <w:ind w:left="103" w:right="332"/>
              <w:jc w:val="both"/>
              <w:rPr>
                <w:sz w:val="24"/>
                <w:szCs w:val="24"/>
                <w:lang w:val="ru-RU"/>
              </w:rPr>
            </w:pPr>
            <w:r w:rsidRPr="00D463B7">
              <w:rPr>
                <w:sz w:val="24"/>
                <w:szCs w:val="24"/>
                <w:lang w:val="ru-RU"/>
              </w:rPr>
              <w:t>Анализ</w:t>
            </w:r>
            <w:r w:rsidRPr="00D463B7">
              <w:rPr>
                <w:spacing w:val="-7"/>
                <w:sz w:val="24"/>
                <w:szCs w:val="24"/>
                <w:lang w:val="ru-RU"/>
              </w:rPr>
              <w:t xml:space="preserve"> </w:t>
            </w:r>
            <w:r w:rsidRPr="00D463B7">
              <w:rPr>
                <w:sz w:val="24"/>
                <w:szCs w:val="24"/>
                <w:lang w:val="ru-RU"/>
              </w:rPr>
              <w:t>уроков,</w:t>
            </w:r>
            <w:r w:rsidRPr="00D463B7">
              <w:rPr>
                <w:spacing w:val="-9"/>
                <w:sz w:val="24"/>
                <w:szCs w:val="24"/>
                <w:lang w:val="ru-RU"/>
              </w:rPr>
              <w:t xml:space="preserve"> </w:t>
            </w:r>
            <w:r w:rsidRPr="00D463B7">
              <w:rPr>
                <w:sz w:val="24"/>
                <w:szCs w:val="24"/>
                <w:lang w:val="ru-RU"/>
              </w:rPr>
              <w:t>наблюдение.</w:t>
            </w:r>
            <w:r w:rsidRPr="00D463B7">
              <w:rPr>
                <w:spacing w:val="-57"/>
                <w:sz w:val="24"/>
                <w:szCs w:val="24"/>
                <w:lang w:val="ru-RU"/>
              </w:rPr>
              <w:t xml:space="preserve"> </w:t>
            </w:r>
            <w:r w:rsidRPr="00D463B7">
              <w:rPr>
                <w:sz w:val="24"/>
                <w:szCs w:val="24"/>
                <w:lang w:val="ru-RU"/>
              </w:rPr>
              <w:t>Критериальная</w:t>
            </w:r>
            <w:r w:rsidRPr="00D463B7">
              <w:rPr>
                <w:spacing w:val="1"/>
                <w:sz w:val="24"/>
                <w:szCs w:val="24"/>
                <w:lang w:val="ru-RU"/>
              </w:rPr>
              <w:t xml:space="preserve"> </w:t>
            </w:r>
            <w:r w:rsidRPr="00D463B7">
              <w:rPr>
                <w:sz w:val="24"/>
                <w:szCs w:val="24"/>
                <w:lang w:val="ru-RU"/>
              </w:rPr>
              <w:t>система</w:t>
            </w:r>
            <w:r w:rsidRPr="00D463B7">
              <w:rPr>
                <w:spacing w:val="1"/>
                <w:sz w:val="24"/>
                <w:szCs w:val="24"/>
                <w:lang w:val="ru-RU"/>
              </w:rPr>
              <w:t xml:space="preserve"> </w:t>
            </w:r>
            <w:r w:rsidRPr="00D463B7">
              <w:rPr>
                <w:sz w:val="24"/>
                <w:szCs w:val="24"/>
                <w:lang w:val="ru-RU"/>
              </w:rPr>
              <w:t>оценки</w:t>
            </w:r>
            <w:r w:rsidRPr="00D463B7">
              <w:rPr>
                <w:spacing w:val="-3"/>
                <w:sz w:val="24"/>
                <w:szCs w:val="24"/>
                <w:lang w:val="ru-RU"/>
              </w:rPr>
              <w:t xml:space="preserve"> </w:t>
            </w:r>
            <w:r w:rsidRPr="00D463B7">
              <w:rPr>
                <w:sz w:val="24"/>
                <w:szCs w:val="24"/>
                <w:lang w:val="ru-RU"/>
              </w:rPr>
              <w:t>качества</w:t>
            </w:r>
            <w:r w:rsidRPr="00D463B7">
              <w:rPr>
                <w:spacing w:val="2"/>
                <w:sz w:val="24"/>
                <w:szCs w:val="24"/>
                <w:lang w:val="ru-RU"/>
              </w:rPr>
              <w:t xml:space="preserve"> </w:t>
            </w:r>
            <w:r w:rsidRPr="00D463B7">
              <w:rPr>
                <w:sz w:val="24"/>
                <w:szCs w:val="24"/>
                <w:lang w:val="ru-RU"/>
              </w:rPr>
              <w:t>уроков</w:t>
            </w:r>
          </w:p>
        </w:tc>
        <w:tc>
          <w:tcPr>
            <w:tcW w:w="1559" w:type="dxa"/>
            <w:gridSpan w:val="2"/>
          </w:tcPr>
          <w:p w:rsidR="00E00454" w:rsidRPr="00D463B7" w:rsidRDefault="00E00454" w:rsidP="00D463B7">
            <w:pPr>
              <w:pStyle w:val="TableParagraph"/>
              <w:ind w:right="17"/>
              <w:jc w:val="both"/>
              <w:rPr>
                <w:sz w:val="24"/>
                <w:szCs w:val="24"/>
                <w:lang w:val="ru-RU"/>
              </w:rPr>
            </w:pPr>
          </w:p>
        </w:tc>
        <w:tc>
          <w:tcPr>
            <w:tcW w:w="1276" w:type="dxa"/>
            <w:gridSpan w:val="2"/>
          </w:tcPr>
          <w:p w:rsidR="00E00454" w:rsidRPr="00D463B7" w:rsidRDefault="00E00454" w:rsidP="00D463B7">
            <w:pPr>
              <w:pStyle w:val="TableParagraph"/>
              <w:ind w:left="50" w:right="45"/>
              <w:jc w:val="both"/>
              <w:rPr>
                <w:sz w:val="24"/>
                <w:szCs w:val="24"/>
                <w:lang w:val="ru-RU"/>
              </w:rPr>
            </w:pPr>
          </w:p>
        </w:tc>
        <w:tc>
          <w:tcPr>
            <w:tcW w:w="1984" w:type="dxa"/>
          </w:tcPr>
          <w:p w:rsidR="00E00454" w:rsidRPr="00D463B7" w:rsidRDefault="00E00454" w:rsidP="00D463B7">
            <w:pPr>
              <w:pStyle w:val="TableParagraph"/>
              <w:tabs>
                <w:tab w:val="left" w:pos="1440"/>
              </w:tabs>
              <w:ind w:left="22" w:right="111"/>
              <w:jc w:val="both"/>
              <w:rPr>
                <w:sz w:val="24"/>
                <w:szCs w:val="24"/>
                <w:lang w:val="ru-RU"/>
              </w:rPr>
            </w:pP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lang w:val="ru-RU"/>
              </w:rPr>
            </w:pPr>
          </w:p>
        </w:tc>
        <w:tc>
          <w:tcPr>
            <w:tcW w:w="2551" w:type="dxa"/>
            <w:gridSpan w:val="4"/>
          </w:tcPr>
          <w:p w:rsidR="00E00454" w:rsidRPr="00D463B7" w:rsidRDefault="00E00454" w:rsidP="00D463B7">
            <w:pPr>
              <w:pStyle w:val="TableParagraph"/>
              <w:ind w:left="41"/>
              <w:jc w:val="both"/>
              <w:rPr>
                <w:sz w:val="24"/>
                <w:szCs w:val="24"/>
                <w:lang w:val="ru-RU"/>
              </w:rPr>
            </w:pPr>
            <w:r w:rsidRPr="00D463B7">
              <w:rPr>
                <w:sz w:val="24"/>
                <w:szCs w:val="24"/>
                <w:lang w:val="ru-RU"/>
              </w:rPr>
              <w:t>Качество</w:t>
            </w:r>
          </w:p>
          <w:p w:rsidR="00E00454" w:rsidRPr="00D463B7" w:rsidRDefault="00E00454" w:rsidP="00D463B7">
            <w:pPr>
              <w:pStyle w:val="TableParagraph"/>
              <w:ind w:left="41" w:right="150"/>
              <w:jc w:val="both"/>
              <w:rPr>
                <w:sz w:val="24"/>
                <w:szCs w:val="24"/>
                <w:lang w:val="ru-RU"/>
              </w:rPr>
            </w:pPr>
            <w:r w:rsidRPr="00D463B7">
              <w:rPr>
                <w:sz w:val="24"/>
                <w:szCs w:val="24"/>
                <w:lang w:val="ru-RU"/>
              </w:rPr>
              <w:t>деятельности</w:t>
            </w:r>
            <w:r w:rsidRPr="00D463B7">
              <w:rPr>
                <w:spacing w:val="-57"/>
                <w:sz w:val="24"/>
                <w:szCs w:val="24"/>
                <w:lang w:val="ru-RU"/>
              </w:rPr>
              <w:t xml:space="preserve"> </w:t>
            </w:r>
            <w:r w:rsidRPr="00D463B7">
              <w:rPr>
                <w:sz w:val="24"/>
                <w:szCs w:val="24"/>
                <w:lang w:val="ru-RU"/>
              </w:rPr>
              <w:t>по</w:t>
            </w:r>
            <w:r w:rsidRPr="00D463B7">
              <w:rPr>
                <w:spacing w:val="1"/>
                <w:sz w:val="24"/>
                <w:szCs w:val="24"/>
                <w:lang w:val="ru-RU"/>
              </w:rPr>
              <w:t xml:space="preserve"> </w:t>
            </w:r>
            <w:r w:rsidRPr="00D463B7">
              <w:rPr>
                <w:sz w:val="24"/>
                <w:szCs w:val="24"/>
                <w:lang w:val="ru-RU"/>
              </w:rPr>
              <w:t>проектирован</w:t>
            </w:r>
            <w:r w:rsidRPr="00D463B7">
              <w:rPr>
                <w:spacing w:val="-57"/>
                <w:sz w:val="24"/>
                <w:szCs w:val="24"/>
                <w:lang w:val="ru-RU"/>
              </w:rPr>
              <w:t xml:space="preserve"> </w:t>
            </w:r>
            <w:r w:rsidRPr="00D463B7">
              <w:rPr>
                <w:sz w:val="24"/>
                <w:szCs w:val="24"/>
                <w:lang w:val="ru-RU"/>
              </w:rPr>
              <w:t>ию и</w:t>
            </w:r>
            <w:r w:rsidRPr="00D463B7">
              <w:rPr>
                <w:spacing w:val="1"/>
                <w:sz w:val="24"/>
                <w:szCs w:val="24"/>
                <w:lang w:val="ru-RU"/>
              </w:rPr>
              <w:t xml:space="preserve"> </w:t>
            </w:r>
            <w:r w:rsidRPr="00D463B7">
              <w:rPr>
                <w:sz w:val="24"/>
                <w:szCs w:val="24"/>
                <w:lang w:val="ru-RU"/>
              </w:rPr>
              <w:t>реализации</w:t>
            </w:r>
          </w:p>
          <w:p w:rsidR="00E00454" w:rsidRPr="00D463B7" w:rsidRDefault="00E00454" w:rsidP="00D463B7">
            <w:pPr>
              <w:pStyle w:val="TableParagraph"/>
              <w:ind w:left="41"/>
              <w:jc w:val="both"/>
              <w:rPr>
                <w:sz w:val="24"/>
                <w:szCs w:val="24"/>
                <w:lang w:val="ru-RU"/>
              </w:rPr>
            </w:pPr>
            <w:r w:rsidRPr="00D463B7">
              <w:rPr>
                <w:sz w:val="24"/>
                <w:szCs w:val="24"/>
                <w:lang w:val="ru-RU"/>
              </w:rPr>
              <w:t>индивидуальн ых</w:t>
            </w:r>
            <w:r w:rsidRPr="00D463B7">
              <w:rPr>
                <w:spacing w:val="1"/>
                <w:sz w:val="24"/>
                <w:szCs w:val="24"/>
                <w:lang w:val="ru-RU"/>
              </w:rPr>
              <w:t xml:space="preserve"> </w:t>
            </w:r>
            <w:r w:rsidRPr="00D463B7">
              <w:rPr>
                <w:sz w:val="24"/>
                <w:szCs w:val="24"/>
                <w:lang w:val="ru-RU"/>
              </w:rPr>
              <w:t>учебных</w:t>
            </w:r>
            <w:r w:rsidRPr="00D463B7">
              <w:rPr>
                <w:spacing w:val="1"/>
                <w:sz w:val="24"/>
                <w:szCs w:val="24"/>
                <w:lang w:val="ru-RU"/>
              </w:rPr>
              <w:t xml:space="preserve"> </w:t>
            </w:r>
            <w:r w:rsidRPr="00D463B7">
              <w:rPr>
                <w:sz w:val="24"/>
                <w:szCs w:val="24"/>
                <w:lang w:val="ru-RU"/>
              </w:rPr>
              <w:t>программ для</w:t>
            </w:r>
            <w:r w:rsidRPr="00D463B7">
              <w:rPr>
                <w:spacing w:val="-58"/>
                <w:sz w:val="24"/>
                <w:szCs w:val="24"/>
                <w:lang w:val="ru-RU"/>
              </w:rPr>
              <w:t xml:space="preserve"> </w:t>
            </w:r>
            <w:r w:rsidRPr="00D463B7">
              <w:rPr>
                <w:sz w:val="24"/>
                <w:szCs w:val="24"/>
                <w:lang w:val="ru-RU"/>
              </w:rPr>
              <w:t>отдельных</w:t>
            </w:r>
            <w:r w:rsidRPr="00D463B7">
              <w:rPr>
                <w:spacing w:val="1"/>
                <w:sz w:val="24"/>
                <w:szCs w:val="24"/>
                <w:lang w:val="ru-RU"/>
              </w:rPr>
              <w:t xml:space="preserve"> </w:t>
            </w:r>
            <w:r w:rsidRPr="00D463B7">
              <w:rPr>
                <w:sz w:val="24"/>
                <w:szCs w:val="24"/>
                <w:lang w:val="ru-RU"/>
              </w:rPr>
              <w:t>учащихся</w:t>
            </w:r>
          </w:p>
        </w:tc>
        <w:tc>
          <w:tcPr>
            <w:tcW w:w="1701" w:type="dxa"/>
            <w:gridSpan w:val="2"/>
          </w:tcPr>
          <w:p w:rsidR="00E00454" w:rsidRPr="00D463B7" w:rsidRDefault="00E00454" w:rsidP="00D463B7">
            <w:pPr>
              <w:pStyle w:val="TableParagraph"/>
              <w:ind w:left="34" w:firstLine="75"/>
              <w:jc w:val="both"/>
              <w:rPr>
                <w:sz w:val="24"/>
                <w:szCs w:val="24"/>
                <w:lang w:val="ru-RU"/>
              </w:rPr>
            </w:pPr>
          </w:p>
        </w:tc>
        <w:tc>
          <w:tcPr>
            <w:tcW w:w="2410" w:type="dxa"/>
            <w:gridSpan w:val="2"/>
          </w:tcPr>
          <w:p w:rsidR="00E00454" w:rsidRPr="00D463B7" w:rsidRDefault="00E00454" w:rsidP="00D463B7">
            <w:pPr>
              <w:pStyle w:val="TableParagraph"/>
              <w:ind w:left="103"/>
              <w:jc w:val="both"/>
              <w:rPr>
                <w:sz w:val="24"/>
                <w:szCs w:val="24"/>
                <w:lang w:val="ru-RU"/>
              </w:rPr>
            </w:pPr>
          </w:p>
        </w:tc>
        <w:tc>
          <w:tcPr>
            <w:tcW w:w="1559" w:type="dxa"/>
            <w:gridSpan w:val="2"/>
          </w:tcPr>
          <w:p w:rsidR="00E00454" w:rsidRPr="00D463B7" w:rsidRDefault="00E00454" w:rsidP="00D463B7">
            <w:pPr>
              <w:pStyle w:val="TableParagraph"/>
              <w:ind w:right="17"/>
              <w:jc w:val="both"/>
              <w:rPr>
                <w:sz w:val="24"/>
                <w:szCs w:val="24"/>
                <w:lang w:val="ru-RU"/>
              </w:rPr>
            </w:pPr>
          </w:p>
        </w:tc>
        <w:tc>
          <w:tcPr>
            <w:tcW w:w="1276" w:type="dxa"/>
            <w:gridSpan w:val="2"/>
          </w:tcPr>
          <w:p w:rsidR="00E00454" w:rsidRPr="00D463B7" w:rsidRDefault="00E00454" w:rsidP="00D463B7">
            <w:pPr>
              <w:pStyle w:val="TableParagraph"/>
              <w:ind w:left="50" w:right="45"/>
              <w:jc w:val="both"/>
              <w:rPr>
                <w:sz w:val="24"/>
                <w:szCs w:val="24"/>
              </w:rPr>
            </w:pPr>
            <w:r w:rsidRPr="00D463B7">
              <w:rPr>
                <w:sz w:val="24"/>
                <w:szCs w:val="24"/>
              </w:rPr>
              <w:t>Совещание</w:t>
            </w:r>
            <w:r w:rsidRPr="00D463B7">
              <w:rPr>
                <w:spacing w:val="-57"/>
                <w:sz w:val="24"/>
                <w:szCs w:val="24"/>
              </w:rPr>
              <w:t xml:space="preserve"> </w:t>
            </w:r>
            <w:r w:rsidRPr="00D463B7">
              <w:rPr>
                <w:sz w:val="24"/>
                <w:szCs w:val="24"/>
              </w:rPr>
              <w:t>при</w:t>
            </w:r>
            <w:r w:rsidRPr="00D463B7">
              <w:rPr>
                <w:spacing w:val="-1"/>
                <w:sz w:val="24"/>
                <w:szCs w:val="24"/>
              </w:rPr>
              <w:t xml:space="preserve"> </w:t>
            </w:r>
            <w:r w:rsidRPr="00D463B7">
              <w:rPr>
                <w:sz w:val="24"/>
                <w:szCs w:val="24"/>
              </w:rPr>
              <w:t>зам.</w:t>
            </w:r>
          </w:p>
          <w:p w:rsidR="00E00454" w:rsidRPr="00D463B7" w:rsidRDefault="00E00454" w:rsidP="00D463B7">
            <w:pPr>
              <w:pStyle w:val="TableParagraph"/>
              <w:ind w:left="50" w:right="45"/>
              <w:jc w:val="both"/>
              <w:rPr>
                <w:sz w:val="24"/>
                <w:szCs w:val="24"/>
              </w:rPr>
            </w:pPr>
            <w:r w:rsidRPr="00D463B7">
              <w:rPr>
                <w:sz w:val="24"/>
                <w:szCs w:val="24"/>
              </w:rPr>
              <w:t>директоре</w:t>
            </w:r>
          </w:p>
        </w:tc>
        <w:tc>
          <w:tcPr>
            <w:tcW w:w="1984" w:type="dxa"/>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rPr>
            </w:pPr>
          </w:p>
        </w:tc>
        <w:tc>
          <w:tcPr>
            <w:tcW w:w="2551" w:type="dxa"/>
            <w:gridSpan w:val="4"/>
          </w:tcPr>
          <w:p w:rsidR="00E00454" w:rsidRPr="00D463B7" w:rsidRDefault="00E00454" w:rsidP="00D463B7">
            <w:pPr>
              <w:pStyle w:val="TableParagraph"/>
              <w:ind w:left="41" w:right="385"/>
              <w:jc w:val="both"/>
              <w:rPr>
                <w:sz w:val="24"/>
                <w:szCs w:val="24"/>
                <w:lang w:val="ru-RU"/>
              </w:rPr>
            </w:pPr>
            <w:r w:rsidRPr="00D463B7">
              <w:rPr>
                <w:sz w:val="24"/>
                <w:szCs w:val="24"/>
                <w:lang w:val="ru-RU"/>
              </w:rPr>
              <w:t>Качество</w:t>
            </w:r>
            <w:r w:rsidRPr="00D463B7">
              <w:rPr>
                <w:spacing w:val="1"/>
                <w:sz w:val="24"/>
                <w:szCs w:val="24"/>
                <w:lang w:val="ru-RU"/>
              </w:rPr>
              <w:t xml:space="preserve"> </w:t>
            </w:r>
            <w:r w:rsidRPr="00D463B7">
              <w:rPr>
                <w:sz w:val="24"/>
                <w:szCs w:val="24"/>
                <w:lang w:val="ru-RU"/>
              </w:rPr>
              <w:t>реализации</w:t>
            </w:r>
            <w:r w:rsidRPr="00D463B7">
              <w:rPr>
                <w:spacing w:val="-57"/>
                <w:sz w:val="24"/>
                <w:szCs w:val="24"/>
                <w:lang w:val="ru-RU"/>
              </w:rPr>
              <w:t xml:space="preserve"> </w:t>
            </w:r>
            <w:r w:rsidRPr="00D463B7">
              <w:rPr>
                <w:sz w:val="24"/>
                <w:szCs w:val="24"/>
                <w:lang w:val="ru-RU"/>
              </w:rPr>
              <w:t>требований</w:t>
            </w:r>
            <w:r w:rsidRPr="00D463B7">
              <w:rPr>
                <w:spacing w:val="-57"/>
                <w:sz w:val="24"/>
                <w:szCs w:val="24"/>
                <w:lang w:val="ru-RU"/>
              </w:rPr>
              <w:t xml:space="preserve"> </w:t>
            </w:r>
            <w:r w:rsidRPr="00D463B7">
              <w:rPr>
                <w:sz w:val="24"/>
                <w:szCs w:val="24"/>
                <w:lang w:val="ru-RU"/>
              </w:rPr>
              <w:t>Закона</w:t>
            </w:r>
            <w:r w:rsidRPr="00D463B7">
              <w:rPr>
                <w:spacing w:val="-5"/>
                <w:sz w:val="24"/>
                <w:szCs w:val="24"/>
                <w:lang w:val="ru-RU"/>
              </w:rPr>
              <w:t xml:space="preserve"> </w:t>
            </w:r>
            <w:r w:rsidRPr="00D463B7">
              <w:rPr>
                <w:sz w:val="24"/>
                <w:szCs w:val="24"/>
                <w:lang w:val="ru-RU"/>
              </w:rPr>
              <w:t>"Об</w:t>
            </w:r>
          </w:p>
          <w:p w:rsidR="00E00454" w:rsidRPr="00D463B7" w:rsidRDefault="00E00454" w:rsidP="00D463B7">
            <w:pPr>
              <w:pStyle w:val="TableParagraph"/>
              <w:ind w:left="41" w:right="112"/>
              <w:jc w:val="both"/>
              <w:rPr>
                <w:sz w:val="24"/>
                <w:szCs w:val="24"/>
                <w:lang w:val="ru-RU"/>
              </w:rPr>
            </w:pPr>
            <w:r w:rsidRPr="00D463B7">
              <w:rPr>
                <w:sz w:val="24"/>
                <w:szCs w:val="24"/>
                <w:lang w:val="ru-RU"/>
              </w:rPr>
              <w:lastRenderedPageBreak/>
              <w:t>образовании"</w:t>
            </w:r>
            <w:r w:rsidRPr="00D463B7">
              <w:rPr>
                <w:spacing w:val="1"/>
                <w:sz w:val="24"/>
                <w:szCs w:val="24"/>
                <w:lang w:val="ru-RU"/>
              </w:rPr>
              <w:t xml:space="preserve"> </w:t>
            </w:r>
            <w:r w:rsidRPr="00D463B7">
              <w:rPr>
                <w:sz w:val="24"/>
                <w:szCs w:val="24"/>
                <w:lang w:val="ru-RU"/>
              </w:rPr>
              <w:t>к</w:t>
            </w:r>
            <w:r w:rsidRPr="00D463B7">
              <w:rPr>
                <w:spacing w:val="-14"/>
                <w:sz w:val="24"/>
                <w:szCs w:val="24"/>
                <w:lang w:val="ru-RU"/>
              </w:rPr>
              <w:t xml:space="preserve"> </w:t>
            </w:r>
            <w:r w:rsidRPr="00D463B7">
              <w:rPr>
                <w:sz w:val="24"/>
                <w:szCs w:val="24"/>
                <w:lang w:val="ru-RU"/>
              </w:rPr>
              <w:t>организации</w:t>
            </w:r>
            <w:r w:rsidRPr="00D463B7">
              <w:rPr>
                <w:spacing w:val="-57"/>
                <w:sz w:val="24"/>
                <w:szCs w:val="24"/>
                <w:lang w:val="ru-RU"/>
              </w:rPr>
              <w:t xml:space="preserve"> </w:t>
            </w:r>
            <w:r w:rsidRPr="00D463B7">
              <w:rPr>
                <w:sz w:val="24"/>
                <w:szCs w:val="24"/>
                <w:lang w:val="ru-RU"/>
              </w:rPr>
              <w:t>деятельности</w:t>
            </w:r>
            <w:r w:rsidRPr="00D463B7">
              <w:rPr>
                <w:spacing w:val="1"/>
                <w:sz w:val="24"/>
                <w:szCs w:val="24"/>
                <w:lang w:val="ru-RU"/>
              </w:rPr>
              <w:t xml:space="preserve"> </w:t>
            </w:r>
            <w:r w:rsidRPr="00D463B7">
              <w:rPr>
                <w:sz w:val="24"/>
                <w:szCs w:val="24"/>
                <w:lang w:val="ru-RU"/>
              </w:rPr>
              <w:t>по обучению</w:t>
            </w:r>
            <w:r w:rsidRPr="00D463B7">
              <w:rPr>
                <w:spacing w:val="1"/>
                <w:sz w:val="24"/>
                <w:szCs w:val="24"/>
                <w:lang w:val="ru-RU"/>
              </w:rPr>
              <w:t xml:space="preserve"> </w:t>
            </w:r>
            <w:r w:rsidRPr="00D463B7">
              <w:rPr>
                <w:sz w:val="24"/>
                <w:szCs w:val="24"/>
                <w:lang w:val="ru-RU"/>
              </w:rPr>
              <w:t>детей</w:t>
            </w:r>
            <w:r w:rsidRPr="00D463B7">
              <w:rPr>
                <w:spacing w:val="-1"/>
                <w:sz w:val="24"/>
                <w:szCs w:val="24"/>
                <w:lang w:val="ru-RU"/>
              </w:rPr>
              <w:t xml:space="preserve"> </w:t>
            </w:r>
            <w:r w:rsidRPr="00D463B7">
              <w:rPr>
                <w:sz w:val="24"/>
                <w:szCs w:val="24"/>
                <w:lang w:val="ru-RU"/>
              </w:rPr>
              <w:t>с</w:t>
            </w:r>
            <w:r w:rsidRPr="00D463B7">
              <w:rPr>
                <w:spacing w:val="-2"/>
                <w:sz w:val="24"/>
                <w:szCs w:val="24"/>
                <w:lang w:val="ru-RU"/>
              </w:rPr>
              <w:t xml:space="preserve"> </w:t>
            </w:r>
            <w:r w:rsidRPr="00D463B7">
              <w:rPr>
                <w:sz w:val="24"/>
                <w:szCs w:val="24"/>
                <w:lang w:val="ru-RU"/>
              </w:rPr>
              <w:t>ОВЗ</w:t>
            </w:r>
          </w:p>
        </w:tc>
        <w:tc>
          <w:tcPr>
            <w:tcW w:w="1701" w:type="dxa"/>
            <w:gridSpan w:val="2"/>
          </w:tcPr>
          <w:p w:rsidR="00E00454" w:rsidRPr="00D463B7" w:rsidRDefault="00E00454" w:rsidP="00D463B7">
            <w:pPr>
              <w:pStyle w:val="TableParagraph"/>
              <w:ind w:left="34" w:firstLine="75"/>
              <w:jc w:val="both"/>
              <w:rPr>
                <w:sz w:val="24"/>
                <w:szCs w:val="24"/>
                <w:lang w:val="ru-RU"/>
              </w:rPr>
            </w:pPr>
          </w:p>
        </w:tc>
        <w:tc>
          <w:tcPr>
            <w:tcW w:w="2410" w:type="dxa"/>
            <w:gridSpan w:val="2"/>
          </w:tcPr>
          <w:p w:rsidR="00E00454" w:rsidRPr="00D463B7" w:rsidRDefault="00E00454" w:rsidP="00D463B7">
            <w:pPr>
              <w:pStyle w:val="TableParagraph"/>
              <w:ind w:left="103" w:right="239"/>
              <w:jc w:val="both"/>
              <w:rPr>
                <w:sz w:val="24"/>
                <w:szCs w:val="24"/>
                <w:lang w:val="ru-RU"/>
              </w:rPr>
            </w:pPr>
            <w:r w:rsidRPr="00D463B7">
              <w:rPr>
                <w:sz w:val="24"/>
                <w:szCs w:val="24"/>
                <w:lang w:val="ru-RU"/>
              </w:rPr>
              <w:t>Критериальная система</w:t>
            </w:r>
            <w:r w:rsidRPr="00D463B7">
              <w:rPr>
                <w:spacing w:val="1"/>
                <w:sz w:val="24"/>
                <w:szCs w:val="24"/>
                <w:lang w:val="ru-RU"/>
              </w:rPr>
              <w:t xml:space="preserve"> </w:t>
            </w:r>
            <w:r w:rsidRPr="00D463B7">
              <w:rPr>
                <w:sz w:val="24"/>
                <w:szCs w:val="24"/>
                <w:lang w:val="ru-RU"/>
              </w:rPr>
              <w:t>оценивания</w:t>
            </w:r>
            <w:r w:rsidRPr="00D463B7">
              <w:rPr>
                <w:spacing w:val="-9"/>
                <w:sz w:val="24"/>
                <w:szCs w:val="24"/>
                <w:lang w:val="ru-RU"/>
              </w:rPr>
              <w:t xml:space="preserve"> </w:t>
            </w:r>
            <w:r w:rsidRPr="00D463B7">
              <w:rPr>
                <w:sz w:val="24"/>
                <w:szCs w:val="24"/>
                <w:lang w:val="ru-RU"/>
              </w:rPr>
              <w:t>качества</w:t>
            </w:r>
            <w:r w:rsidRPr="00D463B7">
              <w:rPr>
                <w:spacing w:val="-2"/>
                <w:sz w:val="24"/>
                <w:szCs w:val="24"/>
                <w:lang w:val="ru-RU"/>
              </w:rPr>
              <w:t xml:space="preserve"> </w:t>
            </w:r>
            <w:r w:rsidRPr="00D463B7">
              <w:rPr>
                <w:sz w:val="24"/>
                <w:szCs w:val="24"/>
                <w:lang w:val="ru-RU"/>
              </w:rPr>
              <w:t>условий</w:t>
            </w:r>
            <w:r w:rsidRPr="00D463B7">
              <w:rPr>
                <w:spacing w:val="-57"/>
                <w:sz w:val="24"/>
                <w:szCs w:val="24"/>
                <w:lang w:val="ru-RU"/>
              </w:rPr>
              <w:t xml:space="preserve"> </w:t>
            </w:r>
            <w:r w:rsidRPr="00D463B7">
              <w:rPr>
                <w:sz w:val="24"/>
                <w:szCs w:val="24"/>
                <w:lang w:val="ru-RU"/>
              </w:rPr>
              <w:lastRenderedPageBreak/>
              <w:t>обучения</w:t>
            </w:r>
            <w:r w:rsidRPr="00D463B7">
              <w:rPr>
                <w:spacing w:val="-1"/>
                <w:sz w:val="24"/>
                <w:szCs w:val="24"/>
                <w:lang w:val="ru-RU"/>
              </w:rPr>
              <w:t xml:space="preserve"> </w:t>
            </w:r>
            <w:r w:rsidRPr="00D463B7">
              <w:rPr>
                <w:sz w:val="24"/>
                <w:szCs w:val="24"/>
                <w:lang w:val="ru-RU"/>
              </w:rPr>
              <w:t>детей с</w:t>
            </w:r>
            <w:r w:rsidRPr="00D463B7">
              <w:rPr>
                <w:spacing w:val="-2"/>
                <w:sz w:val="24"/>
                <w:szCs w:val="24"/>
                <w:lang w:val="ru-RU"/>
              </w:rPr>
              <w:t xml:space="preserve"> </w:t>
            </w:r>
            <w:r w:rsidRPr="00D463B7">
              <w:rPr>
                <w:sz w:val="24"/>
                <w:szCs w:val="24"/>
                <w:lang w:val="ru-RU"/>
              </w:rPr>
              <w:t>ОВЗ</w:t>
            </w:r>
          </w:p>
        </w:tc>
        <w:tc>
          <w:tcPr>
            <w:tcW w:w="155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lastRenderedPageBreak/>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 по УВР</w:t>
            </w:r>
            <w:r w:rsidRPr="00D463B7">
              <w:rPr>
                <w:spacing w:val="-57"/>
                <w:sz w:val="24"/>
                <w:szCs w:val="24"/>
                <w:lang w:val="ru-RU"/>
              </w:rPr>
              <w:t xml:space="preserve"> </w:t>
            </w:r>
            <w:r w:rsidRPr="00D463B7">
              <w:rPr>
                <w:sz w:val="24"/>
                <w:szCs w:val="24"/>
                <w:lang w:val="ru-RU"/>
              </w:rPr>
              <w:t>и</w:t>
            </w:r>
            <w:r w:rsidRPr="00D463B7">
              <w:rPr>
                <w:spacing w:val="-1"/>
                <w:sz w:val="24"/>
                <w:szCs w:val="24"/>
                <w:lang w:val="ru-RU"/>
              </w:rPr>
              <w:t xml:space="preserve"> </w:t>
            </w:r>
            <w:r w:rsidRPr="00D463B7">
              <w:rPr>
                <w:sz w:val="24"/>
                <w:szCs w:val="24"/>
                <w:lang w:val="ru-RU"/>
              </w:rPr>
              <w:lastRenderedPageBreak/>
              <w:t>ВР,</w:t>
            </w:r>
          </w:p>
          <w:p w:rsidR="00E00454" w:rsidRPr="00D463B7" w:rsidRDefault="00E00454" w:rsidP="00D463B7">
            <w:pPr>
              <w:pStyle w:val="TableParagraph"/>
              <w:ind w:right="17"/>
              <w:jc w:val="both"/>
              <w:rPr>
                <w:sz w:val="24"/>
                <w:szCs w:val="24"/>
              </w:rPr>
            </w:pPr>
            <w:r w:rsidRPr="00D463B7">
              <w:rPr>
                <w:sz w:val="24"/>
                <w:szCs w:val="24"/>
              </w:rPr>
              <w:t>медицинские</w:t>
            </w:r>
            <w:r w:rsidRPr="00D463B7">
              <w:rPr>
                <w:spacing w:val="-57"/>
                <w:sz w:val="24"/>
                <w:szCs w:val="24"/>
              </w:rPr>
              <w:t xml:space="preserve"> </w:t>
            </w:r>
            <w:r w:rsidRPr="00D463B7">
              <w:rPr>
                <w:sz w:val="24"/>
                <w:szCs w:val="24"/>
              </w:rPr>
              <w:t>работники,</w:t>
            </w:r>
          </w:p>
        </w:tc>
        <w:tc>
          <w:tcPr>
            <w:tcW w:w="1276" w:type="dxa"/>
            <w:gridSpan w:val="2"/>
          </w:tcPr>
          <w:p w:rsidR="00E00454" w:rsidRPr="00D463B7" w:rsidRDefault="00E00454" w:rsidP="00D463B7">
            <w:pPr>
              <w:pStyle w:val="TableParagraph"/>
              <w:ind w:left="50" w:right="45"/>
              <w:jc w:val="both"/>
              <w:rPr>
                <w:sz w:val="24"/>
                <w:szCs w:val="24"/>
              </w:rPr>
            </w:pPr>
            <w:r w:rsidRPr="00D463B7">
              <w:rPr>
                <w:sz w:val="24"/>
                <w:szCs w:val="24"/>
              </w:rPr>
              <w:lastRenderedPageBreak/>
              <w:t>ППК,</w:t>
            </w:r>
          </w:p>
          <w:p w:rsidR="00E00454" w:rsidRPr="00D463B7" w:rsidRDefault="00E00454" w:rsidP="00D463B7">
            <w:pPr>
              <w:pStyle w:val="TableParagraph"/>
              <w:ind w:left="50" w:right="45"/>
              <w:jc w:val="both"/>
              <w:rPr>
                <w:sz w:val="24"/>
                <w:szCs w:val="24"/>
              </w:rPr>
            </w:pPr>
            <w:r w:rsidRPr="00D463B7">
              <w:rPr>
                <w:sz w:val="24"/>
                <w:szCs w:val="24"/>
              </w:rPr>
              <w:t>протоколы</w:t>
            </w:r>
          </w:p>
        </w:tc>
        <w:tc>
          <w:tcPr>
            <w:tcW w:w="1984" w:type="dxa"/>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Обучение</w:t>
            </w:r>
            <w:r w:rsidRPr="00D463B7">
              <w:rPr>
                <w:spacing w:val="1"/>
                <w:sz w:val="24"/>
                <w:szCs w:val="24"/>
                <w:lang w:val="ru-RU"/>
              </w:rPr>
              <w:t xml:space="preserve"> </w:t>
            </w:r>
            <w:r w:rsidRPr="00D463B7">
              <w:rPr>
                <w:sz w:val="24"/>
                <w:szCs w:val="24"/>
                <w:lang w:val="ru-RU"/>
              </w:rPr>
              <w:t>педагогов</w:t>
            </w:r>
            <w:r w:rsidRPr="00D463B7">
              <w:rPr>
                <w:spacing w:val="1"/>
                <w:sz w:val="24"/>
                <w:szCs w:val="24"/>
                <w:lang w:val="ru-RU"/>
              </w:rPr>
              <w:t xml:space="preserve"> </w:t>
            </w:r>
            <w:r w:rsidRPr="00D463B7">
              <w:rPr>
                <w:sz w:val="24"/>
                <w:szCs w:val="24"/>
                <w:lang w:val="ru-RU"/>
              </w:rPr>
              <w:t>организации</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уроков</w:t>
            </w:r>
            <w:r w:rsidRPr="00D463B7">
              <w:rPr>
                <w:spacing w:val="-9"/>
                <w:sz w:val="24"/>
                <w:szCs w:val="24"/>
                <w:lang w:val="ru-RU"/>
              </w:rPr>
              <w:t xml:space="preserve"> </w:t>
            </w:r>
            <w:r w:rsidRPr="00D463B7">
              <w:rPr>
                <w:sz w:val="24"/>
                <w:szCs w:val="24"/>
                <w:lang w:val="ru-RU"/>
              </w:rPr>
              <w:t>с</w:t>
            </w:r>
            <w:r w:rsidRPr="00D463B7">
              <w:rPr>
                <w:spacing w:val="-10"/>
                <w:sz w:val="24"/>
                <w:szCs w:val="24"/>
                <w:lang w:val="ru-RU"/>
              </w:rPr>
              <w:t xml:space="preserve"> </w:t>
            </w:r>
            <w:r w:rsidRPr="00D463B7">
              <w:rPr>
                <w:sz w:val="24"/>
                <w:szCs w:val="24"/>
                <w:lang w:val="ru-RU"/>
              </w:rPr>
              <w:lastRenderedPageBreak/>
              <w:t>детьми</w:t>
            </w:r>
            <w:r w:rsidRPr="00D463B7">
              <w:rPr>
                <w:spacing w:val="-57"/>
                <w:sz w:val="24"/>
                <w:szCs w:val="24"/>
                <w:lang w:val="ru-RU"/>
              </w:rPr>
              <w:t xml:space="preserve"> </w:t>
            </w:r>
            <w:r w:rsidRPr="00D463B7">
              <w:rPr>
                <w:sz w:val="24"/>
                <w:szCs w:val="24"/>
                <w:lang w:val="ru-RU"/>
              </w:rPr>
              <w:t>ОВЗ</w:t>
            </w: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lang w:val="ru-RU"/>
              </w:rPr>
            </w:pPr>
          </w:p>
        </w:tc>
        <w:tc>
          <w:tcPr>
            <w:tcW w:w="2551" w:type="dxa"/>
            <w:gridSpan w:val="4"/>
          </w:tcPr>
          <w:p w:rsidR="00E00454" w:rsidRPr="00D463B7" w:rsidRDefault="00E00454" w:rsidP="00D463B7">
            <w:pPr>
              <w:pStyle w:val="TableParagraph"/>
              <w:ind w:left="41"/>
              <w:jc w:val="both"/>
              <w:rPr>
                <w:sz w:val="24"/>
                <w:szCs w:val="24"/>
                <w:lang w:val="ru-RU"/>
              </w:rPr>
            </w:pPr>
            <w:r w:rsidRPr="00D463B7">
              <w:rPr>
                <w:sz w:val="24"/>
                <w:szCs w:val="24"/>
                <w:lang w:val="ru-RU"/>
              </w:rPr>
              <w:t>Качество</w:t>
            </w:r>
          </w:p>
          <w:p w:rsidR="00E00454" w:rsidRPr="00D463B7" w:rsidRDefault="00E00454" w:rsidP="00D463B7">
            <w:pPr>
              <w:pStyle w:val="TableParagraph"/>
              <w:ind w:left="41" w:right="97"/>
              <w:jc w:val="both"/>
              <w:rPr>
                <w:sz w:val="24"/>
                <w:szCs w:val="24"/>
                <w:lang w:val="ru-RU"/>
              </w:rPr>
            </w:pPr>
            <w:r w:rsidRPr="00D463B7">
              <w:rPr>
                <w:sz w:val="24"/>
                <w:szCs w:val="24"/>
                <w:lang w:val="ru-RU"/>
              </w:rPr>
              <w:t>деятельности</w:t>
            </w:r>
            <w:r w:rsidRPr="00D463B7">
              <w:rPr>
                <w:spacing w:val="1"/>
                <w:sz w:val="24"/>
                <w:szCs w:val="24"/>
                <w:lang w:val="ru-RU"/>
              </w:rPr>
              <w:t xml:space="preserve"> </w:t>
            </w:r>
            <w:r w:rsidRPr="00D463B7">
              <w:rPr>
                <w:spacing w:val="-1"/>
                <w:sz w:val="24"/>
                <w:szCs w:val="24"/>
                <w:lang w:val="ru-RU"/>
              </w:rPr>
              <w:t>педагогическо</w:t>
            </w:r>
            <w:r w:rsidRPr="00D463B7">
              <w:rPr>
                <w:spacing w:val="-57"/>
                <w:sz w:val="24"/>
                <w:szCs w:val="24"/>
                <w:lang w:val="ru-RU"/>
              </w:rPr>
              <w:t xml:space="preserve"> </w:t>
            </w:r>
            <w:r w:rsidRPr="00D463B7">
              <w:rPr>
                <w:sz w:val="24"/>
                <w:szCs w:val="24"/>
                <w:lang w:val="ru-RU"/>
              </w:rPr>
              <w:t>го коллектива</w:t>
            </w:r>
            <w:r w:rsidRPr="00D463B7">
              <w:rPr>
                <w:spacing w:val="-57"/>
                <w:sz w:val="24"/>
                <w:szCs w:val="24"/>
                <w:lang w:val="ru-RU"/>
              </w:rPr>
              <w:t xml:space="preserve"> </w:t>
            </w:r>
            <w:r w:rsidRPr="00D463B7">
              <w:rPr>
                <w:sz w:val="24"/>
                <w:szCs w:val="24"/>
                <w:lang w:val="ru-RU"/>
              </w:rPr>
              <w:t>по</w:t>
            </w:r>
            <w:r w:rsidRPr="00D463B7">
              <w:rPr>
                <w:spacing w:val="1"/>
                <w:sz w:val="24"/>
                <w:szCs w:val="24"/>
                <w:lang w:val="ru-RU"/>
              </w:rPr>
              <w:t xml:space="preserve"> </w:t>
            </w:r>
            <w:r w:rsidRPr="00D463B7">
              <w:rPr>
                <w:sz w:val="24"/>
                <w:szCs w:val="24"/>
                <w:lang w:val="ru-RU"/>
              </w:rPr>
              <w:t>организации</w:t>
            </w:r>
            <w:r w:rsidRPr="00D463B7">
              <w:rPr>
                <w:spacing w:val="1"/>
                <w:sz w:val="24"/>
                <w:szCs w:val="24"/>
                <w:lang w:val="ru-RU"/>
              </w:rPr>
              <w:t xml:space="preserve"> </w:t>
            </w:r>
            <w:r w:rsidRPr="00D463B7">
              <w:rPr>
                <w:sz w:val="24"/>
                <w:szCs w:val="24"/>
                <w:lang w:val="ru-RU"/>
              </w:rPr>
              <w:t>внеурочной</w:t>
            </w:r>
          </w:p>
          <w:p w:rsidR="00E00454" w:rsidRPr="00D463B7" w:rsidRDefault="00E00454" w:rsidP="00D463B7">
            <w:pPr>
              <w:pStyle w:val="TableParagraph"/>
              <w:ind w:left="41"/>
              <w:jc w:val="both"/>
              <w:rPr>
                <w:sz w:val="24"/>
                <w:szCs w:val="24"/>
              </w:rPr>
            </w:pPr>
            <w:r w:rsidRPr="00D463B7">
              <w:rPr>
                <w:sz w:val="24"/>
                <w:szCs w:val="24"/>
              </w:rPr>
              <w:t>деятельности</w:t>
            </w:r>
          </w:p>
        </w:tc>
        <w:tc>
          <w:tcPr>
            <w:tcW w:w="1701" w:type="dxa"/>
            <w:gridSpan w:val="2"/>
          </w:tcPr>
          <w:p w:rsidR="00E00454" w:rsidRPr="00D463B7" w:rsidRDefault="00E00454" w:rsidP="00D463B7">
            <w:pPr>
              <w:pStyle w:val="TableParagraph"/>
              <w:ind w:left="34" w:firstLine="75"/>
              <w:jc w:val="both"/>
              <w:rPr>
                <w:sz w:val="24"/>
                <w:szCs w:val="24"/>
              </w:rPr>
            </w:pPr>
          </w:p>
        </w:tc>
        <w:tc>
          <w:tcPr>
            <w:tcW w:w="2410" w:type="dxa"/>
            <w:gridSpan w:val="2"/>
          </w:tcPr>
          <w:p w:rsidR="00E00454" w:rsidRPr="00D463B7" w:rsidRDefault="00E00454" w:rsidP="00D463B7">
            <w:pPr>
              <w:pStyle w:val="TableParagraph"/>
              <w:ind w:left="103" w:right="1037"/>
              <w:jc w:val="both"/>
              <w:rPr>
                <w:sz w:val="24"/>
                <w:szCs w:val="24"/>
              </w:rPr>
            </w:pPr>
          </w:p>
        </w:tc>
        <w:tc>
          <w:tcPr>
            <w:tcW w:w="1559" w:type="dxa"/>
            <w:gridSpan w:val="2"/>
          </w:tcPr>
          <w:p w:rsidR="00E00454" w:rsidRPr="00D463B7" w:rsidRDefault="00E00454" w:rsidP="00D463B7">
            <w:pPr>
              <w:pStyle w:val="TableParagraph"/>
              <w:ind w:right="17"/>
              <w:jc w:val="both"/>
              <w:rPr>
                <w:sz w:val="24"/>
                <w:szCs w:val="24"/>
              </w:rPr>
            </w:pPr>
          </w:p>
        </w:tc>
        <w:tc>
          <w:tcPr>
            <w:tcW w:w="1276" w:type="dxa"/>
            <w:gridSpan w:val="2"/>
          </w:tcPr>
          <w:p w:rsidR="00E00454" w:rsidRPr="00D463B7" w:rsidRDefault="00E00454" w:rsidP="00D463B7">
            <w:pPr>
              <w:pStyle w:val="TableParagraph"/>
              <w:ind w:left="50" w:right="45"/>
              <w:jc w:val="both"/>
              <w:rPr>
                <w:sz w:val="24"/>
                <w:szCs w:val="24"/>
              </w:rPr>
            </w:pPr>
          </w:p>
        </w:tc>
        <w:tc>
          <w:tcPr>
            <w:tcW w:w="1984" w:type="dxa"/>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jc w:val="both"/>
              <w:rPr>
                <w:sz w:val="24"/>
                <w:szCs w:val="24"/>
              </w:rPr>
            </w:pPr>
            <w:r w:rsidRPr="00D463B7">
              <w:rPr>
                <w:sz w:val="24"/>
                <w:szCs w:val="24"/>
              </w:rPr>
              <w:t>Уроки</w:t>
            </w:r>
          </w:p>
        </w:tc>
        <w:tc>
          <w:tcPr>
            <w:tcW w:w="2551" w:type="dxa"/>
            <w:gridSpan w:val="4"/>
          </w:tcPr>
          <w:p w:rsidR="00E00454" w:rsidRPr="00D463B7" w:rsidRDefault="00E00454" w:rsidP="00D463B7">
            <w:pPr>
              <w:pStyle w:val="TableParagraph"/>
              <w:ind w:left="41" w:right="144"/>
              <w:jc w:val="both"/>
              <w:rPr>
                <w:sz w:val="24"/>
                <w:szCs w:val="24"/>
                <w:lang w:val="ru-RU"/>
              </w:rPr>
            </w:pPr>
            <w:r w:rsidRPr="00D463B7">
              <w:rPr>
                <w:sz w:val="24"/>
                <w:szCs w:val="24"/>
                <w:lang w:val="ru-RU"/>
              </w:rPr>
              <w:t>Качество</w:t>
            </w:r>
            <w:r w:rsidRPr="00D463B7">
              <w:rPr>
                <w:spacing w:val="1"/>
                <w:sz w:val="24"/>
                <w:szCs w:val="24"/>
                <w:lang w:val="ru-RU"/>
              </w:rPr>
              <w:t xml:space="preserve"> </w:t>
            </w:r>
            <w:r w:rsidRPr="00D463B7">
              <w:rPr>
                <w:sz w:val="24"/>
                <w:szCs w:val="24"/>
                <w:lang w:val="ru-RU"/>
              </w:rPr>
              <w:t>преподавания</w:t>
            </w:r>
            <w:r w:rsidRPr="00D463B7">
              <w:rPr>
                <w:spacing w:val="-57"/>
                <w:sz w:val="24"/>
                <w:szCs w:val="24"/>
                <w:lang w:val="ru-RU"/>
              </w:rPr>
              <w:t xml:space="preserve"> </w:t>
            </w:r>
            <w:r w:rsidRPr="00D463B7">
              <w:rPr>
                <w:sz w:val="24"/>
                <w:szCs w:val="24"/>
                <w:lang w:val="ru-RU"/>
              </w:rPr>
              <w:t>математики,</w:t>
            </w:r>
            <w:r w:rsidRPr="00D463B7">
              <w:rPr>
                <w:spacing w:val="1"/>
                <w:sz w:val="24"/>
                <w:szCs w:val="24"/>
                <w:lang w:val="ru-RU"/>
              </w:rPr>
              <w:t xml:space="preserve"> </w:t>
            </w:r>
            <w:r w:rsidRPr="00D463B7">
              <w:rPr>
                <w:sz w:val="24"/>
                <w:szCs w:val="24"/>
                <w:lang w:val="ru-RU"/>
              </w:rPr>
              <w:t>физики,</w:t>
            </w:r>
          </w:p>
          <w:p w:rsidR="00E00454" w:rsidRPr="00D463B7" w:rsidRDefault="00E00454" w:rsidP="00D463B7">
            <w:pPr>
              <w:pStyle w:val="TableParagraph"/>
              <w:ind w:left="41" w:right="538"/>
              <w:jc w:val="both"/>
              <w:rPr>
                <w:sz w:val="24"/>
                <w:szCs w:val="24"/>
                <w:lang w:val="ru-RU"/>
              </w:rPr>
            </w:pPr>
            <w:r w:rsidRPr="00D463B7">
              <w:rPr>
                <w:sz w:val="24"/>
                <w:szCs w:val="24"/>
                <w:lang w:val="ru-RU"/>
              </w:rPr>
              <w:t>биологии,</w:t>
            </w:r>
            <w:r w:rsidRPr="00D463B7">
              <w:rPr>
                <w:spacing w:val="-57"/>
                <w:sz w:val="24"/>
                <w:szCs w:val="24"/>
                <w:lang w:val="ru-RU"/>
              </w:rPr>
              <w:t xml:space="preserve"> </w:t>
            </w:r>
            <w:r w:rsidRPr="00D463B7">
              <w:rPr>
                <w:sz w:val="24"/>
                <w:szCs w:val="24"/>
                <w:lang w:val="ru-RU"/>
              </w:rPr>
              <w:t>химии Качество</w:t>
            </w:r>
            <w:r w:rsidRPr="00D463B7">
              <w:rPr>
                <w:spacing w:val="1"/>
                <w:sz w:val="24"/>
                <w:szCs w:val="24"/>
                <w:lang w:val="ru-RU"/>
              </w:rPr>
              <w:t xml:space="preserve"> </w:t>
            </w:r>
            <w:r w:rsidRPr="00D463B7">
              <w:rPr>
                <w:sz w:val="24"/>
                <w:szCs w:val="24"/>
                <w:lang w:val="ru-RU"/>
              </w:rPr>
              <w:t>преподавания</w:t>
            </w:r>
            <w:r w:rsidRPr="00D463B7">
              <w:rPr>
                <w:spacing w:val="-57"/>
                <w:sz w:val="24"/>
                <w:szCs w:val="24"/>
                <w:lang w:val="ru-RU"/>
              </w:rPr>
              <w:t xml:space="preserve"> </w:t>
            </w:r>
            <w:r w:rsidRPr="00D463B7">
              <w:rPr>
                <w:sz w:val="24"/>
                <w:szCs w:val="24"/>
                <w:lang w:val="ru-RU"/>
              </w:rPr>
              <w:t>географии,</w:t>
            </w:r>
            <w:r w:rsidRPr="00D463B7">
              <w:rPr>
                <w:spacing w:val="1"/>
                <w:sz w:val="24"/>
                <w:szCs w:val="24"/>
                <w:lang w:val="ru-RU"/>
              </w:rPr>
              <w:t xml:space="preserve"> </w:t>
            </w:r>
            <w:r w:rsidRPr="00D463B7">
              <w:rPr>
                <w:sz w:val="24"/>
                <w:szCs w:val="24"/>
                <w:lang w:val="ru-RU"/>
              </w:rPr>
              <w:t>истории,</w:t>
            </w:r>
            <w:r w:rsidRPr="00D463B7">
              <w:rPr>
                <w:spacing w:val="1"/>
                <w:sz w:val="24"/>
                <w:szCs w:val="24"/>
                <w:lang w:val="ru-RU"/>
              </w:rPr>
              <w:t xml:space="preserve"> </w:t>
            </w:r>
            <w:r w:rsidRPr="00D463B7">
              <w:rPr>
                <w:sz w:val="24"/>
                <w:szCs w:val="24"/>
                <w:lang w:val="ru-RU"/>
              </w:rPr>
              <w:t>обществознан</w:t>
            </w:r>
            <w:r w:rsidRPr="00D463B7">
              <w:rPr>
                <w:spacing w:val="-58"/>
                <w:sz w:val="24"/>
                <w:szCs w:val="24"/>
                <w:lang w:val="ru-RU"/>
              </w:rPr>
              <w:t xml:space="preserve"> </w:t>
            </w:r>
            <w:r w:rsidRPr="00D463B7">
              <w:rPr>
                <w:sz w:val="24"/>
                <w:szCs w:val="24"/>
                <w:lang w:val="ru-RU"/>
              </w:rPr>
              <w:t>ия</w:t>
            </w:r>
          </w:p>
        </w:tc>
        <w:tc>
          <w:tcPr>
            <w:tcW w:w="1701" w:type="dxa"/>
            <w:gridSpan w:val="2"/>
          </w:tcPr>
          <w:p w:rsidR="00E00454" w:rsidRPr="00D463B7" w:rsidRDefault="00E00454" w:rsidP="00D463B7">
            <w:pPr>
              <w:pStyle w:val="TableParagraph"/>
              <w:ind w:left="34" w:firstLine="75"/>
              <w:jc w:val="both"/>
              <w:rPr>
                <w:sz w:val="24"/>
                <w:szCs w:val="24"/>
              </w:rPr>
            </w:pPr>
            <w:r w:rsidRPr="00D463B7">
              <w:rPr>
                <w:sz w:val="24"/>
                <w:szCs w:val="24"/>
              </w:rPr>
              <w:t xml:space="preserve">В течение года </w:t>
            </w:r>
          </w:p>
        </w:tc>
        <w:tc>
          <w:tcPr>
            <w:tcW w:w="2410" w:type="dxa"/>
            <w:gridSpan w:val="2"/>
            <w:vMerge w:val="restart"/>
          </w:tcPr>
          <w:p w:rsidR="00E00454" w:rsidRPr="00D463B7" w:rsidRDefault="00E00454" w:rsidP="00D463B7">
            <w:pPr>
              <w:pStyle w:val="TableParagraph"/>
              <w:tabs>
                <w:tab w:val="left" w:pos="2088"/>
              </w:tabs>
              <w:ind w:left="103" w:right="112"/>
              <w:jc w:val="both"/>
              <w:rPr>
                <w:sz w:val="24"/>
                <w:szCs w:val="24"/>
                <w:lang w:val="ru-RU"/>
              </w:rPr>
            </w:pPr>
            <w:r w:rsidRPr="00D463B7">
              <w:rPr>
                <w:sz w:val="24"/>
                <w:szCs w:val="24"/>
                <w:lang w:val="ru-RU"/>
              </w:rPr>
              <w:t>Критериальная</w:t>
            </w:r>
            <w:r w:rsidRPr="00D463B7">
              <w:rPr>
                <w:spacing w:val="43"/>
                <w:sz w:val="24"/>
                <w:szCs w:val="24"/>
                <w:lang w:val="ru-RU"/>
              </w:rPr>
              <w:t xml:space="preserve"> </w:t>
            </w:r>
            <w:r w:rsidRPr="00D463B7">
              <w:rPr>
                <w:sz w:val="24"/>
                <w:szCs w:val="24"/>
                <w:lang w:val="ru-RU"/>
              </w:rPr>
              <w:t>система</w:t>
            </w:r>
            <w:r w:rsidRPr="00D463B7">
              <w:rPr>
                <w:spacing w:val="-57"/>
                <w:sz w:val="24"/>
                <w:szCs w:val="24"/>
                <w:lang w:val="ru-RU"/>
              </w:rPr>
              <w:t xml:space="preserve"> </w:t>
            </w:r>
            <w:r w:rsidRPr="00D463B7">
              <w:rPr>
                <w:sz w:val="24"/>
                <w:szCs w:val="24"/>
                <w:lang w:val="ru-RU"/>
              </w:rPr>
              <w:t>оценки</w:t>
            </w:r>
            <w:r w:rsidRPr="00D463B7">
              <w:rPr>
                <w:spacing w:val="-6"/>
                <w:sz w:val="24"/>
                <w:szCs w:val="24"/>
                <w:lang w:val="ru-RU"/>
              </w:rPr>
              <w:t xml:space="preserve"> </w:t>
            </w:r>
            <w:r w:rsidRPr="00D463B7">
              <w:rPr>
                <w:sz w:val="24"/>
                <w:szCs w:val="24"/>
                <w:lang w:val="ru-RU"/>
              </w:rPr>
              <w:t>качества</w:t>
            </w:r>
            <w:r w:rsidRPr="00D463B7">
              <w:rPr>
                <w:spacing w:val="-1"/>
                <w:sz w:val="24"/>
                <w:szCs w:val="24"/>
                <w:lang w:val="ru-RU"/>
              </w:rPr>
              <w:t xml:space="preserve"> </w:t>
            </w:r>
            <w:r w:rsidRPr="00D463B7">
              <w:rPr>
                <w:sz w:val="24"/>
                <w:szCs w:val="24"/>
                <w:lang w:val="ru-RU"/>
              </w:rPr>
              <w:t>уроков</w:t>
            </w:r>
          </w:p>
        </w:tc>
        <w:tc>
          <w:tcPr>
            <w:tcW w:w="1559" w:type="dxa"/>
            <w:gridSpan w:val="2"/>
            <w:vMerge w:val="restart"/>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 по УВР.</w:t>
            </w:r>
          </w:p>
          <w:p w:rsidR="00E00454" w:rsidRPr="00D463B7" w:rsidRDefault="00E00454" w:rsidP="00D463B7">
            <w:pPr>
              <w:pStyle w:val="TableParagraph"/>
              <w:ind w:right="17"/>
              <w:jc w:val="both"/>
              <w:rPr>
                <w:sz w:val="24"/>
                <w:szCs w:val="24"/>
                <w:lang w:val="ru-RU"/>
              </w:rPr>
            </w:pPr>
            <w:r w:rsidRPr="00D463B7">
              <w:rPr>
                <w:spacing w:val="-57"/>
                <w:sz w:val="24"/>
                <w:szCs w:val="24"/>
                <w:lang w:val="ru-RU"/>
              </w:rPr>
              <w:t xml:space="preserve"> </w:t>
            </w:r>
            <w:r w:rsidRPr="00D463B7">
              <w:rPr>
                <w:sz w:val="24"/>
                <w:szCs w:val="24"/>
                <w:lang w:val="ru-RU"/>
              </w:rPr>
              <w:t xml:space="preserve">ШМО, </w:t>
            </w:r>
          </w:p>
          <w:p w:rsidR="00E00454" w:rsidRPr="00D463B7" w:rsidRDefault="00E00454" w:rsidP="00D463B7">
            <w:pPr>
              <w:pStyle w:val="TableParagraph"/>
              <w:ind w:right="17"/>
              <w:jc w:val="both"/>
              <w:rPr>
                <w:sz w:val="24"/>
                <w:szCs w:val="24"/>
                <w:lang w:val="ru-RU"/>
              </w:rPr>
            </w:pPr>
          </w:p>
        </w:tc>
        <w:tc>
          <w:tcPr>
            <w:tcW w:w="1276" w:type="dxa"/>
            <w:gridSpan w:val="2"/>
            <w:vMerge w:val="restart"/>
          </w:tcPr>
          <w:p w:rsidR="00E00454" w:rsidRPr="00D463B7" w:rsidRDefault="00E00454" w:rsidP="00D463B7">
            <w:pPr>
              <w:pStyle w:val="TableParagraph"/>
              <w:ind w:left="50" w:right="45"/>
              <w:jc w:val="both"/>
              <w:rPr>
                <w:sz w:val="24"/>
                <w:szCs w:val="24"/>
              </w:rPr>
            </w:pPr>
            <w:r w:rsidRPr="00D463B7">
              <w:rPr>
                <w:sz w:val="24"/>
                <w:szCs w:val="24"/>
              </w:rPr>
              <w:t>Методический совет</w:t>
            </w:r>
          </w:p>
        </w:tc>
        <w:tc>
          <w:tcPr>
            <w:tcW w:w="1984" w:type="dxa"/>
            <w:vMerge w:val="restart"/>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Повышение</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Профессионализм</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а</w:t>
            </w:r>
            <w:r w:rsidRPr="00D463B7">
              <w:rPr>
                <w:spacing w:val="-5"/>
                <w:sz w:val="24"/>
                <w:szCs w:val="24"/>
                <w:lang w:val="ru-RU"/>
              </w:rPr>
              <w:t xml:space="preserve"> </w:t>
            </w:r>
            <w:r w:rsidRPr="00D463B7">
              <w:rPr>
                <w:sz w:val="24"/>
                <w:szCs w:val="24"/>
                <w:lang w:val="ru-RU"/>
              </w:rPr>
              <w:t>педагогов, творческие</w:t>
            </w:r>
            <w:r w:rsidRPr="00D463B7">
              <w:rPr>
                <w:spacing w:val="-57"/>
                <w:sz w:val="24"/>
                <w:szCs w:val="24"/>
                <w:lang w:val="ru-RU"/>
              </w:rPr>
              <w:t xml:space="preserve"> </w:t>
            </w:r>
            <w:r w:rsidRPr="00D463B7">
              <w:rPr>
                <w:sz w:val="24"/>
                <w:szCs w:val="24"/>
                <w:lang w:val="ru-RU"/>
              </w:rPr>
              <w:t>лаборатории,</w:t>
            </w:r>
            <w:r w:rsidRPr="00D463B7">
              <w:rPr>
                <w:spacing w:val="1"/>
                <w:sz w:val="24"/>
                <w:szCs w:val="24"/>
                <w:lang w:val="ru-RU"/>
              </w:rPr>
              <w:t xml:space="preserve"> </w:t>
            </w:r>
            <w:r w:rsidRPr="00D463B7">
              <w:rPr>
                <w:sz w:val="24"/>
                <w:szCs w:val="24"/>
                <w:lang w:val="ru-RU"/>
              </w:rPr>
              <w:t>семинары.</w:t>
            </w:r>
          </w:p>
          <w:p w:rsidR="00E00454" w:rsidRPr="00D463B7" w:rsidRDefault="00E00454" w:rsidP="00D463B7">
            <w:pPr>
              <w:pStyle w:val="TableParagraph"/>
              <w:tabs>
                <w:tab w:val="left" w:pos="1440"/>
              </w:tabs>
              <w:ind w:left="22" w:right="111"/>
              <w:jc w:val="both"/>
              <w:rPr>
                <w:sz w:val="24"/>
                <w:szCs w:val="24"/>
              </w:rPr>
            </w:pPr>
            <w:r w:rsidRPr="00D463B7">
              <w:rPr>
                <w:sz w:val="24"/>
                <w:szCs w:val="24"/>
              </w:rPr>
              <w:t>Система</w:t>
            </w:r>
            <w:r w:rsidRPr="00D463B7">
              <w:rPr>
                <w:spacing w:val="1"/>
                <w:sz w:val="24"/>
                <w:szCs w:val="24"/>
              </w:rPr>
              <w:t xml:space="preserve"> </w:t>
            </w:r>
            <w:r w:rsidRPr="00D463B7">
              <w:rPr>
                <w:sz w:val="24"/>
                <w:szCs w:val="24"/>
              </w:rPr>
              <w:t>наставничества.</w:t>
            </w:r>
            <w:r w:rsidRPr="00D463B7">
              <w:rPr>
                <w:spacing w:val="1"/>
                <w:sz w:val="24"/>
                <w:szCs w:val="24"/>
              </w:rPr>
              <w:t xml:space="preserve"> </w:t>
            </w:r>
            <w:r w:rsidRPr="00D463B7">
              <w:rPr>
                <w:spacing w:val="-1"/>
                <w:sz w:val="24"/>
                <w:szCs w:val="24"/>
              </w:rPr>
              <w:t>Индивидуальное</w:t>
            </w:r>
            <w:r w:rsidRPr="00D463B7">
              <w:rPr>
                <w:spacing w:val="-57"/>
                <w:sz w:val="24"/>
                <w:szCs w:val="24"/>
              </w:rPr>
              <w:t xml:space="preserve"> </w:t>
            </w:r>
            <w:r w:rsidRPr="00D463B7">
              <w:rPr>
                <w:sz w:val="24"/>
                <w:szCs w:val="24"/>
              </w:rPr>
              <w:t>методическое</w:t>
            </w: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rPr>
            </w:pPr>
          </w:p>
        </w:tc>
        <w:tc>
          <w:tcPr>
            <w:tcW w:w="2551" w:type="dxa"/>
            <w:gridSpan w:val="4"/>
          </w:tcPr>
          <w:p w:rsidR="00E00454" w:rsidRPr="00D463B7" w:rsidRDefault="00E00454" w:rsidP="00D463B7">
            <w:pPr>
              <w:pStyle w:val="TableParagraph"/>
              <w:ind w:left="41" w:right="144"/>
              <w:jc w:val="both"/>
              <w:rPr>
                <w:sz w:val="24"/>
                <w:szCs w:val="24"/>
                <w:lang w:val="ru-RU"/>
              </w:rPr>
            </w:pPr>
            <w:r w:rsidRPr="00D463B7">
              <w:rPr>
                <w:sz w:val="24"/>
                <w:szCs w:val="24"/>
                <w:lang w:val="ru-RU"/>
              </w:rPr>
              <w:t>Качество</w:t>
            </w:r>
            <w:r w:rsidRPr="00D463B7">
              <w:rPr>
                <w:spacing w:val="1"/>
                <w:sz w:val="24"/>
                <w:szCs w:val="24"/>
                <w:lang w:val="ru-RU"/>
              </w:rPr>
              <w:t xml:space="preserve"> </w:t>
            </w:r>
            <w:r w:rsidRPr="00D463B7">
              <w:rPr>
                <w:sz w:val="24"/>
                <w:szCs w:val="24"/>
                <w:lang w:val="ru-RU"/>
              </w:rPr>
              <w:t>преподавания</w:t>
            </w:r>
            <w:r w:rsidRPr="00D463B7">
              <w:rPr>
                <w:spacing w:val="-57"/>
                <w:sz w:val="24"/>
                <w:szCs w:val="24"/>
                <w:lang w:val="ru-RU"/>
              </w:rPr>
              <w:t xml:space="preserve"> </w:t>
            </w:r>
            <w:r w:rsidRPr="00D463B7">
              <w:rPr>
                <w:sz w:val="24"/>
                <w:szCs w:val="24"/>
                <w:lang w:val="ru-RU"/>
              </w:rPr>
              <w:t>русского</w:t>
            </w:r>
          </w:p>
          <w:p w:rsidR="00E00454" w:rsidRPr="00D463B7" w:rsidRDefault="00E00454" w:rsidP="00D463B7">
            <w:pPr>
              <w:pStyle w:val="TableParagraph"/>
              <w:ind w:left="41" w:right="381"/>
              <w:jc w:val="both"/>
              <w:rPr>
                <w:sz w:val="24"/>
                <w:szCs w:val="24"/>
                <w:lang w:val="ru-RU"/>
              </w:rPr>
            </w:pPr>
            <w:r w:rsidRPr="00D463B7">
              <w:rPr>
                <w:sz w:val="24"/>
                <w:szCs w:val="24"/>
                <w:lang w:val="ru-RU"/>
              </w:rPr>
              <w:t>языка и</w:t>
            </w:r>
            <w:r w:rsidRPr="00D463B7">
              <w:rPr>
                <w:spacing w:val="1"/>
                <w:sz w:val="24"/>
                <w:szCs w:val="24"/>
                <w:lang w:val="ru-RU"/>
              </w:rPr>
              <w:t xml:space="preserve"> </w:t>
            </w:r>
            <w:r w:rsidRPr="00D463B7">
              <w:rPr>
                <w:spacing w:val="-1"/>
                <w:sz w:val="24"/>
                <w:szCs w:val="24"/>
                <w:lang w:val="ru-RU"/>
              </w:rPr>
              <w:t>литературы</w:t>
            </w:r>
          </w:p>
        </w:tc>
        <w:tc>
          <w:tcPr>
            <w:tcW w:w="1701" w:type="dxa"/>
            <w:gridSpan w:val="2"/>
          </w:tcPr>
          <w:p w:rsidR="00E00454" w:rsidRPr="00D463B7" w:rsidRDefault="00E00454" w:rsidP="00D463B7">
            <w:pPr>
              <w:pStyle w:val="TableParagraph"/>
              <w:ind w:left="34" w:firstLine="75"/>
              <w:jc w:val="both"/>
              <w:rPr>
                <w:sz w:val="24"/>
                <w:szCs w:val="24"/>
                <w:lang w:val="ru-RU"/>
              </w:rPr>
            </w:pPr>
          </w:p>
        </w:tc>
        <w:tc>
          <w:tcPr>
            <w:tcW w:w="2410" w:type="dxa"/>
            <w:gridSpan w:val="2"/>
            <w:vMerge/>
          </w:tcPr>
          <w:p w:rsidR="00E00454" w:rsidRPr="00D463B7" w:rsidRDefault="00E00454" w:rsidP="00D463B7">
            <w:pPr>
              <w:pStyle w:val="TableParagraph"/>
              <w:ind w:left="103" w:right="1037"/>
              <w:jc w:val="both"/>
              <w:rPr>
                <w:sz w:val="24"/>
                <w:szCs w:val="24"/>
                <w:lang w:val="ru-RU"/>
              </w:rPr>
            </w:pPr>
          </w:p>
        </w:tc>
        <w:tc>
          <w:tcPr>
            <w:tcW w:w="1559" w:type="dxa"/>
            <w:gridSpan w:val="2"/>
            <w:vMerge/>
          </w:tcPr>
          <w:p w:rsidR="00E00454" w:rsidRPr="00D463B7" w:rsidRDefault="00E00454" w:rsidP="00D463B7">
            <w:pPr>
              <w:pStyle w:val="TableParagraph"/>
              <w:ind w:right="17"/>
              <w:jc w:val="both"/>
              <w:rPr>
                <w:sz w:val="24"/>
                <w:szCs w:val="24"/>
                <w:lang w:val="ru-RU"/>
              </w:rPr>
            </w:pPr>
          </w:p>
        </w:tc>
        <w:tc>
          <w:tcPr>
            <w:tcW w:w="1276" w:type="dxa"/>
            <w:gridSpan w:val="2"/>
            <w:vMerge/>
          </w:tcPr>
          <w:p w:rsidR="00E00454" w:rsidRPr="00D463B7" w:rsidRDefault="00E00454" w:rsidP="00D463B7">
            <w:pPr>
              <w:pStyle w:val="TableParagraph"/>
              <w:ind w:left="50" w:right="45"/>
              <w:jc w:val="both"/>
              <w:rPr>
                <w:sz w:val="24"/>
                <w:szCs w:val="24"/>
                <w:lang w:val="ru-RU"/>
              </w:rPr>
            </w:pPr>
          </w:p>
        </w:tc>
        <w:tc>
          <w:tcPr>
            <w:tcW w:w="1984" w:type="dxa"/>
            <w:vMerge/>
          </w:tcPr>
          <w:p w:rsidR="00E00454" w:rsidRPr="00D463B7" w:rsidRDefault="00E00454" w:rsidP="00D463B7">
            <w:pPr>
              <w:pStyle w:val="TableParagraph"/>
              <w:tabs>
                <w:tab w:val="left" w:pos="1440"/>
              </w:tabs>
              <w:ind w:left="22" w:right="111"/>
              <w:jc w:val="both"/>
              <w:rPr>
                <w:sz w:val="24"/>
                <w:szCs w:val="24"/>
                <w:lang w:val="ru-RU"/>
              </w:rPr>
            </w:pP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lang w:val="ru-RU"/>
              </w:rPr>
            </w:pPr>
          </w:p>
        </w:tc>
        <w:tc>
          <w:tcPr>
            <w:tcW w:w="2551" w:type="dxa"/>
            <w:gridSpan w:val="4"/>
          </w:tcPr>
          <w:p w:rsidR="00E00454" w:rsidRPr="00D463B7" w:rsidRDefault="00E00454" w:rsidP="00D463B7">
            <w:pPr>
              <w:pStyle w:val="TableParagraph"/>
              <w:ind w:left="41" w:right="144"/>
              <w:jc w:val="both"/>
              <w:rPr>
                <w:sz w:val="24"/>
                <w:szCs w:val="24"/>
              </w:rPr>
            </w:pPr>
            <w:r w:rsidRPr="00D463B7">
              <w:rPr>
                <w:sz w:val="24"/>
                <w:szCs w:val="24"/>
              </w:rPr>
              <w:t>Качество</w:t>
            </w:r>
            <w:r w:rsidRPr="00D463B7">
              <w:rPr>
                <w:spacing w:val="1"/>
                <w:sz w:val="24"/>
                <w:szCs w:val="24"/>
              </w:rPr>
              <w:t xml:space="preserve"> </w:t>
            </w:r>
            <w:r w:rsidRPr="00D463B7">
              <w:rPr>
                <w:sz w:val="24"/>
                <w:szCs w:val="24"/>
              </w:rPr>
              <w:t>преподавания</w:t>
            </w:r>
            <w:r w:rsidRPr="00D463B7">
              <w:rPr>
                <w:spacing w:val="-57"/>
                <w:sz w:val="24"/>
                <w:szCs w:val="24"/>
              </w:rPr>
              <w:t xml:space="preserve"> </w:t>
            </w:r>
            <w:r w:rsidRPr="00D463B7">
              <w:rPr>
                <w:sz w:val="24"/>
                <w:szCs w:val="24"/>
              </w:rPr>
              <w:t>английского</w:t>
            </w:r>
            <w:r w:rsidRPr="00D463B7">
              <w:rPr>
                <w:spacing w:val="1"/>
                <w:sz w:val="24"/>
                <w:szCs w:val="24"/>
              </w:rPr>
              <w:t xml:space="preserve"> </w:t>
            </w:r>
            <w:r w:rsidRPr="00D463B7">
              <w:rPr>
                <w:sz w:val="24"/>
                <w:szCs w:val="24"/>
              </w:rPr>
              <w:t>языка</w:t>
            </w:r>
          </w:p>
        </w:tc>
        <w:tc>
          <w:tcPr>
            <w:tcW w:w="1701" w:type="dxa"/>
            <w:gridSpan w:val="2"/>
          </w:tcPr>
          <w:p w:rsidR="00E00454" w:rsidRPr="00D463B7" w:rsidRDefault="00E00454" w:rsidP="00D463B7">
            <w:pPr>
              <w:pStyle w:val="TableParagraph"/>
              <w:ind w:left="34" w:firstLine="75"/>
              <w:jc w:val="both"/>
              <w:rPr>
                <w:sz w:val="24"/>
                <w:szCs w:val="24"/>
              </w:rPr>
            </w:pPr>
          </w:p>
        </w:tc>
        <w:tc>
          <w:tcPr>
            <w:tcW w:w="2410" w:type="dxa"/>
            <w:gridSpan w:val="2"/>
            <w:vMerge/>
          </w:tcPr>
          <w:p w:rsidR="00E00454" w:rsidRPr="00D463B7" w:rsidRDefault="00E00454" w:rsidP="00D463B7">
            <w:pPr>
              <w:pStyle w:val="TableParagraph"/>
              <w:ind w:left="103" w:right="1037"/>
              <w:jc w:val="both"/>
              <w:rPr>
                <w:sz w:val="24"/>
                <w:szCs w:val="24"/>
              </w:rPr>
            </w:pPr>
          </w:p>
        </w:tc>
        <w:tc>
          <w:tcPr>
            <w:tcW w:w="1559" w:type="dxa"/>
            <w:gridSpan w:val="2"/>
            <w:vMerge/>
          </w:tcPr>
          <w:p w:rsidR="00E00454" w:rsidRPr="00D463B7" w:rsidRDefault="00E00454" w:rsidP="00D463B7">
            <w:pPr>
              <w:pStyle w:val="TableParagraph"/>
              <w:ind w:right="17"/>
              <w:jc w:val="both"/>
              <w:rPr>
                <w:sz w:val="24"/>
                <w:szCs w:val="24"/>
              </w:rPr>
            </w:pPr>
          </w:p>
        </w:tc>
        <w:tc>
          <w:tcPr>
            <w:tcW w:w="1276" w:type="dxa"/>
            <w:gridSpan w:val="2"/>
            <w:vMerge/>
          </w:tcPr>
          <w:p w:rsidR="00E00454" w:rsidRPr="00D463B7" w:rsidRDefault="00E00454" w:rsidP="00D463B7">
            <w:pPr>
              <w:pStyle w:val="TableParagraph"/>
              <w:ind w:left="50" w:right="45"/>
              <w:jc w:val="both"/>
              <w:rPr>
                <w:sz w:val="24"/>
                <w:szCs w:val="24"/>
              </w:rPr>
            </w:pPr>
          </w:p>
        </w:tc>
        <w:tc>
          <w:tcPr>
            <w:tcW w:w="1984" w:type="dxa"/>
            <w:vMerge/>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139"/>
              <w:jc w:val="both"/>
              <w:rPr>
                <w:sz w:val="24"/>
                <w:szCs w:val="24"/>
              </w:rPr>
            </w:pPr>
          </w:p>
        </w:tc>
        <w:tc>
          <w:tcPr>
            <w:tcW w:w="2551" w:type="dxa"/>
            <w:gridSpan w:val="4"/>
          </w:tcPr>
          <w:p w:rsidR="00E00454" w:rsidRPr="00D463B7" w:rsidRDefault="00E00454" w:rsidP="00D463B7">
            <w:pPr>
              <w:pStyle w:val="TableParagraph"/>
              <w:ind w:left="41" w:right="144"/>
              <w:jc w:val="both"/>
              <w:rPr>
                <w:sz w:val="24"/>
                <w:szCs w:val="24"/>
                <w:lang w:val="ru-RU"/>
              </w:rPr>
            </w:pPr>
            <w:r w:rsidRPr="00D463B7">
              <w:rPr>
                <w:sz w:val="24"/>
                <w:szCs w:val="24"/>
                <w:lang w:val="ru-RU"/>
              </w:rPr>
              <w:t>Качество</w:t>
            </w:r>
            <w:r w:rsidRPr="00D463B7">
              <w:rPr>
                <w:spacing w:val="1"/>
                <w:sz w:val="24"/>
                <w:szCs w:val="24"/>
                <w:lang w:val="ru-RU"/>
              </w:rPr>
              <w:t xml:space="preserve"> </w:t>
            </w:r>
            <w:r w:rsidRPr="00D463B7">
              <w:rPr>
                <w:sz w:val="24"/>
                <w:szCs w:val="24"/>
                <w:lang w:val="ru-RU"/>
              </w:rPr>
              <w:t>преподавания</w:t>
            </w:r>
            <w:r w:rsidRPr="00D463B7">
              <w:rPr>
                <w:spacing w:val="-57"/>
                <w:sz w:val="24"/>
                <w:szCs w:val="24"/>
                <w:lang w:val="ru-RU"/>
              </w:rPr>
              <w:t xml:space="preserve"> </w:t>
            </w:r>
            <w:r w:rsidRPr="00D463B7">
              <w:rPr>
                <w:sz w:val="24"/>
                <w:szCs w:val="24"/>
                <w:lang w:val="ru-RU"/>
              </w:rPr>
              <w:t>ИЗО,</w:t>
            </w:r>
          </w:p>
          <w:p w:rsidR="00E00454" w:rsidRPr="00D463B7" w:rsidRDefault="00E00454" w:rsidP="00D463B7">
            <w:pPr>
              <w:pStyle w:val="TableParagraph"/>
              <w:ind w:left="41" w:right="358"/>
              <w:jc w:val="both"/>
              <w:rPr>
                <w:sz w:val="24"/>
                <w:szCs w:val="24"/>
                <w:lang w:val="ru-RU"/>
              </w:rPr>
            </w:pPr>
            <w:r w:rsidRPr="00D463B7">
              <w:rPr>
                <w:sz w:val="24"/>
                <w:szCs w:val="24"/>
                <w:lang w:val="ru-RU"/>
              </w:rPr>
              <w:t>физической</w:t>
            </w:r>
            <w:r w:rsidRPr="00D463B7">
              <w:rPr>
                <w:spacing w:val="-57"/>
                <w:sz w:val="24"/>
                <w:szCs w:val="24"/>
                <w:lang w:val="ru-RU"/>
              </w:rPr>
              <w:t xml:space="preserve"> </w:t>
            </w:r>
            <w:r w:rsidRPr="00D463B7">
              <w:rPr>
                <w:sz w:val="24"/>
                <w:szCs w:val="24"/>
                <w:lang w:val="ru-RU"/>
              </w:rPr>
              <w:t>культуры,</w:t>
            </w:r>
            <w:r w:rsidRPr="00D463B7">
              <w:rPr>
                <w:spacing w:val="1"/>
                <w:sz w:val="24"/>
                <w:szCs w:val="24"/>
                <w:lang w:val="ru-RU"/>
              </w:rPr>
              <w:t xml:space="preserve"> </w:t>
            </w:r>
            <w:r w:rsidRPr="00D463B7">
              <w:rPr>
                <w:sz w:val="24"/>
                <w:szCs w:val="24"/>
                <w:lang w:val="ru-RU"/>
              </w:rPr>
              <w:t>ОБЖ</w:t>
            </w:r>
          </w:p>
        </w:tc>
        <w:tc>
          <w:tcPr>
            <w:tcW w:w="1701" w:type="dxa"/>
            <w:gridSpan w:val="2"/>
          </w:tcPr>
          <w:p w:rsidR="00E00454" w:rsidRPr="00D463B7" w:rsidRDefault="00E00454" w:rsidP="00D463B7">
            <w:pPr>
              <w:pStyle w:val="TableParagraph"/>
              <w:ind w:left="34" w:firstLine="75"/>
              <w:jc w:val="both"/>
              <w:rPr>
                <w:sz w:val="24"/>
                <w:szCs w:val="24"/>
                <w:lang w:val="ru-RU"/>
              </w:rPr>
            </w:pPr>
          </w:p>
        </w:tc>
        <w:tc>
          <w:tcPr>
            <w:tcW w:w="2410" w:type="dxa"/>
            <w:gridSpan w:val="2"/>
            <w:vMerge/>
          </w:tcPr>
          <w:p w:rsidR="00E00454" w:rsidRPr="00D463B7" w:rsidRDefault="00E00454" w:rsidP="00D463B7">
            <w:pPr>
              <w:pStyle w:val="TableParagraph"/>
              <w:ind w:left="103" w:right="1037"/>
              <w:jc w:val="both"/>
              <w:rPr>
                <w:sz w:val="24"/>
                <w:szCs w:val="24"/>
                <w:lang w:val="ru-RU"/>
              </w:rPr>
            </w:pPr>
          </w:p>
        </w:tc>
        <w:tc>
          <w:tcPr>
            <w:tcW w:w="1559" w:type="dxa"/>
            <w:gridSpan w:val="2"/>
            <w:vMerge/>
          </w:tcPr>
          <w:p w:rsidR="00E00454" w:rsidRPr="00D463B7" w:rsidRDefault="00E00454" w:rsidP="00D463B7">
            <w:pPr>
              <w:pStyle w:val="TableParagraph"/>
              <w:ind w:right="17"/>
              <w:jc w:val="both"/>
              <w:rPr>
                <w:sz w:val="24"/>
                <w:szCs w:val="24"/>
                <w:lang w:val="ru-RU"/>
              </w:rPr>
            </w:pPr>
          </w:p>
        </w:tc>
        <w:tc>
          <w:tcPr>
            <w:tcW w:w="1276" w:type="dxa"/>
            <w:gridSpan w:val="2"/>
            <w:vMerge/>
          </w:tcPr>
          <w:p w:rsidR="00E00454" w:rsidRPr="00D463B7" w:rsidRDefault="00E00454" w:rsidP="00D463B7">
            <w:pPr>
              <w:pStyle w:val="TableParagraph"/>
              <w:ind w:left="50" w:right="45"/>
              <w:jc w:val="both"/>
              <w:rPr>
                <w:sz w:val="24"/>
                <w:szCs w:val="24"/>
                <w:lang w:val="ru-RU"/>
              </w:rPr>
            </w:pPr>
          </w:p>
        </w:tc>
        <w:tc>
          <w:tcPr>
            <w:tcW w:w="1984" w:type="dxa"/>
            <w:vMerge/>
          </w:tcPr>
          <w:p w:rsidR="00E00454" w:rsidRPr="00D463B7" w:rsidRDefault="00E00454" w:rsidP="00D463B7">
            <w:pPr>
              <w:pStyle w:val="TableParagraph"/>
              <w:tabs>
                <w:tab w:val="left" w:pos="1440"/>
              </w:tabs>
              <w:ind w:left="22" w:right="111"/>
              <w:jc w:val="both"/>
              <w:rPr>
                <w:sz w:val="24"/>
                <w:szCs w:val="24"/>
                <w:lang w:val="ru-RU"/>
              </w:rPr>
            </w:pPr>
          </w:p>
        </w:tc>
      </w:tr>
      <w:tr w:rsidR="00E00454" w:rsidRPr="00D463B7" w:rsidTr="00704940">
        <w:tc>
          <w:tcPr>
            <w:tcW w:w="2552" w:type="dxa"/>
            <w:gridSpan w:val="3"/>
          </w:tcPr>
          <w:p w:rsidR="00E00454" w:rsidRPr="00D463B7" w:rsidRDefault="00E00454" w:rsidP="00D463B7">
            <w:pPr>
              <w:pStyle w:val="TableParagraph"/>
              <w:ind w:left="117" w:right="106"/>
              <w:jc w:val="both"/>
              <w:rPr>
                <w:b/>
                <w:sz w:val="24"/>
                <w:szCs w:val="24"/>
              </w:rPr>
            </w:pPr>
            <w:r w:rsidRPr="00D463B7">
              <w:rPr>
                <w:b/>
                <w:sz w:val="24"/>
                <w:szCs w:val="24"/>
              </w:rPr>
              <w:t>Реализации</w:t>
            </w:r>
            <w:r w:rsidRPr="00D463B7">
              <w:rPr>
                <w:b/>
                <w:spacing w:val="1"/>
                <w:sz w:val="24"/>
                <w:szCs w:val="24"/>
              </w:rPr>
              <w:t xml:space="preserve"> </w:t>
            </w:r>
            <w:r w:rsidRPr="00D463B7">
              <w:rPr>
                <w:b/>
                <w:sz w:val="24"/>
                <w:szCs w:val="24"/>
              </w:rPr>
              <w:t>воспитательной</w:t>
            </w:r>
            <w:r w:rsidRPr="00D463B7">
              <w:rPr>
                <w:b/>
                <w:spacing w:val="-52"/>
                <w:sz w:val="24"/>
                <w:szCs w:val="24"/>
              </w:rPr>
              <w:t xml:space="preserve"> </w:t>
            </w:r>
            <w:r w:rsidRPr="00D463B7">
              <w:rPr>
                <w:b/>
                <w:sz w:val="24"/>
                <w:szCs w:val="24"/>
              </w:rPr>
              <w:t>системы</w:t>
            </w:r>
          </w:p>
        </w:tc>
        <w:tc>
          <w:tcPr>
            <w:tcW w:w="1843" w:type="dxa"/>
            <w:gridSpan w:val="2"/>
          </w:tcPr>
          <w:p w:rsidR="00E00454" w:rsidRPr="00D463B7" w:rsidRDefault="00E00454" w:rsidP="00D463B7">
            <w:pPr>
              <w:pStyle w:val="TableParagraph"/>
              <w:ind w:right="34"/>
              <w:jc w:val="both"/>
              <w:rPr>
                <w:sz w:val="24"/>
                <w:szCs w:val="24"/>
                <w:lang w:val="ru-RU"/>
              </w:rPr>
            </w:pPr>
            <w:r w:rsidRPr="00D463B7">
              <w:rPr>
                <w:sz w:val="24"/>
                <w:szCs w:val="24"/>
                <w:lang w:val="ru-RU"/>
              </w:rPr>
              <w:t>Воспитательн</w:t>
            </w:r>
            <w:r w:rsidRPr="00D463B7">
              <w:rPr>
                <w:spacing w:val="-52"/>
                <w:sz w:val="24"/>
                <w:szCs w:val="24"/>
                <w:lang w:val="ru-RU"/>
              </w:rPr>
              <w:t xml:space="preserve"> </w:t>
            </w:r>
            <w:r w:rsidRPr="00D463B7">
              <w:rPr>
                <w:sz w:val="24"/>
                <w:szCs w:val="24"/>
                <w:lang w:val="ru-RU"/>
              </w:rPr>
              <w:t>ая система</w:t>
            </w:r>
            <w:r w:rsidRPr="00D463B7">
              <w:rPr>
                <w:spacing w:val="1"/>
                <w:sz w:val="24"/>
                <w:szCs w:val="24"/>
                <w:lang w:val="ru-RU"/>
              </w:rPr>
              <w:t xml:space="preserve"> </w:t>
            </w:r>
            <w:r w:rsidRPr="00D463B7">
              <w:rPr>
                <w:sz w:val="24"/>
                <w:szCs w:val="24"/>
                <w:lang w:val="ru-RU"/>
              </w:rPr>
              <w:t>в</w:t>
            </w:r>
            <w:r w:rsidRPr="00D463B7">
              <w:rPr>
                <w:spacing w:val="1"/>
                <w:sz w:val="24"/>
                <w:szCs w:val="24"/>
                <w:lang w:val="ru-RU"/>
              </w:rPr>
              <w:t xml:space="preserve"> </w:t>
            </w:r>
            <w:r w:rsidRPr="00D463B7">
              <w:rPr>
                <w:sz w:val="24"/>
                <w:szCs w:val="24"/>
                <w:lang w:val="ru-RU"/>
              </w:rPr>
              <w:t>школе</w:t>
            </w:r>
          </w:p>
        </w:tc>
        <w:tc>
          <w:tcPr>
            <w:tcW w:w="2551" w:type="dxa"/>
            <w:gridSpan w:val="4"/>
          </w:tcPr>
          <w:p w:rsidR="00E00454" w:rsidRPr="00D463B7" w:rsidRDefault="00E00454" w:rsidP="00D463B7">
            <w:pPr>
              <w:pStyle w:val="TableParagraph"/>
              <w:ind w:left="41" w:right="186"/>
              <w:jc w:val="both"/>
              <w:rPr>
                <w:sz w:val="24"/>
                <w:szCs w:val="24"/>
                <w:lang w:val="ru-RU"/>
              </w:rPr>
            </w:pPr>
            <w:r w:rsidRPr="00D463B7">
              <w:rPr>
                <w:sz w:val="24"/>
                <w:szCs w:val="24"/>
                <w:lang w:val="ru-RU"/>
              </w:rPr>
              <w:t>Качество</w:t>
            </w:r>
            <w:r w:rsidRPr="00D463B7">
              <w:rPr>
                <w:spacing w:val="1"/>
                <w:sz w:val="24"/>
                <w:szCs w:val="24"/>
                <w:lang w:val="ru-RU"/>
              </w:rPr>
              <w:t xml:space="preserve"> </w:t>
            </w:r>
            <w:r w:rsidRPr="00D463B7">
              <w:rPr>
                <w:sz w:val="24"/>
                <w:szCs w:val="24"/>
                <w:lang w:val="ru-RU"/>
              </w:rPr>
              <w:t>реализации</w:t>
            </w:r>
            <w:r w:rsidRPr="00D463B7">
              <w:rPr>
                <w:spacing w:val="1"/>
                <w:sz w:val="24"/>
                <w:szCs w:val="24"/>
                <w:lang w:val="ru-RU"/>
              </w:rPr>
              <w:t xml:space="preserve"> </w:t>
            </w:r>
            <w:r w:rsidRPr="00D463B7">
              <w:rPr>
                <w:sz w:val="24"/>
                <w:szCs w:val="24"/>
                <w:lang w:val="ru-RU"/>
              </w:rPr>
              <w:t>системы</w:t>
            </w:r>
            <w:r w:rsidRPr="00D463B7">
              <w:rPr>
                <w:spacing w:val="1"/>
                <w:sz w:val="24"/>
                <w:szCs w:val="24"/>
                <w:lang w:val="ru-RU"/>
              </w:rPr>
              <w:t xml:space="preserve"> </w:t>
            </w:r>
            <w:r w:rsidRPr="00D463B7">
              <w:rPr>
                <w:sz w:val="24"/>
                <w:szCs w:val="24"/>
                <w:lang w:val="ru-RU"/>
              </w:rPr>
              <w:t>воспитательн</w:t>
            </w:r>
            <w:r w:rsidRPr="00D463B7">
              <w:rPr>
                <w:spacing w:val="-57"/>
                <w:sz w:val="24"/>
                <w:szCs w:val="24"/>
                <w:lang w:val="ru-RU"/>
              </w:rPr>
              <w:t xml:space="preserve"> </w:t>
            </w:r>
            <w:r w:rsidRPr="00D463B7">
              <w:rPr>
                <w:sz w:val="24"/>
                <w:szCs w:val="24"/>
                <w:lang w:val="ru-RU"/>
              </w:rPr>
              <w:t>ой работы</w:t>
            </w:r>
          </w:p>
        </w:tc>
        <w:tc>
          <w:tcPr>
            <w:tcW w:w="1701" w:type="dxa"/>
            <w:gridSpan w:val="2"/>
          </w:tcPr>
          <w:p w:rsidR="00E00454" w:rsidRPr="00D463B7" w:rsidRDefault="00E00454" w:rsidP="00D463B7">
            <w:pPr>
              <w:pStyle w:val="TableParagraph"/>
              <w:ind w:left="34"/>
              <w:jc w:val="both"/>
              <w:rPr>
                <w:sz w:val="24"/>
                <w:szCs w:val="24"/>
              </w:rPr>
            </w:pPr>
            <w:r w:rsidRPr="00D463B7">
              <w:rPr>
                <w:sz w:val="24"/>
                <w:szCs w:val="24"/>
              </w:rPr>
              <w:t>В</w:t>
            </w:r>
          </w:p>
          <w:p w:rsidR="00E00454" w:rsidRPr="00D463B7" w:rsidRDefault="00E00454" w:rsidP="00D463B7">
            <w:pPr>
              <w:pStyle w:val="TableParagraph"/>
              <w:ind w:left="34" w:right="160"/>
              <w:jc w:val="both"/>
              <w:rPr>
                <w:spacing w:val="-3"/>
                <w:sz w:val="24"/>
                <w:szCs w:val="24"/>
              </w:rPr>
            </w:pPr>
            <w:r w:rsidRPr="00D463B7">
              <w:rPr>
                <w:sz w:val="24"/>
                <w:szCs w:val="24"/>
              </w:rPr>
              <w:t>течение</w:t>
            </w:r>
            <w:r w:rsidRPr="00D463B7">
              <w:rPr>
                <w:spacing w:val="-3"/>
                <w:sz w:val="24"/>
                <w:szCs w:val="24"/>
              </w:rPr>
              <w:t xml:space="preserve"> </w:t>
            </w:r>
          </w:p>
          <w:p w:rsidR="00E00454" w:rsidRPr="00D463B7" w:rsidRDefault="00E00454" w:rsidP="00D463B7">
            <w:pPr>
              <w:pStyle w:val="TableParagraph"/>
              <w:ind w:left="34" w:right="160"/>
              <w:jc w:val="both"/>
              <w:rPr>
                <w:sz w:val="24"/>
                <w:szCs w:val="24"/>
              </w:rPr>
            </w:pPr>
            <w:r w:rsidRPr="00D463B7">
              <w:rPr>
                <w:sz w:val="24"/>
                <w:szCs w:val="24"/>
              </w:rPr>
              <w:t>года</w:t>
            </w:r>
          </w:p>
        </w:tc>
        <w:tc>
          <w:tcPr>
            <w:tcW w:w="2410" w:type="dxa"/>
            <w:gridSpan w:val="2"/>
          </w:tcPr>
          <w:p w:rsidR="00E00454" w:rsidRPr="00D463B7" w:rsidRDefault="00E00454" w:rsidP="00D463B7">
            <w:pPr>
              <w:pStyle w:val="TableParagraph"/>
              <w:tabs>
                <w:tab w:val="left" w:pos="1593"/>
              </w:tabs>
              <w:ind w:left="103"/>
              <w:jc w:val="both"/>
              <w:rPr>
                <w:sz w:val="24"/>
                <w:szCs w:val="24"/>
                <w:lang w:val="ru-RU"/>
              </w:rPr>
            </w:pPr>
            <w:r w:rsidRPr="00D463B7">
              <w:rPr>
                <w:sz w:val="24"/>
                <w:szCs w:val="24"/>
                <w:lang w:val="ru-RU"/>
              </w:rPr>
              <w:t>Содержание и структура</w:t>
            </w:r>
            <w:r w:rsidRPr="00D463B7">
              <w:rPr>
                <w:spacing w:val="-57"/>
                <w:sz w:val="24"/>
                <w:szCs w:val="24"/>
                <w:lang w:val="ru-RU"/>
              </w:rPr>
              <w:t xml:space="preserve"> </w:t>
            </w:r>
            <w:r w:rsidRPr="00D463B7">
              <w:rPr>
                <w:sz w:val="24"/>
                <w:szCs w:val="24"/>
                <w:lang w:val="ru-RU"/>
              </w:rPr>
              <w:t>программы воспитания и</w:t>
            </w:r>
            <w:r w:rsidRPr="00D463B7">
              <w:rPr>
                <w:spacing w:val="-58"/>
                <w:sz w:val="24"/>
                <w:szCs w:val="24"/>
                <w:lang w:val="ru-RU"/>
              </w:rPr>
              <w:t xml:space="preserve"> </w:t>
            </w:r>
            <w:r w:rsidRPr="00D463B7">
              <w:rPr>
                <w:sz w:val="24"/>
                <w:szCs w:val="24"/>
                <w:lang w:val="ru-RU"/>
              </w:rPr>
              <w:lastRenderedPageBreak/>
              <w:t>социализации</w:t>
            </w:r>
          </w:p>
          <w:p w:rsidR="00E00454" w:rsidRPr="00D463B7" w:rsidRDefault="00E00454" w:rsidP="00D463B7">
            <w:pPr>
              <w:pStyle w:val="TableParagraph"/>
              <w:tabs>
                <w:tab w:val="left" w:pos="1593"/>
              </w:tabs>
              <w:ind w:left="103"/>
              <w:jc w:val="both"/>
              <w:rPr>
                <w:sz w:val="24"/>
                <w:szCs w:val="24"/>
                <w:lang w:val="ru-RU"/>
              </w:rPr>
            </w:pPr>
            <w:r w:rsidRPr="00D463B7">
              <w:rPr>
                <w:sz w:val="24"/>
                <w:szCs w:val="24"/>
                <w:lang w:val="ru-RU"/>
              </w:rPr>
              <w:t>Критериальная система</w:t>
            </w:r>
            <w:r w:rsidRPr="00D463B7">
              <w:rPr>
                <w:spacing w:val="1"/>
                <w:sz w:val="24"/>
                <w:szCs w:val="24"/>
                <w:lang w:val="ru-RU"/>
              </w:rPr>
              <w:t xml:space="preserve"> </w:t>
            </w:r>
            <w:r w:rsidRPr="00D463B7">
              <w:rPr>
                <w:sz w:val="24"/>
                <w:szCs w:val="24"/>
                <w:lang w:val="ru-RU"/>
              </w:rPr>
              <w:t>оценивания</w:t>
            </w:r>
            <w:r w:rsidRPr="00D463B7">
              <w:rPr>
                <w:spacing w:val="-5"/>
                <w:sz w:val="24"/>
                <w:szCs w:val="24"/>
                <w:lang w:val="ru-RU"/>
              </w:rPr>
              <w:t xml:space="preserve"> </w:t>
            </w:r>
            <w:r w:rsidRPr="00D463B7">
              <w:rPr>
                <w:sz w:val="24"/>
                <w:szCs w:val="24"/>
                <w:lang w:val="ru-RU"/>
              </w:rPr>
              <w:t>событий,</w:t>
            </w:r>
            <w:r w:rsidRPr="00D463B7">
              <w:rPr>
                <w:spacing w:val="-5"/>
                <w:sz w:val="24"/>
                <w:szCs w:val="24"/>
                <w:lang w:val="ru-RU"/>
              </w:rPr>
              <w:t xml:space="preserve"> </w:t>
            </w:r>
            <w:r w:rsidRPr="00D463B7">
              <w:rPr>
                <w:sz w:val="24"/>
                <w:szCs w:val="24"/>
                <w:lang w:val="ru-RU"/>
              </w:rPr>
              <w:t>объектов</w:t>
            </w:r>
            <w:r w:rsidRPr="00D463B7">
              <w:rPr>
                <w:spacing w:val="-57"/>
                <w:sz w:val="24"/>
                <w:szCs w:val="24"/>
                <w:lang w:val="ru-RU"/>
              </w:rPr>
              <w:t xml:space="preserve"> </w:t>
            </w:r>
            <w:r w:rsidRPr="00D463B7">
              <w:rPr>
                <w:sz w:val="24"/>
                <w:szCs w:val="24"/>
                <w:lang w:val="ru-RU"/>
              </w:rPr>
              <w:t>воспитательной</w:t>
            </w:r>
            <w:r w:rsidRPr="00D463B7">
              <w:rPr>
                <w:spacing w:val="-3"/>
                <w:sz w:val="24"/>
                <w:szCs w:val="24"/>
                <w:lang w:val="ru-RU"/>
              </w:rPr>
              <w:t xml:space="preserve"> </w:t>
            </w:r>
            <w:r w:rsidRPr="00D463B7">
              <w:rPr>
                <w:sz w:val="24"/>
                <w:szCs w:val="24"/>
                <w:lang w:val="ru-RU"/>
              </w:rPr>
              <w:t>программы.</w:t>
            </w:r>
          </w:p>
          <w:p w:rsidR="00E00454" w:rsidRPr="00D463B7" w:rsidRDefault="00E00454" w:rsidP="00D463B7">
            <w:pPr>
              <w:pStyle w:val="TableParagraph"/>
              <w:tabs>
                <w:tab w:val="left" w:pos="1593"/>
              </w:tabs>
              <w:ind w:left="103"/>
              <w:jc w:val="both"/>
              <w:rPr>
                <w:sz w:val="24"/>
                <w:szCs w:val="24"/>
              </w:rPr>
            </w:pPr>
            <w:r w:rsidRPr="00D463B7">
              <w:rPr>
                <w:sz w:val="24"/>
                <w:szCs w:val="24"/>
              </w:rPr>
              <w:t>Анкетирование обучающихся</w:t>
            </w:r>
            <w:r w:rsidRPr="00D463B7">
              <w:rPr>
                <w:spacing w:val="-58"/>
                <w:sz w:val="24"/>
                <w:szCs w:val="24"/>
              </w:rPr>
              <w:t xml:space="preserve"> </w:t>
            </w:r>
            <w:r w:rsidRPr="00D463B7">
              <w:rPr>
                <w:sz w:val="24"/>
                <w:szCs w:val="24"/>
              </w:rPr>
              <w:t>и родителей.</w:t>
            </w:r>
          </w:p>
        </w:tc>
        <w:tc>
          <w:tcPr>
            <w:tcW w:w="155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lastRenderedPageBreak/>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 по УВР</w:t>
            </w:r>
            <w:r w:rsidRPr="00D463B7">
              <w:rPr>
                <w:spacing w:val="-57"/>
                <w:sz w:val="24"/>
                <w:szCs w:val="24"/>
                <w:lang w:val="ru-RU"/>
              </w:rPr>
              <w:t xml:space="preserve"> </w:t>
            </w:r>
            <w:r w:rsidRPr="00D463B7">
              <w:rPr>
                <w:sz w:val="24"/>
                <w:szCs w:val="24"/>
                <w:lang w:val="ru-RU"/>
              </w:rPr>
              <w:t xml:space="preserve">и </w:t>
            </w:r>
            <w:r w:rsidRPr="00D463B7">
              <w:rPr>
                <w:sz w:val="24"/>
                <w:szCs w:val="24"/>
                <w:lang w:val="ru-RU"/>
              </w:rPr>
              <w:lastRenderedPageBreak/>
              <w:t>ВР, члены</w:t>
            </w:r>
            <w:r w:rsidRPr="00D463B7">
              <w:rPr>
                <w:spacing w:val="1"/>
                <w:sz w:val="24"/>
                <w:szCs w:val="24"/>
                <w:lang w:val="ru-RU"/>
              </w:rPr>
              <w:t xml:space="preserve"> </w:t>
            </w:r>
            <w:r w:rsidRPr="00D463B7">
              <w:rPr>
                <w:sz w:val="24"/>
                <w:szCs w:val="24"/>
                <w:lang w:val="ru-RU"/>
              </w:rPr>
              <w:t>Совета</w:t>
            </w:r>
          </w:p>
          <w:p w:rsidR="00E00454" w:rsidRPr="00D463B7" w:rsidRDefault="00E00454" w:rsidP="00D463B7">
            <w:pPr>
              <w:pStyle w:val="TableParagraph"/>
              <w:ind w:right="17"/>
              <w:jc w:val="both"/>
              <w:rPr>
                <w:sz w:val="24"/>
                <w:szCs w:val="24"/>
              </w:rPr>
            </w:pPr>
            <w:r w:rsidRPr="00D463B7">
              <w:rPr>
                <w:sz w:val="24"/>
                <w:szCs w:val="24"/>
              </w:rPr>
              <w:t>Учреждения</w:t>
            </w:r>
          </w:p>
        </w:tc>
        <w:tc>
          <w:tcPr>
            <w:tcW w:w="1276" w:type="dxa"/>
            <w:gridSpan w:val="2"/>
          </w:tcPr>
          <w:p w:rsidR="00E00454" w:rsidRPr="00D463B7" w:rsidRDefault="00E00454" w:rsidP="00D463B7">
            <w:pPr>
              <w:pStyle w:val="TableParagraph"/>
              <w:ind w:left="50" w:right="45"/>
              <w:jc w:val="both"/>
              <w:rPr>
                <w:spacing w:val="-1"/>
                <w:sz w:val="24"/>
                <w:szCs w:val="24"/>
              </w:rPr>
            </w:pPr>
            <w:r w:rsidRPr="00D463B7">
              <w:rPr>
                <w:spacing w:val="-1"/>
                <w:sz w:val="24"/>
                <w:szCs w:val="24"/>
              </w:rPr>
              <w:lastRenderedPageBreak/>
              <w:t>Педагогическ</w:t>
            </w:r>
            <w:r w:rsidRPr="00D463B7">
              <w:rPr>
                <w:spacing w:val="-57"/>
                <w:sz w:val="24"/>
                <w:szCs w:val="24"/>
              </w:rPr>
              <w:t xml:space="preserve"> </w:t>
            </w:r>
            <w:r w:rsidRPr="00D463B7">
              <w:rPr>
                <w:sz w:val="24"/>
                <w:szCs w:val="24"/>
              </w:rPr>
              <w:t>ий</w:t>
            </w:r>
            <w:r w:rsidRPr="00D463B7">
              <w:rPr>
                <w:spacing w:val="-1"/>
                <w:sz w:val="24"/>
                <w:szCs w:val="24"/>
              </w:rPr>
              <w:t xml:space="preserve">    </w:t>
            </w:r>
            <w:r w:rsidRPr="00D463B7">
              <w:rPr>
                <w:sz w:val="24"/>
                <w:szCs w:val="24"/>
              </w:rPr>
              <w:t>совет</w:t>
            </w:r>
          </w:p>
        </w:tc>
        <w:tc>
          <w:tcPr>
            <w:tcW w:w="1984" w:type="dxa"/>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552" w:type="dxa"/>
            <w:gridSpan w:val="3"/>
          </w:tcPr>
          <w:p w:rsidR="00E00454" w:rsidRPr="00D463B7" w:rsidRDefault="00E00454" w:rsidP="00D463B7">
            <w:pPr>
              <w:ind w:right="556"/>
              <w:jc w:val="both"/>
              <w:rPr>
                <w:rFonts w:ascii="Times New Roman" w:hAnsi="Times New Roman" w:cs="Times New Roman"/>
                <w:b/>
                <w:sz w:val="24"/>
                <w:szCs w:val="24"/>
              </w:rPr>
            </w:pPr>
          </w:p>
        </w:tc>
        <w:tc>
          <w:tcPr>
            <w:tcW w:w="1843" w:type="dxa"/>
            <w:gridSpan w:val="2"/>
          </w:tcPr>
          <w:p w:rsidR="00E00454" w:rsidRPr="00D463B7" w:rsidRDefault="00E00454" w:rsidP="00D463B7">
            <w:pPr>
              <w:pStyle w:val="TableParagraph"/>
              <w:ind w:left="34" w:right="97"/>
              <w:jc w:val="both"/>
              <w:rPr>
                <w:sz w:val="24"/>
                <w:szCs w:val="24"/>
              </w:rPr>
            </w:pPr>
            <w:r w:rsidRPr="00D463B7">
              <w:rPr>
                <w:sz w:val="24"/>
                <w:szCs w:val="24"/>
              </w:rPr>
              <w:t>Организация</w:t>
            </w:r>
            <w:r w:rsidRPr="00D463B7">
              <w:rPr>
                <w:spacing w:val="-57"/>
                <w:sz w:val="24"/>
                <w:szCs w:val="24"/>
              </w:rPr>
              <w:t xml:space="preserve"> </w:t>
            </w:r>
            <w:r w:rsidRPr="00D463B7">
              <w:rPr>
                <w:sz w:val="24"/>
                <w:szCs w:val="24"/>
              </w:rPr>
              <w:t>работы с</w:t>
            </w:r>
            <w:r w:rsidRPr="00D463B7">
              <w:rPr>
                <w:spacing w:val="1"/>
                <w:sz w:val="24"/>
                <w:szCs w:val="24"/>
              </w:rPr>
              <w:t xml:space="preserve"> </w:t>
            </w:r>
            <w:r w:rsidRPr="00D463B7">
              <w:rPr>
                <w:sz w:val="24"/>
                <w:szCs w:val="24"/>
              </w:rPr>
              <w:t>родителями</w:t>
            </w:r>
          </w:p>
        </w:tc>
        <w:tc>
          <w:tcPr>
            <w:tcW w:w="2551" w:type="dxa"/>
            <w:gridSpan w:val="4"/>
          </w:tcPr>
          <w:p w:rsidR="00E00454" w:rsidRPr="00D463B7" w:rsidRDefault="00E00454" w:rsidP="00D463B7">
            <w:pPr>
              <w:pStyle w:val="TableParagraph"/>
              <w:ind w:left="41" w:right="351"/>
              <w:jc w:val="both"/>
              <w:rPr>
                <w:sz w:val="24"/>
                <w:szCs w:val="24"/>
              </w:rPr>
            </w:pPr>
            <w:r w:rsidRPr="00D463B7">
              <w:rPr>
                <w:sz w:val="24"/>
                <w:szCs w:val="24"/>
              </w:rPr>
              <w:t>Качество</w:t>
            </w:r>
            <w:r w:rsidRPr="00D463B7">
              <w:rPr>
                <w:spacing w:val="1"/>
                <w:sz w:val="24"/>
                <w:szCs w:val="24"/>
              </w:rPr>
              <w:t xml:space="preserve"> </w:t>
            </w:r>
            <w:r w:rsidRPr="00D463B7">
              <w:rPr>
                <w:sz w:val="24"/>
                <w:szCs w:val="24"/>
              </w:rPr>
              <w:t>работы с</w:t>
            </w:r>
            <w:r w:rsidRPr="00D463B7">
              <w:rPr>
                <w:spacing w:val="1"/>
                <w:sz w:val="24"/>
                <w:szCs w:val="24"/>
              </w:rPr>
              <w:t xml:space="preserve"> </w:t>
            </w:r>
            <w:r w:rsidRPr="00D463B7">
              <w:rPr>
                <w:sz w:val="24"/>
                <w:szCs w:val="24"/>
              </w:rPr>
              <w:t>родителями</w:t>
            </w:r>
          </w:p>
        </w:tc>
        <w:tc>
          <w:tcPr>
            <w:tcW w:w="1701" w:type="dxa"/>
            <w:gridSpan w:val="2"/>
          </w:tcPr>
          <w:p w:rsidR="00E00454" w:rsidRPr="00D463B7" w:rsidRDefault="00E00454" w:rsidP="00D463B7">
            <w:pPr>
              <w:pStyle w:val="TableParagraph"/>
              <w:ind w:left="34" w:firstLine="75"/>
              <w:jc w:val="both"/>
              <w:rPr>
                <w:sz w:val="24"/>
                <w:szCs w:val="24"/>
              </w:rPr>
            </w:pPr>
            <w:r w:rsidRPr="00D463B7">
              <w:rPr>
                <w:sz w:val="24"/>
                <w:szCs w:val="24"/>
              </w:rPr>
              <w:t>В</w:t>
            </w:r>
          </w:p>
          <w:p w:rsidR="00E00454" w:rsidRPr="00D463B7" w:rsidRDefault="00E00454" w:rsidP="00D463B7">
            <w:pPr>
              <w:pStyle w:val="TableParagraph"/>
              <w:ind w:left="34" w:right="160" w:firstLine="75"/>
              <w:jc w:val="both"/>
              <w:rPr>
                <w:sz w:val="24"/>
                <w:szCs w:val="24"/>
              </w:rPr>
            </w:pPr>
            <w:r w:rsidRPr="00D463B7">
              <w:rPr>
                <w:sz w:val="24"/>
                <w:szCs w:val="24"/>
              </w:rPr>
              <w:t>течени</w:t>
            </w:r>
            <w:r w:rsidRPr="00D463B7">
              <w:rPr>
                <w:spacing w:val="-58"/>
                <w:sz w:val="24"/>
                <w:szCs w:val="24"/>
              </w:rPr>
              <w:t xml:space="preserve"> </w:t>
            </w:r>
            <w:r w:rsidRPr="00D463B7">
              <w:rPr>
                <w:sz w:val="24"/>
                <w:szCs w:val="24"/>
              </w:rPr>
              <w:t>е</w:t>
            </w:r>
            <w:r w:rsidRPr="00D463B7">
              <w:rPr>
                <w:spacing w:val="-3"/>
                <w:sz w:val="24"/>
                <w:szCs w:val="24"/>
              </w:rPr>
              <w:t xml:space="preserve"> </w:t>
            </w:r>
            <w:r w:rsidRPr="00D463B7">
              <w:rPr>
                <w:sz w:val="24"/>
                <w:szCs w:val="24"/>
              </w:rPr>
              <w:t>года</w:t>
            </w:r>
          </w:p>
        </w:tc>
        <w:tc>
          <w:tcPr>
            <w:tcW w:w="2410" w:type="dxa"/>
            <w:gridSpan w:val="2"/>
          </w:tcPr>
          <w:p w:rsidR="00E00454" w:rsidRPr="00D463B7" w:rsidRDefault="00E00454" w:rsidP="00D463B7">
            <w:pPr>
              <w:pStyle w:val="TableParagraph"/>
              <w:ind w:left="34"/>
              <w:jc w:val="both"/>
              <w:rPr>
                <w:sz w:val="24"/>
                <w:szCs w:val="24"/>
                <w:lang w:val="ru-RU"/>
              </w:rPr>
            </w:pPr>
            <w:r w:rsidRPr="00D463B7">
              <w:rPr>
                <w:sz w:val="24"/>
                <w:szCs w:val="24"/>
                <w:lang w:val="ru-RU"/>
              </w:rPr>
              <w:t>Критериальная система</w:t>
            </w:r>
            <w:r w:rsidRPr="00D463B7">
              <w:rPr>
                <w:spacing w:val="1"/>
                <w:sz w:val="24"/>
                <w:szCs w:val="24"/>
                <w:lang w:val="ru-RU"/>
              </w:rPr>
              <w:t xml:space="preserve"> </w:t>
            </w:r>
            <w:r w:rsidRPr="00D463B7">
              <w:rPr>
                <w:sz w:val="24"/>
                <w:szCs w:val="24"/>
                <w:lang w:val="ru-RU"/>
              </w:rPr>
              <w:t>оценивания совместной</w:t>
            </w:r>
            <w:r w:rsidRPr="00D463B7">
              <w:rPr>
                <w:spacing w:val="1"/>
                <w:sz w:val="24"/>
                <w:szCs w:val="24"/>
                <w:lang w:val="ru-RU"/>
              </w:rPr>
              <w:t xml:space="preserve"> </w:t>
            </w:r>
            <w:r w:rsidRPr="00D463B7">
              <w:rPr>
                <w:sz w:val="24"/>
                <w:szCs w:val="24"/>
                <w:lang w:val="ru-RU"/>
              </w:rPr>
              <w:t>деятельности школы и</w:t>
            </w:r>
            <w:r w:rsidRPr="00D463B7">
              <w:rPr>
                <w:spacing w:val="1"/>
                <w:sz w:val="24"/>
                <w:szCs w:val="24"/>
                <w:lang w:val="ru-RU"/>
              </w:rPr>
              <w:t xml:space="preserve"> </w:t>
            </w:r>
            <w:r w:rsidRPr="00D463B7">
              <w:rPr>
                <w:sz w:val="24"/>
                <w:szCs w:val="24"/>
                <w:lang w:val="ru-RU"/>
              </w:rPr>
              <w:t>родителей</w:t>
            </w:r>
            <w:r w:rsidRPr="00D463B7">
              <w:rPr>
                <w:spacing w:val="-9"/>
                <w:sz w:val="24"/>
                <w:szCs w:val="24"/>
                <w:lang w:val="ru-RU"/>
              </w:rPr>
              <w:t xml:space="preserve"> </w:t>
            </w:r>
            <w:r w:rsidRPr="00D463B7">
              <w:rPr>
                <w:sz w:val="24"/>
                <w:szCs w:val="24"/>
                <w:lang w:val="ru-RU"/>
              </w:rPr>
              <w:t>по</w:t>
            </w:r>
            <w:r w:rsidRPr="00D463B7">
              <w:rPr>
                <w:spacing w:val="-8"/>
                <w:sz w:val="24"/>
                <w:szCs w:val="24"/>
                <w:lang w:val="ru-RU"/>
              </w:rPr>
              <w:t xml:space="preserve"> </w:t>
            </w:r>
            <w:r w:rsidRPr="00D463B7">
              <w:rPr>
                <w:sz w:val="24"/>
                <w:szCs w:val="24"/>
                <w:lang w:val="ru-RU"/>
              </w:rPr>
              <w:t>реализации</w:t>
            </w:r>
          </w:p>
          <w:p w:rsidR="00E00454" w:rsidRPr="00D463B7" w:rsidRDefault="00E00454" w:rsidP="00D463B7">
            <w:pPr>
              <w:pStyle w:val="TableParagraph"/>
              <w:ind w:left="103"/>
              <w:jc w:val="both"/>
              <w:rPr>
                <w:sz w:val="24"/>
                <w:szCs w:val="24"/>
              </w:rPr>
            </w:pPr>
            <w:r w:rsidRPr="00D463B7">
              <w:rPr>
                <w:sz w:val="24"/>
                <w:szCs w:val="24"/>
              </w:rPr>
              <w:t>образовательной</w:t>
            </w:r>
            <w:r w:rsidRPr="00D463B7">
              <w:rPr>
                <w:spacing w:val="-4"/>
                <w:sz w:val="24"/>
                <w:szCs w:val="24"/>
              </w:rPr>
              <w:t xml:space="preserve"> </w:t>
            </w:r>
            <w:r w:rsidRPr="00D463B7">
              <w:rPr>
                <w:sz w:val="24"/>
                <w:szCs w:val="24"/>
              </w:rPr>
              <w:t>программы</w:t>
            </w:r>
          </w:p>
        </w:tc>
        <w:tc>
          <w:tcPr>
            <w:tcW w:w="155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 по УВР</w:t>
            </w:r>
            <w:r w:rsidRPr="00D463B7">
              <w:rPr>
                <w:spacing w:val="-57"/>
                <w:sz w:val="24"/>
                <w:szCs w:val="24"/>
                <w:lang w:val="ru-RU"/>
              </w:rPr>
              <w:t xml:space="preserve"> </w:t>
            </w:r>
            <w:r w:rsidRPr="00D463B7">
              <w:rPr>
                <w:sz w:val="24"/>
                <w:szCs w:val="24"/>
                <w:lang w:val="ru-RU"/>
              </w:rPr>
              <w:t>и ВР, члены</w:t>
            </w:r>
            <w:r w:rsidRPr="00D463B7">
              <w:rPr>
                <w:spacing w:val="1"/>
                <w:sz w:val="24"/>
                <w:szCs w:val="24"/>
                <w:lang w:val="ru-RU"/>
              </w:rPr>
              <w:t xml:space="preserve"> </w:t>
            </w:r>
            <w:r w:rsidRPr="00D463B7">
              <w:rPr>
                <w:sz w:val="24"/>
                <w:szCs w:val="24"/>
                <w:lang w:val="ru-RU"/>
              </w:rPr>
              <w:t>Совета</w:t>
            </w:r>
          </w:p>
          <w:p w:rsidR="00E00454" w:rsidRPr="00D463B7" w:rsidRDefault="00E00454" w:rsidP="00D463B7">
            <w:pPr>
              <w:pStyle w:val="TableParagraph"/>
              <w:ind w:right="17"/>
              <w:jc w:val="both"/>
              <w:rPr>
                <w:sz w:val="24"/>
                <w:szCs w:val="24"/>
              </w:rPr>
            </w:pPr>
            <w:r w:rsidRPr="00D463B7">
              <w:rPr>
                <w:sz w:val="24"/>
                <w:szCs w:val="24"/>
              </w:rPr>
              <w:t>Учреждения</w:t>
            </w:r>
          </w:p>
        </w:tc>
        <w:tc>
          <w:tcPr>
            <w:tcW w:w="1276" w:type="dxa"/>
            <w:gridSpan w:val="2"/>
          </w:tcPr>
          <w:p w:rsidR="00E00454" w:rsidRPr="00D463B7" w:rsidRDefault="00E00454" w:rsidP="00D463B7">
            <w:pPr>
              <w:pStyle w:val="TableParagraph"/>
              <w:ind w:left="50" w:right="45"/>
              <w:jc w:val="both"/>
              <w:rPr>
                <w:sz w:val="24"/>
                <w:szCs w:val="24"/>
              </w:rPr>
            </w:pPr>
            <w:r w:rsidRPr="00D463B7">
              <w:rPr>
                <w:sz w:val="24"/>
                <w:szCs w:val="24"/>
              </w:rPr>
              <w:t>Совещание</w:t>
            </w:r>
            <w:r w:rsidRPr="00D463B7">
              <w:rPr>
                <w:spacing w:val="1"/>
                <w:sz w:val="24"/>
                <w:szCs w:val="24"/>
              </w:rPr>
              <w:t xml:space="preserve"> </w:t>
            </w:r>
            <w:r w:rsidRPr="00D463B7">
              <w:rPr>
                <w:sz w:val="24"/>
                <w:szCs w:val="24"/>
              </w:rPr>
              <w:t>при</w:t>
            </w:r>
            <w:r w:rsidRPr="00D463B7">
              <w:rPr>
                <w:spacing w:val="-12"/>
                <w:sz w:val="24"/>
                <w:szCs w:val="24"/>
              </w:rPr>
              <w:t xml:space="preserve"> </w:t>
            </w:r>
            <w:r w:rsidRPr="00D463B7">
              <w:rPr>
                <w:sz w:val="24"/>
                <w:szCs w:val="24"/>
              </w:rPr>
              <w:t>директоре</w:t>
            </w:r>
          </w:p>
        </w:tc>
        <w:tc>
          <w:tcPr>
            <w:tcW w:w="1984" w:type="dxa"/>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552" w:type="dxa"/>
            <w:gridSpan w:val="3"/>
          </w:tcPr>
          <w:p w:rsidR="00E00454" w:rsidRPr="00D463B7" w:rsidRDefault="00E00454" w:rsidP="00D463B7">
            <w:pPr>
              <w:pStyle w:val="TableParagraph"/>
              <w:ind w:right="202"/>
              <w:jc w:val="both"/>
              <w:rPr>
                <w:b/>
                <w:sz w:val="24"/>
                <w:szCs w:val="24"/>
              </w:rPr>
            </w:pPr>
            <w:r w:rsidRPr="00D463B7">
              <w:rPr>
                <w:b/>
                <w:sz w:val="24"/>
                <w:szCs w:val="24"/>
              </w:rPr>
              <w:t>Качество</w:t>
            </w:r>
            <w:r w:rsidRPr="00D463B7">
              <w:rPr>
                <w:b/>
                <w:spacing w:val="1"/>
                <w:sz w:val="24"/>
                <w:szCs w:val="24"/>
              </w:rPr>
              <w:t xml:space="preserve"> </w:t>
            </w:r>
            <w:r w:rsidRPr="00D463B7">
              <w:rPr>
                <w:b/>
                <w:sz w:val="24"/>
                <w:szCs w:val="24"/>
              </w:rPr>
              <w:t>методической</w:t>
            </w:r>
          </w:p>
          <w:p w:rsidR="00E00454" w:rsidRPr="00D463B7" w:rsidRDefault="00E00454" w:rsidP="00D463B7">
            <w:pPr>
              <w:pStyle w:val="TableParagraph"/>
              <w:ind w:left="556"/>
              <w:jc w:val="both"/>
              <w:rPr>
                <w:b/>
                <w:sz w:val="24"/>
                <w:szCs w:val="24"/>
              </w:rPr>
            </w:pPr>
            <w:r w:rsidRPr="00D463B7">
              <w:rPr>
                <w:b/>
                <w:sz w:val="24"/>
                <w:szCs w:val="24"/>
              </w:rPr>
              <w:t>работы</w:t>
            </w:r>
          </w:p>
        </w:tc>
        <w:tc>
          <w:tcPr>
            <w:tcW w:w="1843" w:type="dxa"/>
            <w:gridSpan w:val="2"/>
          </w:tcPr>
          <w:p w:rsidR="00E00454" w:rsidRPr="00D463B7" w:rsidRDefault="00E00454" w:rsidP="00D463B7">
            <w:pPr>
              <w:pStyle w:val="TableParagraph"/>
              <w:tabs>
                <w:tab w:val="left" w:pos="1593"/>
              </w:tabs>
              <w:ind w:left="34" w:right="136"/>
              <w:jc w:val="both"/>
              <w:rPr>
                <w:sz w:val="24"/>
                <w:szCs w:val="24"/>
                <w:lang w:val="ru-RU"/>
              </w:rPr>
            </w:pPr>
            <w:r w:rsidRPr="00D463B7">
              <w:rPr>
                <w:spacing w:val="-1"/>
                <w:sz w:val="24"/>
                <w:szCs w:val="24"/>
                <w:lang w:val="ru-RU"/>
              </w:rPr>
              <w:t>Профессион</w:t>
            </w:r>
            <w:r w:rsidRPr="00D463B7">
              <w:rPr>
                <w:spacing w:val="-57"/>
                <w:sz w:val="24"/>
                <w:szCs w:val="24"/>
                <w:lang w:val="ru-RU"/>
              </w:rPr>
              <w:t xml:space="preserve"> </w:t>
            </w:r>
            <w:r w:rsidRPr="00D463B7">
              <w:rPr>
                <w:sz w:val="24"/>
                <w:szCs w:val="24"/>
                <w:lang w:val="ru-RU"/>
              </w:rPr>
              <w:t>альные</w:t>
            </w:r>
            <w:r w:rsidRPr="00D463B7">
              <w:rPr>
                <w:spacing w:val="1"/>
                <w:sz w:val="24"/>
                <w:szCs w:val="24"/>
                <w:lang w:val="ru-RU"/>
              </w:rPr>
              <w:t xml:space="preserve"> </w:t>
            </w:r>
            <w:r w:rsidRPr="00D463B7">
              <w:rPr>
                <w:sz w:val="24"/>
                <w:szCs w:val="24"/>
                <w:lang w:val="ru-RU"/>
              </w:rPr>
              <w:t>компетенци</w:t>
            </w:r>
            <w:r w:rsidRPr="00D463B7">
              <w:rPr>
                <w:spacing w:val="-57"/>
                <w:sz w:val="24"/>
                <w:szCs w:val="24"/>
                <w:lang w:val="ru-RU"/>
              </w:rPr>
              <w:t xml:space="preserve"> </w:t>
            </w:r>
            <w:r w:rsidRPr="00D463B7">
              <w:rPr>
                <w:sz w:val="24"/>
                <w:szCs w:val="24"/>
                <w:lang w:val="ru-RU"/>
              </w:rPr>
              <w:t>и</w:t>
            </w:r>
            <w:r w:rsidRPr="00D463B7">
              <w:rPr>
                <w:spacing w:val="-4"/>
                <w:sz w:val="24"/>
                <w:szCs w:val="24"/>
                <w:lang w:val="ru-RU"/>
              </w:rPr>
              <w:t xml:space="preserve"> </w:t>
            </w:r>
            <w:r w:rsidRPr="00D463B7">
              <w:rPr>
                <w:sz w:val="24"/>
                <w:szCs w:val="24"/>
                <w:lang w:val="ru-RU"/>
              </w:rPr>
              <w:t>педагогов</w:t>
            </w:r>
          </w:p>
        </w:tc>
        <w:tc>
          <w:tcPr>
            <w:tcW w:w="2551" w:type="dxa"/>
            <w:gridSpan w:val="4"/>
          </w:tcPr>
          <w:p w:rsidR="00E00454" w:rsidRPr="00D463B7" w:rsidRDefault="00E00454" w:rsidP="00D463B7">
            <w:pPr>
              <w:pStyle w:val="TableParagraph"/>
              <w:ind w:left="41" w:right="117"/>
              <w:jc w:val="both"/>
              <w:rPr>
                <w:sz w:val="24"/>
                <w:szCs w:val="24"/>
                <w:lang w:val="ru-RU"/>
              </w:rPr>
            </w:pPr>
            <w:r w:rsidRPr="00D463B7">
              <w:rPr>
                <w:sz w:val="24"/>
                <w:szCs w:val="24"/>
                <w:lang w:val="ru-RU"/>
              </w:rPr>
              <w:t>Динамика</w:t>
            </w:r>
            <w:r w:rsidRPr="00D463B7">
              <w:rPr>
                <w:spacing w:val="1"/>
                <w:sz w:val="24"/>
                <w:szCs w:val="24"/>
                <w:lang w:val="ru-RU"/>
              </w:rPr>
              <w:t xml:space="preserve"> </w:t>
            </w:r>
            <w:r w:rsidRPr="00D463B7">
              <w:rPr>
                <w:sz w:val="24"/>
                <w:szCs w:val="24"/>
                <w:lang w:val="ru-RU"/>
              </w:rPr>
              <w:t>роста уровня</w:t>
            </w:r>
            <w:r w:rsidRPr="00D463B7">
              <w:rPr>
                <w:spacing w:val="1"/>
                <w:sz w:val="24"/>
                <w:szCs w:val="24"/>
                <w:lang w:val="ru-RU"/>
              </w:rPr>
              <w:t xml:space="preserve"> </w:t>
            </w:r>
            <w:r w:rsidRPr="00D463B7">
              <w:rPr>
                <w:sz w:val="24"/>
                <w:szCs w:val="24"/>
                <w:lang w:val="ru-RU"/>
              </w:rPr>
              <w:t>профессиональной</w:t>
            </w:r>
          </w:p>
          <w:p w:rsidR="00E00454" w:rsidRPr="00D463B7" w:rsidRDefault="00E00454" w:rsidP="00D463B7">
            <w:pPr>
              <w:pStyle w:val="TableParagraph"/>
              <w:ind w:left="41" w:right="140"/>
              <w:jc w:val="both"/>
              <w:rPr>
                <w:sz w:val="24"/>
                <w:szCs w:val="24"/>
                <w:lang w:val="ru-RU"/>
              </w:rPr>
            </w:pPr>
            <w:r w:rsidRPr="00D463B7">
              <w:rPr>
                <w:sz w:val="24"/>
                <w:szCs w:val="24"/>
                <w:lang w:val="ru-RU"/>
              </w:rPr>
              <w:t>компетентнос</w:t>
            </w:r>
            <w:r w:rsidRPr="00D463B7">
              <w:rPr>
                <w:spacing w:val="-57"/>
                <w:sz w:val="24"/>
                <w:szCs w:val="24"/>
                <w:lang w:val="ru-RU"/>
              </w:rPr>
              <w:t xml:space="preserve"> </w:t>
            </w:r>
            <w:r w:rsidRPr="00D463B7">
              <w:rPr>
                <w:sz w:val="24"/>
                <w:szCs w:val="24"/>
                <w:lang w:val="ru-RU"/>
              </w:rPr>
              <w:t>ти</w:t>
            </w:r>
            <w:r w:rsidRPr="00D463B7">
              <w:rPr>
                <w:spacing w:val="2"/>
                <w:sz w:val="24"/>
                <w:szCs w:val="24"/>
                <w:lang w:val="ru-RU"/>
              </w:rPr>
              <w:t xml:space="preserve"> </w:t>
            </w:r>
            <w:r w:rsidRPr="00D463B7">
              <w:rPr>
                <w:sz w:val="24"/>
                <w:szCs w:val="24"/>
                <w:lang w:val="ru-RU"/>
              </w:rPr>
              <w:t>учителя</w:t>
            </w:r>
          </w:p>
        </w:tc>
        <w:tc>
          <w:tcPr>
            <w:tcW w:w="1701" w:type="dxa"/>
            <w:gridSpan w:val="2"/>
          </w:tcPr>
          <w:p w:rsidR="00E00454" w:rsidRPr="00D463B7" w:rsidRDefault="00E00454" w:rsidP="00D463B7">
            <w:pPr>
              <w:pStyle w:val="TableParagraph"/>
              <w:jc w:val="both"/>
              <w:rPr>
                <w:sz w:val="24"/>
                <w:szCs w:val="24"/>
              </w:rPr>
            </w:pPr>
            <w:r w:rsidRPr="00D463B7">
              <w:rPr>
                <w:sz w:val="24"/>
                <w:szCs w:val="24"/>
              </w:rPr>
              <w:t>В течени</w:t>
            </w:r>
            <w:r w:rsidRPr="00D463B7">
              <w:rPr>
                <w:spacing w:val="-58"/>
                <w:sz w:val="24"/>
                <w:szCs w:val="24"/>
              </w:rPr>
              <w:t xml:space="preserve"> </w:t>
            </w:r>
            <w:r w:rsidRPr="00D463B7">
              <w:rPr>
                <w:sz w:val="24"/>
                <w:szCs w:val="24"/>
              </w:rPr>
              <w:t>е</w:t>
            </w:r>
            <w:r w:rsidRPr="00D463B7">
              <w:rPr>
                <w:spacing w:val="-3"/>
                <w:sz w:val="24"/>
                <w:szCs w:val="24"/>
              </w:rPr>
              <w:t xml:space="preserve"> </w:t>
            </w:r>
            <w:r w:rsidRPr="00D463B7">
              <w:rPr>
                <w:sz w:val="24"/>
                <w:szCs w:val="24"/>
              </w:rPr>
              <w:t>года</w:t>
            </w:r>
          </w:p>
        </w:tc>
        <w:tc>
          <w:tcPr>
            <w:tcW w:w="2410" w:type="dxa"/>
            <w:gridSpan w:val="2"/>
          </w:tcPr>
          <w:p w:rsidR="00E00454" w:rsidRPr="00D463B7" w:rsidRDefault="00E00454" w:rsidP="00D463B7">
            <w:pPr>
              <w:pStyle w:val="TableParagraph"/>
              <w:tabs>
                <w:tab w:val="left" w:pos="1593"/>
              </w:tabs>
              <w:ind w:right="112"/>
              <w:jc w:val="both"/>
              <w:rPr>
                <w:sz w:val="24"/>
                <w:szCs w:val="24"/>
                <w:lang w:val="ru-RU"/>
              </w:rPr>
            </w:pPr>
            <w:r w:rsidRPr="00D463B7">
              <w:rPr>
                <w:sz w:val="24"/>
                <w:szCs w:val="24"/>
                <w:lang w:val="ru-RU"/>
              </w:rPr>
              <w:t>Критериальная система</w:t>
            </w:r>
            <w:r w:rsidRPr="00D463B7">
              <w:rPr>
                <w:spacing w:val="1"/>
                <w:sz w:val="24"/>
                <w:szCs w:val="24"/>
                <w:lang w:val="ru-RU"/>
              </w:rPr>
              <w:t xml:space="preserve"> </w:t>
            </w:r>
            <w:r w:rsidRPr="00D463B7">
              <w:rPr>
                <w:sz w:val="24"/>
                <w:szCs w:val="24"/>
                <w:lang w:val="ru-RU"/>
              </w:rPr>
              <w:t>оценивания</w:t>
            </w:r>
            <w:r w:rsidRPr="00D463B7">
              <w:rPr>
                <w:spacing w:val="1"/>
                <w:sz w:val="24"/>
                <w:szCs w:val="24"/>
                <w:lang w:val="ru-RU"/>
              </w:rPr>
              <w:t xml:space="preserve"> </w:t>
            </w:r>
            <w:r w:rsidRPr="00D463B7">
              <w:rPr>
                <w:sz w:val="24"/>
                <w:szCs w:val="24"/>
                <w:lang w:val="ru-RU"/>
              </w:rPr>
              <w:t>уровня</w:t>
            </w:r>
            <w:r w:rsidRPr="00D463B7">
              <w:rPr>
                <w:spacing w:val="1"/>
                <w:sz w:val="24"/>
                <w:szCs w:val="24"/>
                <w:lang w:val="ru-RU"/>
              </w:rPr>
              <w:t xml:space="preserve"> </w:t>
            </w:r>
            <w:r w:rsidRPr="00D463B7">
              <w:rPr>
                <w:sz w:val="24"/>
                <w:szCs w:val="24"/>
                <w:lang w:val="ru-RU"/>
              </w:rPr>
              <w:t>компетентности учителя для</w:t>
            </w:r>
            <w:r w:rsidRPr="00D463B7">
              <w:rPr>
                <w:spacing w:val="-57"/>
                <w:sz w:val="24"/>
                <w:szCs w:val="24"/>
                <w:lang w:val="ru-RU"/>
              </w:rPr>
              <w:t xml:space="preserve"> </w:t>
            </w:r>
            <w:r w:rsidRPr="00D463B7">
              <w:rPr>
                <w:sz w:val="24"/>
                <w:szCs w:val="24"/>
                <w:lang w:val="ru-RU"/>
              </w:rPr>
              <w:t>определения направления</w:t>
            </w:r>
            <w:r w:rsidRPr="00D463B7">
              <w:rPr>
                <w:spacing w:val="1"/>
                <w:sz w:val="24"/>
                <w:szCs w:val="24"/>
                <w:lang w:val="ru-RU"/>
              </w:rPr>
              <w:t xml:space="preserve"> </w:t>
            </w:r>
            <w:r w:rsidRPr="00D463B7">
              <w:rPr>
                <w:sz w:val="24"/>
                <w:szCs w:val="24"/>
                <w:lang w:val="ru-RU"/>
              </w:rPr>
              <w:t>профессионального</w:t>
            </w:r>
            <w:r w:rsidRPr="00D463B7">
              <w:rPr>
                <w:spacing w:val="-6"/>
                <w:sz w:val="24"/>
                <w:szCs w:val="24"/>
                <w:lang w:val="ru-RU"/>
              </w:rPr>
              <w:t xml:space="preserve"> </w:t>
            </w:r>
            <w:r w:rsidRPr="00D463B7">
              <w:rPr>
                <w:sz w:val="24"/>
                <w:szCs w:val="24"/>
                <w:lang w:val="ru-RU"/>
              </w:rPr>
              <w:t>развития</w:t>
            </w:r>
          </w:p>
        </w:tc>
        <w:tc>
          <w:tcPr>
            <w:tcW w:w="155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 по УВР</w:t>
            </w:r>
            <w:r w:rsidRPr="00D463B7">
              <w:rPr>
                <w:spacing w:val="-57"/>
                <w:sz w:val="24"/>
                <w:szCs w:val="24"/>
                <w:lang w:val="ru-RU"/>
              </w:rPr>
              <w:t xml:space="preserve"> </w:t>
            </w:r>
            <w:r w:rsidRPr="00D463B7">
              <w:rPr>
                <w:sz w:val="24"/>
                <w:szCs w:val="24"/>
                <w:lang w:val="ru-RU"/>
              </w:rPr>
              <w:t>и</w:t>
            </w:r>
            <w:r w:rsidRPr="00D463B7">
              <w:rPr>
                <w:spacing w:val="-1"/>
                <w:sz w:val="24"/>
                <w:szCs w:val="24"/>
                <w:lang w:val="ru-RU"/>
              </w:rPr>
              <w:t xml:space="preserve"> </w:t>
            </w:r>
            <w:r w:rsidRPr="00D463B7">
              <w:rPr>
                <w:sz w:val="24"/>
                <w:szCs w:val="24"/>
                <w:lang w:val="ru-RU"/>
              </w:rPr>
              <w:t>ВР, ШМО,</w:t>
            </w:r>
          </w:p>
          <w:p w:rsidR="00E00454" w:rsidRPr="00D463B7" w:rsidRDefault="00E00454" w:rsidP="00D463B7">
            <w:pPr>
              <w:pStyle w:val="TableParagraph"/>
              <w:ind w:right="17"/>
              <w:jc w:val="both"/>
              <w:rPr>
                <w:sz w:val="24"/>
                <w:szCs w:val="24"/>
              </w:rPr>
            </w:pPr>
            <w:r w:rsidRPr="00D463B7">
              <w:rPr>
                <w:sz w:val="24"/>
                <w:szCs w:val="24"/>
              </w:rPr>
              <w:t>члены</w:t>
            </w:r>
            <w:r w:rsidRPr="00D463B7">
              <w:rPr>
                <w:spacing w:val="-15"/>
                <w:sz w:val="24"/>
                <w:szCs w:val="24"/>
              </w:rPr>
              <w:t xml:space="preserve"> </w:t>
            </w:r>
            <w:r w:rsidRPr="00D463B7">
              <w:rPr>
                <w:sz w:val="24"/>
                <w:szCs w:val="24"/>
              </w:rPr>
              <w:t>Совета</w:t>
            </w:r>
            <w:r w:rsidRPr="00D463B7">
              <w:rPr>
                <w:spacing w:val="-57"/>
                <w:sz w:val="24"/>
                <w:szCs w:val="24"/>
              </w:rPr>
              <w:t xml:space="preserve"> </w:t>
            </w:r>
            <w:r w:rsidRPr="00D463B7">
              <w:rPr>
                <w:sz w:val="24"/>
                <w:szCs w:val="24"/>
              </w:rPr>
              <w:t>Учреждения</w:t>
            </w:r>
          </w:p>
        </w:tc>
        <w:tc>
          <w:tcPr>
            <w:tcW w:w="1276" w:type="dxa"/>
            <w:gridSpan w:val="2"/>
          </w:tcPr>
          <w:p w:rsidR="00E00454" w:rsidRPr="00D463B7" w:rsidRDefault="00E00454" w:rsidP="00D463B7">
            <w:pPr>
              <w:pStyle w:val="TableParagraph"/>
              <w:ind w:left="50" w:right="45"/>
              <w:jc w:val="both"/>
              <w:rPr>
                <w:sz w:val="24"/>
                <w:szCs w:val="24"/>
              </w:rPr>
            </w:pPr>
            <w:r w:rsidRPr="00D463B7">
              <w:rPr>
                <w:sz w:val="24"/>
                <w:szCs w:val="24"/>
              </w:rPr>
              <w:t>Совещание</w:t>
            </w:r>
            <w:r w:rsidRPr="00D463B7">
              <w:rPr>
                <w:spacing w:val="1"/>
                <w:sz w:val="24"/>
                <w:szCs w:val="24"/>
              </w:rPr>
              <w:t xml:space="preserve"> </w:t>
            </w:r>
            <w:r w:rsidRPr="00D463B7">
              <w:rPr>
                <w:sz w:val="24"/>
                <w:szCs w:val="24"/>
              </w:rPr>
              <w:t>при</w:t>
            </w:r>
            <w:r w:rsidRPr="00D463B7">
              <w:rPr>
                <w:spacing w:val="-12"/>
                <w:sz w:val="24"/>
                <w:szCs w:val="24"/>
              </w:rPr>
              <w:t xml:space="preserve"> </w:t>
            </w:r>
            <w:r w:rsidRPr="00D463B7">
              <w:rPr>
                <w:sz w:val="24"/>
                <w:szCs w:val="24"/>
              </w:rPr>
              <w:t>директоре</w:t>
            </w:r>
          </w:p>
        </w:tc>
        <w:tc>
          <w:tcPr>
            <w:tcW w:w="1984" w:type="dxa"/>
          </w:tcPr>
          <w:p w:rsidR="00E00454" w:rsidRPr="00D463B7" w:rsidRDefault="00E00454" w:rsidP="00D463B7">
            <w:pPr>
              <w:pStyle w:val="TableParagraph"/>
              <w:tabs>
                <w:tab w:val="left" w:pos="1440"/>
              </w:tabs>
              <w:ind w:left="22" w:right="111"/>
              <w:jc w:val="both"/>
              <w:rPr>
                <w:sz w:val="24"/>
                <w:szCs w:val="24"/>
              </w:rPr>
            </w:pPr>
          </w:p>
        </w:tc>
      </w:tr>
      <w:tr w:rsidR="00E00454" w:rsidRPr="00D463B7" w:rsidTr="00704940">
        <w:tc>
          <w:tcPr>
            <w:tcW w:w="2552" w:type="dxa"/>
            <w:gridSpan w:val="3"/>
          </w:tcPr>
          <w:p w:rsidR="00E00454" w:rsidRPr="00D463B7" w:rsidRDefault="00E00454" w:rsidP="00D463B7">
            <w:pPr>
              <w:pStyle w:val="TableParagraph"/>
              <w:jc w:val="both"/>
              <w:rPr>
                <w:sz w:val="24"/>
                <w:szCs w:val="24"/>
              </w:rPr>
            </w:pPr>
          </w:p>
        </w:tc>
        <w:tc>
          <w:tcPr>
            <w:tcW w:w="1843" w:type="dxa"/>
            <w:gridSpan w:val="2"/>
          </w:tcPr>
          <w:p w:rsidR="00E00454" w:rsidRPr="00D463B7" w:rsidRDefault="00E00454" w:rsidP="00D463B7">
            <w:pPr>
              <w:pStyle w:val="TableParagraph"/>
              <w:ind w:right="34"/>
              <w:jc w:val="both"/>
              <w:rPr>
                <w:sz w:val="24"/>
                <w:szCs w:val="24"/>
              </w:rPr>
            </w:pPr>
            <w:r w:rsidRPr="00D463B7">
              <w:rPr>
                <w:spacing w:val="-1"/>
                <w:sz w:val="24"/>
                <w:szCs w:val="24"/>
              </w:rPr>
              <w:t>Методическ</w:t>
            </w:r>
            <w:r w:rsidRPr="00D463B7">
              <w:rPr>
                <w:sz w:val="24"/>
                <w:szCs w:val="24"/>
              </w:rPr>
              <w:t>ая</w:t>
            </w:r>
            <w:r w:rsidRPr="00D463B7">
              <w:rPr>
                <w:spacing w:val="-1"/>
                <w:sz w:val="24"/>
                <w:szCs w:val="24"/>
              </w:rPr>
              <w:t xml:space="preserve"> </w:t>
            </w:r>
            <w:r w:rsidRPr="00D463B7">
              <w:rPr>
                <w:sz w:val="24"/>
                <w:szCs w:val="24"/>
              </w:rPr>
              <w:t>работа</w:t>
            </w:r>
          </w:p>
        </w:tc>
        <w:tc>
          <w:tcPr>
            <w:tcW w:w="2551" w:type="dxa"/>
            <w:gridSpan w:val="4"/>
          </w:tcPr>
          <w:p w:rsidR="00E00454" w:rsidRPr="00D463B7" w:rsidRDefault="00E00454" w:rsidP="00D463B7">
            <w:pPr>
              <w:pStyle w:val="TableParagraph"/>
              <w:tabs>
                <w:tab w:val="left" w:pos="1876"/>
              </w:tabs>
              <w:ind w:right="143"/>
              <w:jc w:val="both"/>
              <w:rPr>
                <w:sz w:val="24"/>
                <w:szCs w:val="24"/>
                <w:lang w:val="ru-RU"/>
              </w:rPr>
            </w:pPr>
            <w:r w:rsidRPr="00D463B7">
              <w:rPr>
                <w:sz w:val="24"/>
                <w:szCs w:val="24"/>
                <w:lang w:val="ru-RU"/>
              </w:rPr>
              <w:t>Качество</w:t>
            </w:r>
            <w:r w:rsidRPr="00D463B7">
              <w:rPr>
                <w:spacing w:val="1"/>
                <w:sz w:val="24"/>
                <w:szCs w:val="24"/>
                <w:lang w:val="ru-RU"/>
              </w:rPr>
              <w:t xml:space="preserve"> </w:t>
            </w:r>
            <w:r w:rsidRPr="00D463B7">
              <w:rPr>
                <w:spacing w:val="-1"/>
                <w:sz w:val="24"/>
                <w:szCs w:val="24"/>
                <w:lang w:val="ru-RU"/>
              </w:rPr>
              <w:t>методической</w:t>
            </w:r>
            <w:r w:rsidRPr="00D463B7">
              <w:rPr>
                <w:spacing w:val="-57"/>
                <w:sz w:val="24"/>
                <w:szCs w:val="24"/>
                <w:lang w:val="ru-RU"/>
              </w:rPr>
              <w:t xml:space="preserve"> </w:t>
            </w:r>
            <w:r w:rsidRPr="00D463B7">
              <w:rPr>
                <w:sz w:val="24"/>
                <w:szCs w:val="24"/>
                <w:lang w:val="ru-RU"/>
              </w:rPr>
              <w:t>деятельности</w:t>
            </w:r>
            <w:r w:rsidRPr="00D463B7">
              <w:rPr>
                <w:spacing w:val="1"/>
                <w:sz w:val="24"/>
                <w:szCs w:val="24"/>
                <w:lang w:val="ru-RU"/>
              </w:rPr>
              <w:t xml:space="preserve"> </w:t>
            </w:r>
            <w:r w:rsidRPr="00D463B7">
              <w:rPr>
                <w:sz w:val="24"/>
                <w:szCs w:val="24"/>
                <w:lang w:val="ru-RU"/>
              </w:rPr>
              <w:t>ШМО,</w:t>
            </w:r>
          </w:p>
          <w:p w:rsidR="00E00454" w:rsidRPr="00D463B7" w:rsidRDefault="00E00454" w:rsidP="00D463B7">
            <w:pPr>
              <w:pStyle w:val="TableParagraph"/>
              <w:tabs>
                <w:tab w:val="left" w:pos="1876"/>
              </w:tabs>
              <w:ind w:left="41" w:right="572"/>
              <w:jc w:val="both"/>
              <w:rPr>
                <w:sz w:val="24"/>
                <w:szCs w:val="24"/>
                <w:lang w:val="ru-RU"/>
              </w:rPr>
            </w:pPr>
            <w:r w:rsidRPr="00D463B7">
              <w:rPr>
                <w:spacing w:val="-1"/>
                <w:sz w:val="24"/>
                <w:szCs w:val="24"/>
                <w:lang w:val="ru-RU"/>
              </w:rPr>
              <w:t>годичных</w:t>
            </w:r>
            <w:r w:rsidRPr="00D463B7">
              <w:rPr>
                <w:spacing w:val="-57"/>
                <w:sz w:val="24"/>
                <w:szCs w:val="24"/>
                <w:lang w:val="ru-RU"/>
              </w:rPr>
              <w:t xml:space="preserve"> </w:t>
            </w:r>
            <w:r w:rsidRPr="00D463B7">
              <w:rPr>
                <w:sz w:val="24"/>
                <w:szCs w:val="24"/>
                <w:lang w:val="ru-RU"/>
              </w:rPr>
              <w:t>команд</w:t>
            </w:r>
          </w:p>
        </w:tc>
        <w:tc>
          <w:tcPr>
            <w:tcW w:w="1701" w:type="dxa"/>
            <w:gridSpan w:val="2"/>
          </w:tcPr>
          <w:p w:rsidR="00E00454" w:rsidRPr="00D463B7" w:rsidRDefault="00E00454" w:rsidP="00D463B7">
            <w:pPr>
              <w:pStyle w:val="TableParagraph"/>
              <w:ind w:left="34" w:firstLine="75"/>
              <w:jc w:val="both"/>
              <w:rPr>
                <w:sz w:val="24"/>
                <w:szCs w:val="24"/>
                <w:lang w:val="ru-RU"/>
              </w:rPr>
            </w:pPr>
          </w:p>
        </w:tc>
        <w:tc>
          <w:tcPr>
            <w:tcW w:w="2410" w:type="dxa"/>
            <w:gridSpan w:val="2"/>
          </w:tcPr>
          <w:p w:rsidR="00E00454" w:rsidRPr="00D463B7" w:rsidRDefault="00E00454" w:rsidP="00D463B7">
            <w:pPr>
              <w:pStyle w:val="TableParagraph"/>
              <w:ind w:left="34"/>
              <w:jc w:val="both"/>
              <w:rPr>
                <w:sz w:val="24"/>
                <w:szCs w:val="24"/>
                <w:lang w:val="ru-RU"/>
              </w:rPr>
            </w:pPr>
            <w:r w:rsidRPr="00D463B7">
              <w:rPr>
                <w:sz w:val="24"/>
                <w:szCs w:val="24"/>
                <w:lang w:val="ru-RU"/>
              </w:rPr>
              <w:t>Критериальная</w:t>
            </w:r>
            <w:r w:rsidRPr="00D463B7">
              <w:rPr>
                <w:spacing w:val="13"/>
                <w:sz w:val="24"/>
                <w:szCs w:val="24"/>
                <w:lang w:val="ru-RU"/>
              </w:rPr>
              <w:t xml:space="preserve"> </w:t>
            </w:r>
            <w:r w:rsidRPr="00D463B7">
              <w:rPr>
                <w:sz w:val="24"/>
                <w:szCs w:val="24"/>
                <w:lang w:val="ru-RU"/>
              </w:rPr>
              <w:t>система</w:t>
            </w:r>
            <w:r w:rsidRPr="00D463B7">
              <w:rPr>
                <w:spacing w:val="1"/>
                <w:sz w:val="24"/>
                <w:szCs w:val="24"/>
                <w:lang w:val="ru-RU"/>
              </w:rPr>
              <w:t xml:space="preserve"> </w:t>
            </w:r>
            <w:r w:rsidRPr="00D463B7">
              <w:rPr>
                <w:sz w:val="24"/>
                <w:szCs w:val="24"/>
                <w:lang w:val="ru-RU"/>
              </w:rPr>
              <w:t>оценки</w:t>
            </w:r>
            <w:r w:rsidRPr="00D463B7">
              <w:rPr>
                <w:spacing w:val="-6"/>
                <w:sz w:val="24"/>
                <w:szCs w:val="24"/>
                <w:lang w:val="ru-RU"/>
              </w:rPr>
              <w:t xml:space="preserve"> </w:t>
            </w:r>
            <w:r w:rsidRPr="00D463B7">
              <w:rPr>
                <w:sz w:val="24"/>
                <w:szCs w:val="24"/>
                <w:lang w:val="ru-RU"/>
              </w:rPr>
              <w:t>качества</w:t>
            </w:r>
            <w:r w:rsidRPr="00D463B7">
              <w:rPr>
                <w:spacing w:val="-5"/>
                <w:sz w:val="24"/>
                <w:szCs w:val="24"/>
                <w:lang w:val="ru-RU"/>
              </w:rPr>
              <w:t xml:space="preserve"> </w:t>
            </w:r>
            <w:r w:rsidRPr="00D463B7">
              <w:rPr>
                <w:sz w:val="24"/>
                <w:szCs w:val="24"/>
                <w:lang w:val="ru-RU"/>
              </w:rPr>
              <w:t>методической</w:t>
            </w:r>
            <w:r w:rsidRPr="00D463B7">
              <w:rPr>
                <w:spacing w:val="-57"/>
                <w:sz w:val="24"/>
                <w:szCs w:val="24"/>
                <w:lang w:val="ru-RU"/>
              </w:rPr>
              <w:t xml:space="preserve"> </w:t>
            </w:r>
            <w:r w:rsidRPr="00D463B7">
              <w:rPr>
                <w:sz w:val="24"/>
                <w:szCs w:val="24"/>
                <w:lang w:val="ru-RU"/>
              </w:rPr>
              <w:t>деятельности МО</w:t>
            </w:r>
          </w:p>
        </w:tc>
        <w:tc>
          <w:tcPr>
            <w:tcW w:w="1559" w:type="dxa"/>
            <w:gridSpan w:val="2"/>
          </w:tcPr>
          <w:p w:rsidR="00E00454" w:rsidRPr="00D463B7" w:rsidRDefault="00E00454" w:rsidP="00D463B7">
            <w:pPr>
              <w:pStyle w:val="TableParagraph"/>
              <w:ind w:right="17"/>
              <w:jc w:val="both"/>
              <w:rPr>
                <w:sz w:val="24"/>
                <w:szCs w:val="24"/>
                <w:lang w:val="ru-RU"/>
              </w:rPr>
            </w:pPr>
          </w:p>
        </w:tc>
        <w:tc>
          <w:tcPr>
            <w:tcW w:w="1276" w:type="dxa"/>
            <w:gridSpan w:val="2"/>
          </w:tcPr>
          <w:p w:rsidR="00E00454" w:rsidRPr="00D463B7" w:rsidRDefault="00E00454" w:rsidP="00D463B7">
            <w:pPr>
              <w:pStyle w:val="TableParagraph"/>
              <w:ind w:left="50" w:right="45"/>
              <w:jc w:val="both"/>
              <w:rPr>
                <w:sz w:val="24"/>
                <w:szCs w:val="24"/>
                <w:lang w:val="ru-RU"/>
              </w:rPr>
            </w:pPr>
          </w:p>
        </w:tc>
        <w:tc>
          <w:tcPr>
            <w:tcW w:w="1984" w:type="dxa"/>
          </w:tcPr>
          <w:p w:rsidR="00E00454" w:rsidRPr="00D463B7" w:rsidRDefault="00E00454" w:rsidP="00D463B7">
            <w:pPr>
              <w:pStyle w:val="TableParagraph"/>
              <w:tabs>
                <w:tab w:val="left" w:pos="1440"/>
              </w:tabs>
              <w:ind w:left="22" w:right="111"/>
              <w:jc w:val="both"/>
              <w:rPr>
                <w:sz w:val="24"/>
                <w:szCs w:val="24"/>
                <w:lang w:val="ru-RU"/>
              </w:rPr>
            </w:pPr>
          </w:p>
        </w:tc>
      </w:tr>
      <w:tr w:rsidR="00E00454" w:rsidRPr="00D463B7" w:rsidTr="00704940">
        <w:tc>
          <w:tcPr>
            <w:tcW w:w="2552" w:type="dxa"/>
            <w:gridSpan w:val="3"/>
          </w:tcPr>
          <w:p w:rsidR="00E00454" w:rsidRPr="00D463B7" w:rsidRDefault="00E00454" w:rsidP="00D463B7">
            <w:pPr>
              <w:jc w:val="both"/>
              <w:rPr>
                <w:rFonts w:ascii="Times New Roman" w:hAnsi="Times New Roman" w:cs="Times New Roman"/>
                <w:sz w:val="24"/>
                <w:szCs w:val="24"/>
              </w:rPr>
            </w:pPr>
          </w:p>
        </w:tc>
        <w:tc>
          <w:tcPr>
            <w:tcW w:w="1843" w:type="dxa"/>
            <w:gridSpan w:val="2"/>
          </w:tcPr>
          <w:p w:rsidR="00E00454" w:rsidRPr="00D463B7" w:rsidRDefault="00E00454" w:rsidP="00D463B7">
            <w:pPr>
              <w:pStyle w:val="TableParagraph"/>
              <w:tabs>
                <w:tab w:val="left" w:pos="1593"/>
              </w:tabs>
              <w:ind w:left="34" w:right="196"/>
              <w:jc w:val="both"/>
              <w:rPr>
                <w:sz w:val="24"/>
                <w:szCs w:val="24"/>
              </w:rPr>
            </w:pPr>
            <w:r w:rsidRPr="00D463B7">
              <w:rPr>
                <w:sz w:val="24"/>
                <w:szCs w:val="24"/>
              </w:rPr>
              <w:t>Психолого-</w:t>
            </w:r>
            <w:r w:rsidRPr="00D463B7">
              <w:rPr>
                <w:spacing w:val="-58"/>
                <w:sz w:val="24"/>
                <w:szCs w:val="24"/>
              </w:rPr>
              <w:t xml:space="preserve"> </w:t>
            </w:r>
            <w:r w:rsidRPr="00D463B7">
              <w:rPr>
                <w:spacing w:val="-1"/>
                <w:sz w:val="24"/>
                <w:szCs w:val="24"/>
              </w:rPr>
              <w:t>педагогичес</w:t>
            </w:r>
            <w:r w:rsidRPr="00D463B7">
              <w:rPr>
                <w:spacing w:val="-58"/>
                <w:sz w:val="24"/>
                <w:szCs w:val="24"/>
              </w:rPr>
              <w:t xml:space="preserve"> </w:t>
            </w:r>
            <w:r w:rsidRPr="00D463B7">
              <w:rPr>
                <w:sz w:val="24"/>
                <w:szCs w:val="24"/>
              </w:rPr>
              <w:t>кая</w:t>
            </w:r>
            <w:r w:rsidRPr="00D463B7">
              <w:rPr>
                <w:spacing w:val="-2"/>
                <w:sz w:val="24"/>
                <w:szCs w:val="24"/>
              </w:rPr>
              <w:t xml:space="preserve"> </w:t>
            </w:r>
            <w:r w:rsidRPr="00D463B7">
              <w:rPr>
                <w:sz w:val="24"/>
                <w:szCs w:val="24"/>
              </w:rPr>
              <w:t>служба</w:t>
            </w:r>
          </w:p>
        </w:tc>
        <w:tc>
          <w:tcPr>
            <w:tcW w:w="2551" w:type="dxa"/>
            <w:gridSpan w:val="4"/>
          </w:tcPr>
          <w:p w:rsidR="00E00454" w:rsidRPr="00D463B7" w:rsidRDefault="00E00454" w:rsidP="00D463B7">
            <w:pPr>
              <w:pStyle w:val="TableParagraph"/>
              <w:ind w:left="41"/>
              <w:jc w:val="both"/>
              <w:rPr>
                <w:sz w:val="24"/>
                <w:szCs w:val="24"/>
                <w:lang w:val="ru-RU"/>
              </w:rPr>
            </w:pPr>
            <w:r w:rsidRPr="00D463B7">
              <w:rPr>
                <w:sz w:val="24"/>
                <w:szCs w:val="24"/>
                <w:lang w:val="ru-RU"/>
              </w:rPr>
              <w:t>Качество</w:t>
            </w:r>
          </w:p>
          <w:p w:rsidR="00E00454" w:rsidRPr="00D463B7" w:rsidRDefault="00E00454" w:rsidP="00D463B7">
            <w:pPr>
              <w:pStyle w:val="TableParagraph"/>
              <w:ind w:left="41" w:right="176"/>
              <w:jc w:val="both"/>
              <w:rPr>
                <w:sz w:val="24"/>
                <w:szCs w:val="24"/>
                <w:lang w:val="ru-RU"/>
              </w:rPr>
            </w:pPr>
            <w:r w:rsidRPr="00D463B7">
              <w:rPr>
                <w:sz w:val="24"/>
                <w:szCs w:val="24"/>
                <w:lang w:val="ru-RU"/>
              </w:rPr>
              <w:t>деятельности</w:t>
            </w:r>
            <w:r w:rsidRPr="00D463B7">
              <w:rPr>
                <w:spacing w:val="-57"/>
                <w:sz w:val="24"/>
                <w:szCs w:val="24"/>
                <w:lang w:val="ru-RU"/>
              </w:rPr>
              <w:t xml:space="preserve"> </w:t>
            </w:r>
            <w:r w:rsidRPr="00D463B7">
              <w:rPr>
                <w:sz w:val="24"/>
                <w:szCs w:val="24"/>
                <w:lang w:val="ru-RU"/>
              </w:rPr>
              <w:t>социально-</w:t>
            </w:r>
            <w:r w:rsidRPr="00D463B7">
              <w:rPr>
                <w:spacing w:val="1"/>
                <w:sz w:val="24"/>
                <w:szCs w:val="24"/>
                <w:lang w:val="ru-RU"/>
              </w:rPr>
              <w:t xml:space="preserve"> </w:t>
            </w:r>
            <w:r w:rsidRPr="00D463B7">
              <w:rPr>
                <w:sz w:val="24"/>
                <w:szCs w:val="24"/>
                <w:lang w:val="ru-RU"/>
              </w:rPr>
              <w:t>психологической</w:t>
            </w:r>
            <w:r w:rsidRPr="00D463B7">
              <w:rPr>
                <w:spacing w:val="-1"/>
                <w:sz w:val="24"/>
                <w:szCs w:val="24"/>
                <w:lang w:val="ru-RU"/>
              </w:rPr>
              <w:t xml:space="preserve"> </w:t>
            </w:r>
            <w:r w:rsidRPr="00D463B7">
              <w:rPr>
                <w:sz w:val="24"/>
                <w:szCs w:val="24"/>
                <w:lang w:val="ru-RU"/>
              </w:rPr>
              <w:t>службы</w:t>
            </w:r>
          </w:p>
        </w:tc>
        <w:tc>
          <w:tcPr>
            <w:tcW w:w="1701" w:type="dxa"/>
            <w:gridSpan w:val="2"/>
          </w:tcPr>
          <w:p w:rsidR="00E00454" w:rsidRPr="00D463B7" w:rsidRDefault="00E00454" w:rsidP="00D463B7">
            <w:pPr>
              <w:pStyle w:val="TableParagraph"/>
              <w:ind w:left="34" w:firstLine="75"/>
              <w:jc w:val="both"/>
              <w:rPr>
                <w:sz w:val="24"/>
                <w:szCs w:val="24"/>
                <w:lang w:val="ru-RU"/>
              </w:rPr>
            </w:pPr>
          </w:p>
        </w:tc>
        <w:tc>
          <w:tcPr>
            <w:tcW w:w="2410" w:type="dxa"/>
            <w:gridSpan w:val="2"/>
          </w:tcPr>
          <w:p w:rsidR="00E00454" w:rsidRPr="00D463B7" w:rsidRDefault="00E00454" w:rsidP="00D463B7">
            <w:pPr>
              <w:pStyle w:val="TableParagraph"/>
              <w:ind w:left="34" w:right="-30"/>
              <w:jc w:val="both"/>
              <w:rPr>
                <w:sz w:val="24"/>
                <w:szCs w:val="24"/>
                <w:lang w:val="ru-RU"/>
              </w:rPr>
            </w:pPr>
            <w:r w:rsidRPr="00D463B7">
              <w:rPr>
                <w:sz w:val="24"/>
                <w:szCs w:val="24"/>
                <w:lang w:val="ru-RU"/>
              </w:rPr>
              <w:t>Критериальная</w:t>
            </w:r>
            <w:r w:rsidRPr="00D463B7">
              <w:rPr>
                <w:spacing w:val="60"/>
                <w:sz w:val="24"/>
                <w:szCs w:val="24"/>
                <w:lang w:val="ru-RU"/>
              </w:rPr>
              <w:t xml:space="preserve"> </w:t>
            </w:r>
            <w:r w:rsidRPr="00D463B7">
              <w:rPr>
                <w:sz w:val="24"/>
                <w:szCs w:val="24"/>
                <w:lang w:val="ru-RU"/>
              </w:rPr>
              <w:t>система</w:t>
            </w:r>
            <w:r w:rsidRPr="00D463B7">
              <w:rPr>
                <w:spacing w:val="1"/>
                <w:sz w:val="24"/>
                <w:szCs w:val="24"/>
                <w:lang w:val="ru-RU"/>
              </w:rPr>
              <w:t xml:space="preserve"> </w:t>
            </w:r>
            <w:r w:rsidRPr="00D463B7">
              <w:rPr>
                <w:sz w:val="24"/>
                <w:szCs w:val="24"/>
                <w:lang w:val="ru-RU"/>
              </w:rPr>
              <w:t>оценки процесса и результатов</w:t>
            </w:r>
            <w:r w:rsidRPr="00D463B7">
              <w:rPr>
                <w:spacing w:val="-58"/>
                <w:sz w:val="24"/>
                <w:szCs w:val="24"/>
                <w:lang w:val="ru-RU"/>
              </w:rPr>
              <w:t xml:space="preserve"> </w:t>
            </w:r>
            <w:r w:rsidRPr="00D463B7">
              <w:rPr>
                <w:sz w:val="24"/>
                <w:szCs w:val="24"/>
                <w:lang w:val="ru-RU"/>
              </w:rPr>
              <w:t>деятельности подразделений</w:t>
            </w:r>
            <w:r w:rsidRPr="00D463B7">
              <w:rPr>
                <w:spacing w:val="1"/>
                <w:sz w:val="24"/>
                <w:szCs w:val="24"/>
                <w:lang w:val="ru-RU"/>
              </w:rPr>
              <w:t xml:space="preserve"> </w:t>
            </w:r>
            <w:r w:rsidRPr="00D463B7">
              <w:rPr>
                <w:sz w:val="24"/>
                <w:szCs w:val="24"/>
                <w:lang w:val="ru-RU"/>
              </w:rPr>
              <w:lastRenderedPageBreak/>
              <w:t>школы</w:t>
            </w:r>
          </w:p>
        </w:tc>
        <w:tc>
          <w:tcPr>
            <w:tcW w:w="1559" w:type="dxa"/>
            <w:gridSpan w:val="2"/>
          </w:tcPr>
          <w:p w:rsidR="00E00454" w:rsidRPr="00D463B7" w:rsidRDefault="00E00454" w:rsidP="00D463B7">
            <w:pPr>
              <w:pStyle w:val="TableParagraph"/>
              <w:ind w:right="17"/>
              <w:jc w:val="both"/>
              <w:rPr>
                <w:sz w:val="24"/>
                <w:szCs w:val="24"/>
                <w:lang w:val="ru-RU"/>
              </w:rPr>
            </w:pPr>
          </w:p>
        </w:tc>
        <w:tc>
          <w:tcPr>
            <w:tcW w:w="1276" w:type="dxa"/>
            <w:gridSpan w:val="2"/>
          </w:tcPr>
          <w:p w:rsidR="00E00454" w:rsidRPr="00D463B7" w:rsidRDefault="00E00454" w:rsidP="00D463B7">
            <w:pPr>
              <w:pStyle w:val="TableParagraph"/>
              <w:ind w:left="50" w:right="45"/>
              <w:jc w:val="both"/>
              <w:rPr>
                <w:sz w:val="24"/>
                <w:szCs w:val="24"/>
                <w:lang w:val="ru-RU"/>
              </w:rPr>
            </w:pPr>
          </w:p>
        </w:tc>
        <w:tc>
          <w:tcPr>
            <w:tcW w:w="1984" w:type="dxa"/>
          </w:tcPr>
          <w:p w:rsidR="00E00454" w:rsidRPr="00D463B7" w:rsidRDefault="00E00454" w:rsidP="00D463B7">
            <w:pPr>
              <w:pStyle w:val="TableParagraph"/>
              <w:tabs>
                <w:tab w:val="left" w:pos="1440"/>
              </w:tabs>
              <w:ind w:left="22" w:right="111"/>
              <w:jc w:val="both"/>
              <w:rPr>
                <w:sz w:val="24"/>
                <w:szCs w:val="24"/>
                <w:lang w:val="ru-RU"/>
              </w:rPr>
            </w:pPr>
          </w:p>
        </w:tc>
      </w:tr>
      <w:tr w:rsidR="00E00454" w:rsidRPr="00D463B7" w:rsidTr="00704940">
        <w:tc>
          <w:tcPr>
            <w:tcW w:w="15876" w:type="dxa"/>
            <w:gridSpan w:val="18"/>
          </w:tcPr>
          <w:p w:rsidR="00E00454" w:rsidRPr="00D463B7" w:rsidRDefault="00E00454" w:rsidP="00D463B7">
            <w:pPr>
              <w:tabs>
                <w:tab w:val="left" w:pos="1440"/>
              </w:tabs>
              <w:ind w:left="34" w:right="17"/>
              <w:jc w:val="both"/>
              <w:rPr>
                <w:rFonts w:ascii="Times New Roman" w:hAnsi="Times New Roman" w:cs="Times New Roman"/>
                <w:b/>
                <w:sz w:val="24"/>
                <w:szCs w:val="24"/>
              </w:rPr>
            </w:pPr>
            <w:r w:rsidRPr="00D463B7">
              <w:rPr>
                <w:rFonts w:ascii="Times New Roman" w:hAnsi="Times New Roman" w:cs="Times New Roman"/>
                <w:b/>
                <w:sz w:val="24"/>
                <w:szCs w:val="24"/>
              </w:rPr>
              <w:lastRenderedPageBreak/>
              <w:t>Оценка</w:t>
            </w:r>
            <w:r w:rsidRPr="00D463B7">
              <w:rPr>
                <w:rFonts w:ascii="Times New Roman" w:hAnsi="Times New Roman" w:cs="Times New Roman"/>
                <w:b/>
                <w:spacing w:val="-4"/>
                <w:sz w:val="24"/>
                <w:szCs w:val="24"/>
              </w:rPr>
              <w:t xml:space="preserve"> </w:t>
            </w:r>
            <w:r w:rsidRPr="00D463B7">
              <w:rPr>
                <w:rFonts w:ascii="Times New Roman" w:hAnsi="Times New Roman" w:cs="Times New Roman"/>
                <w:b/>
                <w:sz w:val="24"/>
                <w:szCs w:val="24"/>
              </w:rPr>
              <w:t>качества</w:t>
            </w:r>
            <w:r w:rsidRPr="00D463B7">
              <w:rPr>
                <w:rFonts w:ascii="Times New Roman" w:hAnsi="Times New Roman" w:cs="Times New Roman"/>
                <w:b/>
                <w:spacing w:val="-3"/>
                <w:sz w:val="24"/>
                <w:szCs w:val="24"/>
              </w:rPr>
              <w:t xml:space="preserve"> </w:t>
            </w:r>
            <w:r w:rsidRPr="00D463B7">
              <w:rPr>
                <w:rFonts w:ascii="Times New Roman" w:hAnsi="Times New Roman" w:cs="Times New Roman"/>
                <w:b/>
                <w:sz w:val="24"/>
                <w:szCs w:val="24"/>
              </w:rPr>
              <w:t>условий</w:t>
            </w:r>
            <w:r w:rsidRPr="00D463B7">
              <w:rPr>
                <w:rFonts w:ascii="Times New Roman" w:hAnsi="Times New Roman" w:cs="Times New Roman"/>
                <w:b/>
                <w:spacing w:val="-4"/>
                <w:sz w:val="24"/>
                <w:szCs w:val="24"/>
              </w:rPr>
              <w:t xml:space="preserve"> </w:t>
            </w:r>
            <w:r w:rsidRPr="00D463B7">
              <w:rPr>
                <w:rFonts w:ascii="Times New Roman" w:hAnsi="Times New Roman" w:cs="Times New Roman"/>
                <w:b/>
                <w:sz w:val="24"/>
                <w:szCs w:val="24"/>
              </w:rPr>
              <w:t>образовательного</w:t>
            </w:r>
            <w:r w:rsidRPr="00D463B7">
              <w:rPr>
                <w:rFonts w:ascii="Times New Roman" w:hAnsi="Times New Roman" w:cs="Times New Roman"/>
                <w:b/>
                <w:spacing w:val="-4"/>
                <w:sz w:val="24"/>
                <w:szCs w:val="24"/>
              </w:rPr>
              <w:t xml:space="preserve"> </w:t>
            </w:r>
            <w:r w:rsidRPr="00D463B7">
              <w:rPr>
                <w:rFonts w:ascii="Times New Roman" w:hAnsi="Times New Roman" w:cs="Times New Roman"/>
                <w:b/>
                <w:sz w:val="24"/>
                <w:szCs w:val="24"/>
              </w:rPr>
              <w:t>процесса</w:t>
            </w:r>
          </w:p>
          <w:p w:rsidR="00E00454" w:rsidRPr="00D463B7" w:rsidRDefault="00E00454" w:rsidP="00D463B7">
            <w:pPr>
              <w:pStyle w:val="TableParagraph"/>
              <w:tabs>
                <w:tab w:val="left" w:pos="1440"/>
              </w:tabs>
              <w:ind w:left="34" w:right="17"/>
              <w:jc w:val="both"/>
              <w:rPr>
                <w:sz w:val="24"/>
                <w:szCs w:val="24"/>
              </w:rPr>
            </w:pPr>
          </w:p>
        </w:tc>
      </w:tr>
      <w:tr w:rsidR="00E00454" w:rsidRPr="00D463B7" w:rsidTr="00704940">
        <w:tc>
          <w:tcPr>
            <w:tcW w:w="2127" w:type="dxa"/>
          </w:tcPr>
          <w:p w:rsidR="00E00454" w:rsidRPr="00D463B7" w:rsidRDefault="00E00454" w:rsidP="00D463B7">
            <w:pPr>
              <w:ind w:right="556"/>
              <w:jc w:val="both"/>
              <w:rPr>
                <w:rFonts w:ascii="Times New Roman" w:hAnsi="Times New Roman" w:cs="Times New Roman"/>
                <w:b/>
                <w:sz w:val="24"/>
                <w:szCs w:val="24"/>
              </w:rPr>
            </w:pPr>
            <w:r w:rsidRPr="00D463B7">
              <w:rPr>
                <w:rFonts w:ascii="Times New Roman" w:hAnsi="Times New Roman" w:cs="Times New Roman"/>
                <w:b/>
                <w:sz w:val="24"/>
                <w:szCs w:val="24"/>
              </w:rPr>
              <w:t>Оценка</w:t>
            </w:r>
            <w:r w:rsidRPr="00D463B7">
              <w:rPr>
                <w:rFonts w:ascii="Times New Roman" w:hAnsi="Times New Roman" w:cs="Times New Roman"/>
                <w:b/>
                <w:spacing w:val="1"/>
                <w:sz w:val="24"/>
                <w:szCs w:val="24"/>
              </w:rPr>
              <w:t xml:space="preserve"> </w:t>
            </w:r>
            <w:r w:rsidRPr="00D463B7">
              <w:rPr>
                <w:rFonts w:ascii="Times New Roman" w:hAnsi="Times New Roman" w:cs="Times New Roman"/>
                <w:b/>
                <w:sz w:val="24"/>
                <w:szCs w:val="24"/>
              </w:rPr>
              <w:t>кадровых условий</w:t>
            </w:r>
          </w:p>
        </w:tc>
        <w:tc>
          <w:tcPr>
            <w:tcW w:w="2468" w:type="dxa"/>
            <w:gridSpan w:val="5"/>
          </w:tcPr>
          <w:p w:rsidR="00E00454" w:rsidRPr="00D463B7" w:rsidRDefault="00E00454" w:rsidP="00D463B7">
            <w:pPr>
              <w:pStyle w:val="TableParagraph"/>
              <w:ind w:left="34" w:right="155"/>
              <w:jc w:val="both"/>
              <w:rPr>
                <w:sz w:val="24"/>
                <w:szCs w:val="24"/>
              </w:rPr>
            </w:pPr>
            <w:r w:rsidRPr="00D463B7">
              <w:rPr>
                <w:sz w:val="24"/>
                <w:szCs w:val="24"/>
              </w:rPr>
              <w:t>Кадровый</w:t>
            </w:r>
          </w:p>
          <w:p w:rsidR="00E00454" w:rsidRPr="00D463B7" w:rsidRDefault="00E00454" w:rsidP="00D463B7">
            <w:pPr>
              <w:pStyle w:val="TableParagraph"/>
              <w:ind w:left="34" w:right="155"/>
              <w:jc w:val="both"/>
              <w:rPr>
                <w:sz w:val="24"/>
                <w:szCs w:val="24"/>
              </w:rPr>
            </w:pPr>
            <w:r w:rsidRPr="00D463B7">
              <w:rPr>
                <w:sz w:val="24"/>
                <w:szCs w:val="24"/>
              </w:rPr>
              <w:t>состав</w:t>
            </w:r>
          </w:p>
        </w:tc>
        <w:tc>
          <w:tcPr>
            <w:tcW w:w="2068" w:type="dxa"/>
            <w:gridSpan w:val="2"/>
          </w:tcPr>
          <w:p w:rsidR="00E00454" w:rsidRPr="00D463B7" w:rsidRDefault="00E00454" w:rsidP="00D463B7">
            <w:pPr>
              <w:pStyle w:val="TableParagraph"/>
              <w:jc w:val="both"/>
              <w:rPr>
                <w:sz w:val="24"/>
                <w:szCs w:val="24"/>
                <w:lang w:val="ru-RU"/>
              </w:rPr>
            </w:pPr>
            <w:r w:rsidRPr="00D463B7">
              <w:rPr>
                <w:sz w:val="24"/>
                <w:szCs w:val="24"/>
                <w:lang w:val="ru-RU"/>
              </w:rPr>
              <w:t>Кадровое</w:t>
            </w:r>
          </w:p>
          <w:p w:rsidR="00E00454" w:rsidRPr="00D463B7" w:rsidRDefault="00E00454" w:rsidP="00D463B7">
            <w:pPr>
              <w:pStyle w:val="TableParagraph"/>
              <w:ind w:left="41"/>
              <w:jc w:val="both"/>
              <w:rPr>
                <w:sz w:val="24"/>
                <w:szCs w:val="24"/>
                <w:lang w:val="ru-RU"/>
              </w:rPr>
            </w:pPr>
            <w:r w:rsidRPr="00D463B7">
              <w:rPr>
                <w:sz w:val="24"/>
                <w:szCs w:val="24"/>
                <w:lang w:val="ru-RU"/>
              </w:rPr>
              <w:t>Обеспечение</w:t>
            </w:r>
          </w:p>
          <w:p w:rsidR="00E00454" w:rsidRPr="00D463B7" w:rsidRDefault="00E00454" w:rsidP="00D463B7">
            <w:pPr>
              <w:pStyle w:val="TableParagraph"/>
              <w:ind w:left="41"/>
              <w:jc w:val="both"/>
              <w:rPr>
                <w:sz w:val="24"/>
                <w:szCs w:val="24"/>
                <w:lang w:val="ru-RU"/>
              </w:rPr>
            </w:pPr>
            <w:r w:rsidRPr="00D463B7">
              <w:rPr>
                <w:sz w:val="24"/>
                <w:szCs w:val="24"/>
                <w:lang w:val="ru-RU"/>
              </w:rPr>
              <w:t>образовательн</w:t>
            </w:r>
            <w:r w:rsidRPr="00D463B7">
              <w:rPr>
                <w:spacing w:val="-58"/>
                <w:sz w:val="24"/>
                <w:szCs w:val="24"/>
                <w:lang w:val="ru-RU"/>
              </w:rPr>
              <w:t xml:space="preserve"> </w:t>
            </w:r>
            <w:r w:rsidRPr="00D463B7">
              <w:rPr>
                <w:sz w:val="24"/>
                <w:szCs w:val="24"/>
                <w:lang w:val="ru-RU"/>
              </w:rPr>
              <w:t>ого</w:t>
            </w:r>
            <w:r w:rsidRPr="00D463B7">
              <w:rPr>
                <w:spacing w:val="-1"/>
                <w:sz w:val="24"/>
                <w:szCs w:val="24"/>
                <w:lang w:val="ru-RU"/>
              </w:rPr>
              <w:t xml:space="preserve"> </w:t>
            </w:r>
            <w:r w:rsidRPr="00D463B7">
              <w:rPr>
                <w:sz w:val="24"/>
                <w:szCs w:val="24"/>
                <w:lang w:val="ru-RU"/>
              </w:rPr>
              <w:t>процесса</w:t>
            </w:r>
          </w:p>
        </w:tc>
        <w:tc>
          <w:tcPr>
            <w:tcW w:w="1064" w:type="dxa"/>
            <w:gridSpan w:val="2"/>
          </w:tcPr>
          <w:p w:rsidR="00E00454" w:rsidRPr="00D463B7" w:rsidRDefault="00E00454" w:rsidP="00D463B7">
            <w:pPr>
              <w:pStyle w:val="TableParagraph"/>
              <w:ind w:left="34" w:firstLine="75"/>
              <w:jc w:val="both"/>
              <w:rPr>
                <w:sz w:val="24"/>
                <w:szCs w:val="24"/>
              </w:rPr>
            </w:pPr>
            <w:r w:rsidRPr="00D463B7">
              <w:rPr>
                <w:sz w:val="24"/>
                <w:szCs w:val="24"/>
              </w:rPr>
              <w:t>август</w:t>
            </w:r>
          </w:p>
        </w:tc>
        <w:tc>
          <w:tcPr>
            <w:tcW w:w="2416" w:type="dxa"/>
            <w:gridSpan w:val="2"/>
          </w:tcPr>
          <w:p w:rsidR="00E00454" w:rsidRPr="00D463B7" w:rsidRDefault="00E00454" w:rsidP="00D463B7">
            <w:pPr>
              <w:pStyle w:val="TableParagraph"/>
              <w:ind w:left="103"/>
              <w:jc w:val="both"/>
              <w:rPr>
                <w:sz w:val="24"/>
                <w:szCs w:val="24"/>
              </w:rPr>
            </w:pPr>
            <w:r w:rsidRPr="00D463B7">
              <w:rPr>
                <w:sz w:val="24"/>
                <w:szCs w:val="24"/>
              </w:rPr>
              <w:t>Анализ</w:t>
            </w:r>
            <w:r w:rsidRPr="00D463B7">
              <w:rPr>
                <w:spacing w:val="-2"/>
                <w:sz w:val="24"/>
                <w:szCs w:val="24"/>
              </w:rPr>
              <w:t xml:space="preserve"> </w:t>
            </w:r>
            <w:r w:rsidRPr="00D463B7">
              <w:rPr>
                <w:sz w:val="24"/>
                <w:szCs w:val="24"/>
              </w:rPr>
              <w:t>кадрового</w:t>
            </w:r>
            <w:r w:rsidRPr="00D463B7">
              <w:rPr>
                <w:spacing w:val="-2"/>
                <w:sz w:val="24"/>
                <w:szCs w:val="24"/>
              </w:rPr>
              <w:t xml:space="preserve"> </w:t>
            </w:r>
            <w:r w:rsidRPr="00D463B7">
              <w:rPr>
                <w:sz w:val="24"/>
                <w:szCs w:val="24"/>
              </w:rPr>
              <w:t>состава</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 по</w:t>
            </w:r>
          </w:p>
          <w:p w:rsidR="00E00454" w:rsidRPr="00D463B7" w:rsidRDefault="00E00454" w:rsidP="00D463B7">
            <w:pPr>
              <w:pStyle w:val="TableParagraph"/>
              <w:ind w:right="17"/>
              <w:jc w:val="both"/>
              <w:rPr>
                <w:sz w:val="24"/>
                <w:szCs w:val="24"/>
                <w:lang w:val="ru-RU"/>
              </w:rPr>
            </w:pPr>
            <w:r w:rsidRPr="00D463B7">
              <w:rPr>
                <w:sz w:val="24"/>
                <w:szCs w:val="24"/>
                <w:lang w:val="ru-RU"/>
              </w:rPr>
              <w:t>УВР,</w:t>
            </w:r>
          </w:p>
          <w:p w:rsidR="00E00454" w:rsidRPr="00D463B7" w:rsidRDefault="00E00454" w:rsidP="00D463B7">
            <w:pPr>
              <w:pStyle w:val="TableParagraph"/>
              <w:ind w:right="17"/>
              <w:jc w:val="both"/>
              <w:rPr>
                <w:sz w:val="24"/>
                <w:szCs w:val="24"/>
                <w:lang w:val="ru-RU"/>
              </w:rPr>
            </w:pPr>
            <w:r w:rsidRPr="00D463B7">
              <w:rPr>
                <w:sz w:val="24"/>
                <w:szCs w:val="24"/>
                <w:lang w:val="ru-RU"/>
              </w:rPr>
              <w:t>руководители</w:t>
            </w:r>
            <w:r w:rsidRPr="00D463B7">
              <w:rPr>
                <w:spacing w:val="-58"/>
                <w:sz w:val="24"/>
                <w:szCs w:val="24"/>
                <w:lang w:val="ru-RU"/>
              </w:rPr>
              <w:t xml:space="preserve"> </w:t>
            </w:r>
            <w:r w:rsidRPr="00D463B7">
              <w:rPr>
                <w:spacing w:val="-1"/>
                <w:sz w:val="24"/>
                <w:szCs w:val="24"/>
                <w:lang w:val="ru-RU"/>
              </w:rPr>
              <w:t>методических</w:t>
            </w:r>
            <w:r w:rsidRPr="00D463B7">
              <w:rPr>
                <w:spacing w:val="-58"/>
                <w:sz w:val="24"/>
                <w:szCs w:val="24"/>
                <w:lang w:val="ru-RU"/>
              </w:rPr>
              <w:t xml:space="preserve"> </w:t>
            </w:r>
            <w:r w:rsidRPr="00D463B7">
              <w:rPr>
                <w:sz w:val="24"/>
                <w:szCs w:val="24"/>
                <w:lang w:val="ru-RU"/>
              </w:rPr>
              <w:t>объединений,</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Совещание</w:t>
            </w:r>
          </w:p>
          <w:p w:rsidR="00E00454" w:rsidRPr="00D463B7" w:rsidRDefault="00E00454" w:rsidP="00D463B7">
            <w:pPr>
              <w:pStyle w:val="TableParagraph"/>
              <w:ind w:left="50" w:right="45"/>
              <w:jc w:val="both"/>
              <w:rPr>
                <w:sz w:val="24"/>
                <w:szCs w:val="24"/>
              </w:rPr>
            </w:pPr>
            <w:r w:rsidRPr="00D463B7">
              <w:rPr>
                <w:sz w:val="24"/>
                <w:szCs w:val="24"/>
              </w:rPr>
              <w:t>при</w:t>
            </w:r>
            <w:r w:rsidRPr="00D463B7">
              <w:rPr>
                <w:spacing w:val="-2"/>
                <w:sz w:val="24"/>
                <w:szCs w:val="24"/>
              </w:rPr>
              <w:t xml:space="preserve"> </w:t>
            </w:r>
            <w:r w:rsidRPr="00D463B7">
              <w:rPr>
                <w:sz w:val="24"/>
                <w:szCs w:val="24"/>
              </w:rPr>
              <w:t>директоре</w:t>
            </w:r>
          </w:p>
        </w:tc>
        <w:tc>
          <w:tcPr>
            <w:tcW w:w="2115" w:type="dxa"/>
            <w:gridSpan w:val="2"/>
          </w:tcPr>
          <w:p w:rsidR="00E00454" w:rsidRPr="00D463B7" w:rsidRDefault="00E00454" w:rsidP="00D463B7">
            <w:pPr>
              <w:pStyle w:val="TableParagraph"/>
              <w:tabs>
                <w:tab w:val="left" w:pos="1440"/>
              </w:tabs>
              <w:jc w:val="both"/>
              <w:rPr>
                <w:sz w:val="24"/>
                <w:szCs w:val="24"/>
              </w:rPr>
            </w:pPr>
            <w:r w:rsidRPr="00D463B7">
              <w:rPr>
                <w:sz w:val="24"/>
                <w:szCs w:val="24"/>
              </w:rPr>
              <w:t>Профессиональна</w:t>
            </w:r>
          </w:p>
          <w:p w:rsidR="00E00454" w:rsidRPr="00D463B7" w:rsidRDefault="00E00454" w:rsidP="00D463B7">
            <w:pPr>
              <w:pStyle w:val="TableParagraph"/>
              <w:tabs>
                <w:tab w:val="left" w:pos="1440"/>
              </w:tabs>
              <w:ind w:left="22"/>
              <w:jc w:val="both"/>
              <w:rPr>
                <w:sz w:val="24"/>
                <w:szCs w:val="24"/>
              </w:rPr>
            </w:pPr>
            <w:r w:rsidRPr="00D463B7">
              <w:rPr>
                <w:sz w:val="24"/>
                <w:szCs w:val="24"/>
              </w:rPr>
              <w:t>я</w:t>
            </w:r>
            <w:r w:rsidRPr="00D463B7">
              <w:rPr>
                <w:spacing w:val="-1"/>
                <w:sz w:val="24"/>
                <w:szCs w:val="24"/>
              </w:rPr>
              <w:t xml:space="preserve"> </w:t>
            </w:r>
            <w:r w:rsidRPr="00D463B7">
              <w:rPr>
                <w:sz w:val="24"/>
                <w:szCs w:val="24"/>
              </w:rPr>
              <w:t>переподготовка</w:t>
            </w:r>
          </w:p>
        </w:tc>
      </w:tr>
      <w:tr w:rsidR="00E00454" w:rsidRPr="00D463B7" w:rsidTr="00704940">
        <w:tc>
          <w:tcPr>
            <w:tcW w:w="2127" w:type="dxa"/>
          </w:tcPr>
          <w:p w:rsidR="00E00454" w:rsidRPr="00D463B7" w:rsidRDefault="00E00454" w:rsidP="00D463B7">
            <w:pPr>
              <w:ind w:right="556"/>
              <w:jc w:val="both"/>
              <w:rPr>
                <w:rFonts w:ascii="Times New Roman" w:hAnsi="Times New Roman" w:cs="Times New Roman"/>
                <w:b/>
                <w:sz w:val="24"/>
                <w:szCs w:val="24"/>
              </w:rPr>
            </w:pPr>
          </w:p>
        </w:tc>
        <w:tc>
          <w:tcPr>
            <w:tcW w:w="2468" w:type="dxa"/>
            <w:gridSpan w:val="5"/>
          </w:tcPr>
          <w:p w:rsidR="00E00454" w:rsidRPr="00D463B7" w:rsidRDefault="00E00454" w:rsidP="00D463B7">
            <w:pPr>
              <w:pStyle w:val="TableParagraph"/>
              <w:ind w:left="34" w:right="77"/>
              <w:jc w:val="both"/>
              <w:rPr>
                <w:sz w:val="24"/>
                <w:szCs w:val="24"/>
              </w:rPr>
            </w:pPr>
            <w:r w:rsidRPr="00D463B7">
              <w:rPr>
                <w:sz w:val="24"/>
                <w:szCs w:val="24"/>
              </w:rPr>
              <w:t>Учителя-</w:t>
            </w:r>
            <w:r w:rsidRPr="00D463B7">
              <w:rPr>
                <w:spacing w:val="1"/>
                <w:sz w:val="24"/>
                <w:szCs w:val="24"/>
              </w:rPr>
              <w:t xml:space="preserve"> </w:t>
            </w:r>
            <w:r w:rsidRPr="00D463B7">
              <w:rPr>
                <w:sz w:val="24"/>
                <w:szCs w:val="24"/>
              </w:rPr>
              <w:t>предметники</w:t>
            </w:r>
          </w:p>
        </w:tc>
        <w:tc>
          <w:tcPr>
            <w:tcW w:w="2068" w:type="dxa"/>
            <w:gridSpan w:val="2"/>
          </w:tcPr>
          <w:p w:rsidR="00E00454" w:rsidRPr="00D463B7" w:rsidRDefault="00E00454" w:rsidP="00D463B7">
            <w:pPr>
              <w:pStyle w:val="TableParagraph"/>
              <w:ind w:left="41" w:right="115"/>
              <w:jc w:val="both"/>
              <w:rPr>
                <w:sz w:val="24"/>
                <w:szCs w:val="24"/>
                <w:lang w:val="ru-RU"/>
              </w:rPr>
            </w:pPr>
            <w:r w:rsidRPr="00D463B7">
              <w:rPr>
                <w:sz w:val="24"/>
                <w:szCs w:val="24"/>
                <w:lang w:val="ru-RU"/>
              </w:rPr>
              <w:t>Уровень</w:t>
            </w:r>
            <w:r w:rsidRPr="00D463B7">
              <w:rPr>
                <w:spacing w:val="1"/>
                <w:sz w:val="24"/>
                <w:szCs w:val="24"/>
                <w:lang w:val="ru-RU"/>
              </w:rPr>
              <w:t xml:space="preserve"> </w:t>
            </w:r>
            <w:r w:rsidRPr="00D463B7">
              <w:rPr>
                <w:sz w:val="24"/>
                <w:szCs w:val="24"/>
                <w:lang w:val="ru-RU"/>
              </w:rPr>
              <w:t>профессионал</w:t>
            </w:r>
            <w:r w:rsidRPr="00D463B7">
              <w:rPr>
                <w:spacing w:val="-57"/>
                <w:sz w:val="24"/>
                <w:szCs w:val="24"/>
                <w:lang w:val="ru-RU"/>
              </w:rPr>
              <w:t xml:space="preserve"> </w:t>
            </w:r>
            <w:r w:rsidRPr="00D463B7">
              <w:rPr>
                <w:sz w:val="24"/>
                <w:szCs w:val="24"/>
                <w:lang w:val="ru-RU"/>
              </w:rPr>
              <w:t>ьной</w:t>
            </w:r>
            <w:r w:rsidRPr="00D463B7">
              <w:rPr>
                <w:spacing w:val="1"/>
                <w:sz w:val="24"/>
                <w:szCs w:val="24"/>
                <w:lang w:val="ru-RU"/>
              </w:rPr>
              <w:t xml:space="preserve"> </w:t>
            </w:r>
            <w:r w:rsidRPr="00D463B7">
              <w:rPr>
                <w:sz w:val="24"/>
                <w:szCs w:val="24"/>
                <w:lang w:val="ru-RU"/>
              </w:rPr>
              <w:t>компетентнос</w:t>
            </w:r>
            <w:r w:rsidRPr="00D463B7">
              <w:rPr>
                <w:spacing w:val="-57"/>
                <w:sz w:val="24"/>
                <w:szCs w:val="24"/>
                <w:lang w:val="ru-RU"/>
              </w:rPr>
              <w:t xml:space="preserve"> </w:t>
            </w:r>
            <w:r w:rsidRPr="00D463B7">
              <w:rPr>
                <w:sz w:val="24"/>
                <w:szCs w:val="24"/>
                <w:lang w:val="ru-RU"/>
              </w:rPr>
              <w:t>ти</w:t>
            </w:r>
            <w:r w:rsidRPr="00D463B7">
              <w:rPr>
                <w:spacing w:val="1"/>
                <w:sz w:val="24"/>
                <w:szCs w:val="24"/>
                <w:lang w:val="ru-RU"/>
              </w:rPr>
              <w:t xml:space="preserve"> </w:t>
            </w:r>
            <w:r w:rsidRPr="00D463B7">
              <w:rPr>
                <w:sz w:val="24"/>
                <w:szCs w:val="24"/>
                <w:lang w:val="ru-RU"/>
              </w:rPr>
              <w:t>учителей</w:t>
            </w:r>
          </w:p>
        </w:tc>
        <w:tc>
          <w:tcPr>
            <w:tcW w:w="1064" w:type="dxa"/>
            <w:gridSpan w:val="2"/>
          </w:tcPr>
          <w:p w:rsidR="00E00454" w:rsidRPr="00D463B7" w:rsidRDefault="00E00454" w:rsidP="00D463B7">
            <w:pPr>
              <w:pStyle w:val="TableParagraph"/>
              <w:ind w:left="34" w:right="94" w:firstLine="75"/>
              <w:jc w:val="both"/>
              <w:rPr>
                <w:sz w:val="24"/>
                <w:szCs w:val="24"/>
              </w:rPr>
            </w:pPr>
            <w:r w:rsidRPr="00D463B7">
              <w:rPr>
                <w:sz w:val="24"/>
                <w:szCs w:val="24"/>
              </w:rPr>
              <w:t>В</w:t>
            </w:r>
            <w:r w:rsidRPr="00D463B7">
              <w:rPr>
                <w:spacing w:val="-15"/>
                <w:sz w:val="24"/>
                <w:szCs w:val="24"/>
              </w:rPr>
              <w:t xml:space="preserve"> </w:t>
            </w:r>
            <w:r w:rsidRPr="00D463B7">
              <w:rPr>
                <w:sz w:val="24"/>
                <w:szCs w:val="24"/>
              </w:rPr>
              <w:t>течение</w:t>
            </w:r>
            <w:r w:rsidRPr="00D463B7">
              <w:rPr>
                <w:spacing w:val="-57"/>
                <w:sz w:val="24"/>
                <w:szCs w:val="24"/>
              </w:rPr>
              <w:t xml:space="preserve"> </w:t>
            </w:r>
            <w:r w:rsidRPr="00D463B7">
              <w:rPr>
                <w:sz w:val="24"/>
                <w:szCs w:val="24"/>
              </w:rPr>
              <w:t>года</w:t>
            </w:r>
          </w:p>
        </w:tc>
        <w:tc>
          <w:tcPr>
            <w:tcW w:w="2416" w:type="dxa"/>
            <w:gridSpan w:val="2"/>
          </w:tcPr>
          <w:p w:rsidR="00E00454" w:rsidRPr="00D463B7" w:rsidRDefault="00E00454" w:rsidP="00D463B7">
            <w:pPr>
              <w:pStyle w:val="TableParagraph"/>
              <w:ind w:left="103" w:right="187"/>
              <w:jc w:val="both"/>
              <w:rPr>
                <w:sz w:val="24"/>
                <w:szCs w:val="24"/>
                <w:lang w:val="ru-RU"/>
              </w:rPr>
            </w:pPr>
            <w:r w:rsidRPr="00D463B7">
              <w:rPr>
                <w:sz w:val="24"/>
                <w:szCs w:val="24"/>
                <w:lang w:val="ru-RU"/>
              </w:rPr>
              <w:t>-Анализ профессиональной</w:t>
            </w:r>
            <w:r w:rsidRPr="00D463B7">
              <w:rPr>
                <w:spacing w:val="-58"/>
                <w:sz w:val="24"/>
                <w:szCs w:val="24"/>
                <w:lang w:val="ru-RU"/>
              </w:rPr>
              <w:t xml:space="preserve"> </w:t>
            </w:r>
            <w:r w:rsidRPr="00D463B7">
              <w:rPr>
                <w:sz w:val="24"/>
                <w:szCs w:val="24"/>
                <w:lang w:val="ru-RU"/>
              </w:rPr>
              <w:t>компетентности</w:t>
            </w:r>
            <w:r w:rsidRPr="00D463B7">
              <w:rPr>
                <w:spacing w:val="1"/>
                <w:sz w:val="24"/>
                <w:szCs w:val="24"/>
                <w:lang w:val="ru-RU"/>
              </w:rPr>
              <w:t xml:space="preserve"> </w:t>
            </w:r>
            <w:r w:rsidRPr="00D463B7">
              <w:rPr>
                <w:sz w:val="24"/>
                <w:szCs w:val="24"/>
                <w:lang w:val="ru-RU"/>
              </w:rPr>
              <w:t>учителя</w:t>
            </w:r>
            <w:r w:rsidRPr="00D463B7">
              <w:rPr>
                <w:spacing w:val="1"/>
                <w:sz w:val="24"/>
                <w:szCs w:val="24"/>
                <w:lang w:val="ru-RU"/>
              </w:rPr>
              <w:t xml:space="preserve"> </w:t>
            </w:r>
            <w:r w:rsidRPr="00D463B7">
              <w:rPr>
                <w:sz w:val="24"/>
                <w:szCs w:val="24"/>
                <w:lang w:val="ru-RU"/>
              </w:rPr>
              <w:t>(по положениям</w:t>
            </w:r>
            <w:r w:rsidRPr="00D463B7">
              <w:rPr>
                <w:spacing w:val="1"/>
                <w:sz w:val="24"/>
                <w:szCs w:val="24"/>
                <w:lang w:val="ru-RU"/>
              </w:rPr>
              <w:t xml:space="preserve"> </w:t>
            </w:r>
            <w:r w:rsidRPr="00D463B7">
              <w:rPr>
                <w:sz w:val="24"/>
                <w:szCs w:val="24"/>
                <w:lang w:val="ru-RU"/>
              </w:rPr>
              <w:t>профессионального</w:t>
            </w:r>
          </w:p>
          <w:p w:rsidR="00E00454" w:rsidRPr="00D463B7" w:rsidRDefault="00E00454" w:rsidP="00D463B7">
            <w:pPr>
              <w:pStyle w:val="TableParagraph"/>
              <w:ind w:left="103"/>
              <w:jc w:val="both"/>
              <w:rPr>
                <w:sz w:val="24"/>
                <w:szCs w:val="24"/>
                <w:lang w:val="ru-RU"/>
              </w:rPr>
            </w:pPr>
            <w:r w:rsidRPr="00D463B7">
              <w:rPr>
                <w:sz w:val="24"/>
                <w:szCs w:val="24"/>
                <w:lang w:val="ru-RU"/>
              </w:rPr>
              <w:t>стандарта</w:t>
            </w:r>
            <w:r w:rsidRPr="00D463B7">
              <w:rPr>
                <w:spacing w:val="-9"/>
                <w:sz w:val="24"/>
                <w:szCs w:val="24"/>
                <w:lang w:val="ru-RU"/>
              </w:rPr>
              <w:t xml:space="preserve"> </w:t>
            </w:r>
            <w:r w:rsidRPr="00D463B7">
              <w:rPr>
                <w:sz w:val="24"/>
                <w:szCs w:val="24"/>
                <w:lang w:val="ru-RU"/>
              </w:rPr>
              <w:t>"Педагог</w:t>
            </w:r>
          </w:p>
          <w:p w:rsidR="00E00454" w:rsidRPr="00D463B7" w:rsidRDefault="00E00454" w:rsidP="00D463B7">
            <w:pPr>
              <w:pStyle w:val="TableParagraph"/>
              <w:ind w:left="103" w:right="313"/>
              <w:jc w:val="both"/>
              <w:rPr>
                <w:sz w:val="24"/>
                <w:szCs w:val="24"/>
                <w:lang w:val="ru-RU"/>
              </w:rPr>
            </w:pPr>
            <w:r w:rsidRPr="00D463B7">
              <w:rPr>
                <w:sz w:val="24"/>
                <w:szCs w:val="24"/>
                <w:lang w:val="ru-RU"/>
              </w:rPr>
              <w:t>-Мониторинг</w:t>
            </w:r>
            <w:r w:rsidRPr="00D463B7">
              <w:rPr>
                <w:spacing w:val="1"/>
                <w:sz w:val="24"/>
                <w:szCs w:val="24"/>
                <w:lang w:val="ru-RU"/>
              </w:rPr>
              <w:t xml:space="preserve"> </w:t>
            </w:r>
            <w:r w:rsidRPr="00D463B7">
              <w:rPr>
                <w:sz w:val="24"/>
                <w:szCs w:val="24"/>
                <w:lang w:val="ru-RU"/>
              </w:rPr>
              <w:t>уровня</w:t>
            </w:r>
            <w:r w:rsidRPr="00D463B7">
              <w:rPr>
                <w:spacing w:val="1"/>
                <w:sz w:val="24"/>
                <w:szCs w:val="24"/>
                <w:lang w:val="ru-RU"/>
              </w:rPr>
              <w:t xml:space="preserve"> </w:t>
            </w:r>
            <w:r w:rsidRPr="00D463B7">
              <w:rPr>
                <w:sz w:val="24"/>
                <w:szCs w:val="24"/>
                <w:lang w:val="ru-RU"/>
              </w:rPr>
              <w:t>профессиональной</w:t>
            </w:r>
            <w:r w:rsidRPr="00D463B7">
              <w:rPr>
                <w:spacing w:val="1"/>
                <w:sz w:val="24"/>
                <w:szCs w:val="24"/>
                <w:lang w:val="ru-RU"/>
              </w:rPr>
              <w:t xml:space="preserve"> </w:t>
            </w:r>
            <w:r w:rsidRPr="00D463B7">
              <w:rPr>
                <w:sz w:val="24"/>
                <w:szCs w:val="24"/>
                <w:lang w:val="ru-RU"/>
              </w:rPr>
              <w:t>компетентности</w:t>
            </w:r>
            <w:r w:rsidRPr="00D463B7">
              <w:rPr>
                <w:spacing w:val="-7"/>
                <w:sz w:val="24"/>
                <w:szCs w:val="24"/>
                <w:lang w:val="ru-RU"/>
              </w:rPr>
              <w:t xml:space="preserve"> </w:t>
            </w:r>
            <w:r w:rsidRPr="00D463B7">
              <w:rPr>
                <w:sz w:val="24"/>
                <w:szCs w:val="24"/>
                <w:lang w:val="ru-RU"/>
              </w:rPr>
              <w:t>учителя</w:t>
            </w:r>
            <w:r w:rsidRPr="00D463B7">
              <w:rPr>
                <w:spacing w:val="-10"/>
                <w:sz w:val="24"/>
                <w:szCs w:val="24"/>
                <w:lang w:val="ru-RU"/>
              </w:rPr>
              <w:t xml:space="preserve"> </w:t>
            </w:r>
            <w:r w:rsidRPr="00D463B7">
              <w:rPr>
                <w:sz w:val="24"/>
                <w:szCs w:val="24"/>
                <w:lang w:val="ru-RU"/>
              </w:rPr>
              <w:t>и</w:t>
            </w:r>
            <w:r w:rsidRPr="00D463B7">
              <w:rPr>
                <w:spacing w:val="-57"/>
                <w:sz w:val="24"/>
                <w:szCs w:val="24"/>
                <w:lang w:val="ru-RU"/>
              </w:rPr>
              <w:t xml:space="preserve"> </w:t>
            </w:r>
            <w:r w:rsidRPr="00D463B7">
              <w:rPr>
                <w:sz w:val="24"/>
                <w:szCs w:val="24"/>
                <w:lang w:val="ru-RU"/>
              </w:rPr>
              <w:t>динамика</w:t>
            </w:r>
            <w:r w:rsidRPr="00D463B7">
              <w:rPr>
                <w:spacing w:val="-2"/>
                <w:sz w:val="24"/>
                <w:szCs w:val="24"/>
                <w:lang w:val="ru-RU"/>
              </w:rPr>
              <w:t xml:space="preserve"> </w:t>
            </w:r>
            <w:r w:rsidRPr="00D463B7">
              <w:rPr>
                <w:sz w:val="24"/>
                <w:szCs w:val="24"/>
                <w:lang w:val="ru-RU"/>
              </w:rPr>
              <w:t>его</w:t>
            </w:r>
            <w:r w:rsidRPr="00D463B7">
              <w:rPr>
                <w:spacing w:val="-1"/>
                <w:sz w:val="24"/>
                <w:szCs w:val="24"/>
                <w:lang w:val="ru-RU"/>
              </w:rPr>
              <w:t xml:space="preserve"> </w:t>
            </w:r>
            <w:r w:rsidRPr="00D463B7">
              <w:rPr>
                <w:sz w:val="24"/>
                <w:szCs w:val="24"/>
                <w:lang w:val="ru-RU"/>
              </w:rPr>
              <w:t>роста</w:t>
            </w:r>
          </w:p>
          <w:p w:rsidR="00E00454" w:rsidRPr="00D463B7" w:rsidRDefault="00E00454" w:rsidP="00D463B7">
            <w:pPr>
              <w:pStyle w:val="TableParagraph"/>
              <w:ind w:left="103" w:right="1191"/>
              <w:jc w:val="both"/>
              <w:rPr>
                <w:b/>
                <w:sz w:val="24"/>
                <w:szCs w:val="24"/>
                <w:lang w:val="ru-RU"/>
              </w:rPr>
            </w:pP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Заместители</w:t>
            </w:r>
            <w:r w:rsidRPr="00D463B7">
              <w:rPr>
                <w:spacing w:val="1"/>
                <w:sz w:val="24"/>
                <w:szCs w:val="24"/>
                <w:lang w:val="ru-RU"/>
              </w:rPr>
              <w:t xml:space="preserve"> </w:t>
            </w:r>
            <w:r w:rsidRPr="00D463B7">
              <w:rPr>
                <w:sz w:val="24"/>
                <w:szCs w:val="24"/>
                <w:lang w:val="ru-RU"/>
              </w:rPr>
              <w:t>директора по</w:t>
            </w:r>
            <w:r w:rsidRPr="00D463B7">
              <w:rPr>
                <w:spacing w:val="-57"/>
                <w:sz w:val="24"/>
                <w:szCs w:val="24"/>
                <w:lang w:val="ru-RU"/>
              </w:rPr>
              <w:t xml:space="preserve"> </w:t>
            </w:r>
            <w:r w:rsidRPr="00D463B7">
              <w:rPr>
                <w:sz w:val="24"/>
                <w:szCs w:val="24"/>
                <w:lang w:val="ru-RU"/>
              </w:rPr>
              <w:t>УВР,</w:t>
            </w:r>
          </w:p>
          <w:p w:rsidR="00E00454" w:rsidRPr="00D463B7" w:rsidRDefault="00E00454" w:rsidP="00D463B7">
            <w:pPr>
              <w:pStyle w:val="TableParagraph"/>
              <w:ind w:right="17"/>
              <w:jc w:val="both"/>
              <w:rPr>
                <w:sz w:val="24"/>
                <w:szCs w:val="24"/>
                <w:lang w:val="ru-RU"/>
              </w:rPr>
            </w:pPr>
            <w:r w:rsidRPr="00D463B7">
              <w:rPr>
                <w:sz w:val="24"/>
                <w:szCs w:val="24"/>
                <w:lang w:val="ru-RU"/>
              </w:rPr>
              <w:t>руководители</w:t>
            </w:r>
            <w:r w:rsidRPr="00D463B7">
              <w:rPr>
                <w:spacing w:val="-58"/>
                <w:sz w:val="24"/>
                <w:szCs w:val="24"/>
                <w:lang w:val="ru-RU"/>
              </w:rPr>
              <w:t xml:space="preserve"> </w:t>
            </w:r>
            <w:r w:rsidRPr="00D463B7">
              <w:rPr>
                <w:spacing w:val="-1"/>
                <w:sz w:val="24"/>
                <w:szCs w:val="24"/>
                <w:lang w:val="ru-RU"/>
              </w:rPr>
              <w:t>методических</w:t>
            </w:r>
            <w:r w:rsidRPr="00D463B7">
              <w:rPr>
                <w:spacing w:val="-58"/>
                <w:sz w:val="24"/>
                <w:szCs w:val="24"/>
                <w:lang w:val="ru-RU"/>
              </w:rPr>
              <w:t xml:space="preserve"> </w:t>
            </w:r>
            <w:r w:rsidRPr="00D463B7">
              <w:rPr>
                <w:sz w:val="24"/>
                <w:szCs w:val="24"/>
                <w:lang w:val="ru-RU"/>
              </w:rPr>
              <w:t>объединений,</w:t>
            </w:r>
            <w:r w:rsidRPr="00D463B7">
              <w:rPr>
                <w:spacing w:val="-58"/>
                <w:sz w:val="24"/>
                <w:szCs w:val="24"/>
                <w:lang w:val="ru-RU"/>
              </w:rPr>
              <w:t xml:space="preserve"> </w:t>
            </w:r>
            <w:r w:rsidRPr="00D463B7">
              <w:rPr>
                <w:sz w:val="24"/>
                <w:szCs w:val="24"/>
                <w:lang w:val="ru-RU"/>
              </w:rPr>
              <w:t>педагог</w:t>
            </w:r>
          </w:p>
        </w:tc>
        <w:tc>
          <w:tcPr>
            <w:tcW w:w="1729" w:type="dxa"/>
            <w:gridSpan w:val="2"/>
          </w:tcPr>
          <w:p w:rsidR="00E00454" w:rsidRPr="00D463B7" w:rsidRDefault="00E00454" w:rsidP="00D463B7">
            <w:pPr>
              <w:pStyle w:val="TableParagraph"/>
              <w:ind w:left="50" w:right="45"/>
              <w:jc w:val="both"/>
              <w:rPr>
                <w:sz w:val="24"/>
                <w:szCs w:val="24"/>
                <w:lang w:val="ru-RU"/>
              </w:rPr>
            </w:pPr>
            <w:r w:rsidRPr="00D463B7">
              <w:rPr>
                <w:sz w:val="24"/>
                <w:szCs w:val="24"/>
                <w:lang w:val="ru-RU"/>
              </w:rPr>
              <w:t>Совещание</w:t>
            </w:r>
            <w:r w:rsidRPr="00D463B7">
              <w:rPr>
                <w:spacing w:val="-57"/>
                <w:sz w:val="24"/>
                <w:szCs w:val="24"/>
                <w:lang w:val="ru-RU"/>
              </w:rPr>
              <w:t xml:space="preserve"> </w:t>
            </w:r>
            <w:r w:rsidRPr="00D463B7">
              <w:rPr>
                <w:sz w:val="24"/>
                <w:szCs w:val="24"/>
                <w:lang w:val="ru-RU"/>
              </w:rPr>
              <w:t>при</w:t>
            </w:r>
            <w:r w:rsidRPr="00D463B7">
              <w:rPr>
                <w:spacing w:val="-1"/>
                <w:sz w:val="24"/>
                <w:szCs w:val="24"/>
                <w:lang w:val="ru-RU"/>
              </w:rPr>
              <w:t xml:space="preserve"> </w:t>
            </w:r>
            <w:r w:rsidRPr="00D463B7">
              <w:rPr>
                <w:sz w:val="24"/>
                <w:szCs w:val="24"/>
                <w:lang w:val="ru-RU"/>
              </w:rPr>
              <w:t>зам.</w:t>
            </w:r>
          </w:p>
          <w:p w:rsidR="00E00454" w:rsidRPr="00D463B7" w:rsidRDefault="00E00454" w:rsidP="00D463B7">
            <w:pPr>
              <w:pStyle w:val="TableParagraph"/>
              <w:ind w:left="50" w:right="45"/>
              <w:jc w:val="both"/>
              <w:rPr>
                <w:sz w:val="24"/>
                <w:szCs w:val="24"/>
                <w:lang w:val="ru-RU"/>
              </w:rPr>
            </w:pPr>
            <w:r w:rsidRPr="00D463B7">
              <w:rPr>
                <w:sz w:val="24"/>
                <w:szCs w:val="24"/>
                <w:lang w:val="ru-RU"/>
              </w:rPr>
              <w:t>директоре по</w:t>
            </w:r>
            <w:r w:rsidRPr="00D463B7">
              <w:rPr>
                <w:spacing w:val="-57"/>
                <w:sz w:val="24"/>
                <w:szCs w:val="24"/>
                <w:lang w:val="ru-RU"/>
              </w:rPr>
              <w:t xml:space="preserve"> </w:t>
            </w:r>
            <w:r w:rsidRPr="00D463B7">
              <w:rPr>
                <w:sz w:val="24"/>
                <w:szCs w:val="24"/>
                <w:lang w:val="ru-RU"/>
              </w:rPr>
              <w:t>УВР</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pacing w:val="-1"/>
                <w:sz w:val="24"/>
                <w:szCs w:val="24"/>
                <w:lang w:val="ru-RU"/>
              </w:rPr>
              <w:t>Индивидуальная</w:t>
            </w:r>
            <w:r w:rsidRPr="00D463B7">
              <w:rPr>
                <w:spacing w:val="-57"/>
                <w:sz w:val="24"/>
                <w:szCs w:val="24"/>
                <w:lang w:val="ru-RU"/>
              </w:rPr>
              <w:t xml:space="preserve"> </w:t>
            </w:r>
            <w:r w:rsidRPr="00D463B7">
              <w:rPr>
                <w:sz w:val="24"/>
                <w:szCs w:val="24"/>
                <w:lang w:val="ru-RU"/>
              </w:rPr>
              <w:t>работа</w:t>
            </w:r>
            <w:r w:rsidRPr="00D463B7">
              <w:rPr>
                <w:spacing w:val="-2"/>
                <w:sz w:val="24"/>
                <w:szCs w:val="24"/>
                <w:lang w:val="ru-RU"/>
              </w:rPr>
              <w:t xml:space="preserve"> </w:t>
            </w:r>
            <w:r w:rsidRPr="00D463B7">
              <w:rPr>
                <w:sz w:val="24"/>
                <w:szCs w:val="24"/>
                <w:lang w:val="ru-RU"/>
              </w:rPr>
              <w:t>с</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педагогом,</w:t>
            </w:r>
            <w:r w:rsidRPr="00D463B7">
              <w:rPr>
                <w:spacing w:val="1"/>
                <w:sz w:val="24"/>
                <w:szCs w:val="24"/>
                <w:lang w:val="ru-RU"/>
              </w:rPr>
              <w:t xml:space="preserve"> </w:t>
            </w:r>
            <w:r w:rsidRPr="00D463B7">
              <w:rPr>
                <w:sz w:val="24"/>
                <w:szCs w:val="24"/>
                <w:lang w:val="ru-RU"/>
              </w:rPr>
              <w:t>семинары-</w:t>
            </w:r>
            <w:r w:rsidRPr="00D463B7">
              <w:rPr>
                <w:spacing w:val="1"/>
                <w:sz w:val="24"/>
                <w:szCs w:val="24"/>
                <w:lang w:val="ru-RU"/>
              </w:rPr>
              <w:t xml:space="preserve"> </w:t>
            </w:r>
            <w:r w:rsidRPr="00D463B7">
              <w:rPr>
                <w:spacing w:val="-1"/>
                <w:sz w:val="24"/>
                <w:szCs w:val="24"/>
                <w:lang w:val="ru-RU"/>
              </w:rPr>
              <w:t>практикумы,</w:t>
            </w:r>
            <w:r w:rsidRPr="00D463B7">
              <w:rPr>
                <w:spacing w:val="-57"/>
                <w:sz w:val="24"/>
                <w:szCs w:val="24"/>
                <w:lang w:val="ru-RU"/>
              </w:rPr>
              <w:t xml:space="preserve"> </w:t>
            </w:r>
            <w:r w:rsidRPr="00D463B7">
              <w:rPr>
                <w:sz w:val="24"/>
                <w:szCs w:val="24"/>
                <w:lang w:val="ru-RU"/>
              </w:rPr>
              <w:t>курсовая</w:t>
            </w:r>
            <w:r w:rsidRPr="00D463B7">
              <w:rPr>
                <w:spacing w:val="1"/>
                <w:sz w:val="24"/>
                <w:szCs w:val="24"/>
                <w:lang w:val="ru-RU"/>
              </w:rPr>
              <w:t xml:space="preserve"> </w:t>
            </w:r>
            <w:r w:rsidRPr="00D463B7">
              <w:rPr>
                <w:sz w:val="24"/>
                <w:szCs w:val="24"/>
                <w:lang w:val="ru-RU"/>
              </w:rPr>
              <w:t>подготовка</w:t>
            </w:r>
          </w:p>
        </w:tc>
      </w:tr>
      <w:tr w:rsidR="00E00454" w:rsidRPr="00D463B7" w:rsidTr="00704940">
        <w:tc>
          <w:tcPr>
            <w:tcW w:w="2127" w:type="dxa"/>
          </w:tcPr>
          <w:p w:rsidR="00E00454" w:rsidRPr="00D463B7" w:rsidRDefault="00E00454" w:rsidP="00D463B7">
            <w:pPr>
              <w:ind w:right="556"/>
              <w:jc w:val="both"/>
              <w:rPr>
                <w:rFonts w:ascii="Times New Roman" w:hAnsi="Times New Roman" w:cs="Times New Roman"/>
                <w:b/>
                <w:sz w:val="24"/>
                <w:szCs w:val="24"/>
              </w:rPr>
            </w:pPr>
          </w:p>
        </w:tc>
        <w:tc>
          <w:tcPr>
            <w:tcW w:w="2468" w:type="dxa"/>
            <w:gridSpan w:val="5"/>
          </w:tcPr>
          <w:p w:rsidR="00E00454" w:rsidRPr="00D463B7" w:rsidRDefault="00E00454" w:rsidP="00D463B7">
            <w:pPr>
              <w:pStyle w:val="TableParagraph"/>
              <w:ind w:left="34" w:right="77"/>
              <w:jc w:val="both"/>
              <w:rPr>
                <w:sz w:val="24"/>
                <w:szCs w:val="24"/>
              </w:rPr>
            </w:pPr>
            <w:r w:rsidRPr="00D463B7">
              <w:rPr>
                <w:sz w:val="24"/>
                <w:szCs w:val="24"/>
              </w:rPr>
              <w:t>Учителя-</w:t>
            </w:r>
            <w:r w:rsidRPr="00D463B7">
              <w:rPr>
                <w:spacing w:val="1"/>
                <w:sz w:val="24"/>
                <w:szCs w:val="24"/>
              </w:rPr>
              <w:t xml:space="preserve"> </w:t>
            </w:r>
            <w:r w:rsidRPr="00D463B7">
              <w:rPr>
                <w:sz w:val="24"/>
                <w:szCs w:val="24"/>
              </w:rPr>
              <w:t>предметники</w:t>
            </w:r>
          </w:p>
        </w:tc>
        <w:tc>
          <w:tcPr>
            <w:tcW w:w="2068" w:type="dxa"/>
            <w:gridSpan w:val="2"/>
          </w:tcPr>
          <w:p w:rsidR="00E00454" w:rsidRPr="00D463B7" w:rsidRDefault="00E00454" w:rsidP="00D463B7">
            <w:pPr>
              <w:pStyle w:val="TableParagraph"/>
              <w:ind w:right="153"/>
              <w:jc w:val="both"/>
              <w:rPr>
                <w:sz w:val="24"/>
                <w:szCs w:val="24"/>
                <w:lang w:val="ru-RU"/>
              </w:rPr>
            </w:pPr>
            <w:r w:rsidRPr="00D463B7">
              <w:rPr>
                <w:sz w:val="24"/>
                <w:szCs w:val="24"/>
                <w:lang w:val="ru-RU"/>
              </w:rPr>
              <w:t>Уровень ИКТ</w:t>
            </w:r>
            <w:r w:rsidRPr="00D463B7">
              <w:rPr>
                <w:spacing w:val="-57"/>
                <w:sz w:val="24"/>
                <w:szCs w:val="24"/>
                <w:lang w:val="ru-RU"/>
              </w:rPr>
              <w:t xml:space="preserve"> </w:t>
            </w:r>
            <w:r w:rsidRPr="00D463B7">
              <w:rPr>
                <w:sz w:val="24"/>
                <w:szCs w:val="24"/>
                <w:lang w:val="ru-RU"/>
              </w:rPr>
              <w:t>компетентнос</w:t>
            </w:r>
            <w:r w:rsidRPr="00D463B7">
              <w:rPr>
                <w:spacing w:val="-58"/>
                <w:sz w:val="24"/>
                <w:szCs w:val="24"/>
                <w:lang w:val="ru-RU"/>
              </w:rPr>
              <w:t xml:space="preserve"> </w:t>
            </w:r>
            <w:r w:rsidRPr="00D463B7">
              <w:rPr>
                <w:sz w:val="24"/>
                <w:szCs w:val="24"/>
                <w:lang w:val="ru-RU"/>
              </w:rPr>
              <w:t>ти</w:t>
            </w:r>
            <w:r w:rsidRPr="00D463B7">
              <w:rPr>
                <w:spacing w:val="1"/>
                <w:sz w:val="24"/>
                <w:szCs w:val="24"/>
                <w:lang w:val="ru-RU"/>
              </w:rPr>
              <w:t xml:space="preserve"> </w:t>
            </w:r>
            <w:r w:rsidRPr="00D463B7">
              <w:rPr>
                <w:sz w:val="24"/>
                <w:szCs w:val="24"/>
                <w:lang w:val="ru-RU"/>
              </w:rPr>
              <w:t>учителей</w:t>
            </w:r>
          </w:p>
        </w:tc>
        <w:tc>
          <w:tcPr>
            <w:tcW w:w="1064" w:type="dxa"/>
            <w:gridSpan w:val="2"/>
          </w:tcPr>
          <w:p w:rsidR="00E00454" w:rsidRPr="00D463B7" w:rsidRDefault="00E00454" w:rsidP="00D463B7">
            <w:pPr>
              <w:pStyle w:val="TableParagraph"/>
              <w:ind w:left="34" w:right="94" w:firstLine="75"/>
              <w:jc w:val="both"/>
              <w:rPr>
                <w:sz w:val="24"/>
                <w:szCs w:val="24"/>
              </w:rPr>
            </w:pPr>
            <w:r w:rsidRPr="00D463B7">
              <w:rPr>
                <w:sz w:val="24"/>
                <w:szCs w:val="24"/>
              </w:rPr>
              <w:t>В</w:t>
            </w:r>
            <w:r w:rsidRPr="00D463B7">
              <w:rPr>
                <w:spacing w:val="-15"/>
                <w:sz w:val="24"/>
                <w:szCs w:val="24"/>
              </w:rPr>
              <w:t xml:space="preserve"> </w:t>
            </w:r>
            <w:r w:rsidRPr="00D463B7">
              <w:rPr>
                <w:sz w:val="24"/>
                <w:szCs w:val="24"/>
              </w:rPr>
              <w:t>течение</w:t>
            </w:r>
            <w:r w:rsidRPr="00D463B7">
              <w:rPr>
                <w:spacing w:val="-57"/>
                <w:sz w:val="24"/>
                <w:szCs w:val="24"/>
              </w:rPr>
              <w:t xml:space="preserve"> </w:t>
            </w:r>
            <w:r w:rsidRPr="00D463B7">
              <w:rPr>
                <w:sz w:val="24"/>
                <w:szCs w:val="24"/>
              </w:rPr>
              <w:t>года</w:t>
            </w:r>
          </w:p>
        </w:tc>
        <w:tc>
          <w:tcPr>
            <w:tcW w:w="2416" w:type="dxa"/>
            <w:gridSpan w:val="2"/>
          </w:tcPr>
          <w:p w:rsidR="00E00454" w:rsidRPr="00D463B7" w:rsidRDefault="00E00454" w:rsidP="00D463B7">
            <w:pPr>
              <w:pStyle w:val="TableParagraph"/>
              <w:ind w:left="103" w:right="160"/>
              <w:jc w:val="both"/>
              <w:rPr>
                <w:sz w:val="24"/>
                <w:szCs w:val="24"/>
                <w:lang w:val="ru-RU"/>
              </w:rPr>
            </w:pPr>
            <w:r w:rsidRPr="00D463B7">
              <w:rPr>
                <w:sz w:val="24"/>
                <w:szCs w:val="24"/>
                <w:lang w:val="ru-RU"/>
              </w:rPr>
              <w:t>Анализ</w:t>
            </w:r>
            <w:r w:rsidRPr="00D463B7">
              <w:rPr>
                <w:spacing w:val="-6"/>
                <w:sz w:val="24"/>
                <w:szCs w:val="24"/>
                <w:lang w:val="ru-RU"/>
              </w:rPr>
              <w:t xml:space="preserve"> </w:t>
            </w:r>
            <w:r w:rsidRPr="00D463B7">
              <w:rPr>
                <w:sz w:val="24"/>
                <w:szCs w:val="24"/>
                <w:lang w:val="ru-RU"/>
              </w:rPr>
              <w:t>использования</w:t>
            </w:r>
            <w:r w:rsidRPr="00D463B7">
              <w:rPr>
                <w:spacing w:val="-8"/>
                <w:sz w:val="24"/>
                <w:szCs w:val="24"/>
                <w:lang w:val="ru-RU"/>
              </w:rPr>
              <w:t xml:space="preserve"> </w:t>
            </w:r>
            <w:r w:rsidRPr="00D463B7">
              <w:rPr>
                <w:sz w:val="24"/>
                <w:szCs w:val="24"/>
                <w:lang w:val="ru-RU"/>
              </w:rPr>
              <w:t>ИКТ</w:t>
            </w:r>
            <w:r w:rsidRPr="00D463B7">
              <w:rPr>
                <w:spacing w:val="-57"/>
                <w:sz w:val="24"/>
                <w:szCs w:val="24"/>
                <w:lang w:val="ru-RU"/>
              </w:rPr>
              <w:t xml:space="preserve"> </w:t>
            </w:r>
            <w:r w:rsidRPr="00D463B7">
              <w:rPr>
                <w:sz w:val="24"/>
                <w:szCs w:val="24"/>
                <w:lang w:val="ru-RU"/>
              </w:rPr>
              <w:t>в</w:t>
            </w:r>
            <w:r w:rsidRPr="00D463B7">
              <w:rPr>
                <w:spacing w:val="-1"/>
                <w:sz w:val="24"/>
                <w:szCs w:val="24"/>
                <w:lang w:val="ru-RU"/>
              </w:rPr>
              <w:t xml:space="preserve"> </w:t>
            </w:r>
            <w:r w:rsidRPr="00D463B7">
              <w:rPr>
                <w:sz w:val="24"/>
                <w:szCs w:val="24"/>
                <w:lang w:val="ru-RU"/>
              </w:rPr>
              <w:t>урочной</w:t>
            </w:r>
            <w:r w:rsidRPr="00D463B7">
              <w:rPr>
                <w:spacing w:val="-1"/>
                <w:sz w:val="24"/>
                <w:szCs w:val="24"/>
                <w:lang w:val="ru-RU"/>
              </w:rPr>
              <w:t xml:space="preserve"> </w:t>
            </w:r>
            <w:r w:rsidRPr="00D463B7">
              <w:rPr>
                <w:sz w:val="24"/>
                <w:szCs w:val="24"/>
                <w:lang w:val="ru-RU"/>
              </w:rPr>
              <w:t>и</w:t>
            </w:r>
            <w:r w:rsidRPr="00D463B7">
              <w:rPr>
                <w:spacing w:val="-1"/>
                <w:sz w:val="24"/>
                <w:szCs w:val="24"/>
                <w:lang w:val="ru-RU"/>
              </w:rPr>
              <w:t xml:space="preserve"> </w:t>
            </w:r>
            <w:r w:rsidRPr="00D463B7">
              <w:rPr>
                <w:sz w:val="24"/>
                <w:szCs w:val="24"/>
                <w:lang w:val="ru-RU"/>
              </w:rPr>
              <w:t>внеурочной</w:t>
            </w:r>
          </w:p>
          <w:p w:rsidR="00E00454" w:rsidRPr="00D463B7" w:rsidRDefault="00E00454" w:rsidP="00D463B7">
            <w:pPr>
              <w:pStyle w:val="TableParagraph"/>
              <w:ind w:left="103"/>
              <w:jc w:val="both"/>
              <w:rPr>
                <w:sz w:val="24"/>
                <w:szCs w:val="24"/>
              </w:rPr>
            </w:pPr>
            <w:r w:rsidRPr="00D463B7">
              <w:rPr>
                <w:sz w:val="24"/>
                <w:szCs w:val="24"/>
              </w:rPr>
              <w:t>деятельности</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Заместители</w:t>
            </w:r>
            <w:r w:rsidRPr="00D463B7">
              <w:rPr>
                <w:spacing w:val="1"/>
                <w:sz w:val="24"/>
                <w:szCs w:val="24"/>
                <w:lang w:val="ru-RU"/>
              </w:rPr>
              <w:t xml:space="preserve"> </w:t>
            </w:r>
            <w:r w:rsidRPr="00D463B7">
              <w:rPr>
                <w:sz w:val="24"/>
                <w:szCs w:val="24"/>
                <w:lang w:val="ru-RU"/>
              </w:rPr>
              <w:t>директора по</w:t>
            </w:r>
            <w:r w:rsidRPr="00D463B7">
              <w:rPr>
                <w:spacing w:val="-57"/>
                <w:sz w:val="24"/>
                <w:szCs w:val="24"/>
                <w:lang w:val="ru-RU"/>
              </w:rPr>
              <w:t xml:space="preserve"> </w:t>
            </w:r>
            <w:r w:rsidRPr="00D463B7">
              <w:rPr>
                <w:sz w:val="24"/>
                <w:szCs w:val="24"/>
                <w:lang w:val="ru-RU"/>
              </w:rPr>
              <w:t>УВР,</w:t>
            </w:r>
          </w:p>
          <w:p w:rsidR="00E00454" w:rsidRPr="00D463B7" w:rsidRDefault="00E00454" w:rsidP="00D463B7">
            <w:pPr>
              <w:pStyle w:val="TableParagraph"/>
              <w:ind w:right="17"/>
              <w:jc w:val="both"/>
              <w:rPr>
                <w:sz w:val="24"/>
                <w:szCs w:val="24"/>
                <w:lang w:val="ru-RU"/>
              </w:rPr>
            </w:pPr>
            <w:r w:rsidRPr="00D463B7">
              <w:rPr>
                <w:sz w:val="24"/>
                <w:szCs w:val="24"/>
                <w:lang w:val="ru-RU"/>
              </w:rPr>
              <w:t>руководители</w:t>
            </w:r>
            <w:r w:rsidRPr="00D463B7">
              <w:rPr>
                <w:spacing w:val="-58"/>
                <w:sz w:val="24"/>
                <w:szCs w:val="24"/>
                <w:lang w:val="ru-RU"/>
              </w:rPr>
              <w:t xml:space="preserve"> </w:t>
            </w:r>
            <w:r w:rsidRPr="00D463B7">
              <w:rPr>
                <w:spacing w:val="-1"/>
                <w:sz w:val="24"/>
                <w:szCs w:val="24"/>
                <w:lang w:val="ru-RU"/>
              </w:rPr>
              <w:t>методических</w:t>
            </w:r>
            <w:r w:rsidRPr="00D463B7">
              <w:rPr>
                <w:spacing w:val="-58"/>
                <w:sz w:val="24"/>
                <w:szCs w:val="24"/>
                <w:lang w:val="ru-RU"/>
              </w:rPr>
              <w:t xml:space="preserve"> </w:t>
            </w:r>
            <w:r w:rsidRPr="00D463B7">
              <w:rPr>
                <w:sz w:val="24"/>
                <w:szCs w:val="24"/>
                <w:lang w:val="ru-RU"/>
              </w:rPr>
              <w:t>объединений,</w:t>
            </w:r>
            <w:r w:rsidRPr="00D463B7">
              <w:rPr>
                <w:spacing w:val="-58"/>
                <w:sz w:val="24"/>
                <w:szCs w:val="24"/>
                <w:lang w:val="ru-RU"/>
              </w:rPr>
              <w:t xml:space="preserve"> </w:t>
            </w:r>
            <w:r w:rsidRPr="00D463B7">
              <w:rPr>
                <w:sz w:val="24"/>
                <w:szCs w:val="24"/>
                <w:lang w:val="ru-RU"/>
              </w:rPr>
              <w:t>педагог</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Оперативное</w:t>
            </w:r>
            <w:r w:rsidRPr="00D463B7">
              <w:rPr>
                <w:spacing w:val="-57"/>
                <w:sz w:val="24"/>
                <w:szCs w:val="24"/>
              </w:rPr>
              <w:t xml:space="preserve"> </w:t>
            </w:r>
            <w:r w:rsidRPr="00D463B7">
              <w:rPr>
                <w:sz w:val="24"/>
                <w:szCs w:val="24"/>
              </w:rPr>
              <w:t>совещание/</w:t>
            </w:r>
            <w:r w:rsidRPr="00D463B7">
              <w:rPr>
                <w:spacing w:val="1"/>
                <w:sz w:val="24"/>
                <w:szCs w:val="24"/>
              </w:rPr>
              <w:t xml:space="preserve"> </w:t>
            </w:r>
            <w:r w:rsidRPr="00D463B7">
              <w:rPr>
                <w:sz w:val="24"/>
                <w:szCs w:val="24"/>
              </w:rPr>
              <w:t>справка</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Курсовая</w:t>
            </w:r>
            <w:r w:rsidRPr="00D463B7">
              <w:rPr>
                <w:spacing w:val="1"/>
                <w:sz w:val="24"/>
                <w:szCs w:val="24"/>
                <w:lang w:val="ru-RU"/>
              </w:rPr>
              <w:t xml:space="preserve"> </w:t>
            </w:r>
            <w:r w:rsidRPr="00D463B7">
              <w:rPr>
                <w:sz w:val="24"/>
                <w:szCs w:val="24"/>
                <w:lang w:val="ru-RU"/>
              </w:rPr>
              <w:t>подготовка,</w:t>
            </w:r>
            <w:r w:rsidRPr="00D463B7">
              <w:rPr>
                <w:spacing w:val="1"/>
                <w:sz w:val="24"/>
                <w:szCs w:val="24"/>
                <w:lang w:val="ru-RU"/>
              </w:rPr>
              <w:t xml:space="preserve"> </w:t>
            </w:r>
            <w:r w:rsidRPr="00D463B7">
              <w:rPr>
                <w:sz w:val="24"/>
                <w:szCs w:val="24"/>
                <w:lang w:val="ru-RU"/>
              </w:rPr>
              <w:t>Организация</w:t>
            </w:r>
            <w:r w:rsidRPr="00D463B7">
              <w:rPr>
                <w:spacing w:val="-57"/>
                <w:sz w:val="24"/>
                <w:szCs w:val="24"/>
                <w:lang w:val="ru-RU"/>
              </w:rPr>
              <w:t xml:space="preserve"> </w:t>
            </w:r>
            <w:r w:rsidRPr="00D463B7">
              <w:rPr>
                <w:sz w:val="24"/>
                <w:szCs w:val="24"/>
                <w:lang w:val="ru-RU"/>
              </w:rPr>
              <w:t>занятия</w:t>
            </w:r>
            <w:r w:rsidRPr="00D463B7">
              <w:rPr>
                <w:spacing w:val="-3"/>
                <w:sz w:val="24"/>
                <w:szCs w:val="24"/>
                <w:lang w:val="ru-RU"/>
              </w:rPr>
              <w:t xml:space="preserve"> </w:t>
            </w:r>
            <w:r w:rsidRPr="00D463B7">
              <w:rPr>
                <w:sz w:val="24"/>
                <w:szCs w:val="24"/>
                <w:lang w:val="ru-RU"/>
              </w:rPr>
              <w:t>по</w:t>
            </w:r>
          </w:p>
          <w:p w:rsidR="00E00454" w:rsidRPr="00D463B7" w:rsidRDefault="00E00454" w:rsidP="00D463B7">
            <w:pPr>
              <w:pStyle w:val="TableParagraph"/>
              <w:tabs>
                <w:tab w:val="left" w:pos="1440"/>
              </w:tabs>
              <w:ind w:left="22" w:right="111"/>
              <w:jc w:val="both"/>
              <w:rPr>
                <w:sz w:val="24"/>
                <w:szCs w:val="24"/>
              </w:rPr>
            </w:pPr>
            <w:r w:rsidRPr="00D463B7">
              <w:rPr>
                <w:sz w:val="24"/>
                <w:szCs w:val="24"/>
                <w:lang w:val="ru-RU"/>
              </w:rPr>
              <w:t>формированию</w:t>
            </w:r>
            <w:r w:rsidRPr="00D463B7">
              <w:rPr>
                <w:spacing w:val="-57"/>
                <w:sz w:val="24"/>
                <w:szCs w:val="24"/>
                <w:lang w:val="ru-RU"/>
              </w:rPr>
              <w:t xml:space="preserve"> </w:t>
            </w:r>
            <w:r w:rsidRPr="00D463B7">
              <w:rPr>
                <w:sz w:val="24"/>
                <w:szCs w:val="24"/>
              </w:rPr>
              <w:t>ИКТ</w:t>
            </w:r>
          </w:p>
          <w:p w:rsidR="00E00454" w:rsidRPr="00D463B7" w:rsidRDefault="00E00454" w:rsidP="00D463B7">
            <w:pPr>
              <w:pStyle w:val="TableParagraph"/>
              <w:tabs>
                <w:tab w:val="left" w:pos="1440"/>
              </w:tabs>
              <w:ind w:left="22" w:right="111"/>
              <w:jc w:val="both"/>
              <w:rPr>
                <w:sz w:val="24"/>
                <w:szCs w:val="24"/>
              </w:rPr>
            </w:pPr>
            <w:r w:rsidRPr="00D463B7">
              <w:rPr>
                <w:sz w:val="24"/>
                <w:szCs w:val="24"/>
              </w:rPr>
              <w:t>компетентности</w:t>
            </w:r>
            <w:r w:rsidRPr="00D463B7">
              <w:rPr>
                <w:spacing w:val="-58"/>
                <w:sz w:val="24"/>
                <w:szCs w:val="24"/>
              </w:rPr>
              <w:t xml:space="preserve"> </w:t>
            </w:r>
            <w:r w:rsidRPr="00D463B7">
              <w:rPr>
                <w:sz w:val="24"/>
                <w:szCs w:val="24"/>
              </w:rPr>
              <w:t>педагогов</w:t>
            </w:r>
          </w:p>
        </w:tc>
      </w:tr>
      <w:tr w:rsidR="00E00454" w:rsidRPr="00D463B7" w:rsidTr="00704940">
        <w:tc>
          <w:tcPr>
            <w:tcW w:w="2127" w:type="dxa"/>
          </w:tcPr>
          <w:p w:rsidR="00E00454" w:rsidRPr="00D463B7" w:rsidRDefault="00E00454" w:rsidP="00D463B7">
            <w:pPr>
              <w:ind w:right="556"/>
              <w:jc w:val="both"/>
              <w:rPr>
                <w:rFonts w:ascii="Times New Roman" w:hAnsi="Times New Roman" w:cs="Times New Roman"/>
                <w:b/>
                <w:sz w:val="24"/>
                <w:szCs w:val="24"/>
              </w:rPr>
            </w:pPr>
          </w:p>
        </w:tc>
        <w:tc>
          <w:tcPr>
            <w:tcW w:w="2468" w:type="dxa"/>
            <w:gridSpan w:val="5"/>
          </w:tcPr>
          <w:p w:rsidR="00E00454" w:rsidRPr="00D463B7" w:rsidRDefault="00E00454" w:rsidP="00D463B7">
            <w:pPr>
              <w:pStyle w:val="TableParagraph"/>
              <w:ind w:left="34" w:right="120"/>
              <w:jc w:val="both"/>
              <w:rPr>
                <w:sz w:val="24"/>
                <w:szCs w:val="24"/>
              </w:rPr>
            </w:pPr>
            <w:r w:rsidRPr="00D463B7">
              <w:rPr>
                <w:sz w:val="24"/>
                <w:szCs w:val="24"/>
              </w:rPr>
              <w:t>Классные</w:t>
            </w:r>
            <w:r w:rsidRPr="00D463B7">
              <w:rPr>
                <w:spacing w:val="1"/>
                <w:sz w:val="24"/>
                <w:szCs w:val="24"/>
              </w:rPr>
              <w:t xml:space="preserve"> </w:t>
            </w:r>
            <w:r w:rsidRPr="00D463B7">
              <w:rPr>
                <w:spacing w:val="-1"/>
                <w:sz w:val="24"/>
                <w:szCs w:val="24"/>
              </w:rPr>
              <w:t>руководител</w:t>
            </w:r>
            <w:r w:rsidRPr="00D463B7">
              <w:rPr>
                <w:spacing w:val="-57"/>
                <w:sz w:val="24"/>
                <w:szCs w:val="24"/>
              </w:rPr>
              <w:t xml:space="preserve"> </w:t>
            </w:r>
            <w:r w:rsidRPr="00D463B7">
              <w:rPr>
                <w:sz w:val="24"/>
                <w:szCs w:val="24"/>
              </w:rPr>
              <w:t>и</w:t>
            </w:r>
          </w:p>
        </w:tc>
        <w:tc>
          <w:tcPr>
            <w:tcW w:w="2068" w:type="dxa"/>
            <w:gridSpan w:val="2"/>
          </w:tcPr>
          <w:p w:rsidR="00E00454" w:rsidRPr="00D463B7" w:rsidRDefault="00E00454" w:rsidP="00D463B7">
            <w:pPr>
              <w:pStyle w:val="TableParagraph"/>
              <w:ind w:left="41" w:right="115"/>
              <w:jc w:val="both"/>
              <w:rPr>
                <w:sz w:val="24"/>
                <w:szCs w:val="24"/>
                <w:lang w:val="ru-RU"/>
              </w:rPr>
            </w:pPr>
            <w:r w:rsidRPr="00D463B7">
              <w:rPr>
                <w:sz w:val="24"/>
                <w:szCs w:val="24"/>
                <w:lang w:val="ru-RU"/>
              </w:rPr>
              <w:t>Уровень</w:t>
            </w:r>
            <w:r w:rsidRPr="00D463B7">
              <w:rPr>
                <w:spacing w:val="1"/>
                <w:sz w:val="24"/>
                <w:szCs w:val="24"/>
                <w:lang w:val="ru-RU"/>
              </w:rPr>
              <w:t xml:space="preserve"> </w:t>
            </w:r>
            <w:r w:rsidRPr="00D463B7">
              <w:rPr>
                <w:sz w:val="24"/>
                <w:szCs w:val="24"/>
                <w:lang w:val="ru-RU"/>
              </w:rPr>
              <w:t>профессионал</w:t>
            </w:r>
            <w:r w:rsidRPr="00D463B7">
              <w:rPr>
                <w:spacing w:val="-57"/>
                <w:sz w:val="24"/>
                <w:szCs w:val="24"/>
                <w:lang w:val="ru-RU"/>
              </w:rPr>
              <w:t xml:space="preserve"> </w:t>
            </w:r>
            <w:r w:rsidRPr="00D463B7">
              <w:rPr>
                <w:sz w:val="24"/>
                <w:szCs w:val="24"/>
                <w:lang w:val="ru-RU"/>
              </w:rPr>
              <w:t>ьной</w:t>
            </w:r>
            <w:r w:rsidRPr="00D463B7">
              <w:rPr>
                <w:spacing w:val="1"/>
                <w:sz w:val="24"/>
                <w:szCs w:val="24"/>
                <w:lang w:val="ru-RU"/>
              </w:rPr>
              <w:t xml:space="preserve"> </w:t>
            </w:r>
            <w:r w:rsidRPr="00D463B7">
              <w:rPr>
                <w:sz w:val="24"/>
                <w:szCs w:val="24"/>
                <w:lang w:val="ru-RU"/>
              </w:rPr>
              <w:lastRenderedPageBreak/>
              <w:t>компетентнос</w:t>
            </w:r>
            <w:r w:rsidRPr="00D463B7">
              <w:rPr>
                <w:spacing w:val="-57"/>
                <w:sz w:val="24"/>
                <w:szCs w:val="24"/>
                <w:lang w:val="ru-RU"/>
              </w:rPr>
              <w:t xml:space="preserve"> </w:t>
            </w:r>
            <w:r w:rsidRPr="00D463B7">
              <w:rPr>
                <w:sz w:val="24"/>
                <w:szCs w:val="24"/>
                <w:lang w:val="ru-RU"/>
              </w:rPr>
              <w:t>ти классного</w:t>
            </w:r>
            <w:r w:rsidRPr="00D463B7">
              <w:rPr>
                <w:spacing w:val="1"/>
                <w:sz w:val="24"/>
                <w:szCs w:val="24"/>
                <w:lang w:val="ru-RU"/>
              </w:rPr>
              <w:t xml:space="preserve"> </w:t>
            </w:r>
            <w:r w:rsidRPr="00D463B7">
              <w:rPr>
                <w:sz w:val="24"/>
                <w:szCs w:val="24"/>
                <w:lang w:val="ru-RU"/>
              </w:rPr>
              <w:t>руководителя</w:t>
            </w:r>
          </w:p>
        </w:tc>
        <w:tc>
          <w:tcPr>
            <w:tcW w:w="1064" w:type="dxa"/>
            <w:gridSpan w:val="2"/>
          </w:tcPr>
          <w:p w:rsidR="00E00454" w:rsidRPr="00D463B7" w:rsidRDefault="00E00454" w:rsidP="00D463B7">
            <w:pPr>
              <w:pStyle w:val="TableParagraph"/>
              <w:ind w:left="34" w:right="94" w:firstLine="75"/>
              <w:jc w:val="both"/>
              <w:rPr>
                <w:sz w:val="24"/>
                <w:szCs w:val="24"/>
              </w:rPr>
            </w:pPr>
            <w:r w:rsidRPr="00D463B7">
              <w:rPr>
                <w:sz w:val="24"/>
                <w:szCs w:val="24"/>
              </w:rPr>
              <w:lastRenderedPageBreak/>
              <w:t>В</w:t>
            </w:r>
            <w:r w:rsidRPr="00D463B7">
              <w:rPr>
                <w:spacing w:val="-15"/>
                <w:sz w:val="24"/>
                <w:szCs w:val="24"/>
              </w:rPr>
              <w:t xml:space="preserve"> </w:t>
            </w:r>
            <w:r w:rsidRPr="00D463B7">
              <w:rPr>
                <w:sz w:val="24"/>
                <w:szCs w:val="24"/>
              </w:rPr>
              <w:t>течение</w:t>
            </w:r>
            <w:r w:rsidRPr="00D463B7">
              <w:rPr>
                <w:spacing w:val="-57"/>
                <w:sz w:val="24"/>
                <w:szCs w:val="24"/>
              </w:rPr>
              <w:t xml:space="preserve"> </w:t>
            </w:r>
            <w:r w:rsidRPr="00D463B7">
              <w:rPr>
                <w:sz w:val="24"/>
                <w:szCs w:val="24"/>
              </w:rPr>
              <w:t>года</w:t>
            </w:r>
          </w:p>
        </w:tc>
        <w:tc>
          <w:tcPr>
            <w:tcW w:w="2416" w:type="dxa"/>
            <w:gridSpan w:val="2"/>
          </w:tcPr>
          <w:p w:rsidR="00E00454" w:rsidRPr="00D463B7" w:rsidRDefault="00E00454" w:rsidP="00D463B7">
            <w:pPr>
              <w:pStyle w:val="TableParagraph"/>
              <w:ind w:left="103" w:right="390"/>
              <w:jc w:val="both"/>
              <w:rPr>
                <w:sz w:val="24"/>
                <w:szCs w:val="24"/>
                <w:lang w:val="ru-RU"/>
              </w:rPr>
            </w:pPr>
            <w:r w:rsidRPr="00D463B7">
              <w:rPr>
                <w:sz w:val="24"/>
                <w:szCs w:val="24"/>
                <w:lang w:val="ru-RU"/>
              </w:rPr>
              <w:t>Оценка</w:t>
            </w:r>
            <w:r w:rsidRPr="00D463B7">
              <w:rPr>
                <w:spacing w:val="-9"/>
                <w:sz w:val="24"/>
                <w:szCs w:val="24"/>
                <w:lang w:val="ru-RU"/>
              </w:rPr>
              <w:t xml:space="preserve"> </w:t>
            </w:r>
            <w:r w:rsidRPr="00D463B7">
              <w:rPr>
                <w:sz w:val="24"/>
                <w:szCs w:val="24"/>
                <w:lang w:val="ru-RU"/>
              </w:rPr>
              <w:t>работы</w:t>
            </w:r>
            <w:r w:rsidRPr="00D463B7">
              <w:rPr>
                <w:spacing w:val="-7"/>
                <w:sz w:val="24"/>
                <w:szCs w:val="24"/>
                <w:lang w:val="ru-RU"/>
              </w:rPr>
              <w:t xml:space="preserve"> </w:t>
            </w:r>
            <w:r w:rsidRPr="00D463B7">
              <w:rPr>
                <w:sz w:val="24"/>
                <w:szCs w:val="24"/>
                <w:lang w:val="ru-RU"/>
              </w:rPr>
              <w:t>классного</w:t>
            </w:r>
            <w:r w:rsidRPr="00D463B7">
              <w:rPr>
                <w:spacing w:val="-57"/>
                <w:sz w:val="24"/>
                <w:szCs w:val="24"/>
                <w:lang w:val="ru-RU"/>
              </w:rPr>
              <w:t xml:space="preserve"> </w:t>
            </w:r>
            <w:r w:rsidRPr="00D463B7">
              <w:rPr>
                <w:sz w:val="24"/>
                <w:szCs w:val="24"/>
                <w:lang w:val="ru-RU"/>
              </w:rPr>
              <w:t>руководителя</w:t>
            </w:r>
            <w:r w:rsidRPr="00D463B7">
              <w:rPr>
                <w:spacing w:val="-2"/>
                <w:sz w:val="24"/>
                <w:szCs w:val="24"/>
                <w:lang w:val="ru-RU"/>
              </w:rPr>
              <w:t xml:space="preserve"> </w:t>
            </w:r>
            <w:r w:rsidRPr="00D463B7">
              <w:rPr>
                <w:sz w:val="24"/>
                <w:szCs w:val="24"/>
                <w:lang w:val="ru-RU"/>
              </w:rPr>
              <w:t>с</w:t>
            </w:r>
            <w:r w:rsidRPr="00D463B7">
              <w:rPr>
                <w:spacing w:val="2"/>
                <w:sz w:val="24"/>
                <w:szCs w:val="24"/>
                <w:lang w:val="ru-RU"/>
              </w:rPr>
              <w:t xml:space="preserve"> </w:t>
            </w:r>
            <w:r w:rsidRPr="00D463B7">
              <w:rPr>
                <w:sz w:val="24"/>
                <w:szCs w:val="24"/>
                <w:lang w:val="ru-RU"/>
              </w:rPr>
              <w:lastRenderedPageBreak/>
              <w:t>учетом</w:t>
            </w:r>
            <w:r w:rsidRPr="00D463B7">
              <w:rPr>
                <w:spacing w:val="1"/>
                <w:sz w:val="24"/>
                <w:szCs w:val="24"/>
                <w:lang w:val="ru-RU"/>
              </w:rPr>
              <w:t xml:space="preserve"> </w:t>
            </w:r>
            <w:r w:rsidRPr="00D463B7">
              <w:rPr>
                <w:sz w:val="24"/>
                <w:szCs w:val="24"/>
                <w:lang w:val="ru-RU"/>
              </w:rPr>
              <w:t>программ воспитания и</w:t>
            </w:r>
            <w:r w:rsidRPr="00D463B7">
              <w:rPr>
                <w:spacing w:val="1"/>
                <w:sz w:val="24"/>
                <w:szCs w:val="24"/>
                <w:lang w:val="ru-RU"/>
              </w:rPr>
              <w:t xml:space="preserve"> </w:t>
            </w:r>
            <w:r w:rsidRPr="00D463B7">
              <w:rPr>
                <w:sz w:val="24"/>
                <w:szCs w:val="24"/>
                <w:lang w:val="ru-RU"/>
              </w:rPr>
              <w:t>развития</w:t>
            </w:r>
            <w:r w:rsidRPr="00D463B7">
              <w:rPr>
                <w:spacing w:val="-2"/>
                <w:sz w:val="24"/>
                <w:szCs w:val="24"/>
                <w:lang w:val="ru-RU"/>
              </w:rPr>
              <w:t xml:space="preserve"> </w:t>
            </w:r>
            <w:r w:rsidRPr="00D463B7">
              <w:rPr>
                <w:sz w:val="24"/>
                <w:szCs w:val="24"/>
                <w:lang w:val="ru-RU"/>
              </w:rPr>
              <w:t>обучающихся.</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lastRenderedPageBreak/>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 по ВР,</w:t>
            </w:r>
            <w:r w:rsidRPr="00D463B7">
              <w:rPr>
                <w:spacing w:val="1"/>
                <w:sz w:val="24"/>
                <w:szCs w:val="24"/>
                <w:lang w:val="ru-RU"/>
              </w:rPr>
              <w:t xml:space="preserve"> </w:t>
            </w:r>
            <w:r w:rsidRPr="00D463B7">
              <w:rPr>
                <w:sz w:val="24"/>
                <w:szCs w:val="24"/>
                <w:lang w:val="ru-RU"/>
              </w:rPr>
              <w:lastRenderedPageBreak/>
              <w:t>руководитель МО,</w:t>
            </w:r>
            <w:r w:rsidRPr="00D463B7">
              <w:rPr>
                <w:spacing w:val="-58"/>
                <w:sz w:val="24"/>
                <w:szCs w:val="24"/>
                <w:lang w:val="ru-RU"/>
              </w:rPr>
              <w:t xml:space="preserve"> </w:t>
            </w:r>
            <w:r w:rsidRPr="00D463B7">
              <w:rPr>
                <w:sz w:val="24"/>
                <w:szCs w:val="24"/>
                <w:lang w:val="ru-RU"/>
              </w:rPr>
              <w:t>классный</w:t>
            </w:r>
            <w:r w:rsidRPr="00D463B7">
              <w:rPr>
                <w:spacing w:val="1"/>
                <w:sz w:val="24"/>
                <w:szCs w:val="24"/>
                <w:lang w:val="ru-RU"/>
              </w:rPr>
              <w:t xml:space="preserve"> </w:t>
            </w:r>
            <w:r w:rsidRPr="00D463B7">
              <w:rPr>
                <w:sz w:val="24"/>
                <w:szCs w:val="24"/>
                <w:lang w:val="ru-RU"/>
              </w:rPr>
              <w:t>руководитель</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lastRenderedPageBreak/>
              <w:t>МО</w:t>
            </w:r>
          </w:p>
          <w:p w:rsidR="00E00454" w:rsidRPr="00D463B7" w:rsidRDefault="00E00454" w:rsidP="00D463B7">
            <w:pPr>
              <w:pStyle w:val="TableParagraph"/>
              <w:ind w:left="50" w:right="45"/>
              <w:jc w:val="both"/>
              <w:rPr>
                <w:sz w:val="24"/>
                <w:szCs w:val="24"/>
              </w:rPr>
            </w:pPr>
            <w:r w:rsidRPr="00D463B7">
              <w:rPr>
                <w:sz w:val="24"/>
                <w:szCs w:val="24"/>
              </w:rPr>
              <w:t>«Классные</w:t>
            </w:r>
            <w:r w:rsidRPr="00D463B7">
              <w:rPr>
                <w:spacing w:val="1"/>
                <w:sz w:val="24"/>
                <w:szCs w:val="24"/>
              </w:rPr>
              <w:t xml:space="preserve"> </w:t>
            </w:r>
            <w:r w:rsidRPr="00D463B7">
              <w:rPr>
                <w:sz w:val="24"/>
                <w:szCs w:val="24"/>
              </w:rPr>
              <w:t>руководител</w:t>
            </w:r>
            <w:r w:rsidRPr="00D463B7">
              <w:rPr>
                <w:sz w:val="24"/>
                <w:szCs w:val="24"/>
              </w:rPr>
              <w:lastRenderedPageBreak/>
              <w:t>и»</w:t>
            </w:r>
          </w:p>
          <w:p w:rsidR="00E00454" w:rsidRPr="00D463B7" w:rsidRDefault="00E00454" w:rsidP="00D463B7">
            <w:pPr>
              <w:pStyle w:val="TableParagraph"/>
              <w:ind w:left="50" w:right="45"/>
              <w:jc w:val="both"/>
              <w:rPr>
                <w:sz w:val="24"/>
                <w:szCs w:val="24"/>
              </w:rPr>
            </w:pP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lastRenderedPageBreak/>
              <w:t>Индивидуальная</w:t>
            </w:r>
            <w:r w:rsidRPr="00D463B7">
              <w:rPr>
                <w:spacing w:val="1"/>
                <w:sz w:val="24"/>
                <w:szCs w:val="24"/>
                <w:lang w:val="ru-RU"/>
              </w:rPr>
              <w:t xml:space="preserve"> </w:t>
            </w:r>
            <w:r w:rsidRPr="00D463B7">
              <w:rPr>
                <w:sz w:val="24"/>
                <w:szCs w:val="24"/>
                <w:lang w:val="ru-RU"/>
              </w:rPr>
              <w:t>работа</w:t>
            </w:r>
            <w:r w:rsidRPr="00D463B7">
              <w:rPr>
                <w:spacing w:val="-9"/>
                <w:sz w:val="24"/>
                <w:szCs w:val="24"/>
                <w:lang w:val="ru-RU"/>
              </w:rPr>
              <w:t xml:space="preserve"> </w:t>
            </w:r>
            <w:r w:rsidRPr="00D463B7">
              <w:rPr>
                <w:sz w:val="24"/>
                <w:szCs w:val="24"/>
                <w:lang w:val="ru-RU"/>
              </w:rPr>
              <w:t>с</w:t>
            </w:r>
            <w:r w:rsidRPr="00D463B7">
              <w:rPr>
                <w:spacing w:val="-9"/>
                <w:sz w:val="24"/>
                <w:szCs w:val="24"/>
                <w:lang w:val="ru-RU"/>
              </w:rPr>
              <w:t xml:space="preserve"> </w:t>
            </w:r>
            <w:r w:rsidRPr="00D463B7">
              <w:rPr>
                <w:sz w:val="24"/>
                <w:szCs w:val="24"/>
                <w:lang w:val="ru-RU"/>
              </w:rPr>
              <w:t>классным</w:t>
            </w:r>
            <w:r w:rsidRPr="00D463B7">
              <w:rPr>
                <w:spacing w:val="-57"/>
                <w:sz w:val="24"/>
                <w:szCs w:val="24"/>
                <w:lang w:val="ru-RU"/>
              </w:rPr>
              <w:t xml:space="preserve"> </w:t>
            </w:r>
            <w:r w:rsidRPr="00D463B7">
              <w:rPr>
                <w:sz w:val="24"/>
                <w:szCs w:val="24"/>
                <w:lang w:val="ru-RU"/>
              </w:rPr>
              <w:lastRenderedPageBreak/>
              <w:t>руководителем,</w:t>
            </w:r>
            <w:r w:rsidRPr="00D463B7">
              <w:rPr>
                <w:spacing w:val="1"/>
                <w:sz w:val="24"/>
                <w:szCs w:val="24"/>
                <w:lang w:val="ru-RU"/>
              </w:rPr>
              <w:t xml:space="preserve"> </w:t>
            </w:r>
            <w:r w:rsidRPr="00D463B7">
              <w:rPr>
                <w:sz w:val="24"/>
                <w:szCs w:val="24"/>
                <w:lang w:val="ru-RU"/>
              </w:rPr>
              <w:t>семинары-</w:t>
            </w:r>
            <w:r w:rsidRPr="00D463B7">
              <w:rPr>
                <w:spacing w:val="1"/>
                <w:sz w:val="24"/>
                <w:szCs w:val="24"/>
                <w:lang w:val="ru-RU"/>
              </w:rPr>
              <w:t xml:space="preserve"> </w:t>
            </w:r>
            <w:r w:rsidRPr="00D463B7">
              <w:rPr>
                <w:sz w:val="24"/>
                <w:szCs w:val="24"/>
                <w:lang w:val="ru-RU"/>
              </w:rPr>
              <w:t>практикумы,</w:t>
            </w:r>
            <w:r w:rsidRPr="00D463B7">
              <w:rPr>
                <w:spacing w:val="1"/>
                <w:sz w:val="24"/>
                <w:szCs w:val="24"/>
                <w:lang w:val="ru-RU"/>
              </w:rPr>
              <w:t xml:space="preserve"> </w:t>
            </w:r>
            <w:r w:rsidRPr="00D463B7">
              <w:rPr>
                <w:sz w:val="24"/>
                <w:szCs w:val="24"/>
                <w:lang w:val="ru-RU"/>
              </w:rPr>
              <w:t>курсовая</w:t>
            </w:r>
          </w:p>
          <w:p w:rsidR="00E00454" w:rsidRPr="00D463B7" w:rsidRDefault="00E00454" w:rsidP="00D463B7">
            <w:pPr>
              <w:pStyle w:val="TableParagraph"/>
              <w:tabs>
                <w:tab w:val="left" w:pos="1440"/>
              </w:tabs>
              <w:ind w:left="22" w:right="111"/>
              <w:jc w:val="both"/>
              <w:rPr>
                <w:sz w:val="24"/>
                <w:szCs w:val="24"/>
              </w:rPr>
            </w:pPr>
            <w:r w:rsidRPr="00D463B7">
              <w:rPr>
                <w:sz w:val="24"/>
                <w:szCs w:val="24"/>
              </w:rPr>
              <w:t>подготовка</w:t>
            </w:r>
          </w:p>
        </w:tc>
      </w:tr>
      <w:tr w:rsidR="00E00454" w:rsidRPr="00D463B7" w:rsidTr="00704940">
        <w:tc>
          <w:tcPr>
            <w:tcW w:w="2127" w:type="dxa"/>
          </w:tcPr>
          <w:p w:rsidR="00E00454" w:rsidRPr="00D463B7" w:rsidRDefault="00E00454" w:rsidP="00D463B7">
            <w:pPr>
              <w:ind w:right="556"/>
              <w:jc w:val="both"/>
              <w:rPr>
                <w:rFonts w:ascii="Times New Roman" w:hAnsi="Times New Roman" w:cs="Times New Roman"/>
                <w:b/>
                <w:sz w:val="24"/>
                <w:szCs w:val="24"/>
              </w:rPr>
            </w:pPr>
          </w:p>
        </w:tc>
        <w:tc>
          <w:tcPr>
            <w:tcW w:w="2468" w:type="dxa"/>
            <w:gridSpan w:val="5"/>
          </w:tcPr>
          <w:p w:rsidR="00E00454" w:rsidRPr="00D463B7" w:rsidRDefault="00E00454" w:rsidP="00D463B7">
            <w:pPr>
              <w:pStyle w:val="TableParagraph"/>
              <w:ind w:left="34" w:right="155"/>
              <w:jc w:val="both"/>
              <w:rPr>
                <w:sz w:val="24"/>
                <w:szCs w:val="24"/>
              </w:rPr>
            </w:pPr>
            <w:r w:rsidRPr="00D463B7">
              <w:rPr>
                <w:sz w:val="24"/>
                <w:szCs w:val="24"/>
              </w:rPr>
              <w:t>Вновь</w:t>
            </w:r>
            <w:r w:rsidRPr="00D463B7">
              <w:rPr>
                <w:spacing w:val="1"/>
                <w:sz w:val="24"/>
                <w:szCs w:val="24"/>
              </w:rPr>
              <w:t xml:space="preserve"> </w:t>
            </w:r>
            <w:r w:rsidRPr="00D463B7">
              <w:rPr>
                <w:sz w:val="24"/>
                <w:szCs w:val="24"/>
              </w:rPr>
              <w:t>пришедшие</w:t>
            </w:r>
            <w:r w:rsidRPr="00D463B7">
              <w:rPr>
                <w:spacing w:val="-53"/>
                <w:sz w:val="24"/>
                <w:szCs w:val="24"/>
              </w:rPr>
              <w:t xml:space="preserve"> </w:t>
            </w:r>
            <w:r w:rsidRPr="00D463B7">
              <w:rPr>
                <w:sz w:val="24"/>
                <w:szCs w:val="24"/>
              </w:rPr>
              <w:t>учителя</w:t>
            </w:r>
          </w:p>
        </w:tc>
        <w:tc>
          <w:tcPr>
            <w:tcW w:w="2068" w:type="dxa"/>
            <w:gridSpan w:val="2"/>
          </w:tcPr>
          <w:p w:rsidR="00E00454" w:rsidRPr="00D463B7" w:rsidRDefault="00E00454" w:rsidP="00D463B7">
            <w:pPr>
              <w:pStyle w:val="TableParagraph"/>
              <w:ind w:left="41" w:right="88"/>
              <w:jc w:val="both"/>
              <w:rPr>
                <w:sz w:val="24"/>
                <w:szCs w:val="24"/>
                <w:lang w:val="ru-RU"/>
              </w:rPr>
            </w:pPr>
            <w:r w:rsidRPr="00D463B7">
              <w:rPr>
                <w:sz w:val="24"/>
                <w:szCs w:val="24"/>
                <w:lang w:val="ru-RU"/>
              </w:rPr>
              <w:t>Уровень</w:t>
            </w:r>
            <w:r w:rsidRPr="00D463B7">
              <w:rPr>
                <w:spacing w:val="1"/>
                <w:sz w:val="24"/>
                <w:szCs w:val="24"/>
                <w:lang w:val="ru-RU"/>
              </w:rPr>
              <w:t xml:space="preserve"> </w:t>
            </w:r>
            <w:r w:rsidRPr="00D463B7">
              <w:rPr>
                <w:sz w:val="24"/>
                <w:szCs w:val="24"/>
                <w:lang w:val="ru-RU"/>
              </w:rPr>
              <w:t>педагогической</w:t>
            </w:r>
            <w:r w:rsidRPr="00D463B7">
              <w:rPr>
                <w:spacing w:val="-52"/>
                <w:sz w:val="24"/>
                <w:szCs w:val="24"/>
                <w:lang w:val="ru-RU"/>
              </w:rPr>
              <w:t xml:space="preserve"> </w:t>
            </w:r>
            <w:r w:rsidRPr="00D463B7">
              <w:rPr>
                <w:sz w:val="24"/>
                <w:szCs w:val="24"/>
                <w:lang w:val="ru-RU"/>
              </w:rPr>
              <w:t>деятельности</w:t>
            </w:r>
            <w:r w:rsidRPr="00D463B7">
              <w:rPr>
                <w:spacing w:val="1"/>
                <w:sz w:val="24"/>
                <w:szCs w:val="24"/>
                <w:lang w:val="ru-RU"/>
              </w:rPr>
              <w:t xml:space="preserve"> </w:t>
            </w:r>
            <w:r w:rsidRPr="00D463B7">
              <w:rPr>
                <w:sz w:val="24"/>
                <w:szCs w:val="24"/>
                <w:lang w:val="ru-RU"/>
              </w:rPr>
              <w:t>вновь</w:t>
            </w:r>
            <w:r w:rsidRPr="00D463B7">
              <w:rPr>
                <w:spacing w:val="1"/>
                <w:sz w:val="24"/>
                <w:szCs w:val="24"/>
                <w:lang w:val="ru-RU"/>
              </w:rPr>
              <w:t xml:space="preserve"> </w:t>
            </w:r>
            <w:r w:rsidRPr="00D463B7">
              <w:rPr>
                <w:sz w:val="24"/>
                <w:szCs w:val="24"/>
                <w:lang w:val="ru-RU"/>
              </w:rPr>
              <w:t>пришедших</w:t>
            </w:r>
            <w:r w:rsidRPr="00D463B7">
              <w:rPr>
                <w:spacing w:val="1"/>
                <w:sz w:val="24"/>
                <w:szCs w:val="24"/>
                <w:lang w:val="ru-RU"/>
              </w:rPr>
              <w:t xml:space="preserve"> </w:t>
            </w:r>
            <w:r w:rsidRPr="00D463B7">
              <w:rPr>
                <w:sz w:val="24"/>
                <w:szCs w:val="24"/>
                <w:lang w:val="ru-RU"/>
              </w:rPr>
              <w:t>учителей</w:t>
            </w:r>
          </w:p>
        </w:tc>
        <w:tc>
          <w:tcPr>
            <w:tcW w:w="1064" w:type="dxa"/>
            <w:gridSpan w:val="2"/>
          </w:tcPr>
          <w:p w:rsidR="00E00454" w:rsidRPr="00D463B7" w:rsidRDefault="00E00454" w:rsidP="00D463B7">
            <w:pPr>
              <w:pStyle w:val="TableParagraph"/>
              <w:ind w:left="34" w:right="94" w:firstLine="75"/>
              <w:jc w:val="both"/>
              <w:rPr>
                <w:sz w:val="24"/>
                <w:szCs w:val="24"/>
              </w:rPr>
            </w:pPr>
            <w:r w:rsidRPr="00D463B7">
              <w:rPr>
                <w:sz w:val="24"/>
                <w:szCs w:val="24"/>
              </w:rPr>
              <w:t>В</w:t>
            </w:r>
            <w:r w:rsidRPr="00D463B7">
              <w:rPr>
                <w:spacing w:val="-15"/>
                <w:sz w:val="24"/>
                <w:szCs w:val="24"/>
              </w:rPr>
              <w:t xml:space="preserve"> </w:t>
            </w:r>
            <w:r w:rsidRPr="00D463B7">
              <w:rPr>
                <w:sz w:val="24"/>
                <w:szCs w:val="24"/>
              </w:rPr>
              <w:t>течение</w:t>
            </w:r>
            <w:r w:rsidRPr="00D463B7">
              <w:rPr>
                <w:spacing w:val="-57"/>
                <w:sz w:val="24"/>
                <w:szCs w:val="24"/>
              </w:rPr>
              <w:t xml:space="preserve"> </w:t>
            </w:r>
            <w:r w:rsidRPr="00D463B7">
              <w:rPr>
                <w:sz w:val="24"/>
                <w:szCs w:val="24"/>
              </w:rPr>
              <w:t>трёх</w:t>
            </w:r>
          </w:p>
          <w:p w:rsidR="00E00454" w:rsidRPr="00D463B7" w:rsidRDefault="00E00454" w:rsidP="00D463B7">
            <w:pPr>
              <w:pStyle w:val="TableParagraph"/>
              <w:ind w:left="34" w:firstLine="75"/>
              <w:jc w:val="both"/>
              <w:rPr>
                <w:sz w:val="24"/>
                <w:szCs w:val="24"/>
              </w:rPr>
            </w:pPr>
            <w:r w:rsidRPr="00D463B7">
              <w:rPr>
                <w:sz w:val="24"/>
                <w:szCs w:val="24"/>
              </w:rPr>
              <w:t>месяцев</w:t>
            </w:r>
          </w:p>
        </w:tc>
        <w:tc>
          <w:tcPr>
            <w:tcW w:w="2416" w:type="dxa"/>
            <w:gridSpan w:val="2"/>
          </w:tcPr>
          <w:p w:rsidR="00E00454" w:rsidRPr="00D463B7" w:rsidRDefault="00E00454" w:rsidP="00D463B7">
            <w:pPr>
              <w:pStyle w:val="TableParagraph"/>
              <w:ind w:left="103" w:right="406"/>
              <w:jc w:val="both"/>
              <w:rPr>
                <w:sz w:val="24"/>
                <w:szCs w:val="24"/>
                <w:lang w:val="ru-RU"/>
              </w:rPr>
            </w:pPr>
            <w:r w:rsidRPr="00D463B7">
              <w:rPr>
                <w:sz w:val="24"/>
                <w:szCs w:val="24"/>
                <w:lang w:val="ru-RU"/>
              </w:rPr>
              <w:t>Оценка профессионального</w:t>
            </w:r>
            <w:r w:rsidRPr="00D463B7">
              <w:rPr>
                <w:spacing w:val="-52"/>
                <w:sz w:val="24"/>
                <w:szCs w:val="24"/>
                <w:lang w:val="ru-RU"/>
              </w:rPr>
              <w:t xml:space="preserve"> </w:t>
            </w:r>
            <w:r w:rsidRPr="00D463B7">
              <w:rPr>
                <w:sz w:val="24"/>
                <w:szCs w:val="24"/>
                <w:lang w:val="ru-RU"/>
              </w:rPr>
              <w:t>уровня вновь пришедших</w:t>
            </w:r>
            <w:r w:rsidRPr="00D463B7">
              <w:rPr>
                <w:spacing w:val="1"/>
                <w:sz w:val="24"/>
                <w:szCs w:val="24"/>
                <w:lang w:val="ru-RU"/>
              </w:rPr>
              <w:t xml:space="preserve"> </w:t>
            </w:r>
            <w:r w:rsidRPr="00D463B7">
              <w:rPr>
                <w:sz w:val="24"/>
                <w:szCs w:val="24"/>
                <w:lang w:val="ru-RU"/>
              </w:rPr>
              <w:t>учителей</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Заместители</w:t>
            </w:r>
            <w:r w:rsidRPr="00D463B7">
              <w:rPr>
                <w:spacing w:val="1"/>
                <w:sz w:val="24"/>
                <w:szCs w:val="24"/>
                <w:lang w:val="ru-RU"/>
              </w:rPr>
              <w:t xml:space="preserve"> </w:t>
            </w:r>
            <w:r w:rsidRPr="00D463B7">
              <w:rPr>
                <w:sz w:val="24"/>
                <w:szCs w:val="24"/>
                <w:lang w:val="ru-RU"/>
              </w:rPr>
              <w:t>директора по</w:t>
            </w:r>
            <w:r w:rsidRPr="00D463B7">
              <w:rPr>
                <w:spacing w:val="-57"/>
                <w:sz w:val="24"/>
                <w:szCs w:val="24"/>
                <w:lang w:val="ru-RU"/>
              </w:rPr>
              <w:t xml:space="preserve"> </w:t>
            </w:r>
            <w:r w:rsidRPr="00D463B7">
              <w:rPr>
                <w:sz w:val="24"/>
                <w:szCs w:val="24"/>
                <w:lang w:val="ru-RU"/>
              </w:rPr>
              <w:t>УВР,</w:t>
            </w:r>
          </w:p>
          <w:p w:rsidR="00E00454" w:rsidRPr="00D463B7" w:rsidRDefault="00E00454" w:rsidP="00D463B7">
            <w:pPr>
              <w:pStyle w:val="TableParagraph"/>
              <w:ind w:right="17"/>
              <w:jc w:val="both"/>
              <w:rPr>
                <w:sz w:val="24"/>
                <w:szCs w:val="24"/>
                <w:lang w:val="ru-RU"/>
              </w:rPr>
            </w:pPr>
            <w:r w:rsidRPr="00D463B7">
              <w:rPr>
                <w:sz w:val="24"/>
                <w:szCs w:val="24"/>
                <w:lang w:val="ru-RU"/>
              </w:rPr>
              <w:t>руководители</w:t>
            </w:r>
            <w:r w:rsidRPr="00D463B7">
              <w:rPr>
                <w:spacing w:val="-58"/>
                <w:sz w:val="24"/>
                <w:szCs w:val="24"/>
                <w:lang w:val="ru-RU"/>
              </w:rPr>
              <w:t xml:space="preserve"> </w:t>
            </w:r>
            <w:r w:rsidRPr="00D463B7">
              <w:rPr>
                <w:spacing w:val="-1"/>
                <w:sz w:val="24"/>
                <w:szCs w:val="24"/>
                <w:lang w:val="ru-RU"/>
              </w:rPr>
              <w:t>методических</w:t>
            </w:r>
            <w:r w:rsidRPr="00D463B7">
              <w:rPr>
                <w:spacing w:val="-58"/>
                <w:sz w:val="24"/>
                <w:szCs w:val="24"/>
                <w:lang w:val="ru-RU"/>
              </w:rPr>
              <w:t xml:space="preserve"> </w:t>
            </w:r>
            <w:r w:rsidRPr="00D463B7">
              <w:rPr>
                <w:sz w:val="24"/>
                <w:szCs w:val="24"/>
                <w:lang w:val="ru-RU"/>
              </w:rPr>
              <w:t>объединений,</w:t>
            </w:r>
          </w:p>
          <w:p w:rsidR="00E00454" w:rsidRPr="00D463B7" w:rsidRDefault="00E00454" w:rsidP="00D463B7">
            <w:pPr>
              <w:pStyle w:val="TableParagraph"/>
              <w:ind w:right="17"/>
              <w:jc w:val="both"/>
              <w:rPr>
                <w:sz w:val="24"/>
                <w:szCs w:val="24"/>
              </w:rPr>
            </w:pPr>
            <w:r w:rsidRPr="00D463B7">
              <w:rPr>
                <w:sz w:val="24"/>
                <w:szCs w:val="24"/>
              </w:rPr>
              <w:t>педагог-наставник</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Заседание</w:t>
            </w:r>
            <w:r w:rsidRPr="00D463B7">
              <w:rPr>
                <w:spacing w:val="-4"/>
                <w:sz w:val="24"/>
                <w:szCs w:val="24"/>
              </w:rPr>
              <w:t xml:space="preserve"> </w:t>
            </w:r>
            <w:r w:rsidRPr="00D463B7">
              <w:rPr>
                <w:sz w:val="24"/>
                <w:szCs w:val="24"/>
              </w:rPr>
              <w:t>МО</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pacing w:val="-1"/>
                <w:sz w:val="24"/>
                <w:szCs w:val="24"/>
                <w:lang w:val="ru-RU"/>
              </w:rPr>
              <w:t>Индивидуальная</w:t>
            </w:r>
            <w:r w:rsidRPr="00D463B7">
              <w:rPr>
                <w:spacing w:val="-57"/>
                <w:sz w:val="24"/>
                <w:szCs w:val="24"/>
                <w:lang w:val="ru-RU"/>
              </w:rPr>
              <w:t xml:space="preserve"> </w:t>
            </w:r>
            <w:r w:rsidRPr="00D463B7">
              <w:rPr>
                <w:sz w:val="24"/>
                <w:szCs w:val="24"/>
                <w:lang w:val="ru-RU"/>
              </w:rPr>
              <w:t>работа</w:t>
            </w:r>
            <w:r w:rsidRPr="00D463B7">
              <w:rPr>
                <w:spacing w:val="-2"/>
                <w:sz w:val="24"/>
                <w:szCs w:val="24"/>
                <w:lang w:val="ru-RU"/>
              </w:rPr>
              <w:t xml:space="preserve"> </w:t>
            </w:r>
            <w:r w:rsidRPr="00D463B7">
              <w:rPr>
                <w:sz w:val="24"/>
                <w:szCs w:val="24"/>
                <w:lang w:val="ru-RU"/>
              </w:rPr>
              <w:t>с</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педагогом</w:t>
            </w:r>
            <w:r w:rsidRPr="00D463B7">
              <w:rPr>
                <w:spacing w:val="43"/>
                <w:sz w:val="24"/>
                <w:szCs w:val="24"/>
                <w:lang w:val="ru-RU"/>
              </w:rPr>
              <w:t xml:space="preserve"> </w:t>
            </w:r>
            <w:r w:rsidRPr="00D463B7">
              <w:rPr>
                <w:sz w:val="24"/>
                <w:szCs w:val="24"/>
                <w:lang w:val="ru-RU"/>
              </w:rPr>
              <w:t>для</w:t>
            </w:r>
            <w:r w:rsidRPr="00D463B7">
              <w:rPr>
                <w:spacing w:val="-57"/>
                <w:sz w:val="24"/>
                <w:szCs w:val="24"/>
                <w:lang w:val="ru-RU"/>
              </w:rPr>
              <w:t xml:space="preserve"> </w:t>
            </w:r>
            <w:r w:rsidRPr="00D463B7">
              <w:rPr>
                <w:sz w:val="24"/>
                <w:szCs w:val="24"/>
                <w:lang w:val="ru-RU"/>
              </w:rPr>
              <w:t>организации</w:t>
            </w:r>
            <w:r w:rsidRPr="00D463B7">
              <w:rPr>
                <w:spacing w:val="1"/>
                <w:sz w:val="24"/>
                <w:szCs w:val="24"/>
                <w:lang w:val="ru-RU"/>
              </w:rPr>
              <w:t xml:space="preserve"> </w:t>
            </w:r>
            <w:r w:rsidRPr="00D463B7">
              <w:rPr>
                <w:sz w:val="24"/>
                <w:szCs w:val="24"/>
                <w:lang w:val="ru-RU"/>
              </w:rPr>
              <w:t>работы</w:t>
            </w:r>
            <w:r w:rsidRPr="00D463B7">
              <w:rPr>
                <w:spacing w:val="-1"/>
                <w:sz w:val="24"/>
                <w:szCs w:val="24"/>
                <w:lang w:val="ru-RU"/>
              </w:rPr>
              <w:t xml:space="preserve"> </w:t>
            </w:r>
            <w:r w:rsidRPr="00D463B7">
              <w:rPr>
                <w:sz w:val="24"/>
                <w:szCs w:val="24"/>
                <w:lang w:val="ru-RU"/>
              </w:rPr>
              <w:t>по</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самообразованию, составлению</w:t>
            </w:r>
            <w:r w:rsidRPr="00D463B7">
              <w:rPr>
                <w:spacing w:val="1"/>
                <w:sz w:val="24"/>
                <w:szCs w:val="24"/>
                <w:lang w:val="ru-RU"/>
              </w:rPr>
              <w:t xml:space="preserve"> </w:t>
            </w:r>
            <w:r w:rsidRPr="00D463B7">
              <w:rPr>
                <w:spacing w:val="-1"/>
                <w:sz w:val="24"/>
                <w:szCs w:val="24"/>
                <w:lang w:val="ru-RU"/>
              </w:rPr>
              <w:t>индивидуальной</w:t>
            </w:r>
            <w:r w:rsidRPr="00D463B7">
              <w:rPr>
                <w:spacing w:val="-57"/>
                <w:sz w:val="24"/>
                <w:szCs w:val="24"/>
                <w:lang w:val="ru-RU"/>
              </w:rPr>
              <w:t xml:space="preserve"> </w:t>
            </w:r>
            <w:r w:rsidRPr="00D463B7">
              <w:rPr>
                <w:sz w:val="24"/>
                <w:szCs w:val="24"/>
                <w:lang w:val="ru-RU"/>
              </w:rPr>
              <w:t>карты</w:t>
            </w:r>
            <w:r w:rsidRPr="00D463B7">
              <w:rPr>
                <w:spacing w:val="-1"/>
                <w:sz w:val="24"/>
                <w:szCs w:val="24"/>
                <w:lang w:val="ru-RU"/>
              </w:rPr>
              <w:t xml:space="preserve"> </w:t>
            </w:r>
            <w:r w:rsidRPr="00D463B7">
              <w:rPr>
                <w:sz w:val="24"/>
                <w:szCs w:val="24"/>
                <w:lang w:val="ru-RU"/>
              </w:rPr>
              <w:t>развития</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педагога</w:t>
            </w:r>
          </w:p>
        </w:tc>
      </w:tr>
      <w:tr w:rsidR="00E00454" w:rsidRPr="00D463B7" w:rsidTr="00704940">
        <w:tc>
          <w:tcPr>
            <w:tcW w:w="2127" w:type="dxa"/>
          </w:tcPr>
          <w:p w:rsidR="00E00454" w:rsidRPr="00D463B7" w:rsidRDefault="00E00454" w:rsidP="00D463B7">
            <w:pPr>
              <w:ind w:right="556"/>
              <w:jc w:val="both"/>
              <w:rPr>
                <w:rFonts w:ascii="Times New Roman" w:hAnsi="Times New Roman" w:cs="Times New Roman"/>
                <w:b/>
                <w:sz w:val="24"/>
                <w:szCs w:val="24"/>
              </w:rPr>
            </w:pPr>
          </w:p>
        </w:tc>
        <w:tc>
          <w:tcPr>
            <w:tcW w:w="2468" w:type="dxa"/>
            <w:gridSpan w:val="5"/>
          </w:tcPr>
          <w:p w:rsidR="00E00454" w:rsidRPr="00D463B7" w:rsidRDefault="00E00454" w:rsidP="00D463B7">
            <w:pPr>
              <w:pStyle w:val="TableParagraph"/>
              <w:ind w:left="34" w:right="111"/>
              <w:jc w:val="both"/>
              <w:rPr>
                <w:sz w:val="24"/>
                <w:szCs w:val="24"/>
              </w:rPr>
            </w:pPr>
            <w:r w:rsidRPr="00D463B7">
              <w:rPr>
                <w:sz w:val="24"/>
                <w:szCs w:val="24"/>
              </w:rPr>
              <w:t>Педагоги,</w:t>
            </w:r>
            <w:r w:rsidRPr="00D463B7">
              <w:rPr>
                <w:spacing w:val="1"/>
                <w:sz w:val="24"/>
                <w:szCs w:val="24"/>
              </w:rPr>
              <w:t xml:space="preserve"> </w:t>
            </w:r>
            <w:r w:rsidRPr="00D463B7">
              <w:rPr>
                <w:sz w:val="24"/>
                <w:szCs w:val="24"/>
              </w:rPr>
              <w:t>классные</w:t>
            </w:r>
            <w:r w:rsidRPr="00D463B7">
              <w:rPr>
                <w:spacing w:val="1"/>
                <w:sz w:val="24"/>
                <w:szCs w:val="24"/>
              </w:rPr>
              <w:t xml:space="preserve"> </w:t>
            </w:r>
            <w:r w:rsidRPr="00D463B7">
              <w:rPr>
                <w:sz w:val="24"/>
                <w:szCs w:val="24"/>
              </w:rPr>
              <w:t>руководители</w:t>
            </w:r>
          </w:p>
        </w:tc>
        <w:tc>
          <w:tcPr>
            <w:tcW w:w="2068" w:type="dxa"/>
            <w:gridSpan w:val="2"/>
          </w:tcPr>
          <w:p w:rsidR="00E00454" w:rsidRPr="00D463B7" w:rsidRDefault="00E00454" w:rsidP="00D463B7">
            <w:pPr>
              <w:pStyle w:val="TableParagraph"/>
              <w:ind w:right="161"/>
              <w:jc w:val="both"/>
              <w:rPr>
                <w:sz w:val="24"/>
                <w:szCs w:val="24"/>
                <w:lang w:val="ru-RU"/>
              </w:rPr>
            </w:pPr>
            <w:r w:rsidRPr="00D463B7">
              <w:rPr>
                <w:sz w:val="24"/>
                <w:szCs w:val="24"/>
                <w:lang w:val="ru-RU"/>
              </w:rPr>
              <w:t>Обеспечение</w:t>
            </w:r>
            <w:r w:rsidRPr="00D463B7">
              <w:rPr>
                <w:spacing w:val="1"/>
                <w:sz w:val="24"/>
                <w:szCs w:val="24"/>
                <w:lang w:val="ru-RU"/>
              </w:rPr>
              <w:t xml:space="preserve"> </w:t>
            </w:r>
            <w:r w:rsidRPr="00D463B7">
              <w:rPr>
                <w:sz w:val="24"/>
                <w:szCs w:val="24"/>
                <w:lang w:val="ru-RU"/>
              </w:rPr>
              <w:t>преемственнос</w:t>
            </w:r>
            <w:r w:rsidRPr="00D463B7">
              <w:rPr>
                <w:spacing w:val="-52"/>
                <w:sz w:val="24"/>
                <w:szCs w:val="24"/>
                <w:lang w:val="ru-RU"/>
              </w:rPr>
              <w:t xml:space="preserve"> </w:t>
            </w:r>
            <w:r w:rsidRPr="00D463B7">
              <w:rPr>
                <w:sz w:val="24"/>
                <w:szCs w:val="24"/>
                <w:lang w:val="ru-RU"/>
              </w:rPr>
              <w:t>ти содержания</w:t>
            </w:r>
            <w:r w:rsidRPr="00D463B7">
              <w:rPr>
                <w:spacing w:val="-52"/>
                <w:sz w:val="24"/>
                <w:szCs w:val="24"/>
                <w:lang w:val="ru-RU"/>
              </w:rPr>
              <w:t xml:space="preserve"> </w:t>
            </w:r>
            <w:r w:rsidRPr="00D463B7">
              <w:rPr>
                <w:sz w:val="24"/>
                <w:szCs w:val="24"/>
                <w:lang w:val="ru-RU"/>
              </w:rPr>
              <w:t>и форм</w:t>
            </w:r>
          </w:p>
          <w:p w:rsidR="00E00454" w:rsidRPr="00D463B7" w:rsidRDefault="00E00454" w:rsidP="00D463B7">
            <w:pPr>
              <w:pStyle w:val="TableParagraph"/>
              <w:ind w:left="41" w:right="102"/>
              <w:jc w:val="both"/>
              <w:rPr>
                <w:sz w:val="24"/>
                <w:szCs w:val="24"/>
              </w:rPr>
            </w:pPr>
            <w:r w:rsidRPr="00D463B7">
              <w:rPr>
                <w:sz w:val="24"/>
                <w:szCs w:val="24"/>
              </w:rPr>
              <w:t>организации</w:t>
            </w:r>
            <w:r w:rsidRPr="00D463B7">
              <w:rPr>
                <w:spacing w:val="1"/>
                <w:sz w:val="24"/>
                <w:szCs w:val="24"/>
              </w:rPr>
              <w:t xml:space="preserve"> </w:t>
            </w:r>
            <w:r w:rsidRPr="00D463B7">
              <w:rPr>
                <w:sz w:val="24"/>
                <w:szCs w:val="24"/>
              </w:rPr>
              <w:t>образовательно</w:t>
            </w:r>
          </w:p>
          <w:p w:rsidR="00E00454" w:rsidRPr="00D463B7" w:rsidRDefault="00E00454" w:rsidP="00D463B7">
            <w:pPr>
              <w:pStyle w:val="TableParagraph"/>
              <w:ind w:left="41"/>
              <w:jc w:val="both"/>
              <w:rPr>
                <w:sz w:val="24"/>
                <w:szCs w:val="24"/>
              </w:rPr>
            </w:pPr>
            <w:r w:rsidRPr="00D463B7">
              <w:rPr>
                <w:sz w:val="24"/>
                <w:szCs w:val="24"/>
              </w:rPr>
              <w:t>го</w:t>
            </w:r>
            <w:r w:rsidRPr="00D463B7">
              <w:rPr>
                <w:spacing w:val="-2"/>
                <w:sz w:val="24"/>
                <w:szCs w:val="24"/>
              </w:rPr>
              <w:t xml:space="preserve"> </w:t>
            </w:r>
            <w:r w:rsidRPr="00D463B7">
              <w:rPr>
                <w:sz w:val="24"/>
                <w:szCs w:val="24"/>
              </w:rPr>
              <w:t>процесса</w:t>
            </w:r>
          </w:p>
        </w:tc>
        <w:tc>
          <w:tcPr>
            <w:tcW w:w="1064" w:type="dxa"/>
            <w:gridSpan w:val="2"/>
          </w:tcPr>
          <w:p w:rsidR="00E00454" w:rsidRPr="00D463B7" w:rsidRDefault="00E00454" w:rsidP="00D463B7">
            <w:pPr>
              <w:pStyle w:val="TableParagraph"/>
              <w:ind w:left="34" w:right="94" w:firstLine="75"/>
              <w:jc w:val="both"/>
              <w:rPr>
                <w:sz w:val="24"/>
                <w:szCs w:val="24"/>
              </w:rPr>
            </w:pPr>
            <w:r w:rsidRPr="00D463B7">
              <w:rPr>
                <w:sz w:val="24"/>
                <w:szCs w:val="24"/>
              </w:rPr>
              <w:t>В</w:t>
            </w:r>
            <w:r w:rsidRPr="00D463B7">
              <w:rPr>
                <w:spacing w:val="-15"/>
                <w:sz w:val="24"/>
                <w:szCs w:val="24"/>
              </w:rPr>
              <w:t xml:space="preserve"> </w:t>
            </w:r>
            <w:r w:rsidRPr="00D463B7">
              <w:rPr>
                <w:sz w:val="24"/>
                <w:szCs w:val="24"/>
              </w:rPr>
              <w:t>течение</w:t>
            </w:r>
            <w:r w:rsidRPr="00D463B7">
              <w:rPr>
                <w:spacing w:val="-57"/>
                <w:sz w:val="24"/>
                <w:szCs w:val="24"/>
              </w:rPr>
              <w:t xml:space="preserve"> </w:t>
            </w:r>
            <w:r w:rsidRPr="00D463B7">
              <w:rPr>
                <w:sz w:val="24"/>
                <w:szCs w:val="24"/>
              </w:rPr>
              <w:t>года</w:t>
            </w:r>
          </w:p>
        </w:tc>
        <w:tc>
          <w:tcPr>
            <w:tcW w:w="2416" w:type="dxa"/>
            <w:gridSpan w:val="2"/>
          </w:tcPr>
          <w:p w:rsidR="00E00454" w:rsidRPr="00D463B7" w:rsidRDefault="00E00454" w:rsidP="00D463B7">
            <w:pPr>
              <w:pStyle w:val="TableParagraph"/>
              <w:ind w:left="103" w:right="409"/>
              <w:jc w:val="both"/>
              <w:rPr>
                <w:sz w:val="24"/>
                <w:szCs w:val="24"/>
                <w:lang w:val="ru-RU"/>
              </w:rPr>
            </w:pPr>
            <w:r w:rsidRPr="00D463B7">
              <w:rPr>
                <w:sz w:val="24"/>
                <w:szCs w:val="24"/>
                <w:lang w:val="ru-RU"/>
              </w:rPr>
              <w:t>-Анализ рабочих программ</w:t>
            </w:r>
            <w:r w:rsidRPr="00D463B7">
              <w:rPr>
                <w:spacing w:val="1"/>
                <w:sz w:val="24"/>
                <w:szCs w:val="24"/>
                <w:lang w:val="ru-RU"/>
              </w:rPr>
              <w:t xml:space="preserve"> </w:t>
            </w:r>
            <w:r w:rsidRPr="00D463B7">
              <w:rPr>
                <w:sz w:val="24"/>
                <w:szCs w:val="24"/>
                <w:lang w:val="ru-RU"/>
              </w:rPr>
              <w:t>педагогических</w:t>
            </w:r>
            <w:r w:rsidRPr="00D463B7">
              <w:rPr>
                <w:spacing w:val="-8"/>
                <w:sz w:val="24"/>
                <w:szCs w:val="24"/>
                <w:lang w:val="ru-RU"/>
              </w:rPr>
              <w:t xml:space="preserve"> </w:t>
            </w:r>
            <w:r w:rsidRPr="00D463B7">
              <w:rPr>
                <w:sz w:val="24"/>
                <w:szCs w:val="24"/>
                <w:lang w:val="ru-RU"/>
              </w:rPr>
              <w:t>работников</w:t>
            </w:r>
          </w:p>
          <w:p w:rsidR="00E00454" w:rsidRPr="00D463B7" w:rsidRDefault="00E00454" w:rsidP="00D463B7">
            <w:pPr>
              <w:pStyle w:val="TableParagraph"/>
              <w:ind w:left="103"/>
              <w:jc w:val="both"/>
              <w:rPr>
                <w:sz w:val="24"/>
                <w:szCs w:val="24"/>
                <w:lang w:val="ru-RU"/>
              </w:rPr>
            </w:pPr>
            <w:r w:rsidRPr="00D463B7">
              <w:rPr>
                <w:sz w:val="24"/>
                <w:szCs w:val="24"/>
                <w:lang w:val="ru-RU"/>
              </w:rPr>
              <w:t>-посещение</w:t>
            </w:r>
            <w:r w:rsidRPr="00D463B7">
              <w:rPr>
                <w:spacing w:val="-3"/>
                <w:sz w:val="24"/>
                <w:szCs w:val="24"/>
                <w:lang w:val="ru-RU"/>
              </w:rPr>
              <w:t xml:space="preserve"> </w:t>
            </w:r>
            <w:r w:rsidRPr="00D463B7">
              <w:rPr>
                <w:sz w:val="24"/>
                <w:szCs w:val="24"/>
                <w:lang w:val="ru-RU"/>
              </w:rPr>
              <w:t>уроков</w:t>
            </w:r>
          </w:p>
          <w:p w:rsidR="00E00454" w:rsidRPr="00D463B7" w:rsidRDefault="00E00454" w:rsidP="00D463B7">
            <w:pPr>
              <w:pStyle w:val="TableParagraph"/>
              <w:ind w:left="103"/>
              <w:jc w:val="both"/>
              <w:rPr>
                <w:sz w:val="24"/>
                <w:szCs w:val="24"/>
              </w:rPr>
            </w:pPr>
            <w:r w:rsidRPr="00D463B7">
              <w:rPr>
                <w:sz w:val="24"/>
                <w:szCs w:val="24"/>
              </w:rPr>
              <w:t>-анкетирование</w:t>
            </w:r>
            <w:r w:rsidRPr="00D463B7">
              <w:rPr>
                <w:spacing w:val="-3"/>
                <w:sz w:val="24"/>
                <w:szCs w:val="24"/>
              </w:rPr>
              <w:t xml:space="preserve"> </w:t>
            </w:r>
            <w:r w:rsidRPr="00D463B7">
              <w:rPr>
                <w:sz w:val="24"/>
                <w:szCs w:val="24"/>
              </w:rPr>
              <w:t>педагогов</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Заместитель</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w:t>
            </w:r>
            <w:r w:rsidRPr="00D463B7">
              <w:rPr>
                <w:spacing w:val="-1"/>
                <w:sz w:val="24"/>
                <w:szCs w:val="24"/>
                <w:lang w:val="ru-RU"/>
              </w:rPr>
              <w:t xml:space="preserve"> </w:t>
            </w:r>
            <w:r w:rsidRPr="00D463B7">
              <w:rPr>
                <w:sz w:val="24"/>
                <w:szCs w:val="24"/>
                <w:lang w:val="ru-RU"/>
              </w:rPr>
              <w:t>по</w:t>
            </w:r>
            <w:r w:rsidRPr="00D463B7">
              <w:rPr>
                <w:spacing w:val="-1"/>
                <w:sz w:val="24"/>
                <w:szCs w:val="24"/>
                <w:lang w:val="ru-RU"/>
              </w:rPr>
              <w:t xml:space="preserve"> </w:t>
            </w:r>
            <w:r w:rsidRPr="00D463B7">
              <w:rPr>
                <w:sz w:val="24"/>
                <w:szCs w:val="24"/>
                <w:lang w:val="ru-RU"/>
              </w:rPr>
              <w:t>УВР</w:t>
            </w:r>
          </w:p>
          <w:p w:rsidR="00E00454" w:rsidRPr="00D463B7" w:rsidRDefault="00E00454" w:rsidP="00D463B7">
            <w:pPr>
              <w:pStyle w:val="TableParagraph"/>
              <w:ind w:right="17"/>
              <w:jc w:val="both"/>
              <w:rPr>
                <w:sz w:val="24"/>
                <w:szCs w:val="24"/>
                <w:lang w:val="ru-RU"/>
              </w:rPr>
            </w:pPr>
            <w:r w:rsidRPr="00D463B7">
              <w:rPr>
                <w:sz w:val="24"/>
                <w:szCs w:val="24"/>
                <w:lang w:val="ru-RU"/>
              </w:rPr>
              <w:t>,</w:t>
            </w:r>
            <w:r w:rsidRPr="00D463B7">
              <w:rPr>
                <w:spacing w:val="-14"/>
                <w:sz w:val="24"/>
                <w:szCs w:val="24"/>
                <w:lang w:val="ru-RU"/>
              </w:rPr>
              <w:t xml:space="preserve"> </w:t>
            </w:r>
            <w:r w:rsidRPr="00D463B7">
              <w:rPr>
                <w:sz w:val="24"/>
                <w:szCs w:val="24"/>
                <w:lang w:val="ru-RU"/>
              </w:rPr>
              <w:t>руководитель</w:t>
            </w:r>
            <w:r w:rsidRPr="00D463B7">
              <w:rPr>
                <w:spacing w:val="-57"/>
                <w:sz w:val="24"/>
                <w:szCs w:val="24"/>
                <w:lang w:val="ru-RU"/>
              </w:rPr>
              <w:t xml:space="preserve"> </w:t>
            </w:r>
            <w:r w:rsidRPr="00D463B7">
              <w:rPr>
                <w:sz w:val="24"/>
                <w:szCs w:val="24"/>
                <w:lang w:val="ru-RU"/>
              </w:rPr>
              <w:t>МО</w:t>
            </w:r>
          </w:p>
        </w:tc>
        <w:tc>
          <w:tcPr>
            <w:tcW w:w="1729" w:type="dxa"/>
            <w:gridSpan w:val="2"/>
          </w:tcPr>
          <w:p w:rsidR="00E00454" w:rsidRPr="00D463B7" w:rsidRDefault="00E00454" w:rsidP="00D463B7">
            <w:pPr>
              <w:pStyle w:val="TableParagraph"/>
              <w:ind w:left="50" w:right="45"/>
              <w:jc w:val="both"/>
              <w:rPr>
                <w:sz w:val="24"/>
                <w:szCs w:val="24"/>
                <w:lang w:val="ru-RU"/>
              </w:rPr>
            </w:pPr>
            <w:r w:rsidRPr="00D463B7">
              <w:rPr>
                <w:sz w:val="24"/>
                <w:szCs w:val="24"/>
                <w:lang w:val="ru-RU"/>
              </w:rPr>
              <w:t>Совещание</w:t>
            </w:r>
            <w:r w:rsidRPr="00D463B7">
              <w:rPr>
                <w:spacing w:val="-57"/>
                <w:sz w:val="24"/>
                <w:szCs w:val="24"/>
                <w:lang w:val="ru-RU"/>
              </w:rPr>
              <w:t xml:space="preserve"> </w:t>
            </w:r>
            <w:r w:rsidRPr="00D463B7">
              <w:rPr>
                <w:sz w:val="24"/>
                <w:szCs w:val="24"/>
                <w:lang w:val="ru-RU"/>
              </w:rPr>
              <w:t>при</w:t>
            </w:r>
            <w:r w:rsidRPr="00D463B7">
              <w:rPr>
                <w:spacing w:val="59"/>
                <w:sz w:val="24"/>
                <w:szCs w:val="24"/>
                <w:lang w:val="ru-RU"/>
              </w:rPr>
              <w:t xml:space="preserve"> </w:t>
            </w:r>
            <w:r w:rsidRPr="00D463B7">
              <w:rPr>
                <w:sz w:val="24"/>
                <w:szCs w:val="24"/>
                <w:lang w:val="ru-RU"/>
              </w:rPr>
              <w:t>зам.</w:t>
            </w:r>
          </w:p>
          <w:p w:rsidR="00E00454" w:rsidRPr="00D463B7" w:rsidRDefault="00E00454" w:rsidP="00D463B7">
            <w:pPr>
              <w:pStyle w:val="TableParagraph"/>
              <w:ind w:left="50" w:right="45"/>
              <w:jc w:val="both"/>
              <w:rPr>
                <w:sz w:val="24"/>
                <w:szCs w:val="24"/>
                <w:lang w:val="ru-RU"/>
              </w:rPr>
            </w:pPr>
            <w:r w:rsidRPr="00D463B7">
              <w:rPr>
                <w:sz w:val="24"/>
                <w:szCs w:val="24"/>
                <w:lang w:val="ru-RU"/>
              </w:rPr>
              <w:t>директора/</w:t>
            </w:r>
            <w:r w:rsidRPr="00D463B7">
              <w:rPr>
                <w:spacing w:val="-57"/>
                <w:sz w:val="24"/>
                <w:szCs w:val="24"/>
                <w:lang w:val="ru-RU"/>
              </w:rPr>
              <w:t xml:space="preserve"> </w:t>
            </w:r>
            <w:r w:rsidRPr="00D463B7">
              <w:rPr>
                <w:sz w:val="24"/>
                <w:szCs w:val="24"/>
                <w:lang w:val="ru-RU"/>
              </w:rPr>
              <w:t>Протокол</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pacing w:val="-1"/>
                <w:sz w:val="24"/>
                <w:szCs w:val="24"/>
                <w:lang w:val="ru-RU"/>
              </w:rPr>
              <w:t>Индивидуальная</w:t>
            </w:r>
            <w:r w:rsidRPr="00D463B7">
              <w:rPr>
                <w:spacing w:val="-57"/>
                <w:sz w:val="24"/>
                <w:szCs w:val="24"/>
                <w:lang w:val="ru-RU"/>
              </w:rPr>
              <w:t xml:space="preserve"> </w:t>
            </w:r>
            <w:r w:rsidRPr="00D463B7">
              <w:rPr>
                <w:sz w:val="24"/>
                <w:szCs w:val="24"/>
                <w:lang w:val="ru-RU"/>
              </w:rPr>
              <w:t>работа</w:t>
            </w:r>
            <w:r w:rsidRPr="00D463B7">
              <w:rPr>
                <w:spacing w:val="-2"/>
                <w:sz w:val="24"/>
                <w:szCs w:val="24"/>
                <w:lang w:val="ru-RU"/>
              </w:rPr>
              <w:t xml:space="preserve"> </w:t>
            </w:r>
            <w:r w:rsidRPr="00D463B7">
              <w:rPr>
                <w:sz w:val="24"/>
                <w:szCs w:val="24"/>
                <w:lang w:val="ru-RU"/>
              </w:rPr>
              <w:t>с</w:t>
            </w:r>
          </w:p>
          <w:p w:rsidR="00E00454" w:rsidRPr="00D463B7" w:rsidRDefault="00E00454" w:rsidP="00D463B7">
            <w:pPr>
              <w:pStyle w:val="TableParagraph"/>
              <w:tabs>
                <w:tab w:val="left" w:pos="1440"/>
              </w:tabs>
              <w:ind w:left="22" w:right="111"/>
              <w:jc w:val="both"/>
              <w:rPr>
                <w:sz w:val="24"/>
                <w:szCs w:val="24"/>
                <w:lang w:val="ru-RU"/>
              </w:rPr>
            </w:pPr>
            <w:r w:rsidRPr="00D463B7">
              <w:rPr>
                <w:spacing w:val="-1"/>
                <w:sz w:val="24"/>
                <w:szCs w:val="24"/>
                <w:lang w:val="ru-RU"/>
              </w:rPr>
              <w:t>педагогом,</w:t>
            </w:r>
            <w:r w:rsidRPr="00D463B7">
              <w:rPr>
                <w:spacing w:val="-57"/>
                <w:sz w:val="24"/>
                <w:szCs w:val="24"/>
                <w:lang w:val="ru-RU"/>
              </w:rPr>
              <w:t xml:space="preserve"> </w:t>
            </w:r>
            <w:r w:rsidRPr="00D463B7">
              <w:rPr>
                <w:sz w:val="24"/>
                <w:szCs w:val="24"/>
                <w:lang w:val="ru-RU"/>
              </w:rPr>
              <w:t>Семинары</w:t>
            </w:r>
          </w:p>
        </w:tc>
      </w:tr>
      <w:tr w:rsidR="00E00454" w:rsidRPr="00D463B7" w:rsidTr="00704940">
        <w:tc>
          <w:tcPr>
            <w:tcW w:w="2127" w:type="dxa"/>
          </w:tcPr>
          <w:p w:rsidR="00E00454" w:rsidRPr="00D463B7" w:rsidRDefault="00E00454" w:rsidP="00D463B7">
            <w:pPr>
              <w:ind w:right="556"/>
              <w:jc w:val="both"/>
              <w:rPr>
                <w:rFonts w:ascii="Times New Roman" w:hAnsi="Times New Roman" w:cs="Times New Roman"/>
                <w:b/>
                <w:sz w:val="24"/>
                <w:szCs w:val="24"/>
              </w:rPr>
            </w:pPr>
          </w:p>
        </w:tc>
        <w:tc>
          <w:tcPr>
            <w:tcW w:w="2468" w:type="dxa"/>
            <w:gridSpan w:val="5"/>
          </w:tcPr>
          <w:p w:rsidR="00E00454" w:rsidRPr="00D463B7" w:rsidRDefault="00E00454" w:rsidP="00D463B7">
            <w:pPr>
              <w:pStyle w:val="TableParagraph"/>
              <w:ind w:left="34" w:right="206"/>
              <w:jc w:val="both"/>
              <w:rPr>
                <w:sz w:val="24"/>
                <w:szCs w:val="24"/>
                <w:lang w:val="ru-RU"/>
              </w:rPr>
            </w:pPr>
            <w:r w:rsidRPr="00D463B7">
              <w:rPr>
                <w:sz w:val="24"/>
                <w:szCs w:val="24"/>
                <w:lang w:val="ru-RU"/>
              </w:rPr>
              <w:t>Учителя-</w:t>
            </w:r>
            <w:r w:rsidRPr="00D463B7">
              <w:rPr>
                <w:spacing w:val="1"/>
                <w:sz w:val="24"/>
                <w:szCs w:val="24"/>
                <w:lang w:val="ru-RU"/>
              </w:rPr>
              <w:t xml:space="preserve"> </w:t>
            </w:r>
            <w:r w:rsidRPr="00D463B7">
              <w:rPr>
                <w:sz w:val="24"/>
                <w:szCs w:val="24"/>
                <w:lang w:val="ru-RU"/>
              </w:rPr>
              <w:t>предметник</w:t>
            </w:r>
            <w:r w:rsidRPr="00D463B7">
              <w:rPr>
                <w:spacing w:val="-57"/>
                <w:sz w:val="24"/>
                <w:szCs w:val="24"/>
                <w:lang w:val="ru-RU"/>
              </w:rPr>
              <w:t xml:space="preserve"> </w:t>
            </w:r>
            <w:r w:rsidRPr="00D463B7">
              <w:rPr>
                <w:sz w:val="24"/>
                <w:szCs w:val="24"/>
                <w:lang w:val="ru-RU"/>
              </w:rPr>
              <w:t>и</w:t>
            </w:r>
          </w:p>
          <w:p w:rsidR="00E00454" w:rsidRPr="00D463B7" w:rsidRDefault="00E00454" w:rsidP="00D463B7">
            <w:pPr>
              <w:pStyle w:val="TableParagraph"/>
              <w:ind w:left="34" w:right="125"/>
              <w:jc w:val="both"/>
              <w:rPr>
                <w:sz w:val="24"/>
                <w:szCs w:val="24"/>
                <w:lang w:val="ru-RU"/>
              </w:rPr>
            </w:pPr>
            <w:r w:rsidRPr="00D463B7">
              <w:rPr>
                <w:sz w:val="24"/>
                <w:szCs w:val="24"/>
                <w:lang w:val="ru-RU"/>
              </w:rPr>
              <w:t>слабоуспевающие</w:t>
            </w:r>
            <w:r w:rsidRPr="00D463B7">
              <w:rPr>
                <w:spacing w:val="1"/>
                <w:sz w:val="24"/>
                <w:szCs w:val="24"/>
                <w:lang w:val="ru-RU"/>
              </w:rPr>
              <w:t xml:space="preserve"> </w:t>
            </w:r>
            <w:r w:rsidRPr="00D463B7">
              <w:rPr>
                <w:sz w:val="24"/>
                <w:szCs w:val="24"/>
                <w:lang w:val="ru-RU"/>
              </w:rPr>
              <w:t>обучающиес</w:t>
            </w:r>
            <w:r w:rsidRPr="00D463B7">
              <w:rPr>
                <w:spacing w:val="-58"/>
                <w:sz w:val="24"/>
                <w:szCs w:val="24"/>
                <w:lang w:val="ru-RU"/>
              </w:rPr>
              <w:t xml:space="preserve"> </w:t>
            </w:r>
            <w:r w:rsidRPr="00D463B7">
              <w:rPr>
                <w:sz w:val="24"/>
                <w:szCs w:val="24"/>
                <w:lang w:val="ru-RU"/>
              </w:rPr>
              <w:t>я</w:t>
            </w:r>
          </w:p>
        </w:tc>
        <w:tc>
          <w:tcPr>
            <w:tcW w:w="2068" w:type="dxa"/>
            <w:gridSpan w:val="2"/>
          </w:tcPr>
          <w:p w:rsidR="00E00454" w:rsidRPr="00D463B7" w:rsidRDefault="00E00454" w:rsidP="00D463B7">
            <w:pPr>
              <w:pStyle w:val="TableParagraph"/>
              <w:tabs>
                <w:tab w:val="left" w:pos="1393"/>
              </w:tabs>
              <w:ind w:right="108"/>
              <w:jc w:val="both"/>
              <w:rPr>
                <w:sz w:val="24"/>
                <w:szCs w:val="24"/>
                <w:lang w:val="ru-RU"/>
              </w:rPr>
            </w:pPr>
            <w:r w:rsidRPr="00D463B7">
              <w:rPr>
                <w:sz w:val="24"/>
                <w:szCs w:val="24"/>
                <w:lang w:val="ru-RU"/>
              </w:rPr>
              <w:t>Эффективность</w:t>
            </w:r>
            <w:r w:rsidRPr="00D463B7">
              <w:rPr>
                <w:spacing w:val="1"/>
                <w:sz w:val="24"/>
                <w:szCs w:val="24"/>
                <w:lang w:val="ru-RU"/>
              </w:rPr>
              <w:t xml:space="preserve"> </w:t>
            </w:r>
            <w:r w:rsidRPr="00D463B7">
              <w:rPr>
                <w:sz w:val="24"/>
                <w:szCs w:val="24"/>
                <w:lang w:val="ru-RU"/>
              </w:rPr>
              <w:t>коррекционно</w:t>
            </w:r>
            <w:r w:rsidRPr="00D463B7">
              <w:rPr>
                <w:spacing w:val="-57"/>
                <w:sz w:val="24"/>
                <w:szCs w:val="24"/>
                <w:lang w:val="ru-RU"/>
              </w:rPr>
              <w:t xml:space="preserve"> </w:t>
            </w:r>
            <w:r w:rsidRPr="00D463B7">
              <w:rPr>
                <w:sz w:val="24"/>
                <w:szCs w:val="24"/>
                <w:lang w:val="ru-RU"/>
              </w:rPr>
              <w:t>й работы со</w:t>
            </w:r>
            <w:r w:rsidRPr="00D463B7">
              <w:rPr>
                <w:spacing w:val="1"/>
                <w:sz w:val="24"/>
                <w:szCs w:val="24"/>
                <w:lang w:val="ru-RU"/>
              </w:rPr>
              <w:t xml:space="preserve"> </w:t>
            </w:r>
            <w:r w:rsidRPr="00D463B7">
              <w:rPr>
                <w:sz w:val="24"/>
                <w:szCs w:val="24"/>
                <w:lang w:val="ru-RU"/>
              </w:rPr>
              <w:t>слабоуспевающими</w:t>
            </w:r>
          </w:p>
        </w:tc>
        <w:tc>
          <w:tcPr>
            <w:tcW w:w="1064" w:type="dxa"/>
            <w:gridSpan w:val="2"/>
          </w:tcPr>
          <w:p w:rsidR="00E00454" w:rsidRPr="00D463B7" w:rsidRDefault="00E00454" w:rsidP="00D463B7">
            <w:pPr>
              <w:pStyle w:val="TableParagraph"/>
              <w:ind w:right="364"/>
              <w:jc w:val="both"/>
              <w:rPr>
                <w:sz w:val="24"/>
                <w:szCs w:val="24"/>
              </w:rPr>
            </w:pPr>
            <w:r w:rsidRPr="00D463B7">
              <w:rPr>
                <w:spacing w:val="-1"/>
                <w:sz w:val="24"/>
                <w:szCs w:val="24"/>
              </w:rPr>
              <w:t>Ноябрь</w:t>
            </w:r>
            <w:r w:rsidRPr="00D463B7">
              <w:rPr>
                <w:spacing w:val="-58"/>
                <w:sz w:val="24"/>
                <w:szCs w:val="24"/>
              </w:rPr>
              <w:t xml:space="preserve"> </w:t>
            </w:r>
            <w:r w:rsidRPr="00D463B7">
              <w:rPr>
                <w:sz w:val="24"/>
                <w:szCs w:val="24"/>
              </w:rPr>
              <w:t>Январь</w:t>
            </w:r>
            <w:r w:rsidRPr="00D463B7">
              <w:rPr>
                <w:spacing w:val="-58"/>
                <w:sz w:val="24"/>
                <w:szCs w:val="24"/>
              </w:rPr>
              <w:t xml:space="preserve"> </w:t>
            </w:r>
            <w:r w:rsidRPr="00D463B7">
              <w:rPr>
                <w:sz w:val="24"/>
                <w:szCs w:val="24"/>
              </w:rPr>
              <w:t>Март</w:t>
            </w:r>
          </w:p>
          <w:p w:rsidR="00E00454" w:rsidRPr="00D463B7" w:rsidRDefault="00E00454" w:rsidP="00D463B7">
            <w:pPr>
              <w:pStyle w:val="TableParagraph"/>
              <w:ind w:left="34" w:firstLine="75"/>
              <w:jc w:val="both"/>
              <w:rPr>
                <w:b/>
                <w:sz w:val="24"/>
                <w:szCs w:val="24"/>
              </w:rPr>
            </w:pPr>
          </w:p>
          <w:p w:rsidR="00E00454" w:rsidRPr="00D463B7" w:rsidRDefault="00E00454" w:rsidP="00D463B7">
            <w:pPr>
              <w:pStyle w:val="TableParagraph"/>
              <w:jc w:val="both"/>
              <w:rPr>
                <w:sz w:val="24"/>
                <w:szCs w:val="24"/>
              </w:rPr>
            </w:pPr>
            <w:r w:rsidRPr="00D463B7">
              <w:rPr>
                <w:sz w:val="24"/>
                <w:szCs w:val="24"/>
              </w:rPr>
              <w:t>Май</w:t>
            </w:r>
          </w:p>
        </w:tc>
        <w:tc>
          <w:tcPr>
            <w:tcW w:w="2416" w:type="dxa"/>
            <w:gridSpan w:val="2"/>
          </w:tcPr>
          <w:p w:rsidR="00E00454" w:rsidRPr="00D463B7" w:rsidRDefault="00E00454" w:rsidP="00D463B7">
            <w:pPr>
              <w:pStyle w:val="TableParagraph"/>
              <w:ind w:left="103"/>
              <w:jc w:val="both"/>
              <w:rPr>
                <w:sz w:val="24"/>
                <w:szCs w:val="24"/>
                <w:lang w:val="ru-RU"/>
              </w:rPr>
            </w:pPr>
            <w:r w:rsidRPr="00D463B7">
              <w:rPr>
                <w:sz w:val="24"/>
                <w:szCs w:val="24"/>
                <w:lang w:val="ru-RU"/>
              </w:rPr>
              <w:t>-Посещение</w:t>
            </w:r>
            <w:r w:rsidRPr="00D463B7">
              <w:rPr>
                <w:spacing w:val="-4"/>
                <w:sz w:val="24"/>
                <w:szCs w:val="24"/>
                <w:lang w:val="ru-RU"/>
              </w:rPr>
              <w:t xml:space="preserve"> </w:t>
            </w:r>
            <w:r w:rsidRPr="00D463B7">
              <w:rPr>
                <w:sz w:val="24"/>
                <w:szCs w:val="24"/>
                <w:lang w:val="ru-RU"/>
              </w:rPr>
              <w:t>уроков,</w:t>
            </w:r>
          </w:p>
          <w:p w:rsidR="00E00454" w:rsidRPr="00D463B7" w:rsidRDefault="00E00454" w:rsidP="00D463B7">
            <w:pPr>
              <w:pStyle w:val="TableParagraph"/>
              <w:ind w:left="103"/>
              <w:jc w:val="both"/>
              <w:rPr>
                <w:b/>
                <w:sz w:val="24"/>
                <w:szCs w:val="24"/>
                <w:lang w:val="ru-RU"/>
              </w:rPr>
            </w:pPr>
          </w:p>
          <w:p w:rsidR="00E00454" w:rsidRPr="00D463B7" w:rsidRDefault="00E00454" w:rsidP="00D463B7">
            <w:pPr>
              <w:pStyle w:val="TableParagraph"/>
              <w:ind w:left="103"/>
              <w:jc w:val="both"/>
              <w:rPr>
                <w:sz w:val="24"/>
                <w:szCs w:val="24"/>
                <w:lang w:val="ru-RU"/>
              </w:rPr>
            </w:pPr>
            <w:r w:rsidRPr="00D463B7">
              <w:rPr>
                <w:sz w:val="24"/>
                <w:szCs w:val="24"/>
                <w:lang w:val="ru-RU"/>
              </w:rPr>
              <w:t>-анкетирование</w:t>
            </w:r>
          </w:p>
          <w:p w:rsidR="00E00454" w:rsidRPr="00D463B7" w:rsidRDefault="00E00454" w:rsidP="00D463B7">
            <w:pPr>
              <w:pStyle w:val="TableParagraph"/>
              <w:ind w:left="103"/>
              <w:jc w:val="both"/>
              <w:rPr>
                <w:b/>
                <w:sz w:val="24"/>
                <w:szCs w:val="24"/>
                <w:lang w:val="ru-RU"/>
              </w:rPr>
            </w:pPr>
          </w:p>
          <w:p w:rsidR="00E00454" w:rsidRPr="00D463B7" w:rsidRDefault="00E00454" w:rsidP="00D463B7">
            <w:pPr>
              <w:pStyle w:val="TableParagraph"/>
              <w:ind w:left="103" w:right="547"/>
              <w:jc w:val="both"/>
              <w:rPr>
                <w:sz w:val="24"/>
                <w:szCs w:val="24"/>
                <w:lang w:val="ru-RU"/>
              </w:rPr>
            </w:pPr>
            <w:r w:rsidRPr="00D463B7">
              <w:rPr>
                <w:sz w:val="24"/>
                <w:szCs w:val="24"/>
                <w:lang w:val="ru-RU"/>
              </w:rPr>
              <w:t>-Анализ</w:t>
            </w:r>
            <w:r w:rsidRPr="00D463B7">
              <w:rPr>
                <w:spacing w:val="-9"/>
                <w:sz w:val="24"/>
                <w:szCs w:val="24"/>
                <w:lang w:val="ru-RU"/>
              </w:rPr>
              <w:t xml:space="preserve"> </w:t>
            </w:r>
            <w:r w:rsidRPr="00D463B7">
              <w:rPr>
                <w:sz w:val="24"/>
                <w:szCs w:val="24"/>
                <w:lang w:val="ru-RU"/>
              </w:rPr>
              <w:t xml:space="preserve">коррекционной   </w:t>
            </w:r>
            <w:r w:rsidRPr="00D463B7">
              <w:rPr>
                <w:spacing w:val="-57"/>
                <w:sz w:val="24"/>
                <w:szCs w:val="24"/>
                <w:lang w:val="ru-RU"/>
              </w:rPr>
              <w:t xml:space="preserve"> </w:t>
            </w:r>
            <w:r w:rsidRPr="00D463B7">
              <w:rPr>
                <w:sz w:val="24"/>
                <w:szCs w:val="24"/>
                <w:lang w:val="ru-RU"/>
              </w:rPr>
              <w:t>работы</w:t>
            </w:r>
            <w:r w:rsidRPr="00D463B7">
              <w:rPr>
                <w:spacing w:val="-1"/>
                <w:sz w:val="24"/>
                <w:szCs w:val="24"/>
                <w:lang w:val="ru-RU"/>
              </w:rPr>
              <w:t xml:space="preserve"> </w:t>
            </w:r>
            <w:r w:rsidRPr="00D463B7">
              <w:rPr>
                <w:sz w:val="24"/>
                <w:szCs w:val="24"/>
                <w:lang w:val="ru-RU"/>
              </w:rPr>
              <w:t>со</w:t>
            </w:r>
          </w:p>
          <w:p w:rsidR="00E00454" w:rsidRPr="00D463B7" w:rsidRDefault="00E00454" w:rsidP="00D463B7">
            <w:pPr>
              <w:pStyle w:val="TableParagraph"/>
              <w:ind w:left="103"/>
              <w:jc w:val="both"/>
              <w:rPr>
                <w:sz w:val="24"/>
                <w:szCs w:val="24"/>
                <w:lang w:val="ru-RU"/>
              </w:rPr>
            </w:pPr>
            <w:r w:rsidRPr="00D463B7">
              <w:rPr>
                <w:sz w:val="24"/>
                <w:szCs w:val="24"/>
                <w:lang w:val="ru-RU"/>
              </w:rPr>
              <w:t>слабоуспевающими.</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 директора по</w:t>
            </w:r>
            <w:r w:rsidRPr="00D463B7">
              <w:rPr>
                <w:spacing w:val="-58"/>
                <w:sz w:val="24"/>
                <w:szCs w:val="24"/>
                <w:lang w:val="ru-RU"/>
              </w:rPr>
              <w:t xml:space="preserve"> </w:t>
            </w:r>
            <w:r w:rsidRPr="00D463B7">
              <w:rPr>
                <w:sz w:val="24"/>
                <w:szCs w:val="24"/>
                <w:lang w:val="ru-RU"/>
              </w:rPr>
              <w:t>УВР</w:t>
            </w:r>
          </w:p>
          <w:p w:rsidR="00E00454" w:rsidRPr="00D463B7" w:rsidRDefault="00E00454" w:rsidP="00D463B7">
            <w:pPr>
              <w:pStyle w:val="TableParagraph"/>
              <w:ind w:right="17"/>
              <w:jc w:val="both"/>
              <w:rPr>
                <w:sz w:val="24"/>
                <w:szCs w:val="24"/>
                <w:lang w:val="ru-RU"/>
              </w:rPr>
            </w:pPr>
            <w:r w:rsidRPr="00D463B7">
              <w:rPr>
                <w:sz w:val="24"/>
                <w:szCs w:val="24"/>
                <w:lang w:val="ru-RU"/>
              </w:rPr>
              <w:t>Учителя-</w:t>
            </w:r>
            <w:r w:rsidRPr="00D463B7">
              <w:rPr>
                <w:spacing w:val="1"/>
                <w:sz w:val="24"/>
                <w:szCs w:val="24"/>
                <w:lang w:val="ru-RU"/>
              </w:rPr>
              <w:t xml:space="preserve"> </w:t>
            </w:r>
            <w:r w:rsidRPr="00D463B7">
              <w:rPr>
                <w:sz w:val="24"/>
                <w:szCs w:val="24"/>
                <w:lang w:val="ru-RU"/>
              </w:rPr>
              <w:t>предметники</w:t>
            </w:r>
          </w:p>
          <w:p w:rsidR="00E00454" w:rsidRPr="00D463B7" w:rsidRDefault="00E00454" w:rsidP="00D463B7">
            <w:pPr>
              <w:pStyle w:val="TableParagraph"/>
              <w:ind w:right="17"/>
              <w:jc w:val="both"/>
              <w:rPr>
                <w:sz w:val="24"/>
                <w:szCs w:val="24"/>
                <w:lang w:val="ru-RU"/>
              </w:rPr>
            </w:pPr>
            <w:r w:rsidRPr="00D463B7">
              <w:rPr>
                <w:sz w:val="24"/>
                <w:szCs w:val="24"/>
                <w:lang w:val="ru-RU"/>
              </w:rPr>
              <w:t>Педагог-психолог</w:t>
            </w:r>
            <w:r w:rsidRPr="00D463B7">
              <w:rPr>
                <w:spacing w:val="-57"/>
                <w:sz w:val="24"/>
                <w:szCs w:val="24"/>
                <w:lang w:val="ru-RU"/>
              </w:rPr>
              <w:t xml:space="preserve"> </w:t>
            </w:r>
            <w:r w:rsidRPr="00D463B7">
              <w:rPr>
                <w:sz w:val="24"/>
                <w:szCs w:val="24"/>
                <w:lang w:val="ru-RU"/>
              </w:rPr>
              <w:t>Классные</w:t>
            </w:r>
            <w:r w:rsidRPr="00D463B7">
              <w:rPr>
                <w:spacing w:val="1"/>
                <w:sz w:val="24"/>
                <w:szCs w:val="24"/>
                <w:lang w:val="ru-RU"/>
              </w:rPr>
              <w:t xml:space="preserve"> </w:t>
            </w:r>
            <w:r w:rsidRPr="00D463B7">
              <w:rPr>
                <w:sz w:val="24"/>
                <w:szCs w:val="24"/>
                <w:lang w:val="ru-RU"/>
              </w:rPr>
              <w:t>руководители</w:t>
            </w:r>
          </w:p>
        </w:tc>
        <w:tc>
          <w:tcPr>
            <w:tcW w:w="1729" w:type="dxa"/>
            <w:gridSpan w:val="2"/>
          </w:tcPr>
          <w:p w:rsidR="00E00454" w:rsidRPr="00D463B7" w:rsidRDefault="00E00454" w:rsidP="00D463B7">
            <w:pPr>
              <w:pStyle w:val="TableParagraph"/>
              <w:ind w:left="50" w:right="45"/>
              <w:jc w:val="both"/>
              <w:rPr>
                <w:sz w:val="24"/>
                <w:szCs w:val="24"/>
                <w:lang w:val="ru-RU"/>
              </w:rPr>
            </w:pPr>
            <w:r w:rsidRPr="00D463B7">
              <w:rPr>
                <w:sz w:val="24"/>
                <w:szCs w:val="24"/>
                <w:lang w:val="ru-RU"/>
              </w:rPr>
              <w:t>Совещание</w:t>
            </w:r>
            <w:r w:rsidRPr="00D463B7">
              <w:rPr>
                <w:spacing w:val="-57"/>
                <w:sz w:val="24"/>
                <w:szCs w:val="24"/>
                <w:lang w:val="ru-RU"/>
              </w:rPr>
              <w:t xml:space="preserve"> </w:t>
            </w:r>
            <w:r w:rsidRPr="00D463B7">
              <w:rPr>
                <w:sz w:val="24"/>
                <w:szCs w:val="24"/>
                <w:lang w:val="ru-RU"/>
              </w:rPr>
              <w:t>при</w:t>
            </w:r>
            <w:r w:rsidRPr="00D463B7">
              <w:rPr>
                <w:spacing w:val="59"/>
                <w:sz w:val="24"/>
                <w:szCs w:val="24"/>
                <w:lang w:val="ru-RU"/>
              </w:rPr>
              <w:t xml:space="preserve"> </w:t>
            </w:r>
            <w:r w:rsidRPr="00D463B7">
              <w:rPr>
                <w:sz w:val="24"/>
                <w:szCs w:val="24"/>
                <w:lang w:val="ru-RU"/>
              </w:rPr>
              <w:t>зам.</w:t>
            </w:r>
          </w:p>
          <w:p w:rsidR="00E00454" w:rsidRPr="00D463B7" w:rsidRDefault="00E00454" w:rsidP="00D463B7">
            <w:pPr>
              <w:pStyle w:val="TableParagraph"/>
              <w:ind w:left="50" w:right="45"/>
              <w:jc w:val="both"/>
              <w:rPr>
                <w:sz w:val="24"/>
                <w:szCs w:val="24"/>
                <w:lang w:val="ru-RU"/>
              </w:rPr>
            </w:pPr>
            <w:r w:rsidRPr="00D463B7">
              <w:rPr>
                <w:sz w:val="24"/>
                <w:szCs w:val="24"/>
                <w:lang w:val="ru-RU"/>
              </w:rPr>
              <w:t>директора/</w:t>
            </w:r>
            <w:r w:rsidRPr="00D463B7">
              <w:rPr>
                <w:spacing w:val="-57"/>
                <w:sz w:val="24"/>
                <w:szCs w:val="24"/>
                <w:lang w:val="ru-RU"/>
              </w:rPr>
              <w:t xml:space="preserve"> </w:t>
            </w:r>
            <w:r w:rsidRPr="00D463B7">
              <w:rPr>
                <w:sz w:val="24"/>
                <w:szCs w:val="24"/>
                <w:lang w:val="ru-RU"/>
              </w:rPr>
              <w:t>Протокол</w:t>
            </w:r>
          </w:p>
          <w:p w:rsidR="00E00454" w:rsidRPr="00D463B7" w:rsidRDefault="00E00454" w:rsidP="00D463B7">
            <w:pPr>
              <w:pStyle w:val="TableParagraph"/>
              <w:ind w:left="50" w:right="45"/>
              <w:jc w:val="both"/>
              <w:rPr>
                <w:b/>
                <w:sz w:val="24"/>
                <w:szCs w:val="24"/>
                <w:lang w:val="ru-RU"/>
              </w:rPr>
            </w:pPr>
          </w:p>
          <w:p w:rsidR="00E00454" w:rsidRPr="00D463B7" w:rsidRDefault="00E00454" w:rsidP="00D463B7">
            <w:pPr>
              <w:pStyle w:val="TableParagraph"/>
              <w:ind w:left="50" w:right="45"/>
              <w:jc w:val="both"/>
              <w:rPr>
                <w:sz w:val="24"/>
                <w:szCs w:val="24"/>
                <w:lang w:val="ru-RU"/>
              </w:rPr>
            </w:pPr>
            <w:r w:rsidRPr="00D463B7">
              <w:rPr>
                <w:spacing w:val="-1"/>
                <w:sz w:val="24"/>
                <w:szCs w:val="24"/>
                <w:lang w:val="ru-RU"/>
              </w:rPr>
              <w:t>Педсовет/</w:t>
            </w:r>
            <w:r w:rsidRPr="00D463B7">
              <w:rPr>
                <w:spacing w:val="-57"/>
                <w:sz w:val="24"/>
                <w:szCs w:val="24"/>
                <w:lang w:val="ru-RU"/>
              </w:rPr>
              <w:t xml:space="preserve"> </w:t>
            </w:r>
            <w:r w:rsidRPr="00D463B7">
              <w:rPr>
                <w:sz w:val="24"/>
                <w:szCs w:val="24"/>
                <w:lang w:val="ru-RU"/>
              </w:rPr>
              <w:t>Протокол</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pacing w:val="-1"/>
                <w:sz w:val="24"/>
                <w:szCs w:val="24"/>
                <w:lang w:val="ru-RU"/>
              </w:rPr>
              <w:t>Рекомендовать</w:t>
            </w:r>
            <w:r w:rsidRPr="00D463B7">
              <w:rPr>
                <w:spacing w:val="-57"/>
                <w:sz w:val="24"/>
                <w:szCs w:val="24"/>
                <w:lang w:val="ru-RU"/>
              </w:rPr>
              <w:t xml:space="preserve"> </w:t>
            </w:r>
            <w:r w:rsidRPr="00D463B7">
              <w:rPr>
                <w:sz w:val="24"/>
                <w:szCs w:val="24"/>
                <w:lang w:val="ru-RU"/>
              </w:rPr>
              <w:t>учителям-</w:t>
            </w:r>
            <w:r w:rsidRPr="00D463B7">
              <w:rPr>
                <w:spacing w:val="1"/>
                <w:sz w:val="24"/>
                <w:szCs w:val="24"/>
                <w:lang w:val="ru-RU"/>
              </w:rPr>
              <w:t xml:space="preserve"> </w:t>
            </w:r>
            <w:r w:rsidRPr="00D463B7">
              <w:rPr>
                <w:sz w:val="24"/>
                <w:szCs w:val="24"/>
                <w:lang w:val="ru-RU"/>
              </w:rPr>
              <w:t>предметникам,</w:t>
            </w:r>
            <w:r w:rsidRPr="00D463B7">
              <w:rPr>
                <w:spacing w:val="-57"/>
                <w:sz w:val="24"/>
                <w:szCs w:val="24"/>
                <w:lang w:val="ru-RU"/>
              </w:rPr>
              <w:t xml:space="preserve"> </w:t>
            </w:r>
            <w:r w:rsidRPr="00D463B7">
              <w:rPr>
                <w:sz w:val="24"/>
                <w:szCs w:val="24"/>
                <w:lang w:val="ru-RU"/>
              </w:rPr>
              <w:t>педагогу-</w:t>
            </w:r>
            <w:r w:rsidRPr="00D463B7">
              <w:rPr>
                <w:spacing w:val="1"/>
                <w:sz w:val="24"/>
                <w:szCs w:val="24"/>
                <w:lang w:val="ru-RU"/>
              </w:rPr>
              <w:t xml:space="preserve"> </w:t>
            </w:r>
            <w:r w:rsidRPr="00D463B7">
              <w:rPr>
                <w:sz w:val="24"/>
                <w:szCs w:val="24"/>
                <w:lang w:val="ru-RU"/>
              </w:rPr>
              <w:t>психологу,</w:t>
            </w:r>
            <w:r w:rsidRPr="00D463B7">
              <w:rPr>
                <w:spacing w:val="1"/>
                <w:sz w:val="24"/>
                <w:szCs w:val="24"/>
                <w:lang w:val="ru-RU"/>
              </w:rPr>
              <w:t xml:space="preserve"> </w:t>
            </w:r>
            <w:r w:rsidRPr="00D463B7">
              <w:rPr>
                <w:sz w:val="24"/>
                <w:szCs w:val="24"/>
                <w:lang w:val="ru-RU"/>
              </w:rPr>
              <w:t>социальному</w:t>
            </w:r>
            <w:r w:rsidRPr="00D463B7">
              <w:rPr>
                <w:spacing w:val="1"/>
                <w:sz w:val="24"/>
                <w:szCs w:val="24"/>
                <w:lang w:val="ru-RU"/>
              </w:rPr>
              <w:t xml:space="preserve"> </w:t>
            </w:r>
            <w:r w:rsidRPr="00D463B7">
              <w:rPr>
                <w:sz w:val="24"/>
                <w:szCs w:val="24"/>
                <w:lang w:val="ru-RU"/>
              </w:rPr>
              <w:t>педагогу</w:t>
            </w:r>
            <w:r w:rsidRPr="00D463B7">
              <w:rPr>
                <w:spacing w:val="1"/>
                <w:sz w:val="24"/>
                <w:szCs w:val="24"/>
                <w:lang w:val="ru-RU"/>
              </w:rPr>
              <w:t xml:space="preserve"> </w:t>
            </w:r>
            <w:r w:rsidRPr="00D463B7">
              <w:rPr>
                <w:sz w:val="24"/>
                <w:szCs w:val="24"/>
                <w:lang w:val="ru-RU"/>
              </w:rPr>
              <w:t>организовать</w:t>
            </w:r>
          </w:p>
          <w:p w:rsidR="00E00454" w:rsidRPr="00D463B7" w:rsidRDefault="00E00454" w:rsidP="00D463B7">
            <w:pPr>
              <w:pStyle w:val="TableParagraph"/>
              <w:tabs>
                <w:tab w:val="left" w:pos="1440"/>
              </w:tabs>
              <w:ind w:left="22" w:right="111"/>
              <w:jc w:val="both"/>
              <w:rPr>
                <w:sz w:val="24"/>
                <w:szCs w:val="24"/>
                <w:lang w:val="ru-RU"/>
              </w:rPr>
            </w:pPr>
            <w:r w:rsidRPr="00D463B7">
              <w:rPr>
                <w:spacing w:val="-1"/>
                <w:sz w:val="24"/>
                <w:szCs w:val="24"/>
                <w:lang w:val="ru-RU"/>
              </w:rPr>
              <w:t>индивидуальную</w:t>
            </w:r>
            <w:r w:rsidRPr="00D463B7">
              <w:rPr>
                <w:spacing w:val="-57"/>
                <w:sz w:val="24"/>
                <w:szCs w:val="24"/>
                <w:lang w:val="ru-RU"/>
              </w:rPr>
              <w:t xml:space="preserve"> </w:t>
            </w:r>
            <w:r w:rsidRPr="00D463B7">
              <w:rPr>
                <w:sz w:val="24"/>
                <w:szCs w:val="24"/>
                <w:lang w:val="ru-RU"/>
              </w:rPr>
              <w:t>работу</w:t>
            </w:r>
            <w:r w:rsidRPr="00D463B7">
              <w:rPr>
                <w:spacing w:val="-5"/>
                <w:sz w:val="24"/>
                <w:szCs w:val="24"/>
                <w:lang w:val="ru-RU"/>
              </w:rPr>
              <w:t xml:space="preserve"> </w:t>
            </w:r>
            <w:r w:rsidRPr="00D463B7">
              <w:rPr>
                <w:sz w:val="24"/>
                <w:szCs w:val="24"/>
                <w:lang w:val="ru-RU"/>
              </w:rPr>
              <w:t>со</w:t>
            </w:r>
          </w:p>
          <w:p w:rsidR="00E00454" w:rsidRPr="00D463B7" w:rsidRDefault="00E00454" w:rsidP="00D463B7">
            <w:pPr>
              <w:pStyle w:val="TableParagraph"/>
              <w:tabs>
                <w:tab w:val="left" w:pos="1440"/>
              </w:tabs>
              <w:ind w:left="22" w:right="111"/>
              <w:jc w:val="both"/>
              <w:rPr>
                <w:sz w:val="24"/>
                <w:szCs w:val="24"/>
                <w:lang w:val="ru-RU"/>
              </w:rPr>
            </w:pPr>
            <w:r w:rsidRPr="00D463B7">
              <w:rPr>
                <w:spacing w:val="-1"/>
                <w:sz w:val="24"/>
                <w:szCs w:val="24"/>
                <w:lang w:val="ru-RU"/>
              </w:rPr>
              <w:t>слабоуспевающим</w:t>
            </w:r>
            <w:r w:rsidRPr="00D463B7">
              <w:rPr>
                <w:spacing w:val="-57"/>
                <w:sz w:val="24"/>
                <w:szCs w:val="24"/>
                <w:lang w:val="ru-RU"/>
              </w:rPr>
              <w:t xml:space="preserve"> </w:t>
            </w:r>
            <w:r w:rsidRPr="00D463B7">
              <w:rPr>
                <w:sz w:val="24"/>
                <w:szCs w:val="24"/>
                <w:lang w:val="ru-RU"/>
              </w:rPr>
              <w:t>и</w:t>
            </w:r>
            <w:r w:rsidRPr="00D463B7">
              <w:rPr>
                <w:spacing w:val="5"/>
                <w:sz w:val="24"/>
                <w:szCs w:val="24"/>
                <w:lang w:val="ru-RU"/>
              </w:rPr>
              <w:t xml:space="preserve"> </w:t>
            </w:r>
            <w:r w:rsidRPr="00D463B7">
              <w:rPr>
                <w:sz w:val="24"/>
                <w:szCs w:val="24"/>
                <w:lang w:val="ru-RU"/>
              </w:rPr>
              <w:t>обучающимися</w:t>
            </w:r>
            <w:r w:rsidRPr="00D463B7">
              <w:rPr>
                <w:spacing w:val="1"/>
                <w:sz w:val="24"/>
                <w:szCs w:val="24"/>
                <w:lang w:val="ru-RU"/>
              </w:rPr>
              <w:t xml:space="preserve"> </w:t>
            </w:r>
            <w:r w:rsidRPr="00D463B7">
              <w:rPr>
                <w:sz w:val="24"/>
                <w:szCs w:val="24"/>
                <w:lang w:val="ru-RU"/>
              </w:rPr>
              <w:t>и</w:t>
            </w:r>
            <w:r w:rsidRPr="00D463B7">
              <w:rPr>
                <w:spacing w:val="-2"/>
                <w:sz w:val="24"/>
                <w:szCs w:val="24"/>
                <w:lang w:val="ru-RU"/>
              </w:rPr>
              <w:t xml:space="preserve"> </w:t>
            </w:r>
            <w:r w:rsidRPr="00D463B7">
              <w:rPr>
                <w:sz w:val="24"/>
                <w:szCs w:val="24"/>
                <w:lang w:val="ru-RU"/>
              </w:rPr>
              <w:t>их</w:t>
            </w:r>
            <w:r w:rsidRPr="00D463B7">
              <w:rPr>
                <w:spacing w:val="1"/>
                <w:sz w:val="24"/>
                <w:szCs w:val="24"/>
                <w:lang w:val="ru-RU"/>
              </w:rPr>
              <w:t xml:space="preserve"> </w:t>
            </w:r>
            <w:r w:rsidRPr="00D463B7">
              <w:rPr>
                <w:sz w:val="24"/>
                <w:szCs w:val="24"/>
                <w:lang w:val="ru-RU"/>
              </w:rPr>
              <w:t>родителями</w:t>
            </w:r>
          </w:p>
        </w:tc>
      </w:tr>
      <w:tr w:rsidR="00E00454" w:rsidRPr="00D463B7" w:rsidTr="00704940">
        <w:tc>
          <w:tcPr>
            <w:tcW w:w="2127" w:type="dxa"/>
          </w:tcPr>
          <w:p w:rsidR="00E00454" w:rsidRPr="00D463B7" w:rsidRDefault="00E00454" w:rsidP="00D463B7">
            <w:pPr>
              <w:pStyle w:val="TableParagraph"/>
              <w:ind w:right="291"/>
              <w:jc w:val="both"/>
              <w:rPr>
                <w:b/>
                <w:sz w:val="24"/>
                <w:szCs w:val="24"/>
              </w:rPr>
            </w:pPr>
            <w:r w:rsidRPr="00D463B7">
              <w:rPr>
                <w:b/>
                <w:sz w:val="24"/>
                <w:szCs w:val="24"/>
              </w:rPr>
              <w:lastRenderedPageBreak/>
              <w:t>Качество</w:t>
            </w:r>
            <w:r w:rsidRPr="00D463B7">
              <w:rPr>
                <w:b/>
                <w:spacing w:val="1"/>
                <w:sz w:val="24"/>
                <w:szCs w:val="24"/>
              </w:rPr>
              <w:t xml:space="preserve"> </w:t>
            </w:r>
            <w:r w:rsidRPr="00D463B7">
              <w:rPr>
                <w:b/>
                <w:sz w:val="24"/>
                <w:szCs w:val="24"/>
              </w:rPr>
              <w:t>материально-</w:t>
            </w:r>
            <w:r w:rsidRPr="00D463B7">
              <w:rPr>
                <w:b/>
                <w:spacing w:val="-52"/>
                <w:sz w:val="24"/>
                <w:szCs w:val="24"/>
              </w:rPr>
              <w:t xml:space="preserve"> </w:t>
            </w:r>
            <w:r w:rsidRPr="00D463B7">
              <w:rPr>
                <w:b/>
                <w:sz w:val="24"/>
                <w:szCs w:val="24"/>
              </w:rPr>
              <w:t>технических</w:t>
            </w:r>
            <w:r w:rsidRPr="00D463B7">
              <w:rPr>
                <w:b/>
                <w:spacing w:val="1"/>
                <w:sz w:val="24"/>
                <w:szCs w:val="24"/>
              </w:rPr>
              <w:t xml:space="preserve"> </w:t>
            </w:r>
            <w:r w:rsidRPr="00D463B7">
              <w:rPr>
                <w:b/>
                <w:sz w:val="24"/>
                <w:szCs w:val="24"/>
              </w:rPr>
              <w:t>условий</w:t>
            </w:r>
          </w:p>
        </w:tc>
        <w:tc>
          <w:tcPr>
            <w:tcW w:w="2468" w:type="dxa"/>
            <w:gridSpan w:val="5"/>
          </w:tcPr>
          <w:p w:rsidR="00E00454" w:rsidRPr="00D463B7" w:rsidRDefault="00E00454" w:rsidP="00D463B7">
            <w:pPr>
              <w:pStyle w:val="TableParagraph"/>
              <w:ind w:left="34" w:right="401"/>
              <w:jc w:val="both"/>
              <w:rPr>
                <w:sz w:val="24"/>
                <w:szCs w:val="24"/>
              </w:rPr>
            </w:pPr>
            <w:r w:rsidRPr="00D463B7">
              <w:rPr>
                <w:sz w:val="24"/>
                <w:szCs w:val="24"/>
              </w:rPr>
              <w:t>Кабинеты</w:t>
            </w:r>
            <w:r w:rsidRPr="00D463B7">
              <w:rPr>
                <w:spacing w:val="-57"/>
                <w:sz w:val="24"/>
                <w:szCs w:val="24"/>
              </w:rPr>
              <w:t xml:space="preserve"> </w:t>
            </w:r>
            <w:r w:rsidRPr="00D463B7">
              <w:rPr>
                <w:sz w:val="24"/>
                <w:szCs w:val="24"/>
              </w:rPr>
              <w:t>физики,</w:t>
            </w:r>
            <w:r w:rsidRPr="00D463B7">
              <w:rPr>
                <w:spacing w:val="1"/>
                <w:sz w:val="24"/>
                <w:szCs w:val="24"/>
              </w:rPr>
              <w:t xml:space="preserve"> </w:t>
            </w:r>
            <w:r w:rsidRPr="00D463B7">
              <w:rPr>
                <w:sz w:val="24"/>
                <w:szCs w:val="24"/>
              </w:rPr>
              <w:t>химии,</w:t>
            </w:r>
          </w:p>
          <w:p w:rsidR="00E00454" w:rsidRPr="00D463B7" w:rsidRDefault="00E00454" w:rsidP="00D463B7">
            <w:pPr>
              <w:pStyle w:val="TableParagraph"/>
              <w:ind w:left="34"/>
              <w:jc w:val="both"/>
              <w:rPr>
                <w:sz w:val="24"/>
                <w:szCs w:val="24"/>
              </w:rPr>
            </w:pPr>
            <w:r w:rsidRPr="00D463B7">
              <w:rPr>
                <w:sz w:val="24"/>
                <w:szCs w:val="24"/>
              </w:rPr>
              <w:t>биологии</w:t>
            </w:r>
          </w:p>
        </w:tc>
        <w:tc>
          <w:tcPr>
            <w:tcW w:w="2068" w:type="dxa"/>
            <w:gridSpan w:val="2"/>
          </w:tcPr>
          <w:p w:rsidR="00E00454" w:rsidRPr="00D463B7" w:rsidRDefault="00E00454" w:rsidP="00D463B7">
            <w:pPr>
              <w:pStyle w:val="TableParagraph"/>
              <w:ind w:left="41" w:right="258"/>
              <w:jc w:val="both"/>
              <w:rPr>
                <w:sz w:val="24"/>
                <w:szCs w:val="24"/>
                <w:lang w:val="ru-RU"/>
              </w:rPr>
            </w:pPr>
            <w:r w:rsidRPr="00D463B7">
              <w:rPr>
                <w:sz w:val="24"/>
                <w:szCs w:val="24"/>
                <w:lang w:val="ru-RU"/>
              </w:rPr>
              <w:t>Оснащение</w:t>
            </w:r>
            <w:r w:rsidRPr="00D463B7">
              <w:rPr>
                <w:spacing w:val="1"/>
                <w:sz w:val="24"/>
                <w:szCs w:val="24"/>
                <w:lang w:val="ru-RU"/>
              </w:rPr>
              <w:t xml:space="preserve"> </w:t>
            </w:r>
            <w:r w:rsidRPr="00D463B7">
              <w:rPr>
                <w:sz w:val="24"/>
                <w:szCs w:val="24"/>
                <w:lang w:val="ru-RU"/>
              </w:rPr>
              <w:t>ОО</w:t>
            </w:r>
            <w:r w:rsidRPr="00D463B7">
              <w:rPr>
                <w:spacing w:val="-14"/>
                <w:sz w:val="24"/>
                <w:szCs w:val="24"/>
                <w:lang w:val="ru-RU"/>
              </w:rPr>
              <w:t xml:space="preserve"> </w:t>
            </w:r>
            <w:r w:rsidRPr="00D463B7">
              <w:rPr>
                <w:sz w:val="24"/>
                <w:szCs w:val="24"/>
                <w:lang w:val="ru-RU"/>
              </w:rPr>
              <w:t>учебным</w:t>
            </w:r>
            <w:r w:rsidRPr="00D463B7">
              <w:rPr>
                <w:spacing w:val="-57"/>
                <w:sz w:val="24"/>
                <w:szCs w:val="24"/>
                <w:lang w:val="ru-RU"/>
              </w:rPr>
              <w:t xml:space="preserve"> </w:t>
            </w:r>
            <w:r w:rsidRPr="00D463B7">
              <w:rPr>
                <w:sz w:val="24"/>
                <w:szCs w:val="24"/>
                <w:lang w:val="ru-RU"/>
              </w:rPr>
              <w:t>и</w:t>
            </w:r>
          </w:p>
          <w:p w:rsidR="00E00454" w:rsidRPr="00D463B7" w:rsidRDefault="00E00454" w:rsidP="00D463B7">
            <w:pPr>
              <w:pStyle w:val="TableParagraph"/>
              <w:ind w:left="41" w:right="97"/>
              <w:jc w:val="both"/>
              <w:rPr>
                <w:sz w:val="24"/>
                <w:szCs w:val="24"/>
                <w:lang w:val="ru-RU"/>
              </w:rPr>
            </w:pPr>
            <w:r w:rsidRPr="00D463B7">
              <w:rPr>
                <w:sz w:val="24"/>
                <w:szCs w:val="24"/>
                <w:lang w:val="ru-RU"/>
              </w:rPr>
              <w:t>лабораторным</w:t>
            </w:r>
            <w:r w:rsidRPr="00D463B7">
              <w:rPr>
                <w:spacing w:val="-58"/>
                <w:sz w:val="24"/>
                <w:szCs w:val="24"/>
                <w:lang w:val="ru-RU"/>
              </w:rPr>
              <w:t xml:space="preserve"> </w:t>
            </w:r>
            <w:r w:rsidRPr="00D463B7">
              <w:rPr>
                <w:sz w:val="24"/>
                <w:szCs w:val="24"/>
                <w:lang w:val="ru-RU"/>
              </w:rPr>
              <w:t>оборудование</w:t>
            </w:r>
            <w:r w:rsidRPr="00D463B7">
              <w:rPr>
                <w:spacing w:val="-58"/>
                <w:sz w:val="24"/>
                <w:szCs w:val="24"/>
                <w:lang w:val="ru-RU"/>
              </w:rPr>
              <w:t xml:space="preserve"> </w:t>
            </w:r>
            <w:r w:rsidRPr="00D463B7">
              <w:rPr>
                <w:sz w:val="24"/>
                <w:szCs w:val="24"/>
                <w:lang w:val="ru-RU"/>
              </w:rPr>
              <w:t>м</w:t>
            </w:r>
          </w:p>
        </w:tc>
        <w:tc>
          <w:tcPr>
            <w:tcW w:w="1064" w:type="dxa"/>
            <w:gridSpan w:val="2"/>
          </w:tcPr>
          <w:p w:rsidR="00E00454" w:rsidRPr="00D463B7" w:rsidRDefault="00E00454" w:rsidP="00D463B7">
            <w:pPr>
              <w:pStyle w:val="TableParagraph"/>
              <w:ind w:left="34" w:firstLine="75"/>
              <w:jc w:val="both"/>
              <w:rPr>
                <w:sz w:val="24"/>
                <w:szCs w:val="24"/>
              </w:rPr>
            </w:pPr>
            <w:r w:rsidRPr="00D463B7">
              <w:rPr>
                <w:sz w:val="24"/>
                <w:szCs w:val="24"/>
              </w:rPr>
              <w:t>апрель</w:t>
            </w:r>
          </w:p>
        </w:tc>
        <w:tc>
          <w:tcPr>
            <w:tcW w:w="2416" w:type="dxa"/>
            <w:gridSpan w:val="2"/>
          </w:tcPr>
          <w:p w:rsidR="00E00454" w:rsidRPr="00D463B7" w:rsidRDefault="00E00454" w:rsidP="00D463B7">
            <w:pPr>
              <w:pStyle w:val="TableParagraph"/>
              <w:ind w:left="103" w:right="553"/>
              <w:jc w:val="both"/>
              <w:rPr>
                <w:sz w:val="24"/>
                <w:szCs w:val="24"/>
                <w:lang w:val="ru-RU"/>
              </w:rPr>
            </w:pPr>
            <w:r w:rsidRPr="00D463B7">
              <w:rPr>
                <w:sz w:val="24"/>
                <w:szCs w:val="24"/>
                <w:lang w:val="ru-RU"/>
              </w:rPr>
              <w:t>Мониторинг</w:t>
            </w:r>
            <w:r w:rsidRPr="00D463B7">
              <w:rPr>
                <w:spacing w:val="-9"/>
                <w:sz w:val="24"/>
                <w:szCs w:val="24"/>
                <w:lang w:val="ru-RU"/>
              </w:rPr>
              <w:t xml:space="preserve"> </w:t>
            </w:r>
            <w:r w:rsidRPr="00D463B7">
              <w:rPr>
                <w:sz w:val="24"/>
                <w:szCs w:val="24"/>
                <w:lang w:val="ru-RU"/>
              </w:rPr>
              <w:t>учебного</w:t>
            </w:r>
            <w:r w:rsidRPr="00D463B7">
              <w:rPr>
                <w:spacing w:val="-8"/>
                <w:sz w:val="24"/>
                <w:szCs w:val="24"/>
                <w:lang w:val="ru-RU"/>
              </w:rPr>
              <w:t xml:space="preserve"> </w:t>
            </w:r>
            <w:r w:rsidRPr="00D463B7">
              <w:rPr>
                <w:sz w:val="24"/>
                <w:szCs w:val="24"/>
                <w:lang w:val="ru-RU"/>
              </w:rPr>
              <w:t>и</w:t>
            </w:r>
            <w:r w:rsidRPr="00D463B7">
              <w:rPr>
                <w:spacing w:val="-57"/>
                <w:sz w:val="24"/>
                <w:szCs w:val="24"/>
                <w:lang w:val="ru-RU"/>
              </w:rPr>
              <w:t xml:space="preserve"> </w:t>
            </w:r>
            <w:r w:rsidRPr="00D463B7">
              <w:rPr>
                <w:sz w:val="24"/>
                <w:szCs w:val="24"/>
                <w:lang w:val="ru-RU"/>
              </w:rPr>
              <w:t>лабораторного</w:t>
            </w:r>
          </w:p>
          <w:p w:rsidR="00E00454" w:rsidRPr="00D463B7" w:rsidRDefault="00E00454" w:rsidP="00D463B7">
            <w:pPr>
              <w:pStyle w:val="TableParagraph"/>
              <w:tabs>
                <w:tab w:val="left" w:pos="1842"/>
                <w:tab w:val="left" w:pos="2072"/>
              </w:tabs>
              <w:ind w:left="103" w:right="-54"/>
              <w:jc w:val="both"/>
              <w:rPr>
                <w:sz w:val="24"/>
                <w:szCs w:val="24"/>
                <w:lang w:val="ru-RU"/>
              </w:rPr>
            </w:pPr>
            <w:r w:rsidRPr="00D463B7">
              <w:rPr>
                <w:sz w:val="24"/>
                <w:szCs w:val="24"/>
                <w:lang w:val="ru-RU"/>
              </w:rPr>
              <w:t>оборудования в</w:t>
            </w:r>
            <w:r w:rsidRPr="00D463B7">
              <w:rPr>
                <w:spacing w:val="1"/>
                <w:sz w:val="24"/>
                <w:szCs w:val="24"/>
                <w:lang w:val="ru-RU"/>
              </w:rPr>
              <w:t xml:space="preserve"> </w:t>
            </w:r>
            <w:r w:rsidRPr="00D463B7">
              <w:rPr>
                <w:sz w:val="24"/>
                <w:szCs w:val="24"/>
                <w:lang w:val="ru-RU"/>
              </w:rPr>
              <w:t>соответствии с</w:t>
            </w:r>
            <w:r w:rsidRPr="00D463B7">
              <w:rPr>
                <w:spacing w:val="1"/>
                <w:sz w:val="24"/>
                <w:szCs w:val="24"/>
                <w:lang w:val="ru-RU"/>
              </w:rPr>
              <w:t xml:space="preserve"> </w:t>
            </w:r>
            <w:r w:rsidRPr="00D463B7">
              <w:rPr>
                <w:sz w:val="24"/>
                <w:szCs w:val="24"/>
                <w:lang w:val="ru-RU"/>
              </w:rPr>
              <w:t>рекомендациями</w:t>
            </w:r>
            <w:r w:rsidRPr="00D463B7">
              <w:rPr>
                <w:spacing w:val="1"/>
                <w:sz w:val="24"/>
                <w:szCs w:val="24"/>
                <w:lang w:val="ru-RU"/>
              </w:rPr>
              <w:t xml:space="preserve"> </w:t>
            </w:r>
            <w:r w:rsidRPr="00D463B7">
              <w:rPr>
                <w:sz w:val="24"/>
                <w:szCs w:val="24"/>
                <w:lang w:val="ru-RU"/>
              </w:rPr>
              <w:t>Минобрнауки</w:t>
            </w:r>
            <w:r w:rsidRPr="00D463B7">
              <w:rPr>
                <w:spacing w:val="-11"/>
                <w:sz w:val="24"/>
                <w:szCs w:val="24"/>
                <w:lang w:val="ru-RU"/>
              </w:rPr>
              <w:t xml:space="preserve"> </w:t>
            </w:r>
            <w:r w:rsidRPr="00D463B7">
              <w:rPr>
                <w:sz w:val="24"/>
                <w:szCs w:val="24"/>
                <w:lang w:val="ru-RU"/>
              </w:rPr>
              <w:t>России</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Заместитель</w:t>
            </w:r>
            <w:r w:rsidRPr="00D463B7">
              <w:rPr>
                <w:spacing w:val="1"/>
                <w:sz w:val="24"/>
                <w:szCs w:val="24"/>
                <w:lang w:val="ru-RU"/>
              </w:rPr>
              <w:t xml:space="preserve"> </w:t>
            </w:r>
            <w:r w:rsidRPr="00D463B7">
              <w:rPr>
                <w:sz w:val="24"/>
                <w:szCs w:val="24"/>
                <w:lang w:val="ru-RU"/>
              </w:rPr>
              <w:t>директора по</w:t>
            </w:r>
            <w:r w:rsidRPr="00D463B7">
              <w:rPr>
                <w:spacing w:val="-57"/>
                <w:sz w:val="24"/>
                <w:szCs w:val="24"/>
                <w:lang w:val="ru-RU"/>
              </w:rPr>
              <w:t xml:space="preserve"> </w:t>
            </w:r>
            <w:r w:rsidRPr="00D463B7">
              <w:rPr>
                <w:sz w:val="24"/>
                <w:szCs w:val="24"/>
                <w:lang w:val="ru-RU"/>
              </w:rPr>
              <w:t>АХЧ</w:t>
            </w:r>
            <w:r w:rsidRPr="00D463B7">
              <w:rPr>
                <w:spacing w:val="-14"/>
                <w:sz w:val="24"/>
                <w:szCs w:val="24"/>
                <w:lang w:val="ru-RU"/>
              </w:rPr>
              <w:t xml:space="preserve"> </w:t>
            </w:r>
          </w:p>
          <w:p w:rsidR="00E00454" w:rsidRPr="00D463B7" w:rsidRDefault="00E00454" w:rsidP="00D463B7">
            <w:pPr>
              <w:pStyle w:val="TableParagraph"/>
              <w:ind w:right="17"/>
              <w:jc w:val="both"/>
              <w:rPr>
                <w:sz w:val="24"/>
                <w:szCs w:val="24"/>
                <w:lang w:val="ru-RU"/>
              </w:rPr>
            </w:pPr>
            <w:r w:rsidRPr="00D463B7">
              <w:rPr>
                <w:sz w:val="24"/>
                <w:szCs w:val="24"/>
                <w:lang w:val="ru-RU"/>
              </w:rPr>
              <w:t>зам.</w:t>
            </w:r>
            <w:r w:rsidRPr="00D463B7">
              <w:rPr>
                <w:spacing w:val="1"/>
                <w:sz w:val="24"/>
                <w:szCs w:val="24"/>
                <w:lang w:val="ru-RU"/>
              </w:rPr>
              <w:t xml:space="preserve"> </w:t>
            </w:r>
            <w:r w:rsidRPr="00D463B7">
              <w:rPr>
                <w:sz w:val="24"/>
                <w:szCs w:val="24"/>
                <w:lang w:val="ru-RU"/>
              </w:rPr>
              <w:t>директора по</w:t>
            </w:r>
            <w:r w:rsidRPr="00D463B7">
              <w:rPr>
                <w:spacing w:val="-57"/>
                <w:sz w:val="24"/>
                <w:szCs w:val="24"/>
                <w:lang w:val="ru-RU"/>
              </w:rPr>
              <w:t xml:space="preserve"> </w:t>
            </w:r>
            <w:r w:rsidRPr="00D463B7">
              <w:rPr>
                <w:sz w:val="24"/>
                <w:szCs w:val="24"/>
                <w:lang w:val="ru-RU"/>
              </w:rPr>
              <w:t>УВР.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Совещание</w:t>
            </w:r>
            <w:r w:rsidRPr="00D463B7">
              <w:rPr>
                <w:spacing w:val="1"/>
                <w:sz w:val="24"/>
                <w:szCs w:val="24"/>
              </w:rPr>
              <w:t xml:space="preserve"> </w:t>
            </w:r>
            <w:r w:rsidRPr="00D463B7">
              <w:rPr>
                <w:sz w:val="24"/>
                <w:szCs w:val="24"/>
              </w:rPr>
              <w:t>при</w:t>
            </w:r>
            <w:r w:rsidRPr="00D463B7">
              <w:rPr>
                <w:spacing w:val="-12"/>
                <w:sz w:val="24"/>
                <w:szCs w:val="24"/>
              </w:rPr>
              <w:t xml:space="preserve"> </w:t>
            </w:r>
            <w:r w:rsidRPr="00D463B7">
              <w:rPr>
                <w:sz w:val="24"/>
                <w:szCs w:val="24"/>
              </w:rPr>
              <w:t>директоре</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Заявка на</w:t>
            </w:r>
            <w:r w:rsidRPr="00D463B7">
              <w:rPr>
                <w:spacing w:val="1"/>
                <w:sz w:val="24"/>
                <w:szCs w:val="24"/>
                <w:lang w:val="ru-RU"/>
              </w:rPr>
              <w:t xml:space="preserve"> </w:t>
            </w:r>
            <w:r w:rsidRPr="00D463B7">
              <w:rPr>
                <w:sz w:val="24"/>
                <w:szCs w:val="24"/>
                <w:lang w:val="ru-RU"/>
              </w:rPr>
              <w:t>необходимое</w:t>
            </w:r>
            <w:r w:rsidRPr="00D463B7">
              <w:rPr>
                <w:spacing w:val="1"/>
                <w:sz w:val="24"/>
                <w:szCs w:val="24"/>
                <w:lang w:val="ru-RU"/>
              </w:rPr>
              <w:t xml:space="preserve"> </w:t>
            </w:r>
            <w:r w:rsidRPr="00D463B7">
              <w:rPr>
                <w:spacing w:val="-1"/>
                <w:sz w:val="24"/>
                <w:szCs w:val="24"/>
                <w:lang w:val="ru-RU"/>
              </w:rPr>
              <w:t>оборудование,</w:t>
            </w:r>
            <w:r w:rsidRPr="00D463B7">
              <w:rPr>
                <w:spacing w:val="-57"/>
                <w:sz w:val="24"/>
                <w:szCs w:val="24"/>
                <w:lang w:val="ru-RU"/>
              </w:rPr>
              <w:t xml:space="preserve"> </w:t>
            </w:r>
            <w:r w:rsidRPr="00D463B7">
              <w:rPr>
                <w:sz w:val="24"/>
                <w:szCs w:val="24"/>
                <w:lang w:val="ru-RU"/>
              </w:rPr>
              <w:t>ремонт</w:t>
            </w:r>
            <w:r w:rsidRPr="00D463B7">
              <w:rPr>
                <w:spacing w:val="1"/>
                <w:sz w:val="24"/>
                <w:szCs w:val="24"/>
                <w:lang w:val="ru-RU"/>
              </w:rPr>
              <w:t xml:space="preserve"> </w:t>
            </w:r>
            <w:r w:rsidRPr="00D463B7">
              <w:rPr>
                <w:sz w:val="24"/>
                <w:szCs w:val="24"/>
                <w:lang w:val="ru-RU"/>
              </w:rPr>
              <w:t>оборудования</w:t>
            </w:r>
          </w:p>
        </w:tc>
      </w:tr>
      <w:tr w:rsidR="00E00454" w:rsidRPr="00D463B7" w:rsidTr="00704940">
        <w:tc>
          <w:tcPr>
            <w:tcW w:w="2127" w:type="dxa"/>
          </w:tcPr>
          <w:p w:rsidR="00E00454" w:rsidRPr="00D463B7" w:rsidRDefault="00E00454" w:rsidP="00D463B7">
            <w:pPr>
              <w:ind w:right="556"/>
              <w:jc w:val="both"/>
              <w:rPr>
                <w:rFonts w:ascii="Times New Roman" w:hAnsi="Times New Roman" w:cs="Times New Roman"/>
                <w:b/>
                <w:sz w:val="24"/>
                <w:szCs w:val="24"/>
              </w:rPr>
            </w:pPr>
          </w:p>
        </w:tc>
        <w:tc>
          <w:tcPr>
            <w:tcW w:w="2468" w:type="dxa"/>
            <w:gridSpan w:val="5"/>
          </w:tcPr>
          <w:p w:rsidR="00E00454" w:rsidRPr="00D463B7" w:rsidRDefault="00E00454" w:rsidP="00D463B7">
            <w:pPr>
              <w:pStyle w:val="TableParagraph"/>
              <w:ind w:left="34" w:right="267"/>
              <w:jc w:val="both"/>
              <w:rPr>
                <w:sz w:val="24"/>
                <w:szCs w:val="24"/>
                <w:lang w:val="ru-RU"/>
              </w:rPr>
            </w:pPr>
            <w:r w:rsidRPr="00D463B7">
              <w:rPr>
                <w:sz w:val="24"/>
                <w:szCs w:val="24"/>
                <w:lang w:val="ru-RU"/>
              </w:rPr>
              <w:t>Учебные</w:t>
            </w:r>
            <w:r w:rsidRPr="00D463B7">
              <w:rPr>
                <w:spacing w:val="1"/>
                <w:sz w:val="24"/>
                <w:szCs w:val="24"/>
                <w:lang w:val="ru-RU"/>
              </w:rPr>
              <w:t xml:space="preserve"> </w:t>
            </w:r>
            <w:r w:rsidRPr="00D463B7">
              <w:rPr>
                <w:sz w:val="24"/>
                <w:szCs w:val="24"/>
                <w:lang w:val="ru-RU"/>
              </w:rPr>
              <w:t>кабинеты</w:t>
            </w:r>
            <w:r w:rsidRPr="00D463B7">
              <w:rPr>
                <w:spacing w:val="-11"/>
                <w:sz w:val="24"/>
                <w:szCs w:val="24"/>
                <w:lang w:val="ru-RU"/>
              </w:rPr>
              <w:t xml:space="preserve"> </w:t>
            </w:r>
            <w:r w:rsidRPr="00D463B7">
              <w:rPr>
                <w:sz w:val="24"/>
                <w:szCs w:val="24"/>
                <w:lang w:val="ru-RU"/>
              </w:rPr>
              <w:t>и</w:t>
            </w:r>
          </w:p>
          <w:p w:rsidR="00E00454" w:rsidRPr="00D463B7" w:rsidRDefault="00E00454" w:rsidP="00D463B7">
            <w:pPr>
              <w:pStyle w:val="TableParagraph"/>
              <w:ind w:left="34"/>
              <w:jc w:val="both"/>
              <w:rPr>
                <w:sz w:val="24"/>
                <w:szCs w:val="24"/>
                <w:lang w:val="ru-RU"/>
              </w:rPr>
            </w:pPr>
            <w:r w:rsidRPr="00D463B7">
              <w:rPr>
                <w:sz w:val="24"/>
                <w:szCs w:val="24"/>
                <w:lang w:val="ru-RU"/>
              </w:rPr>
              <w:t>др. кабинеты</w:t>
            </w:r>
          </w:p>
        </w:tc>
        <w:tc>
          <w:tcPr>
            <w:tcW w:w="2068" w:type="dxa"/>
            <w:gridSpan w:val="2"/>
          </w:tcPr>
          <w:p w:rsidR="00E00454" w:rsidRPr="00D463B7" w:rsidRDefault="00E00454" w:rsidP="00D463B7">
            <w:pPr>
              <w:pStyle w:val="TableParagraph"/>
              <w:ind w:left="41" w:right="124"/>
              <w:jc w:val="both"/>
              <w:rPr>
                <w:sz w:val="24"/>
                <w:szCs w:val="24"/>
                <w:lang w:val="ru-RU"/>
              </w:rPr>
            </w:pPr>
            <w:r w:rsidRPr="00D463B7">
              <w:rPr>
                <w:sz w:val="24"/>
                <w:szCs w:val="24"/>
                <w:lang w:val="ru-RU"/>
              </w:rPr>
              <w:t>Соответствие</w:t>
            </w:r>
            <w:r w:rsidRPr="00D463B7">
              <w:rPr>
                <w:spacing w:val="1"/>
                <w:sz w:val="24"/>
                <w:szCs w:val="24"/>
                <w:lang w:val="ru-RU"/>
              </w:rPr>
              <w:t xml:space="preserve"> </w:t>
            </w:r>
            <w:r w:rsidRPr="00D463B7">
              <w:rPr>
                <w:sz w:val="24"/>
                <w:szCs w:val="24"/>
                <w:lang w:val="ru-RU"/>
              </w:rPr>
              <w:t>материально-</w:t>
            </w:r>
            <w:r w:rsidRPr="00D463B7">
              <w:rPr>
                <w:spacing w:val="1"/>
                <w:sz w:val="24"/>
                <w:szCs w:val="24"/>
                <w:lang w:val="ru-RU"/>
              </w:rPr>
              <w:t xml:space="preserve"> </w:t>
            </w:r>
            <w:r w:rsidRPr="00D463B7">
              <w:rPr>
                <w:sz w:val="24"/>
                <w:szCs w:val="24"/>
                <w:lang w:val="ru-RU"/>
              </w:rPr>
              <w:t>технического</w:t>
            </w:r>
            <w:r w:rsidRPr="00D463B7">
              <w:rPr>
                <w:spacing w:val="1"/>
                <w:sz w:val="24"/>
                <w:szCs w:val="24"/>
                <w:lang w:val="ru-RU"/>
              </w:rPr>
              <w:t xml:space="preserve"> </w:t>
            </w:r>
            <w:r w:rsidRPr="00D463B7">
              <w:rPr>
                <w:sz w:val="24"/>
                <w:szCs w:val="24"/>
                <w:lang w:val="ru-RU"/>
              </w:rPr>
              <w:t>оборудования</w:t>
            </w:r>
            <w:r w:rsidRPr="00D463B7">
              <w:rPr>
                <w:spacing w:val="-57"/>
                <w:sz w:val="24"/>
                <w:szCs w:val="24"/>
                <w:lang w:val="ru-RU"/>
              </w:rPr>
              <w:t xml:space="preserve"> </w:t>
            </w:r>
            <w:r w:rsidRPr="00D463B7">
              <w:rPr>
                <w:sz w:val="24"/>
                <w:szCs w:val="24"/>
                <w:lang w:val="ru-RU"/>
              </w:rPr>
              <w:t>санитарно-</w:t>
            </w:r>
            <w:r w:rsidRPr="00D463B7">
              <w:rPr>
                <w:spacing w:val="1"/>
                <w:sz w:val="24"/>
                <w:szCs w:val="24"/>
                <w:lang w:val="ru-RU"/>
              </w:rPr>
              <w:t xml:space="preserve"> </w:t>
            </w:r>
            <w:r w:rsidRPr="00D463B7">
              <w:rPr>
                <w:sz w:val="24"/>
                <w:szCs w:val="24"/>
                <w:lang w:val="ru-RU"/>
              </w:rPr>
              <w:t>эпидемиологи</w:t>
            </w:r>
            <w:r w:rsidRPr="00D463B7">
              <w:rPr>
                <w:spacing w:val="-58"/>
                <w:sz w:val="24"/>
                <w:szCs w:val="24"/>
                <w:lang w:val="ru-RU"/>
              </w:rPr>
              <w:t xml:space="preserve"> </w:t>
            </w:r>
            <w:r w:rsidRPr="00D463B7">
              <w:rPr>
                <w:sz w:val="24"/>
                <w:szCs w:val="24"/>
                <w:lang w:val="ru-RU"/>
              </w:rPr>
              <w:t>ческим</w:t>
            </w:r>
            <w:r w:rsidRPr="00D463B7">
              <w:rPr>
                <w:spacing w:val="1"/>
                <w:sz w:val="24"/>
                <w:szCs w:val="24"/>
                <w:lang w:val="ru-RU"/>
              </w:rPr>
              <w:t xml:space="preserve"> </w:t>
            </w:r>
            <w:r w:rsidRPr="00D463B7">
              <w:rPr>
                <w:sz w:val="24"/>
                <w:szCs w:val="24"/>
                <w:lang w:val="ru-RU"/>
              </w:rPr>
              <w:t>требованиям</w:t>
            </w:r>
            <w:r w:rsidRPr="00D463B7">
              <w:rPr>
                <w:spacing w:val="1"/>
                <w:sz w:val="24"/>
                <w:szCs w:val="24"/>
                <w:lang w:val="ru-RU"/>
              </w:rPr>
              <w:t xml:space="preserve"> </w:t>
            </w:r>
            <w:r w:rsidRPr="00D463B7">
              <w:rPr>
                <w:sz w:val="24"/>
                <w:szCs w:val="24"/>
                <w:lang w:val="ru-RU"/>
              </w:rPr>
              <w:t>к условиям и</w:t>
            </w:r>
            <w:r w:rsidRPr="00D463B7">
              <w:rPr>
                <w:spacing w:val="1"/>
                <w:sz w:val="24"/>
                <w:szCs w:val="24"/>
                <w:lang w:val="ru-RU"/>
              </w:rPr>
              <w:t xml:space="preserve"> </w:t>
            </w:r>
            <w:r w:rsidRPr="00D463B7">
              <w:rPr>
                <w:sz w:val="24"/>
                <w:szCs w:val="24"/>
                <w:lang w:val="ru-RU"/>
              </w:rPr>
              <w:t>организации</w:t>
            </w:r>
            <w:r w:rsidRPr="00D463B7">
              <w:rPr>
                <w:spacing w:val="1"/>
                <w:sz w:val="24"/>
                <w:szCs w:val="24"/>
                <w:lang w:val="ru-RU"/>
              </w:rPr>
              <w:t xml:space="preserve"> </w:t>
            </w:r>
            <w:r w:rsidRPr="00D463B7">
              <w:rPr>
                <w:sz w:val="24"/>
                <w:szCs w:val="24"/>
                <w:lang w:val="ru-RU"/>
              </w:rPr>
              <w:t>обучения в</w:t>
            </w:r>
            <w:r w:rsidRPr="00D463B7">
              <w:rPr>
                <w:spacing w:val="1"/>
                <w:sz w:val="24"/>
                <w:szCs w:val="24"/>
                <w:lang w:val="ru-RU"/>
              </w:rPr>
              <w:t xml:space="preserve"> </w:t>
            </w:r>
            <w:r w:rsidRPr="00D463B7">
              <w:rPr>
                <w:sz w:val="24"/>
                <w:szCs w:val="24"/>
                <w:lang w:val="ru-RU"/>
              </w:rPr>
              <w:t>ОО</w:t>
            </w:r>
          </w:p>
        </w:tc>
        <w:tc>
          <w:tcPr>
            <w:tcW w:w="1064" w:type="dxa"/>
            <w:gridSpan w:val="2"/>
          </w:tcPr>
          <w:p w:rsidR="00E00454" w:rsidRPr="00D463B7" w:rsidRDefault="00E00454" w:rsidP="00D463B7">
            <w:pPr>
              <w:pStyle w:val="TableParagraph"/>
              <w:ind w:left="34" w:right="238"/>
              <w:jc w:val="both"/>
              <w:rPr>
                <w:sz w:val="24"/>
                <w:szCs w:val="24"/>
              </w:rPr>
            </w:pPr>
            <w:r w:rsidRPr="00D463B7">
              <w:rPr>
                <w:sz w:val="24"/>
                <w:szCs w:val="24"/>
              </w:rPr>
              <w:t>Август,</w:t>
            </w:r>
            <w:r w:rsidRPr="00D463B7">
              <w:rPr>
                <w:spacing w:val="1"/>
                <w:sz w:val="24"/>
                <w:szCs w:val="24"/>
              </w:rPr>
              <w:t xml:space="preserve"> </w:t>
            </w:r>
            <w:r w:rsidRPr="00D463B7">
              <w:rPr>
                <w:sz w:val="24"/>
                <w:szCs w:val="24"/>
              </w:rPr>
              <w:t>декабрь,</w:t>
            </w:r>
            <w:r w:rsidRPr="00D463B7">
              <w:rPr>
                <w:spacing w:val="-58"/>
                <w:sz w:val="24"/>
                <w:szCs w:val="24"/>
              </w:rPr>
              <w:t xml:space="preserve"> </w:t>
            </w:r>
            <w:r w:rsidRPr="00D463B7">
              <w:rPr>
                <w:sz w:val="24"/>
                <w:szCs w:val="24"/>
              </w:rPr>
              <w:t>май</w:t>
            </w:r>
          </w:p>
        </w:tc>
        <w:tc>
          <w:tcPr>
            <w:tcW w:w="2416" w:type="dxa"/>
            <w:gridSpan w:val="2"/>
          </w:tcPr>
          <w:p w:rsidR="00E00454" w:rsidRPr="00D463B7" w:rsidRDefault="00E00454" w:rsidP="00D463B7">
            <w:pPr>
              <w:pStyle w:val="TableParagraph"/>
              <w:ind w:left="103" w:right="289"/>
              <w:jc w:val="both"/>
              <w:rPr>
                <w:sz w:val="24"/>
                <w:szCs w:val="24"/>
                <w:lang w:val="ru-RU"/>
              </w:rPr>
            </w:pPr>
            <w:r w:rsidRPr="00D463B7">
              <w:rPr>
                <w:sz w:val="24"/>
                <w:szCs w:val="24"/>
                <w:lang w:val="ru-RU"/>
              </w:rPr>
              <w:t>Паспортизация учебных</w:t>
            </w:r>
            <w:r w:rsidRPr="00D463B7">
              <w:rPr>
                <w:spacing w:val="1"/>
                <w:sz w:val="24"/>
                <w:szCs w:val="24"/>
                <w:lang w:val="ru-RU"/>
              </w:rPr>
              <w:t xml:space="preserve"> </w:t>
            </w:r>
            <w:r w:rsidRPr="00D463B7">
              <w:rPr>
                <w:sz w:val="24"/>
                <w:szCs w:val="24"/>
                <w:lang w:val="ru-RU"/>
              </w:rPr>
              <w:t>кабинетов,</w:t>
            </w:r>
            <w:r w:rsidRPr="00D463B7">
              <w:rPr>
                <w:spacing w:val="1"/>
                <w:sz w:val="24"/>
                <w:szCs w:val="24"/>
                <w:lang w:val="ru-RU"/>
              </w:rPr>
              <w:t xml:space="preserve"> </w:t>
            </w:r>
            <w:r w:rsidRPr="00D463B7">
              <w:rPr>
                <w:sz w:val="24"/>
                <w:szCs w:val="24"/>
                <w:lang w:val="ru-RU"/>
              </w:rPr>
              <w:t>библиотек,</w:t>
            </w:r>
            <w:r w:rsidRPr="00D463B7">
              <w:rPr>
                <w:spacing w:val="1"/>
                <w:sz w:val="24"/>
                <w:szCs w:val="24"/>
                <w:lang w:val="ru-RU"/>
              </w:rPr>
              <w:t xml:space="preserve"> </w:t>
            </w:r>
            <w:r w:rsidRPr="00D463B7">
              <w:rPr>
                <w:sz w:val="24"/>
                <w:szCs w:val="24"/>
                <w:lang w:val="ru-RU"/>
              </w:rPr>
              <w:t>актового</w:t>
            </w:r>
            <w:r w:rsidRPr="00D463B7">
              <w:rPr>
                <w:spacing w:val="-8"/>
                <w:sz w:val="24"/>
                <w:szCs w:val="24"/>
                <w:lang w:val="ru-RU"/>
              </w:rPr>
              <w:t xml:space="preserve"> </w:t>
            </w:r>
            <w:r w:rsidRPr="00D463B7">
              <w:rPr>
                <w:sz w:val="24"/>
                <w:szCs w:val="24"/>
                <w:lang w:val="ru-RU"/>
              </w:rPr>
              <w:t>зала,</w:t>
            </w:r>
            <w:r w:rsidRPr="00D463B7">
              <w:rPr>
                <w:spacing w:val="-8"/>
                <w:sz w:val="24"/>
                <w:szCs w:val="24"/>
                <w:lang w:val="ru-RU"/>
              </w:rPr>
              <w:t xml:space="preserve"> </w:t>
            </w:r>
            <w:r w:rsidRPr="00D463B7">
              <w:rPr>
                <w:sz w:val="24"/>
                <w:szCs w:val="24"/>
                <w:lang w:val="ru-RU"/>
              </w:rPr>
              <w:t>спортивных</w:t>
            </w:r>
            <w:r w:rsidRPr="00D463B7">
              <w:rPr>
                <w:spacing w:val="-57"/>
                <w:sz w:val="24"/>
                <w:szCs w:val="24"/>
                <w:lang w:val="ru-RU"/>
              </w:rPr>
              <w:t xml:space="preserve"> </w:t>
            </w:r>
            <w:r w:rsidRPr="00D463B7">
              <w:rPr>
                <w:sz w:val="24"/>
                <w:szCs w:val="24"/>
                <w:lang w:val="ru-RU"/>
              </w:rPr>
              <w:t>сооружений,</w:t>
            </w:r>
            <w:r w:rsidRPr="00D463B7">
              <w:rPr>
                <w:spacing w:val="-3"/>
                <w:sz w:val="24"/>
                <w:szCs w:val="24"/>
                <w:lang w:val="ru-RU"/>
              </w:rPr>
              <w:t xml:space="preserve"> </w:t>
            </w:r>
            <w:r w:rsidRPr="00D463B7">
              <w:rPr>
                <w:sz w:val="24"/>
                <w:szCs w:val="24"/>
                <w:lang w:val="ru-RU"/>
              </w:rPr>
              <w:t>помещений</w:t>
            </w:r>
          </w:p>
          <w:p w:rsidR="00E00454" w:rsidRPr="00D463B7" w:rsidRDefault="00E00454" w:rsidP="00D463B7">
            <w:pPr>
              <w:pStyle w:val="TableParagraph"/>
              <w:ind w:left="103" w:right="225"/>
              <w:jc w:val="both"/>
              <w:rPr>
                <w:sz w:val="24"/>
                <w:szCs w:val="24"/>
                <w:lang w:val="ru-RU"/>
              </w:rPr>
            </w:pPr>
            <w:r w:rsidRPr="00D463B7">
              <w:rPr>
                <w:sz w:val="24"/>
                <w:szCs w:val="24"/>
                <w:lang w:val="ru-RU"/>
              </w:rPr>
              <w:t>для питания обучающихся,</w:t>
            </w:r>
            <w:r w:rsidRPr="00D463B7">
              <w:rPr>
                <w:spacing w:val="-58"/>
                <w:sz w:val="24"/>
                <w:szCs w:val="24"/>
                <w:lang w:val="ru-RU"/>
              </w:rPr>
              <w:t xml:space="preserve"> </w:t>
            </w:r>
            <w:r w:rsidRPr="00D463B7">
              <w:rPr>
                <w:sz w:val="24"/>
                <w:szCs w:val="24"/>
                <w:lang w:val="ru-RU"/>
              </w:rPr>
              <w:t>помещений медицинского</w:t>
            </w:r>
            <w:r w:rsidRPr="00D463B7">
              <w:rPr>
                <w:spacing w:val="1"/>
                <w:sz w:val="24"/>
                <w:szCs w:val="24"/>
                <w:lang w:val="ru-RU"/>
              </w:rPr>
              <w:t xml:space="preserve"> </w:t>
            </w:r>
            <w:r w:rsidRPr="00D463B7">
              <w:rPr>
                <w:sz w:val="24"/>
                <w:szCs w:val="24"/>
                <w:lang w:val="ru-RU"/>
              </w:rPr>
              <w:t>назначения,</w:t>
            </w:r>
          </w:p>
          <w:p w:rsidR="00E00454" w:rsidRPr="00D463B7" w:rsidRDefault="00E00454" w:rsidP="00D463B7">
            <w:pPr>
              <w:pStyle w:val="TableParagraph"/>
              <w:ind w:left="103" w:right="265"/>
              <w:jc w:val="both"/>
              <w:rPr>
                <w:sz w:val="24"/>
                <w:szCs w:val="24"/>
              </w:rPr>
            </w:pPr>
            <w:r w:rsidRPr="00D463B7">
              <w:rPr>
                <w:sz w:val="24"/>
                <w:szCs w:val="24"/>
              </w:rPr>
              <w:t>административных и иных</w:t>
            </w:r>
            <w:r w:rsidRPr="00D463B7">
              <w:rPr>
                <w:spacing w:val="-58"/>
                <w:sz w:val="24"/>
                <w:szCs w:val="24"/>
              </w:rPr>
              <w:t xml:space="preserve"> </w:t>
            </w:r>
            <w:r w:rsidRPr="00D463B7">
              <w:rPr>
                <w:sz w:val="24"/>
                <w:szCs w:val="24"/>
              </w:rPr>
              <w:t>помещений</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Заместитель</w:t>
            </w:r>
            <w:r w:rsidRPr="00D463B7">
              <w:rPr>
                <w:spacing w:val="1"/>
                <w:sz w:val="24"/>
                <w:szCs w:val="24"/>
                <w:lang w:val="ru-RU"/>
              </w:rPr>
              <w:t xml:space="preserve"> </w:t>
            </w:r>
            <w:r w:rsidRPr="00D463B7">
              <w:rPr>
                <w:sz w:val="24"/>
                <w:szCs w:val="24"/>
                <w:lang w:val="ru-RU"/>
              </w:rPr>
              <w:t>директора по</w:t>
            </w:r>
            <w:r w:rsidRPr="00D463B7">
              <w:rPr>
                <w:spacing w:val="-57"/>
                <w:sz w:val="24"/>
                <w:szCs w:val="24"/>
                <w:lang w:val="ru-RU"/>
              </w:rPr>
              <w:t xml:space="preserve"> </w:t>
            </w:r>
            <w:r w:rsidRPr="00D463B7">
              <w:rPr>
                <w:sz w:val="24"/>
                <w:szCs w:val="24"/>
                <w:lang w:val="ru-RU"/>
              </w:rPr>
              <w:t>АХЧ</w:t>
            </w:r>
            <w:r w:rsidRPr="00D463B7">
              <w:rPr>
                <w:spacing w:val="-14"/>
                <w:sz w:val="24"/>
                <w:szCs w:val="24"/>
                <w:lang w:val="ru-RU"/>
              </w:rPr>
              <w:t xml:space="preserve"> </w:t>
            </w:r>
          </w:p>
          <w:p w:rsidR="00E00454" w:rsidRPr="00D463B7" w:rsidRDefault="00E00454" w:rsidP="00D463B7">
            <w:pPr>
              <w:pStyle w:val="TableParagraph"/>
              <w:ind w:right="17"/>
              <w:jc w:val="both"/>
              <w:rPr>
                <w:sz w:val="24"/>
                <w:szCs w:val="24"/>
                <w:lang w:val="ru-RU"/>
              </w:rPr>
            </w:pPr>
            <w:r w:rsidRPr="00D463B7">
              <w:rPr>
                <w:sz w:val="24"/>
                <w:szCs w:val="24"/>
                <w:lang w:val="ru-RU"/>
              </w:rPr>
              <w:t>зам.</w:t>
            </w:r>
            <w:r w:rsidRPr="00D463B7">
              <w:rPr>
                <w:spacing w:val="1"/>
                <w:sz w:val="24"/>
                <w:szCs w:val="24"/>
                <w:lang w:val="ru-RU"/>
              </w:rPr>
              <w:t xml:space="preserve"> </w:t>
            </w:r>
            <w:r w:rsidRPr="00D463B7">
              <w:rPr>
                <w:sz w:val="24"/>
                <w:szCs w:val="24"/>
                <w:lang w:val="ru-RU"/>
              </w:rPr>
              <w:t>директора по</w:t>
            </w:r>
            <w:r w:rsidRPr="00D463B7">
              <w:rPr>
                <w:spacing w:val="-57"/>
                <w:sz w:val="24"/>
                <w:szCs w:val="24"/>
                <w:lang w:val="ru-RU"/>
              </w:rPr>
              <w:t xml:space="preserve"> </w:t>
            </w:r>
            <w:r w:rsidRPr="00D463B7">
              <w:rPr>
                <w:sz w:val="24"/>
                <w:szCs w:val="24"/>
                <w:lang w:val="ru-RU"/>
              </w:rPr>
              <w:t>УВР.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Совещание</w:t>
            </w:r>
            <w:r w:rsidRPr="00D463B7">
              <w:rPr>
                <w:spacing w:val="-52"/>
                <w:sz w:val="24"/>
                <w:szCs w:val="24"/>
              </w:rPr>
              <w:t xml:space="preserve"> </w:t>
            </w:r>
            <w:r w:rsidRPr="00D463B7">
              <w:rPr>
                <w:sz w:val="24"/>
                <w:szCs w:val="24"/>
              </w:rPr>
              <w:t>при</w:t>
            </w:r>
          </w:p>
          <w:p w:rsidR="00E00454" w:rsidRPr="00D463B7" w:rsidRDefault="00E00454" w:rsidP="00D463B7">
            <w:pPr>
              <w:pStyle w:val="TableParagraph"/>
              <w:ind w:left="50" w:right="45"/>
              <w:jc w:val="both"/>
              <w:rPr>
                <w:sz w:val="24"/>
                <w:szCs w:val="24"/>
              </w:rPr>
            </w:pPr>
            <w:r w:rsidRPr="00D463B7">
              <w:rPr>
                <w:sz w:val="24"/>
                <w:szCs w:val="24"/>
              </w:rPr>
              <w:t>директоре</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Заявка</w:t>
            </w:r>
            <w:r w:rsidRPr="00D463B7">
              <w:rPr>
                <w:spacing w:val="-3"/>
                <w:sz w:val="24"/>
                <w:szCs w:val="24"/>
                <w:lang w:val="ru-RU"/>
              </w:rPr>
              <w:t xml:space="preserve"> </w:t>
            </w:r>
            <w:r w:rsidRPr="00D463B7">
              <w:rPr>
                <w:sz w:val="24"/>
                <w:szCs w:val="24"/>
                <w:lang w:val="ru-RU"/>
              </w:rPr>
              <w:t>на</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необходимое</w:t>
            </w:r>
            <w:r w:rsidRPr="00D463B7">
              <w:rPr>
                <w:spacing w:val="1"/>
                <w:sz w:val="24"/>
                <w:szCs w:val="24"/>
                <w:lang w:val="ru-RU"/>
              </w:rPr>
              <w:t xml:space="preserve"> </w:t>
            </w:r>
            <w:r w:rsidRPr="00D463B7">
              <w:rPr>
                <w:sz w:val="24"/>
                <w:szCs w:val="24"/>
                <w:lang w:val="ru-RU"/>
              </w:rPr>
              <w:t>оборудование,</w:t>
            </w:r>
            <w:r w:rsidRPr="00D463B7">
              <w:rPr>
                <w:spacing w:val="-52"/>
                <w:sz w:val="24"/>
                <w:szCs w:val="24"/>
                <w:lang w:val="ru-RU"/>
              </w:rPr>
              <w:t xml:space="preserve"> </w:t>
            </w:r>
            <w:r w:rsidRPr="00D463B7">
              <w:rPr>
                <w:sz w:val="24"/>
                <w:szCs w:val="24"/>
                <w:lang w:val="ru-RU"/>
              </w:rPr>
              <w:t>ремонт</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оборудования</w:t>
            </w:r>
          </w:p>
        </w:tc>
      </w:tr>
      <w:tr w:rsidR="00E00454" w:rsidRPr="00D463B7" w:rsidTr="00704940">
        <w:tc>
          <w:tcPr>
            <w:tcW w:w="2127" w:type="dxa"/>
          </w:tcPr>
          <w:p w:rsidR="00E00454" w:rsidRPr="00D463B7" w:rsidRDefault="00E00454" w:rsidP="00D463B7">
            <w:pPr>
              <w:pStyle w:val="TableParagraph"/>
              <w:jc w:val="both"/>
              <w:rPr>
                <w:sz w:val="24"/>
                <w:szCs w:val="24"/>
                <w:lang w:val="ru-RU"/>
              </w:rPr>
            </w:pPr>
          </w:p>
        </w:tc>
        <w:tc>
          <w:tcPr>
            <w:tcW w:w="2468" w:type="dxa"/>
            <w:gridSpan w:val="5"/>
          </w:tcPr>
          <w:p w:rsidR="00E00454" w:rsidRPr="00D463B7" w:rsidRDefault="00E00454" w:rsidP="00D463B7">
            <w:pPr>
              <w:pStyle w:val="TableParagraph"/>
              <w:ind w:left="34" w:right="445"/>
              <w:jc w:val="both"/>
              <w:rPr>
                <w:sz w:val="24"/>
                <w:szCs w:val="24"/>
              </w:rPr>
            </w:pPr>
            <w:r w:rsidRPr="00D463B7">
              <w:rPr>
                <w:sz w:val="24"/>
                <w:szCs w:val="24"/>
              </w:rPr>
              <w:t>Учебные</w:t>
            </w:r>
            <w:r w:rsidRPr="00D463B7">
              <w:rPr>
                <w:spacing w:val="1"/>
                <w:sz w:val="24"/>
                <w:szCs w:val="24"/>
              </w:rPr>
              <w:t xml:space="preserve"> </w:t>
            </w:r>
            <w:r w:rsidRPr="00D463B7">
              <w:rPr>
                <w:sz w:val="24"/>
                <w:szCs w:val="24"/>
              </w:rPr>
              <w:t>кабинеты</w:t>
            </w:r>
          </w:p>
        </w:tc>
        <w:tc>
          <w:tcPr>
            <w:tcW w:w="2068" w:type="dxa"/>
            <w:gridSpan w:val="2"/>
          </w:tcPr>
          <w:p w:rsidR="00E00454" w:rsidRPr="00D463B7" w:rsidRDefault="00E00454" w:rsidP="00D463B7">
            <w:pPr>
              <w:pStyle w:val="TableParagraph"/>
              <w:ind w:left="41" w:right="272"/>
              <w:jc w:val="both"/>
              <w:rPr>
                <w:sz w:val="24"/>
                <w:szCs w:val="24"/>
                <w:lang w:val="ru-RU"/>
              </w:rPr>
            </w:pPr>
            <w:r w:rsidRPr="00D463B7">
              <w:rPr>
                <w:sz w:val="24"/>
                <w:szCs w:val="24"/>
                <w:lang w:val="ru-RU"/>
              </w:rPr>
              <w:t>Качество</w:t>
            </w:r>
            <w:r w:rsidRPr="00D463B7">
              <w:rPr>
                <w:spacing w:val="1"/>
                <w:sz w:val="24"/>
                <w:szCs w:val="24"/>
                <w:lang w:val="ru-RU"/>
              </w:rPr>
              <w:t xml:space="preserve"> </w:t>
            </w:r>
            <w:r w:rsidRPr="00D463B7">
              <w:rPr>
                <w:sz w:val="24"/>
                <w:szCs w:val="24"/>
                <w:lang w:val="ru-RU"/>
              </w:rPr>
              <w:t>сохранности</w:t>
            </w:r>
            <w:r w:rsidRPr="00D463B7">
              <w:rPr>
                <w:spacing w:val="-57"/>
                <w:sz w:val="24"/>
                <w:szCs w:val="24"/>
                <w:lang w:val="ru-RU"/>
              </w:rPr>
              <w:t xml:space="preserve"> </w:t>
            </w:r>
            <w:r w:rsidRPr="00D463B7">
              <w:rPr>
                <w:sz w:val="24"/>
                <w:szCs w:val="24"/>
                <w:lang w:val="ru-RU"/>
              </w:rPr>
              <w:t>учебных</w:t>
            </w:r>
          </w:p>
          <w:p w:rsidR="00E00454" w:rsidRPr="00D463B7" w:rsidRDefault="00E00454" w:rsidP="00D463B7">
            <w:pPr>
              <w:pStyle w:val="TableParagraph"/>
              <w:ind w:left="41" w:right="366"/>
              <w:jc w:val="both"/>
              <w:rPr>
                <w:sz w:val="24"/>
                <w:szCs w:val="24"/>
                <w:lang w:val="ru-RU"/>
              </w:rPr>
            </w:pPr>
            <w:r w:rsidRPr="00D463B7">
              <w:rPr>
                <w:sz w:val="24"/>
                <w:szCs w:val="24"/>
                <w:lang w:val="ru-RU"/>
              </w:rPr>
              <w:t>кабинетов,</w:t>
            </w:r>
            <w:r w:rsidRPr="00D463B7">
              <w:rPr>
                <w:spacing w:val="1"/>
                <w:sz w:val="24"/>
                <w:szCs w:val="24"/>
                <w:lang w:val="ru-RU"/>
              </w:rPr>
              <w:t xml:space="preserve"> </w:t>
            </w:r>
            <w:r w:rsidRPr="00D463B7">
              <w:rPr>
                <w:sz w:val="24"/>
                <w:szCs w:val="24"/>
                <w:lang w:val="ru-RU"/>
              </w:rPr>
              <w:t>помещений</w:t>
            </w:r>
            <w:r w:rsidRPr="00D463B7">
              <w:rPr>
                <w:spacing w:val="-57"/>
                <w:sz w:val="24"/>
                <w:szCs w:val="24"/>
                <w:lang w:val="ru-RU"/>
              </w:rPr>
              <w:t xml:space="preserve"> </w:t>
            </w:r>
            <w:r w:rsidRPr="00D463B7">
              <w:rPr>
                <w:sz w:val="24"/>
                <w:szCs w:val="24"/>
                <w:lang w:val="ru-RU"/>
              </w:rPr>
              <w:t>для</w:t>
            </w:r>
            <w:r w:rsidRPr="00D463B7">
              <w:rPr>
                <w:spacing w:val="1"/>
                <w:sz w:val="24"/>
                <w:szCs w:val="24"/>
                <w:lang w:val="ru-RU"/>
              </w:rPr>
              <w:t xml:space="preserve"> </w:t>
            </w:r>
            <w:r w:rsidRPr="00D463B7">
              <w:rPr>
                <w:spacing w:val="-1"/>
                <w:sz w:val="24"/>
                <w:szCs w:val="24"/>
                <w:lang w:val="ru-RU"/>
              </w:rPr>
              <w:t>внеурочной</w:t>
            </w:r>
          </w:p>
          <w:p w:rsidR="00E00454" w:rsidRPr="00D463B7" w:rsidRDefault="00E00454" w:rsidP="00D463B7">
            <w:pPr>
              <w:pStyle w:val="TableParagraph"/>
              <w:ind w:left="41" w:right="134"/>
              <w:jc w:val="both"/>
              <w:rPr>
                <w:sz w:val="24"/>
                <w:szCs w:val="24"/>
              </w:rPr>
            </w:pPr>
            <w:r w:rsidRPr="00D463B7">
              <w:rPr>
                <w:sz w:val="24"/>
                <w:szCs w:val="24"/>
              </w:rPr>
              <w:t>деятельности,</w:t>
            </w:r>
            <w:r w:rsidRPr="00D463B7">
              <w:rPr>
                <w:spacing w:val="-57"/>
                <w:sz w:val="24"/>
                <w:szCs w:val="24"/>
              </w:rPr>
              <w:t xml:space="preserve"> </w:t>
            </w:r>
            <w:r w:rsidRPr="00D463B7">
              <w:rPr>
                <w:sz w:val="24"/>
                <w:szCs w:val="24"/>
              </w:rPr>
              <w:t>др.</w:t>
            </w:r>
            <w:r w:rsidRPr="00D463B7">
              <w:rPr>
                <w:spacing w:val="1"/>
                <w:sz w:val="24"/>
                <w:szCs w:val="24"/>
              </w:rPr>
              <w:t xml:space="preserve"> </w:t>
            </w:r>
            <w:r w:rsidRPr="00D463B7">
              <w:rPr>
                <w:sz w:val="24"/>
                <w:szCs w:val="24"/>
              </w:rPr>
              <w:t>помещений</w:t>
            </w:r>
          </w:p>
        </w:tc>
        <w:tc>
          <w:tcPr>
            <w:tcW w:w="1064" w:type="dxa"/>
            <w:gridSpan w:val="2"/>
          </w:tcPr>
          <w:p w:rsidR="00E00454" w:rsidRPr="00D463B7" w:rsidRDefault="00E00454" w:rsidP="00D463B7">
            <w:pPr>
              <w:pStyle w:val="TableParagraph"/>
              <w:ind w:left="34" w:firstLine="75"/>
              <w:jc w:val="both"/>
              <w:rPr>
                <w:sz w:val="24"/>
                <w:szCs w:val="24"/>
              </w:rPr>
            </w:pPr>
            <w:r w:rsidRPr="00D463B7">
              <w:rPr>
                <w:sz w:val="24"/>
                <w:szCs w:val="24"/>
              </w:rPr>
              <w:t>март</w:t>
            </w:r>
          </w:p>
        </w:tc>
        <w:tc>
          <w:tcPr>
            <w:tcW w:w="2416" w:type="dxa"/>
            <w:gridSpan w:val="2"/>
          </w:tcPr>
          <w:p w:rsidR="00E00454" w:rsidRPr="00D463B7" w:rsidRDefault="00E00454" w:rsidP="00D463B7">
            <w:pPr>
              <w:pStyle w:val="TableParagraph"/>
              <w:ind w:left="103" w:right="607"/>
              <w:jc w:val="both"/>
              <w:rPr>
                <w:sz w:val="24"/>
                <w:szCs w:val="24"/>
                <w:lang w:val="ru-RU"/>
              </w:rPr>
            </w:pPr>
            <w:r w:rsidRPr="00D463B7">
              <w:rPr>
                <w:sz w:val="24"/>
                <w:szCs w:val="24"/>
                <w:lang w:val="ru-RU"/>
              </w:rPr>
              <w:t>Диагностика состояния</w:t>
            </w:r>
            <w:r w:rsidRPr="00D463B7">
              <w:rPr>
                <w:spacing w:val="-57"/>
                <w:sz w:val="24"/>
                <w:szCs w:val="24"/>
                <w:lang w:val="ru-RU"/>
              </w:rPr>
              <w:t xml:space="preserve"> </w:t>
            </w:r>
            <w:r w:rsidRPr="00D463B7">
              <w:rPr>
                <w:sz w:val="24"/>
                <w:szCs w:val="24"/>
                <w:lang w:val="ru-RU"/>
              </w:rPr>
              <w:t>учебных кабинетов</w:t>
            </w:r>
            <w:r w:rsidRPr="00D463B7">
              <w:rPr>
                <w:spacing w:val="1"/>
                <w:sz w:val="24"/>
                <w:szCs w:val="24"/>
                <w:lang w:val="ru-RU"/>
              </w:rPr>
              <w:t xml:space="preserve"> </w:t>
            </w:r>
            <w:r w:rsidRPr="00D463B7">
              <w:rPr>
                <w:sz w:val="24"/>
                <w:szCs w:val="24"/>
                <w:lang w:val="ru-RU"/>
              </w:rPr>
              <w:t>(проведение смотра</w:t>
            </w:r>
            <w:r w:rsidRPr="00D463B7">
              <w:rPr>
                <w:spacing w:val="1"/>
                <w:sz w:val="24"/>
                <w:szCs w:val="24"/>
                <w:lang w:val="ru-RU"/>
              </w:rPr>
              <w:t xml:space="preserve"> </w:t>
            </w:r>
            <w:r w:rsidRPr="00D463B7">
              <w:rPr>
                <w:sz w:val="24"/>
                <w:szCs w:val="24"/>
                <w:lang w:val="ru-RU"/>
              </w:rPr>
              <w:t>учебных</w:t>
            </w:r>
            <w:r w:rsidRPr="00D463B7">
              <w:rPr>
                <w:spacing w:val="1"/>
                <w:sz w:val="24"/>
                <w:szCs w:val="24"/>
                <w:lang w:val="ru-RU"/>
              </w:rPr>
              <w:t xml:space="preserve"> </w:t>
            </w:r>
            <w:r w:rsidRPr="00D463B7">
              <w:rPr>
                <w:sz w:val="24"/>
                <w:szCs w:val="24"/>
                <w:lang w:val="ru-RU"/>
              </w:rPr>
              <w:t>кабинетов),</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Заместитель</w:t>
            </w:r>
            <w:r w:rsidRPr="00D463B7">
              <w:rPr>
                <w:spacing w:val="1"/>
                <w:sz w:val="24"/>
                <w:szCs w:val="24"/>
                <w:lang w:val="ru-RU"/>
              </w:rPr>
              <w:t xml:space="preserve"> </w:t>
            </w:r>
            <w:r w:rsidRPr="00D463B7">
              <w:rPr>
                <w:sz w:val="24"/>
                <w:szCs w:val="24"/>
                <w:lang w:val="ru-RU"/>
              </w:rPr>
              <w:t>директора по</w:t>
            </w:r>
            <w:r w:rsidRPr="00D463B7">
              <w:rPr>
                <w:spacing w:val="-57"/>
                <w:sz w:val="24"/>
                <w:szCs w:val="24"/>
                <w:lang w:val="ru-RU"/>
              </w:rPr>
              <w:t xml:space="preserve"> </w:t>
            </w:r>
            <w:r w:rsidRPr="00D463B7">
              <w:rPr>
                <w:sz w:val="24"/>
                <w:szCs w:val="24"/>
                <w:lang w:val="ru-RU"/>
              </w:rPr>
              <w:t>АХЧ</w:t>
            </w:r>
            <w:r w:rsidRPr="00D463B7">
              <w:rPr>
                <w:spacing w:val="-14"/>
                <w:sz w:val="24"/>
                <w:szCs w:val="24"/>
                <w:lang w:val="ru-RU"/>
              </w:rPr>
              <w:t xml:space="preserve"> </w:t>
            </w:r>
          </w:p>
          <w:p w:rsidR="00E00454" w:rsidRPr="00D463B7" w:rsidRDefault="00E00454" w:rsidP="00D463B7">
            <w:pPr>
              <w:pStyle w:val="TableParagraph"/>
              <w:ind w:right="17"/>
              <w:jc w:val="both"/>
              <w:rPr>
                <w:sz w:val="24"/>
                <w:szCs w:val="24"/>
                <w:lang w:val="ru-RU"/>
              </w:rPr>
            </w:pPr>
            <w:r w:rsidRPr="00D463B7">
              <w:rPr>
                <w:sz w:val="24"/>
                <w:szCs w:val="24"/>
                <w:lang w:val="ru-RU"/>
              </w:rPr>
              <w:t>зам.</w:t>
            </w:r>
            <w:r w:rsidRPr="00D463B7">
              <w:rPr>
                <w:spacing w:val="1"/>
                <w:sz w:val="24"/>
                <w:szCs w:val="24"/>
                <w:lang w:val="ru-RU"/>
              </w:rPr>
              <w:t xml:space="preserve"> </w:t>
            </w:r>
            <w:r w:rsidRPr="00D463B7">
              <w:rPr>
                <w:sz w:val="24"/>
                <w:szCs w:val="24"/>
                <w:lang w:val="ru-RU"/>
              </w:rPr>
              <w:t>директора по</w:t>
            </w:r>
            <w:r w:rsidRPr="00D463B7">
              <w:rPr>
                <w:spacing w:val="-57"/>
                <w:sz w:val="24"/>
                <w:szCs w:val="24"/>
                <w:lang w:val="ru-RU"/>
              </w:rPr>
              <w:t xml:space="preserve"> </w:t>
            </w:r>
            <w:r w:rsidRPr="00D463B7">
              <w:rPr>
                <w:sz w:val="24"/>
                <w:szCs w:val="24"/>
                <w:lang w:val="ru-RU"/>
              </w:rPr>
              <w:t>УВР,</w:t>
            </w:r>
          </w:p>
          <w:p w:rsidR="00E00454" w:rsidRPr="00D463B7" w:rsidRDefault="00E00454" w:rsidP="00D463B7">
            <w:pPr>
              <w:pStyle w:val="TableParagraph"/>
              <w:ind w:right="17"/>
              <w:jc w:val="both"/>
              <w:rPr>
                <w:sz w:val="24"/>
                <w:szCs w:val="24"/>
                <w:lang w:val="ru-RU"/>
              </w:rPr>
            </w:pPr>
            <w:r w:rsidRPr="00D463B7">
              <w:rPr>
                <w:sz w:val="24"/>
                <w:szCs w:val="24"/>
                <w:lang w:val="ru-RU"/>
              </w:rPr>
              <w:t>руководитель МО,</w:t>
            </w:r>
            <w:r w:rsidRPr="00D463B7">
              <w:rPr>
                <w:spacing w:val="-58"/>
                <w:sz w:val="24"/>
                <w:szCs w:val="24"/>
                <w:lang w:val="ru-RU"/>
              </w:rPr>
              <w:t xml:space="preserve"> </w:t>
            </w:r>
            <w:r w:rsidRPr="00D463B7">
              <w:rPr>
                <w:sz w:val="24"/>
                <w:szCs w:val="24"/>
                <w:lang w:val="ru-RU"/>
              </w:rPr>
              <w:t>председатель</w:t>
            </w:r>
            <w:r w:rsidRPr="00D463B7">
              <w:rPr>
                <w:spacing w:val="1"/>
                <w:sz w:val="24"/>
                <w:szCs w:val="24"/>
                <w:lang w:val="ru-RU"/>
              </w:rPr>
              <w:t xml:space="preserve"> </w:t>
            </w:r>
            <w:r w:rsidRPr="00D463B7">
              <w:rPr>
                <w:sz w:val="24"/>
                <w:szCs w:val="24"/>
                <w:lang w:val="ru-RU"/>
              </w:rPr>
              <w:t>профсоюзного</w:t>
            </w:r>
            <w:r w:rsidRPr="00D463B7">
              <w:rPr>
                <w:spacing w:val="1"/>
                <w:sz w:val="24"/>
                <w:szCs w:val="24"/>
                <w:lang w:val="ru-RU"/>
              </w:rPr>
              <w:t xml:space="preserve"> </w:t>
            </w:r>
            <w:r w:rsidRPr="00D463B7">
              <w:rPr>
                <w:sz w:val="24"/>
                <w:szCs w:val="24"/>
                <w:lang w:val="ru-RU"/>
              </w:rPr>
              <w:t>комитета.</w:t>
            </w:r>
          </w:p>
        </w:tc>
        <w:tc>
          <w:tcPr>
            <w:tcW w:w="1729" w:type="dxa"/>
            <w:gridSpan w:val="2"/>
          </w:tcPr>
          <w:p w:rsidR="00E00454" w:rsidRPr="00D463B7" w:rsidRDefault="00E00454" w:rsidP="00D463B7">
            <w:pPr>
              <w:pStyle w:val="TableParagraph"/>
              <w:ind w:right="45"/>
              <w:jc w:val="both"/>
              <w:rPr>
                <w:sz w:val="24"/>
                <w:szCs w:val="24"/>
                <w:lang w:val="ru-RU"/>
              </w:rPr>
            </w:pPr>
            <w:r w:rsidRPr="00D463B7">
              <w:rPr>
                <w:sz w:val="24"/>
                <w:szCs w:val="24"/>
                <w:lang w:val="ru-RU"/>
              </w:rPr>
              <w:t>Совещание</w:t>
            </w:r>
            <w:r w:rsidRPr="00D463B7">
              <w:rPr>
                <w:spacing w:val="-52"/>
                <w:sz w:val="24"/>
                <w:szCs w:val="24"/>
                <w:lang w:val="ru-RU"/>
              </w:rPr>
              <w:t xml:space="preserve"> </w:t>
            </w:r>
            <w:r w:rsidRPr="00D463B7">
              <w:rPr>
                <w:sz w:val="24"/>
                <w:szCs w:val="24"/>
                <w:lang w:val="ru-RU"/>
              </w:rPr>
              <w:t>при</w:t>
            </w:r>
          </w:p>
          <w:p w:rsidR="00E00454" w:rsidRPr="00D463B7" w:rsidRDefault="00E00454" w:rsidP="00D463B7">
            <w:pPr>
              <w:pStyle w:val="TableParagraph"/>
              <w:ind w:left="50" w:right="45"/>
              <w:jc w:val="both"/>
              <w:rPr>
                <w:sz w:val="24"/>
                <w:szCs w:val="24"/>
                <w:lang w:val="ru-RU"/>
              </w:rPr>
            </w:pPr>
            <w:r w:rsidRPr="00D463B7">
              <w:rPr>
                <w:sz w:val="24"/>
                <w:szCs w:val="24"/>
                <w:lang w:val="ru-RU"/>
              </w:rPr>
              <w:t>директоре/</w:t>
            </w:r>
          </w:p>
          <w:p w:rsidR="00E00454" w:rsidRPr="00D463B7" w:rsidRDefault="00E00454" w:rsidP="00D463B7">
            <w:pPr>
              <w:pStyle w:val="TableParagraph"/>
              <w:ind w:left="50" w:right="45"/>
              <w:jc w:val="both"/>
              <w:rPr>
                <w:sz w:val="24"/>
                <w:szCs w:val="24"/>
                <w:lang w:val="ru-RU"/>
              </w:rPr>
            </w:pPr>
            <w:r w:rsidRPr="00D463B7">
              <w:rPr>
                <w:sz w:val="24"/>
                <w:szCs w:val="24"/>
                <w:lang w:val="ru-RU"/>
              </w:rPr>
              <w:t>сп</w:t>
            </w:r>
            <w:r w:rsidRPr="00D463B7">
              <w:rPr>
                <w:spacing w:val="-52"/>
                <w:sz w:val="24"/>
                <w:szCs w:val="24"/>
                <w:lang w:val="ru-RU"/>
              </w:rPr>
              <w:t xml:space="preserve"> </w:t>
            </w:r>
            <w:r w:rsidRPr="00D463B7">
              <w:rPr>
                <w:sz w:val="24"/>
                <w:szCs w:val="24"/>
                <w:lang w:val="ru-RU"/>
              </w:rPr>
              <w:t>равка</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Индивидуальная</w:t>
            </w:r>
            <w:r w:rsidRPr="00D463B7">
              <w:rPr>
                <w:spacing w:val="1"/>
                <w:sz w:val="24"/>
                <w:szCs w:val="24"/>
                <w:lang w:val="ru-RU"/>
              </w:rPr>
              <w:t xml:space="preserve"> </w:t>
            </w:r>
            <w:r w:rsidRPr="00D463B7">
              <w:rPr>
                <w:sz w:val="24"/>
                <w:szCs w:val="24"/>
                <w:lang w:val="ru-RU"/>
              </w:rPr>
              <w:t>беседа</w:t>
            </w:r>
            <w:r w:rsidRPr="00D463B7">
              <w:rPr>
                <w:spacing w:val="-10"/>
                <w:sz w:val="24"/>
                <w:szCs w:val="24"/>
                <w:lang w:val="ru-RU"/>
              </w:rPr>
              <w:t xml:space="preserve"> </w:t>
            </w:r>
            <w:r w:rsidRPr="00D463B7">
              <w:rPr>
                <w:sz w:val="24"/>
                <w:szCs w:val="24"/>
                <w:lang w:val="ru-RU"/>
              </w:rPr>
              <w:t>с</w:t>
            </w:r>
            <w:r w:rsidRPr="00D463B7">
              <w:rPr>
                <w:spacing w:val="-8"/>
                <w:sz w:val="24"/>
                <w:szCs w:val="24"/>
                <w:lang w:val="ru-RU"/>
              </w:rPr>
              <w:t xml:space="preserve"> </w:t>
            </w:r>
            <w:r w:rsidRPr="00D463B7">
              <w:rPr>
                <w:sz w:val="24"/>
                <w:szCs w:val="24"/>
                <w:lang w:val="ru-RU"/>
              </w:rPr>
              <w:t>учителем</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Круглый</w:t>
            </w:r>
            <w:r w:rsidRPr="00D463B7">
              <w:rPr>
                <w:spacing w:val="-3"/>
                <w:sz w:val="24"/>
                <w:szCs w:val="24"/>
                <w:lang w:val="ru-RU"/>
              </w:rPr>
              <w:t xml:space="preserve"> </w:t>
            </w:r>
            <w:r w:rsidRPr="00D463B7">
              <w:rPr>
                <w:sz w:val="24"/>
                <w:szCs w:val="24"/>
                <w:lang w:val="ru-RU"/>
              </w:rPr>
              <w:t>стол,</w:t>
            </w:r>
          </w:p>
          <w:p w:rsidR="00E00454" w:rsidRPr="00D463B7" w:rsidRDefault="00E00454" w:rsidP="00D463B7">
            <w:pPr>
              <w:pStyle w:val="TableParagraph"/>
              <w:tabs>
                <w:tab w:val="left" w:pos="1440"/>
              </w:tabs>
              <w:ind w:left="22" w:right="111"/>
              <w:jc w:val="both"/>
              <w:rPr>
                <w:b/>
                <w:sz w:val="24"/>
                <w:szCs w:val="24"/>
                <w:lang w:val="ru-RU"/>
              </w:rPr>
            </w:pPr>
          </w:p>
          <w:p w:rsidR="00E00454" w:rsidRPr="00D463B7" w:rsidRDefault="00E00454" w:rsidP="00D463B7">
            <w:pPr>
              <w:pStyle w:val="TableParagraph"/>
              <w:tabs>
                <w:tab w:val="left" w:pos="1440"/>
              </w:tabs>
              <w:ind w:left="22" w:right="111"/>
              <w:jc w:val="both"/>
              <w:rPr>
                <w:sz w:val="24"/>
                <w:szCs w:val="24"/>
              </w:rPr>
            </w:pPr>
            <w:r w:rsidRPr="00D463B7">
              <w:rPr>
                <w:spacing w:val="-1"/>
                <w:sz w:val="24"/>
                <w:szCs w:val="24"/>
              </w:rPr>
              <w:t>Посещение</w:t>
            </w:r>
            <w:r w:rsidRPr="00D463B7">
              <w:rPr>
                <w:spacing w:val="-57"/>
                <w:sz w:val="24"/>
                <w:szCs w:val="24"/>
              </w:rPr>
              <w:t xml:space="preserve"> </w:t>
            </w:r>
            <w:r w:rsidRPr="00D463B7">
              <w:rPr>
                <w:sz w:val="24"/>
                <w:szCs w:val="24"/>
              </w:rPr>
              <w:t>лучших</w:t>
            </w:r>
            <w:r w:rsidRPr="00D463B7">
              <w:rPr>
                <w:spacing w:val="1"/>
                <w:sz w:val="24"/>
                <w:szCs w:val="24"/>
              </w:rPr>
              <w:t xml:space="preserve"> </w:t>
            </w:r>
            <w:r w:rsidRPr="00D463B7">
              <w:rPr>
                <w:sz w:val="24"/>
                <w:szCs w:val="24"/>
              </w:rPr>
              <w:t>кабинетов.</w:t>
            </w:r>
          </w:p>
        </w:tc>
      </w:tr>
      <w:tr w:rsidR="00E00454" w:rsidRPr="00D463B7" w:rsidTr="00704940">
        <w:tc>
          <w:tcPr>
            <w:tcW w:w="2127" w:type="dxa"/>
          </w:tcPr>
          <w:p w:rsidR="00E00454" w:rsidRPr="00D463B7" w:rsidRDefault="00E00454" w:rsidP="00D463B7">
            <w:pPr>
              <w:pStyle w:val="TableParagraph"/>
              <w:ind w:left="141" w:right="130" w:hanging="1"/>
              <w:jc w:val="both"/>
              <w:rPr>
                <w:b/>
                <w:sz w:val="24"/>
                <w:szCs w:val="24"/>
              </w:rPr>
            </w:pPr>
            <w:r w:rsidRPr="00D463B7">
              <w:rPr>
                <w:b/>
                <w:sz w:val="24"/>
                <w:szCs w:val="24"/>
              </w:rPr>
              <w:t>Качество</w:t>
            </w:r>
            <w:r w:rsidRPr="00D463B7">
              <w:rPr>
                <w:b/>
                <w:spacing w:val="1"/>
                <w:sz w:val="24"/>
                <w:szCs w:val="24"/>
              </w:rPr>
              <w:t xml:space="preserve"> </w:t>
            </w:r>
            <w:r w:rsidRPr="00D463B7">
              <w:rPr>
                <w:b/>
                <w:sz w:val="24"/>
                <w:szCs w:val="24"/>
              </w:rPr>
              <w:t>информационно-</w:t>
            </w:r>
            <w:r w:rsidRPr="00D463B7">
              <w:rPr>
                <w:b/>
                <w:spacing w:val="-52"/>
                <w:sz w:val="24"/>
                <w:szCs w:val="24"/>
              </w:rPr>
              <w:t xml:space="preserve"> </w:t>
            </w:r>
            <w:r w:rsidRPr="00D463B7">
              <w:rPr>
                <w:b/>
                <w:sz w:val="24"/>
                <w:szCs w:val="24"/>
              </w:rPr>
              <w:lastRenderedPageBreak/>
              <w:t>методических</w:t>
            </w:r>
            <w:r w:rsidRPr="00D463B7">
              <w:rPr>
                <w:b/>
                <w:spacing w:val="1"/>
                <w:sz w:val="24"/>
                <w:szCs w:val="24"/>
              </w:rPr>
              <w:t xml:space="preserve"> </w:t>
            </w:r>
            <w:r w:rsidRPr="00D463B7">
              <w:rPr>
                <w:b/>
                <w:sz w:val="24"/>
                <w:szCs w:val="24"/>
              </w:rPr>
              <w:t>условий</w:t>
            </w:r>
          </w:p>
        </w:tc>
        <w:tc>
          <w:tcPr>
            <w:tcW w:w="2468" w:type="dxa"/>
            <w:gridSpan w:val="5"/>
          </w:tcPr>
          <w:p w:rsidR="00E00454" w:rsidRPr="00D463B7" w:rsidRDefault="00E00454" w:rsidP="00D463B7">
            <w:pPr>
              <w:pStyle w:val="TableParagraph"/>
              <w:ind w:left="34" w:right="95"/>
              <w:jc w:val="both"/>
              <w:rPr>
                <w:sz w:val="24"/>
                <w:szCs w:val="24"/>
                <w:lang w:val="ru-RU"/>
              </w:rPr>
            </w:pPr>
            <w:r w:rsidRPr="00D463B7">
              <w:rPr>
                <w:sz w:val="24"/>
                <w:szCs w:val="24"/>
                <w:lang w:val="ru-RU"/>
              </w:rPr>
              <w:lastRenderedPageBreak/>
              <w:t>Органы</w:t>
            </w:r>
            <w:r w:rsidRPr="00D463B7">
              <w:rPr>
                <w:spacing w:val="1"/>
                <w:sz w:val="24"/>
                <w:szCs w:val="24"/>
                <w:lang w:val="ru-RU"/>
              </w:rPr>
              <w:t xml:space="preserve"> </w:t>
            </w:r>
            <w:r w:rsidRPr="00D463B7">
              <w:rPr>
                <w:sz w:val="24"/>
                <w:szCs w:val="24"/>
                <w:lang w:val="ru-RU"/>
              </w:rPr>
              <w:t>общественно</w:t>
            </w:r>
          </w:p>
          <w:p w:rsidR="00E00454" w:rsidRPr="00D463B7" w:rsidRDefault="00E00454" w:rsidP="00D463B7">
            <w:pPr>
              <w:pStyle w:val="TableParagraph"/>
              <w:ind w:left="34"/>
              <w:jc w:val="both"/>
              <w:rPr>
                <w:sz w:val="24"/>
                <w:szCs w:val="24"/>
                <w:lang w:val="ru-RU"/>
              </w:rPr>
            </w:pPr>
            <w:r w:rsidRPr="00D463B7">
              <w:rPr>
                <w:w w:val="99"/>
                <w:sz w:val="24"/>
                <w:szCs w:val="24"/>
                <w:lang w:val="ru-RU"/>
              </w:rPr>
              <w:t>-</w:t>
            </w:r>
          </w:p>
          <w:p w:rsidR="00E00454" w:rsidRPr="00D463B7" w:rsidRDefault="00E00454" w:rsidP="00D463B7">
            <w:pPr>
              <w:pStyle w:val="TableParagraph"/>
              <w:ind w:left="34" w:right="155"/>
              <w:jc w:val="both"/>
              <w:rPr>
                <w:sz w:val="24"/>
                <w:szCs w:val="24"/>
                <w:lang w:val="ru-RU"/>
              </w:rPr>
            </w:pPr>
            <w:r w:rsidRPr="00D463B7">
              <w:rPr>
                <w:spacing w:val="-1"/>
                <w:sz w:val="24"/>
                <w:szCs w:val="24"/>
                <w:lang w:val="ru-RU"/>
              </w:rPr>
              <w:lastRenderedPageBreak/>
              <w:t>государстве</w:t>
            </w:r>
            <w:r w:rsidRPr="00D463B7">
              <w:rPr>
                <w:spacing w:val="-57"/>
                <w:sz w:val="24"/>
                <w:szCs w:val="24"/>
                <w:lang w:val="ru-RU"/>
              </w:rPr>
              <w:t xml:space="preserve"> </w:t>
            </w:r>
            <w:r w:rsidRPr="00D463B7">
              <w:rPr>
                <w:sz w:val="24"/>
                <w:szCs w:val="24"/>
                <w:lang w:val="ru-RU"/>
              </w:rPr>
              <w:t>нного</w:t>
            </w:r>
            <w:r w:rsidRPr="00D463B7">
              <w:rPr>
                <w:spacing w:val="1"/>
                <w:sz w:val="24"/>
                <w:szCs w:val="24"/>
                <w:lang w:val="ru-RU"/>
              </w:rPr>
              <w:t xml:space="preserve"> </w:t>
            </w:r>
            <w:r w:rsidRPr="00D463B7">
              <w:rPr>
                <w:sz w:val="24"/>
                <w:szCs w:val="24"/>
                <w:lang w:val="ru-RU"/>
              </w:rPr>
              <w:t>управления</w:t>
            </w:r>
          </w:p>
        </w:tc>
        <w:tc>
          <w:tcPr>
            <w:tcW w:w="2068" w:type="dxa"/>
            <w:gridSpan w:val="2"/>
          </w:tcPr>
          <w:p w:rsidR="00E00454" w:rsidRPr="00D463B7" w:rsidRDefault="00E00454" w:rsidP="00D463B7">
            <w:pPr>
              <w:pStyle w:val="TableParagraph"/>
              <w:ind w:right="167"/>
              <w:jc w:val="both"/>
              <w:rPr>
                <w:sz w:val="24"/>
                <w:szCs w:val="24"/>
                <w:lang w:val="ru-RU"/>
              </w:rPr>
            </w:pPr>
            <w:r w:rsidRPr="00D463B7">
              <w:rPr>
                <w:sz w:val="24"/>
                <w:szCs w:val="24"/>
                <w:lang w:val="ru-RU"/>
              </w:rPr>
              <w:lastRenderedPageBreak/>
              <w:t>Эффективнос</w:t>
            </w:r>
            <w:r w:rsidRPr="00D463B7">
              <w:rPr>
                <w:spacing w:val="-57"/>
                <w:sz w:val="24"/>
                <w:szCs w:val="24"/>
                <w:lang w:val="ru-RU"/>
              </w:rPr>
              <w:t xml:space="preserve"> </w:t>
            </w:r>
            <w:r w:rsidRPr="00D463B7">
              <w:rPr>
                <w:sz w:val="24"/>
                <w:szCs w:val="24"/>
                <w:lang w:val="ru-RU"/>
              </w:rPr>
              <w:t>ть</w:t>
            </w:r>
          </w:p>
          <w:p w:rsidR="00E00454" w:rsidRPr="00D463B7" w:rsidRDefault="00E00454" w:rsidP="00D463B7">
            <w:pPr>
              <w:pStyle w:val="TableParagraph"/>
              <w:ind w:right="167"/>
              <w:jc w:val="both"/>
              <w:rPr>
                <w:sz w:val="24"/>
                <w:szCs w:val="24"/>
                <w:lang w:val="ru-RU"/>
              </w:rPr>
            </w:pPr>
            <w:r w:rsidRPr="00D463B7">
              <w:rPr>
                <w:sz w:val="24"/>
                <w:szCs w:val="24"/>
                <w:lang w:val="ru-RU"/>
              </w:rPr>
              <w:t xml:space="preserve"> работы</w:t>
            </w:r>
            <w:r w:rsidRPr="00D463B7">
              <w:rPr>
                <w:spacing w:val="1"/>
                <w:sz w:val="24"/>
                <w:szCs w:val="24"/>
                <w:lang w:val="ru-RU"/>
              </w:rPr>
              <w:t xml:space="preserve"> </w:t>
            </w:r>
            <w:r w:rsidRPr="00D463B7">
              <w:rPr>
                <w:sz w:val="24"/>
                <w:szCs w:val="24"/>
                <w:lang w:val="ru-RU"/>
              </w:rPr>
              <w:t>Совета</w:t>
            </w:r>
            <w:r w:rsidRPr="00D463B7">
              <w:rPr>
                <w:spacing w:val="1"/>
                <w:sz w:val="24"/>
                <w:szCs w:val="24"/>
                <w:lang w:val="ru-RU"/>
              </w:rPr>
              <w:t xml:space="preserve"> </w:t>
            </w:r>
            <w:r w:rsidRPr="00D463B7">
              <w:rPr>
                <w:sz w:val="24"/>
                <w:szCs w:val="24"/>
                <w:lang w:val="ru-RU"/>
              </w:rPr>
              <w:t>Учреждения</w:t>
            </w:r>
          </w:p>
        </w:tc>
        <w:tc>
          <w:tcPr>
            <w:tcW w:w="1064" w:type="dxa"/>
            <w:gridSpan w:val="2"/>
          </w:tcPr>
          <w:p w:rsidR="00E00454" w:rsidRPr="00D463B7" w:rsidRDefault="00E00454" w:rsidP="00D463B7">
            <w:pPr>
              <w:pStyle w:val="TableParagraph"/>
              <w:ind w:left="34" w:firstLine="75"/>
              <w:jc w:val="both"/>
              <w:rPr>
                <w:sz w:val="24"/>
                <w:szCs w:val="24"/>
              </w:rPr>
            </w:pPr>
            <w:r w:rsidRPr="00D463B7">
              <w:rPr>
                <w:sz w:val="24"/>
                <w:szCs w:val="24"/>
              </w:rPr>
              <w:t>Май</w:t>
            </w:r>
          </w:p>
        </w:tc>
        <w:tc>
          <w:tcPr>
            <w:tcW w:w="2416" w:type="dxa"/>
            <w:gridSpan w:val="2"/>
          </w:tcPr>
          <w:p w:rsidR="00E00454" w:rsidRPr="00D463B7" w:rsidRDefault="00E00454" w:rsidP="00D463B7">
            <w:pPr>
              <w:pStyle w:val="TableParagraph"/>
              <w:ind w:left="103" w:right="257"/>
              <w:jc w:val="both"/>
              <w:rPr>
                <w:sz w:val="24"/>
                <w:szCs w:val="24"/>
                <w:lang w:val="ru-RU"/>
              </w:rPr>
            </w:pPr>
            <w:r w:rsidRPr="00D463B7">
              <w:rPr>
                <w:sz w:val="24"/>
                <w:szCs w:val="24"/>
                <w:lang w:val="ru-RU"/>
              </w:rPr>
              <w:t>Анализ работы за учебный</w:t>
            </w:r>
            <w:r w:rsidRPr="00D463B7">
              <w:rPr>
                <w:spacing w:val="-58"/>
                <w:sz w:val="24"/>
                <w:szCs w:val="24"/>
                <w:lang w:val="ru-RU"/>
              </w:rPr>
              <w:t xml:space="preserve"> </w:t>
            </w:r>
            <w:r w:rsidRPr="00D463B7">
              <w:rPr>
                <w:sz w:val="24"/>
                <w:szCs w:val="24"/>
                <w:lang w:val="ru-RU"/>
              </w:rPr>
              <w:t>год</w:t>
            </w:r>
          </w:p>
        </w:tc>
        <w:tc>
          <w:tcPr>
            <w:tcW w:w="1889" w:type="dxa"/>
            <w:gridSpan w:val="2"/>
          </w:tcPr>
          <w:p w:rsidR="00E00454" w:rsidRPr="00D463B7" w:rsidRDefault="00E00454" w:rsidP="00D463B7">
            <w:pPr>
              <w:pStyle w:val="TableParagraph"/>
              <w:ind w:right="17"/>
              <w:jc w:val="both"/>
              <w:rPr>
                <w:sz w:val="24"/>
                <w:szCs w:val="24"/>
              </w:rPr>
            </w:pPr>
            <w:r w:rsidRPr="00D463B7">
              <w:rPr>
                <w:sz w:val="24"/>
                <w:szCs w:val="24"/>
              </w:rPr>
              <w:t>Директор</w:t>
            </w:r>
          </w:p>
        </w:tc>
        <w:tc>
          <w:tcPr>
            <w:tcW w:w="1729" w:type="dxa"/>
            <w:gridSpan w:val="2"/>
          </w:tcPr>
          <w:p w:rsidR="00E00454" w:rsidRPr="00D463B7" w:rsidRDefault="00E00454" w:rsidP="00D463B7">
            <w:pPr>
              <w:pStyle w:val="TableParagraph"/>
              <w:ind w:left="50" w:right="45"/>
              <w:jc w:val="both"/>
              <w:rPr>
                <w:sz w:val="24"/>
                <w:szCs w:val="24"/>
              </w:rPr>
            </w:pPr>
            <w:r w:rsidRPr="00D463B7">
              <w:rPr>
                <w:sz w:val="24"/>
                <w:szCs w:val="24"/>
              </w:rPr>
              <w:t>Совещание</w:t>
            </w:r>
            <w:r w:rsidRPr="00D463B7">
              <w:rPr>
                <w:spacing w:val="-57"/>
                <w:sz w:val="24"/>
                <w:szCs w:val="24"/>
              </w:rPr>
              <w:t xml:space="preserve"> </w:t>
            </w:r>
            <w:r w:rsidRPr="00D463B7">
              <w:rPr>
                <w:sz w:val="24"/>
                <w:szCs w:val="24"/>
              </w:rPr>
              <w:t>при</w:t>
            </w:r>
          </w:p>
          <w:p w:rsidR="00E00454" w:rsidRPr="00D463B7" w:rsidRDefault="00E00454" w:rsidP="00D463B7">
            <w:pPr>
              <w:pStyle w:val="TableParagraph"/>
              <w:ind w:left="50" w:right="45"/>
              <w:jc w:val="both"/>
              <w:rPr>
                <w:sz w:val="24"/>
                <w:szCs w:val="24"/>
              </w:rPr>
            </w:pPr>
            <w:r w:rsidRPr="00D463B7">
              <w:rPr>
                <w:sz w:val="24"/>
                <w:szCs w:val="24"/>
              </w:rPr>
              <w:t>директоре/</w:t>
            </w:r>
            <w:r w:rsidRPr="00D463B7">
              <w:rPr>
                <w:spacing w:val="-57"/>
                <w:sz w:val="24"/>
                <w:szCs w:val="24"/>
              </w:rPr>
              <w:t xml:space="preserve"> </w:t>
            </w:r>
            <w:r w:rsidRPr="00D463B7">
              <w:rPr>
                <w:sz w:val="24"/>
                <w:szCs w:val="24"/>
              </w:rPr>
              <w:lastRenderedPageBreak/>
              <w:t>Протокол</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lastRenderedPageBreak/>
              <w:t>Определить</w:t>
            </w:r>
            <w:r w:rsidRPr="00D463B7">
              <w:rPr>
                <w:spacing w:val="1"/>
                <w:sz w:val="24"/>
                <w:szCs w:val="24"/>
                <w:lang w:val="ru-RU"/>
              </w:rPr>
              <w:t xml:space="preserve"> </w:t>
            </w:r>
            <w:r w:rsidRPr="00D463B7">
              <w:rPr>
                <w:sz w:val="24"/>
                <w:szCs w:val="24"/>
                <w:lang w:val="ru-RU"/>
              </w:rPr>
              <w:t>проблемные</w:t>
            </w:r>
            <w:r w:rsidRPr="00D463B7">
              <w:rPr>
                <w:spacing w:val="1"/>
                <w:sz w:val="24"/>
                <w:szCs w:val="24"/>
                <w:lang w:val="ru-RU"/>
              </w:rPr>
              <w:t xml:space="preserve"> </w:t>
            </w:r>
            <w:r w:rsidRPr="00D463B7">
              <w:rPr>
                <w:sz w:val="24"/>
                <w:szCs w:val="24"/>
                <w:lang w:val="ru-RU"/>
              </w:rPr>
              <w:t xml:space="preserve">вопросы для ОУ </w:t>
            </w:r>
            <w:r w:rsidRPr="00D463B7">
              <w:rPr>
                <w:sz w:val="24"/>
                <w:szCs w:val="24"/>
                <w:lang w:val="ru-RU"/>
              </w:rPr>
              <w:lastRenderedPageBreak/>
              <w:t>с</w:t>
            </w:r>
            <w:r w:rsidRPr="00D463B7">
              <w:rPr>
                <w:spacing w:val="-58"/>
                <w:sz w:val="24"/>
                <w:szCs w:val="24"/>
                <w:lang w:val="ru-RU"/>
              </w:rPr>
              <w:t xml:space="preserve"> </w:t>
            </w:r>
            <w:r w:rsidRPr="00D463B7">
              <w:rPr>
                <w:sz w:val="24"/>
                <w:szCs w:val="24"/>
                <w:lang w:val="ru-RU"/>
              </w:rPr>
              <w:t>целью</w:t>
            </w:r>
            <w:r w:rsidRPr="00D463B7">
              <w:rPr>
                <w:spacing w:val="1"/>
                <w:sz w:val="24"/>
                <w:szCs w:val="24"/>
                <w:lang w:val="ru-RU"/>
              </w:rPr>
              <w:t xml:space="preserve"> </w:t>
            </w:r>
            <w:r w:rsidRPr="00D463B7">
              <w:rPr>
                <w:sz w:val="24"/>
                <w:szCs w:val="24"/>
                <w:lang w:val="ru-RU"/>
              </w:rPr>
              <w:t>составления</w:t>
            </w:r>
            <w:r w:rsidRPr="00D463B7">
              <w:rPr>
                <w:spacing w:val="1"/>
                <w:sz w:val="24"/>
                <w:szCs w:val="24"/>
                <w:lang w:val="ru-RU"/>
              </w:rPr>
              <w:t xml:space="preserve"> </w:t>
            </w:r>
            <w:r w:rsidRPr="00D463B7">
              <w:rPr>
                <w:sz w:val="24"/>
                <w:szCs w:val="24"/>
                <w:lang w:val="ru-RU"/>
              </w:rPr>
              <w:t>плана</w:t>
            </w:r>
            <w:r w:rsidRPr="00D463B7">
              <w:rPr>
                <w:spacing w:val="-2"/>
                <w:sz w:val="24"/>
                <w:szCs w:val="24"/>
                <w:lang w:val="ru-RU"/>
              </w:rPr>
              <w:t xml:space="preserve"> </w:t>
            </w:r>
            <w:r w:rsidRPr="00D463B7">
              <w:rPr>
                <w:sz w:val="24"/>
                <w:szCs w:val="24"/>
                <w:lang w:val="ru-RU"/>
              </w:rPr>
              <w:t>работы</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Совета Учреждения</w:t>
            </w:r>
            <w:r w:rsidRPr="00D463B7">
              <w:rPr>
                <w:spacing w:val="1"/>
                <w:sz w:val="24"/>
                <w:szCs w:val="24"/>
                <w:lang w:val="ru-RU"/>
              </w:rPr>
              <w:t xml:space="preserve"> </w:t>
            </w:r>
            <w:r w:rsidRPr="00D463B7">
              <w:rPr>
                <w:sz w:val="24"/>
                <w:szCs w:val="24"/>
                <w:lang w:val="ru-RU"/>
              </w:rPr>
              <w:t>на</w:t>
            </w:r>
            <w:r w:rsidRPr="00D463B7">
              <w:rPr>
                <w:spacing w:val="-57"/>
                <w:sz w:val="24"/>
                <w:szCs w:val="24"/>
                <w:lang w:val="ru-RU"/>
              </w:rPr>
              <w:t xml:space="preserve"> </w:t>
            </w:r>
            <w:r w:rsidRPr="00D463B7">
              <w:rPr>
                <w:sz w:val="24"/>
                <w:szCs w:val="24"/>
                <w:lang w:val="ru-RU"/>
              </w:rPr>
              <w:t>следующий</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учебный</w:t>
            </w:r>
            <w:r w:rsidRPr="00D463B7">
              <w:rPr>
                <w:spacing w:val="-3"/>
                <w:sz w:val="24"/>
                <w:szCs w:val="24"/>
                <w:lang w:val="ru-RU"/>
              </w:rPr>
              <w:t xml:space="preserve"> </w:t>
            </w:r>
            <w:r w:rsidRPr="00D463B7">
              <w:rPr>
                <w:sz w:val="24"/>
                <w:szCs w:val="24"/>
                <w:lang w:val="ru-RU"/>
              </w:rPr>
              <w:t>год</w:t>
            </w:r>
          </w:p>
        </w:tc>
      </w:tr>
      <w:tr w:rsidR="00E00454" w:rsidRPr="00D463B7" w:rsidTr="00704940">
        <w:tc>
          <w:tcPr>
            <w:tcW w:w="2127" w:type="dxa"/>
          </w:tcPr>
          <w:p w:rsidR="00E00454" w:rsidRPr="00D463B7" w:rsidRDefault="00E00454" w:rsidP="00D463B7">
            <w:pPr>
              <w:pStyle w:val="TableParagraph"/>
              <w:ind w:left="141" w:right="130" w:hanging="1"/>
              <w:jc w:val="both"/>
              <w:rPr>
                <w:b/>
                <w:sz w:val="24"/>
                <w:szCs w:val="24"/>
                <w:lang w:val="ru-RU"/>
              </w:rPr>
            </w:pPr>
          </w:p>
        </w:tc>
        <w:tc>
          <w:tcPr>
            <w:tcW w:w="2468" w:type="dxa"/>
            <w:gridSpan w:val="5"/>
          </w:tcPr>
          <w:p w:rsidR="00E00454" w:rsidRPr="00D463B7" w:rsidRDefault="00E00454" w:rsidP="00D463B7">
            <w:pPr>
              <w:pStyle w:val="TableParagraph"/>
              <w:ind w:left="34"/>
              <w:jc w:val="both"/>
              <w:rPr>
                <w:b/>
                <w:sz w:val="24"/>
                <w:szCs w:val="24"/>
                <w:lang w:val="ru-RU"/>
              </w:rPr>
            </w:pPr>
          </w:p>
          <w:p w:rsidR="00E00454" w:rsidRPr="00D463B7" w:rsidRDefault="00E00454" w:rsidP="00D463B7">
            <w:pPr>
              <w:pStyle w:val="TableParagraph"/>
              <w:ind w:left="34" w:right="95"/>
              <w:jc w:val="both"/>
              <w:rPr>
                <w:sz w:val="24"/>
                <w:szCs w:val="24"/>
              </w:rPr>
            </w:pPr>
            <w:r w:rsidRPr="00D463B7">
              <w:rPr>
                <w:sz w:val="24"/>
                <w:szCs w:val="24"/>
              </w:rPr>
              <w:t>Органы</w:t>
            </w:r>
            <w:r w:rsidRPr="00D463B7">
              <w:rPr>
                <w:spacing w:val="1"/>
                <w:sz w:val="24"/>
                <w:szCs w:val="24"/>
              </w:rPr>
              <w:t xml:space="preserve"> </w:t>
            </w:r>
            <w:r w:rsidRPr="00D463B7">
              <w:rPr>
                <w:sz w:val="24"/>
                <w:szCs w:val="24"/>
              </w:rPr>
              <w:t>общественно</w:t>
            </w:r>
            <w:r w:rsidRPr="00D463B7">
              <w:rPr>
                <w:spacing w:val="-57"/>
                <w:sz w:val="24"/>
                <w:szCs w:val="24"/>
              </w:rPr>
              <w:t xml:space="preserve"> </w:t>
            </w:r>
            <w:r w:rsidRPr="00D463B7">
              <w:rPr>
                <w:sz w:val="24"/>
                <w:szCs w:val="24"/>
              </w:rPr>
              <w:t>го</w:t>
            </w:r>
            <w:r w:rsidRPr="00D463B7">
              <w:rPr>
                <w:spacing w:val="1"/>
                <w:sz w:val="24"/>
                <w:szCs w:val="24"/>
              </w:rPr>
              <w:t xml:space="preserve"> </w:t>
            </w:r>
            <w:r w:rsidRPr="00D463B7">
              <w:rPr>
                <w:sz w:val="24"/>
                <w:szCs w:val="24"/>
              </w:rPr>
              <w:t>управления</w:t>
            </w:r>
          </w:p>
        </w:tc>
        <w:tc>
          <w:tcPr>
            <w:tcW w:w="2068" w:type="dxa"/>
            <w:gridSpan w:val="2"/>
          </w:tcPr>
          <w:p w:rsidR="00E00454" w:rsidRPr="00D463B7" w:rsidRDefault="00E00454" w:rsidP="00D463B7">
            <w:pPr>
              <w:pStyle w:val="TableParagraph"/>
              <w:ind w:left="41" w:right="150"/>
              <w:jc w:val="both"/>
              <w:rPr>
                <w:sz w:val="24"/>
                <w:szCs w:val="24"/>
                <w:lang w:val="ru-RU"/>
              </w:rPr>
            </w:pPr>
            <w:r w:rsidRPr="00D463B7">
              <w:rPr>
                <w:sz w:val="24"/>
                <w:szCs w:val="24"/>
                <w:lang w:val="ru-RU"/>
              </w:rPr>
              <w:t>Эффективнос</w:t>
            </w:r>
            <w:r w:rsidRPr="00D463B7">
              <w:rPr>
                <w:spacing w:val="-57"/>
                <w:sz w:val="24"/>
                <w:szCs w:val="24"/>
                <w:lang w:val="ru-RU"/>
              </w:rPr>
              <w:t xml:space="preserve"> </w:t>
            </w:r>
            <w:r w:rsidRPr="00D463B7">
              <w:rPr>
                <w:sz w:val="24"/>
                <w:szCs w:val="24"/>
                <w:lang w:val="ru-RU"/>
              </w:rPr>
              <w:t>ть работы</w:t>
            </w:r>
            <w:r w:rsidRPr="00D463B7">
              <w:rPr>
                <w:spacing w:val="1"/>
                <w:sz w:val="24"/>
                <w:szCs w:val="24"/>
                <w:lang w:val="ru-RU"/>
              </w:rPr>
              <w:t xml:space="preserve"> </w:t>
            </w:r>
            <w:r w:rsidRPr="00D463B7">
              <w:rPr>
                <w:sz w:val="24"/>
                <w:szCs w:val="24"/>
                <w:lang w:val="ru-RU"/>
              </w:rPr>
              <w:t>родительског</w:t>
            </w:r>
            <w:r w:rsidRPr="00D463B7">
              <w:rPr>
                <w:spacing w:val="-57"/>
                <w:sz w:val="24"/>
                <w:szCs w:val="24"/>
                <w:lang w:val="ru-RU"/>
              </w:rPr>
              <w:t xml:space="preserve"> </w:t>
            </w:r>
            <w:r w:rsidRPr="00D463B7">
              <w:rPr>
                <w:sz w:val="24"/>
                <w:szCs w:val="24"/>
                <w:lang w:val="ru-RU"/>
              </w:rPr>
              <w:t>о комитета,</w:t>
            </w:r>
            <w:r w:rsidRPr="00D463B7">
              <w:rPr>
                <w:spacing w:val="1"/>
                <w:sz w:val="24"/>
                <w:szCs w:val="24"/>
                <w:lang w:val="ru-RU"/>
              </w:rPr>
              <w:t xml:space="preserve"> </w:t>
            </w:r>
            <w:r w:rsidRPr="00D463B7">
              <w:rPr>
                <w:sz w:val="24"/>
                <w:szCs w:val="24"/>
                <w:lang w:val="ru-RU"/>
              </w:rPr>
              <w:t>Совета</w:t>
            </w:r>
            <w:r w:rsidRPr="00D463B7">
              <w:rPr>
                <w:spacing w:val="1"/>
                <w:sz w:val="24"/>
                <w:szCs w:val="24"/>
                <w:lang w:val="ru-RU"/>
              </w:rPr>
              <w:t xml:space="preserve"> </w:t>
            </w:r>
            <w:r w:rsidRPr="00D463B7">
              <w:rPr>
                <w:sz w:val="24"/>
                <w:szCs w:val="24"/>
                <w:lang w:val="ru-RU"/>
              </w:rPr>
              <w:t>матерей,</w:t>
            </w:r>
          </w:p>
          <w:p w:rsidR="00E00454" w:rsidRPr="00D463B7" w:rsidRDefault="00E00454" w:rsidP="00D463B7">
            <w:pPr>
              <w:pStyle w:val="TableParagraph"/>
              <w:ind w:left="41"/>
              <w:jc w:val="both"/>
              <w:rPr>
                <w:sz w:val="24"/>
                <w:szCs w:val="24"/>
              </w:rPr>
            </w:pPr>
            <w:r w:rsidRPr="00D463B7">
              <w:rPr>
                <w:sz w:val="24"/>
                <w:szCs w:val="24"/>
              </w:rPr>
              <w:t>отцов</w:t>
            </w:r>
          </w:p>
        </w:tc>
        <w:tc>
          <w:tcPr>
            <w:tcW w:w="1064" w:type="dxa"/>
            <w:gridSpan w:val="2"/>
          </w:tcPr>
          <w:p w:rsidR="00E00454" w:rsidRPr="00D463B7" w:rsidRDefault="00E00454" w:rsidP="00D463B7">
            <w:pPr>
              <w:pStyle w:val="TableParagraph"/>
              <w:ind w:left="34" w:firstLine="75"/>
              <w:jc w:val="both"/>
              <w:rPr>
                <w:sz w:val="24"/>
                <w:szCs w:val="24"/>
              </w:rPr>
            </w:pPr>
            <w:r w:rsidRPr="00D463B7">
              <w:rPr>
                <w:sz w:val="24"/>
                <w:szCs w:val="24"/>
              </w:rPr>
              <w:t>Март</w:t>
            </w:r>
          </w:p>
        </w:tc>
        <w:tc>
          <w:tcPr>
            <w:tcW w:w="2416" w:type="dxa"/>
            <w:gridSpan w:val="2"/>
          </w:tcPr>
          <w:p w:rsidR="00E00454" w:rsidRPr="00D463B7" w:rsidRDefault="00E00454" w:rsidP="00D463B7">
            <w:pPr>
              <w:pStyle w:val="TableParagraph"/>
              <w:ind w:left="103" w:right="673"/>
              <w:jc w:val="both"/>
              <w:rPr>
                <w:sz w:val="24"/>
                <w:szCs w:val="24"/>
              </w:rPr>
            </w:pPr>
            <w:r w:rsidRPr="00D463B7">
              <w:rPr>
                <w:sz w:val="24"/>
                <w:szCs w:val="24"/>
              </w:rPr>
              <w:t>Анализ документации/</w:t>
            </w:r>
            <w:r w:rsidRPr="00D463B7">
              <w:rPr>
                <w:spacing w:val="-57"/>
                <w:sz w:val="24"/>
                <w:szCs w:val="24"/>
              </w:rPr>
              <w:t xml:space="preserve"> </w:t>
            </w:r>
            <w:r w:rsidRPr="00D463B7">
              <w:rPr>
                <w:sz w:val="24"/>
                <w:szCs w:val="24"/>
              </w:rPr>
              <w:t>протокол</w:t>
            </w:r>
          </w:p>
        </w:tc>
        <w:tc>
          <w:tcPr>
            <w:tcW w:w="1889" w:type="dxa"/>
            <w:gridSpan w:val="2"/>
          </w:tcPr>
          <w:p w:rsidR="00E00454" w:rsidRPr="00D463B7" w:rsidRDefault="00E00454" w:rsidP="00D463B7">
            <w:pPr>
              <w:pStyle w:val="TableParagraph"/>
              <w:ind w:right="17"/>
              <w:jc w:val="both"/>
              <w:rPr>
                <w:sz w:val="24"/>
                <w:szCs w:val="24"/>
              </w:rPr>
            </w:pPr>
            <w:r w:rsidRPr="00D463B7">
              <w:rPr>
                <w:sz w:val="24"/>
                <w:szCs w:val="24"/>
              </w:rPr>
              <w:t>Директор</w:t>
            </w:r>
          </w:p>
        </w:tc>
        <w:tc>
          <w:tcPr>
            <w:tcW w:w="1729" w:type="dxa"/>
            <w:gridSpan w:val="2"/>
          </w:tcPr>
          <w:p w:rsidR="00E00454" w:rsidRPr="00D463B7" w:rsidRDefault="00E00454" w:rsidP="00D463B7">
            <w:pPr>
              <w:pStyle w:val="TableParagraph"/>
              <w:ind w:left="50" w:right="45"/>
              <w:jc w:val="both"/>
              <w:rPr>
                <w:sz w:val="24"/>
                <w:szCs w:val="24"/>
                <w:lang w:val="ru-RU"/>
              </w:rPr>
            </w:pPr>
            <w:r w:rsidRPr="00D463B7">
              <w:rPr>
                <w:sz w:val="24"/>
                <w:szCs w:val="24"/>
                <w:lang w:val="ru-RU"/>
              </w:rPr>
              <w:t>Совет</w:t>
            </w:r>
            <w:r w:rsidRPr="00D463B7">
              <w:rPr>
                <w:spacing w:val="1"/>
                <w:sz w:val="24"/>
                <w:szCs w:val="24"/>
                <w:lang w:val="ru-RU"/>
              </w:rPr>
              <w:t xml:space="preserve"> </w:t>
            </w:r>
            <w:r w:rsidRPr="00D463B7">
              <w:rPr>
                <w:sz w:val="24"/>
                <w:szCs w:val="24"/>
                <w:lang w:val="ru-RU"/>
              </w:rPr>
              <w:t>Учреждения,</w:t>
            </w:r>
          </w:p>
          <w:p w:rsidR="00E00454" w:rsidRPr="00D463B7" w:rsidRDefault="00E00454" w:rsidP="00D463B7">
            <w:pPr>
              <w:pStyle w:val="TableParagraph"/>
              <w:ind w:left="50" w:right="45"/>
              <w:jc w:val="both"/>
              <w:rPr>
                <w:sz w:val="24"/>
                <w:szCs w:val="24"/>
                <w:lang w:val="ru-RU"/>
              </w:rPr>
            </w:pPr>
            <w:r w:rsidRPr="00D463B7">
              <w:rPr>
                <w:sz w:val="24"/>
                <w:szCs w:val="24"/>
                <w:lang w:val="ru-RU"/>
              </w:rPr>
              <w:t>общешкольно</w:t>
            </w:r>
            <w:r w:rsidRPr="00D463B7">
              <w:rPr>
                <w:spacing w:val="-57"/>
                <w:sz w:val="24"/>
                <w:szCs w:val="24"/>
                <w:lang w:val="ru-RU"/>
              </w:rPr>
              <w:t xml:space="preserve"> </w:t>
            </w:r>
            <w:r w:rsidRPr="00D463B7">
              <w:rPr>
                <w:sz w:val="24"/>
                <w:szCs w:val="24"/>
                <w:lang w:val="ru-RU"/>
              </w:rPr>
              <w:t>е</w:t>
            </w:r>
            <w:r w:rsidRPr="00D463B7">
              <w:rPr>
                <w:spacing w:val="1"/>
                <w:sz w:val="24"/>
                <w:szCs w:val="24"/>
                <w:lang w:val="ru-RU"/>
              </w:rPr>
              <w:t xml:space="preserve"> </w:t>
            </w:r>
            <w:r w:rsidRPr="00D463B7">
              <w:rPr>
                <w:sz w:val="24"/>
                <w:szCs w:val="24"/>
                <w:lang w:val="ru-RU"/>
              </w:rPr>
              <w:t>родительское</w:t>
            </w:r>
            <w:r w:rsidRPr="00D463B7">
              <w:rPr>
                <w:spacing w:val="-57"/>
                <w:sz w:val="24"/>
                <w:szCs w:val="24"/>
                <w:lang w:val="ru-RU"/>
              </w:rPr>
              <w:t xml:space="preserve"> </w:t>
            </w:r>
            <w:r w:rsidRPr="00D463B7">
              <w:rPr>
                <w:sz w:val="24"/>
                <w:szCs w:val="24"/>
                <w:lang w:val="ru-RU"/>
              </w:rPr>
              <w:t>собрание/</w:t>
            </w:r>
            <w:r w:rsidRPr="00D463B7">
              <w:rPr>
                <w:spacing w:val="1"/>
                <w:sz w:val="24"/>
                <w:szCs w:val="24"/>
                <w:lang w:val="ru-RU"/>
              </w:rPr>
              <w:t xml:space="preserve"> </w:t>
            </w:r>
            <w:r w:rsidRPr="00D463B7">
              <w:rPr>
                <w:sz w:val="24"/>
                <w:szCs w:val="24"/>
                <w:lang w:val="ru-RU"/>
              </w:rPr>
              <w:t>отчет</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Определить</w:t>
            </w:r>
            <w:r w:rsidRPr="00D463B7">
              <w:rPr>
                <w:spacing w:val="1"/>
                <w:sz w:val="24"/>
                <w:szCs w:val="24"/>
                <w:lang w:val="ru-RU"/>
              </w:rPr>
              <w:t xml:space="preserve"> </w:t>
            </w:r>
            <w:r w:rsidRPr="00D463B7">
              <w:rPr>
                <w:sz w:val="24"/>
                <w:szCs w:val="24"/>
                <w:lang w:val="ru-RU"/>
              </w:rPr>
              <w:t>проблемные</w:t>
            </w:r>
            <w:r w:rsidRPr="00D463B7">
              <w:rPr>
                <w:spacing w:val="1"/>
                <w:sz w:val="24"/>
                <w:szCs w:val="24"/>
                <w:lang w:val="ru-RU"/>
              </w:rPr>
              <w:t xml:space="preserve"> </w:t>
            </w:r>
            <w:r w:rsidRPr="00D463B7">
              <w:rPr>
                <w:sz w:val="24"/>
                <w:szCs w:val="24"/>
                <w:lang w:val="ru-RU"/>
              </w:rPr>
              <w:t>вопросы для ОУ с</w:t>
            </w:r>
            <w:r w:rsidRPr="00D463B7">
              <w:rPr>
                <w:spacing w:val="-58"/>
                <w:sz w:val="24"/>
                <w:szCs w:val="24"/>
                <w:lang w:val="ru-RU"/>
              </w:rPr>
              <w:t xml:space="preserve"> </w:t>
            </w:r>
            <w:r w:rsidRPr="00D463B7">
              <w:rPr>
                <w:sz w:val="24"/>
                <w:szCs w:val="24"/>
                <w:lang w:val="ru-RU"/>
              </w:rPr>
              <w:t>целью</w:t>
            </w:r>
            <w:r w:rsidRPr="00D463B7">
              <w:rPr>
                <w:spacing w:val="1"/>
                <w:sz w:val="24"/>
                <w:szCs w:val="24"/>
                <w:lang w:val="ru-RU"/>
              </w:rPr>
              <w:t xml:space="preserve"> </w:t>
            </w:r>
            <w:r w:rsidRPr="00D463B7">
              <w:rPr>
                <w:sz w:val="24"/>
                <w:szCs w:val="24"/>
                <w:lang w:val="ru-RU"/>
              </w:rPr>
              <w:t>составления</w:t>
            </w:r>
            <w:r w:rsidRPr="00D463B7">
              <w:rPr>
                <w:spacing w:val="1"/>
                <w:sz w:val="24"/>
                <w:szCs w:val="24"/>
                <w:lang w:val="ru-RU"/>
              </w:rPr>
              <w:t xml:space="preserve"> </w:t>
            </w:r>
            <w:r w:rsidRPr="00D463B7">
              <w:rPr>
                <w:sz w:val="24"/>
                <w:szCs w:val="24"/>
                <w:lang w:val="ru-RU"/>
              </w:rPr>
              <w:t>плана работы на</w:t>
            </w:r>
            <w:r w:rsidRPr="00D463B7">
              <w:rPr>
                <w:spacing w:val="1"/>
                <w:sz w:val="24"/>
                <w:szCs w:val="24"/>
                <w:lang w:val="ru-RU"/>
              </w:rPr>
              <w:t xml:space="preserve"> </w:t>
            </w:r>
            <w:r w:rsidRPr="00D463B7">
              <w:rPr>
                <w:sz w:val="24"/>
                <w:szCs w:val="24"/>
                <w:lang w:val="ru-RU"/>
              </w:rPr>
              <w:t>следующий</w:t>
            </w:r>
          </w:p>
          <w:p w:rsidR="00E00454" w:rsidRPr="00D463B7" w:rsidRDefault="00E00454" w:rsidP="00D463B7">
            <w:pPr>
              <w:pStyle w:val="TableParagraph"/>
              <w:tabs>
                <w:tab w:val="left" w:pos="1440"/>
              </w:tabs>
              <w:ind w:left="22" w:right="111"/>
              <w:jc w:val="both"/>
              <w:rPr>
                <w:sz w:val="24"/>
                <w:szCs w:val="24"/>
              </w:rPr>
            </w:pPr>
            <w:r w:rsidRPr="00D463B7">
              <w:rPr>
                <w:sz w:val="24"/>
                <w:szCs w:val="24"/>
              </w:rPr>
              <w:t>учебный</w:t>
            </w:r>
            <w:r w:rsidRPr="00D463B7">
              <w:rPr>
                <w:spacing w:val="-3"/>
                <w:sz w:val="24"/>
                <w:szCs w:val="24"/>
              </w:rPr>
              <w:t xml:space="preserve"> </w:t>
            </w:r>
            <w:r w:rsidRPr="00D463B7">
              <w:rPr>
                <w:sz w:val="24"/>
                <w:szCs w:val="24"/>
              </w:rPr>
              <w:t>год</w:t>
            </w:r>
          </w:p>
        </w:tc>
      </w:tr>
      <w:tr w:rsidR="00E00454" w:rsidRPr="00D463B7" w:rsidTr="00704940">
        <w:tc>
          <w:tcPr>
            <w:tcW w:w="2127" w:type="dxa"/>
          </w:tcPr>
          <w:p w:rsidR="00E00454" w:rsidRPr="00D463B7" w:rsidRDefault="00E00454" w:rsidP="00D463B7">
            <w:pPr>
              <w:pStyle w:val="TableParagraph"/>
              <w:ind w:left="141" w:right="130" w:hanging="1"/>
              <w:jc w:val="both"/>
              <w:rPr>
                <w:b/>
                <w:sz w:val="24"/>
                <w:szCs w:val="24"/>
              </w:rPr>
            </w:pPr>
          </w:p>
        </w:tc>
        <w:tc>
          <w:tcPr>
            <w:tcW w:w="2468" w:type="dxa"/>
            <w:gridSpan w:val="5"/>
          </w:tcPr>
          <w:p w:rsidR="00E00454" w:rsidRPr="00D463B7" w:rsidRDefault="00E00454" w:rsidP="00D463B7">
            <w:pPr>
              <w:pStyle w:val="TableParagraph"/>
              <w:ind w:left="34" w:right="187"/>
              <w:jc w:val="both"/>
              <w:rPr>
                <w:sz w:val="24"/>
                <w:szCs w:val="24"/>
              </w:rPr>
            </w:pPr>
            <w:r w:rsidRPr="00D463B7">
              <w:rPr>
                <w:spacing w:val="-1"/>
                <w:sz w:val="24"/>
                <w:szCs w:val="24"/>
              </w:rPr>
              <w:t>Обучающие</w:t>
            </w:r>
            <w:r w:rsidRPr="00D463B7">
              <w:rPr>
                <w:spacing w:val="-57"/>
                <w:sz w:val="24"/>
                <w:szCs w:val="24"/>
              </w:rPr>
              <w:t xml:space="preserve"> </w:t>
            </w:r>
            <w:r w:rsidRPr="00D463B7">
              <w:rPr>
                <w:sz w:val="24"/>
                <w:szCs w:val="24"/>
              </w:rPr>
              <w:t>ся</w:t>
            </w:r>
          </w:p>
          <w:p w:rsidR="00E00454" w:rsidRPr="00D463B7" w:rsidRDefault="00E00454" w:rsidP="00D463B7">
            <w:pPr>
              <w:pStyle w:val="TableParagraph"/>
              <w:ind w:left="34" w:right="104"/>
              <w:jc w:val="both"/>
              <w:rPr>
                <w:sz w:val="24"/>
                <w:szCs w:val="24"/>
              </w:rPr>
            </w:pPr>
            <w:r w:rsidRPr="00D463B7">
              <w:rPr>
                <w:sz w:val="24"/>
                <w:szCs w:val="24"/>
              </w:rPr>
              <w:t>1,4,9</w:t>
            </w:r>
            <w:r w:rsidRPr="00D463B7">
              <w:rPr>
                <w:spacing w:val="-14"/>
                <w:sz w:val="24"/>
                <w:szCs w:val="24"/>
              </w:rPr>
              <w:t xml:space="preserve"> </w:t>
            </w:r>
            <w:r w:rsidRPr="00D463B7">
              <w:rPr>
                <w:sz w:val="24"/>
                <w:szCs w:val="24"/>
              </w:rPr>
              <w:t>классов</w:t>
            </w:r>
            <w:r w:rsidRPr="00D463B7">
              <w:rPr>
                <w:spacing w:val="-57"/>
                <w:sz w:val="24"/>
                <w:szCs w:val="24"/>
              </w:rPr>
              <w:t xml:space="preserve"> </w:t>
            </w:r>
            <w:r w:rsidRPr="00D463B7">
              <w:rPr>
                <w:sz w:val="24"/>
                <w:szCs w:val="24"/>
              </w:rPr>
              <w:t>Родители</w:t>
            </w:r>
          </w:p>
        </w:tc>
        <w:tc>
          <w:tcPr>
            <w:tcW w:w="2068" w:type="dxa"/>
            <w:gridSpan w:val="2"/>
          </w:tcPr>
          <w:p w:rsidR="00E00454" w:rsidRPr="00D463B7" w:rsidRDefault="00E00454" w:rsidP="00D463B7">
            <w:pPr>
              <w:pStyle w:val="TableParagraph"/>
              <w:ind w:left="41" w:right="90"/>
              <w:jc w:val="both"/>
              <w:rPr>
                <w:sz w:val="24"/>
                <w:szCs w:val="24"/>
                <w:lang w:val="ru-RU"/>
              </w:rPr>
            </w:pPr>
            <w:r w:rsidRPr="00D463B7">
              <w:rPr>
                <w:sz w:val="24"/>
                <w:szCs w:val="24"/>
                <w:lang w:val="ru-RU"/>
              </w:rPr>
              <w:t>Изучение</w:t>
            </w:r>
            <w:r w:rsidRPr="00D463B7">
              <w:rPr>
                <w:spacing w:val="1"/>
                <w:sz w:val="24"/>
                <w:szCs w:val="24"/>
                <w:lang w:val="ru-RU"/>
              </w:rPr>
              <w:t xml:space="preserve"> </w:t>
            </w:r>
            <w:r w:rsidRPr="00D463B7">
              <w:rPr>
                <w:sz w:val="24"/>
                <w:szCs w:val="24"/>
                <w:lang w:val="ru-RU"/>
              </w:rPr>
              <w:t>образовательн</w:t>
            </w:r>
            <w:r w:rsidRPr="00D463B7">
              <w:rPr>
                <w:spacing w:val="-58"/>
                <w:sz w:val="24"/>
                <w:szCs w:val="24"/>
                <w:lang w:val="ru-RU"/>
              </w:rPr>
              <w:t xml:space="preserve"> </w:t>
            </w:r>
            <w:r w:rsidRPr="00D463B7">
              <w:rPr>
                <w:sz w:val="24"/>
                <w:szCs w:val="24"/>
                <w:lang w:val="ru-RU"/>
              </w:rPr>
              <w:t>ого запроса</w:t>
            </w:r>
            <w:r w:rsidRPr="00D463B7">
              <w:rPr>
                <w:spacing w:val="1"/>
                <w:sz w:val="24"/>
                <w:szCs w:val="24"/>
                <w:lang w:val="ru-RU"/>
              </w:rPr>
              <w:t xml:space="preserve"> </w:t>
            </w:r>
            <w:r w:rsidRPr="00D463B7">
              <w:rPr>
                <w:sz w:val="24"/>
                <w:szCs w:val="24"/>
                <w:lang w:val="ru-RU"/>
              </w:rPr>
              <w:t>участников</w:t>
            </w:r>
            <w:r w:rsidRPr="00D463B7">
              <w:rPr>
                <w:spacing w:val="1"/>
                <w:sz w:val="24"/>
                <w:szCs w:val="24"/>
                <w:lang w:val="ru-RU"/>
              </w:rPr>
              <w:t xml:space="preserve"> </w:t>
            </w:r>
            <w:r w:rsidRPr="00D463B7">
              <w:rPr>
                <w:sz w:val="24"/>
                <w:szCs w:val="24"/>
                <w:lang w:val="ru-RU"/>
              </w:rPr>
              <w:t>образовательн</w:t>
            </w:r>
            <w:r w:rsidRPr="00D463B7">
              <w:rPr>
                <w:spacing w:val="-58"/>
                <w:sz w:val="24"/>
                <w:szCs w:val="24"/>
                <w:lang w:val="ru-RU"/>
              </w:rPr>
              <w:t xml:space="preserve"> </w:t>
            </w:r>
            <w:r w:rsidRPr="00D463B7">
              <w:rPr>
                <w:sz w:val="24"/>
                <w:szCs w:val="24"/>
                <w:lang w:val="ru-RU"/>
              </w:rPr>
              <w:t>ых</w:t>
            </w:r>
            <w:r w:rsidRPr="00D463B7">
              <w:rPr>
                <w:spacing w:val="1"/>
                <w:sz w:val="24"/>
                <w:szCs w:val="24"/>
                <w:lang w:val="ru-RU"/>
              </w:rPr>
              <w:t xml:space="preserve"> </w:t>
            </w:r>
            <w:r w:rsidRPr="00D463B7">
              <w:rPr>
                <w:sz w:val="24"/>
                <w:szCs w:val="24"/>
                <w:lang w:val="ru-RU"/>
              </w:rPr>
              <w:t>отношений</w:t>
            </w:r>
          </w:p>
        </w:tc>
        <w:tc>
          <w:tcPr>
            <w:tcW w:w="1064" w:type="dxa"/>
            <w:gridSpan w:val="2"/>
          </w:tcPr>
          <w:p w:rsidR="00E00454" w:rsidRPr="00D463B7" w:rsidRDefault="00E00454" w:rsidP="00D463B7">
            <w:pPr>
              <w:pStyle w:val="TableParagraph"/>
              <w:ind w:left="34" w:right="164"/>
              <w:jc w:val="both"/>
              <w:rPr>
                <w:sz w:val="24"/>
                <w:szCs w:val="24"/>
              </w:rPr>
            </w:pPr>
            <w:r w:rsidRPr="00D463B7">
              <w:rPr>
                <w:spacing w:val="-1"/>
                <w:sz w:val="24"/>
                <w:szCs w:val="24"/>
              </w:rPr>
              <w:t>Февраль-</w:t>
            </w:r>
            <w:r w:rsidRPr="00D463B7">
              <w:rPr>
                <w:spacing w:val="-57"/>
                <w:sz w:val="24"/>
                <w:szCs w:val="24"/>
              </w:rPr>
              <w:t xml:space="preserve"> </w:t>
            </w:r>
            <w:r w:rsidRPr="00D463B7">
              <w:rPr>
                <w:sz w:val="24"/>
                <w:szCs w:val="24"/>
              </w:rPr>
              <w:t>Апрель</w:t>
            </w:r>
          </w:p>
        </w:tc>
        <w:tc>
          <w:tcPr>
            <w:tcW w:w="2416" w:type="dxa"/>
            <w:gridSpan w:val="2"/>
          </w:tcPr>
          <w:p w:rsidR="00E00454" w:rsidRPr="00D463B7" w:rsidRDefault="00E00454" w:rsidP="00D463B7">
            <w:pPr>
              <w:pStyle w:val="TableParagraph"/>
              <w:ind w:left="103"/>
              <w:jc w:val="both"/>
              <w:rPr>
                <w:sz w:val="24"/>
                <w:szCs w:val="24"/>
              </w:rPr>
            </w:pPr>
            <w:r w:rsidRPr="00D463B7">
              <w:rPr>
                <w:sz w:val="24"/>
                <w:szCs w:val="24"/>
              </w:rPr>
              <w:t>Анкетирование</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Зам. директора по</w:t>
            </w:r>
            <w:r w:rsidRPr="00D463B7">
              <w:rPr>
                <w:spacing w:val="-58"/>
                <w:sz w:val="24"/>
                <w:szCs w:val="24"/>
                <w:lang w:val="ru-RU"/>
              </w:rPr>
              <w:t xml:space="preserve"> </w:t>
            </w:r>
            <w:r w:rsidRPr="00D463B7">
              <w:rPr>
                <w:sz w:val="24"/>
                <w:szCs w:val="24"/>
                <w:lang w:val="ru-RU"/>
              </w:rPr>
              <w:t>УВР</w:t>
            </w:r>
          </w:p>
          <w:p w:rsidR="00E00454" w:rsidRPr="00D463B7" w:rsidRDefault="00E00454" w:rsidP="00D463B7">
            <w:pPr>
              <w:pStyle w:val="TableParagraph"/>
              <w:ind w:right="17"/>
              <w:jc w:val="both"/>
              <w:rPr>
                <w:sz w:val="24"/>
                <w:szCs w:val="24"/>
                <w:lang w:val="ru-RU"/>
              </w:rPr>
            </w:pPr>
            <w:r w:rsidRPr="00D463B7">
              <w:rPr>
                <w:sz w:val="24"/>
                <w:szCs w:val="24"/>
                <w:lang w:val="ru-RU"/>
              </w:rPr>
              <w:t>Зам. директора по</w:t>
            </w:r>
            <w:r w:rsidRPr="00D463B7">
              <w:rPr>
                <w:spacing w:val="-58"/>
                <w:sz w:val="24"/>
                <w:szCs w:val="24"/>
                <w:lang w:val="ru-RU"/>
              </w:rPr>
              <w:t xml:space="preserve"> </w:t>
            </w:r>
            <w:r w:rsidRPr="00D463B7">
              <w:rPr>
                <w:sz w:val="24"/>
                <w:szCs w:val="24"/>
                <w:lang w:val="ru-RU"/>
              </w:rPr>
              <w:t>ВР</w:t>
            </w:r>
          </w:p>
          <w:p w:rsidR="00E00454" w:rsidRPr="00D463B7" w:rsidRDefault="00E00454" w:rsidP="00D463B7">
            <w:pPr>
              <w:pStyle w:val="TableParagraph"/>
              <w:ind w:right="17"/>
              <w:jc w:val="both"/>
              <w:rPr>
                <w:sz w:val="24"/>
                <w:szCs w:val="24"/>
              </w:rPr>
            </w:pPr>
            <w:r w:rsidRPr="00D463B7">
              <w:rPr>
                <w:sz w:val="24"/>
                <w:szCs w:val="24"/>
              </w:rPr>
              <w:t>Педагог-психолог</w:t>
            </w:r>
          </w:p>
        </w:tc>
        <w:tc>
          <w:tcPr>
            <w:tcW w:w="1729" w:type="dxa"/>
            <w:gridSpan w:val="2"/>
          </w:tcPr>
          <w:p w:rsidR="00E00454" w:rsidRPr="00D463B7" w:rsidRDefault="00E00454" w:rsidP="00D463B7">
            <w:pPr>
              <w:pStyle w:val="TableParagraph"/>
              <w:ind w:left="50" w:right="45"/>
              <w:jc w:val="both"/>
              <w:rPr>
                <w:sz w:val="24"/>
                <w:szCs w:val="24"/>
                <w:lang w:val="ru-RU"/>
              </w:rPr>
            </w:pPr>
            <w:r w:rsidRPr="00D463B7">
              <w:rPr>
                <w:sz w:val="24"/>
                <w:szCs w:val="24"/>
                <w:lang w:val="ru-RU"/>
              </w:rPr>
              <w:t>Оперативное</w:t>
            </w:r>
            <w:r w:rsidRPr="00D463B7">
              <w:rPr>
                <w:spacing w:val="-57"/>
                <w:sz w:val="24"/>
                <w:szCs w:val="24"/>
                <w:lang w:val="ru-RU"/>
              </w:rPr>
              <w:t xml:space="preserve"> </w:t>
            </w:r>
            <w:r w:rsidRPr="00D463B7">
              <w:rPr>
                <w:sz w:val="24"/>
                <w:szCs w:val="24"/>
                <w:lang w:val="ru-RU"/>
              </w:rPr>
              <w:t>совещание/</w:t>
            </w:r>
            <w:r w:rsidRPr="00D463B7">
              <w:rPr>
                <w:spacing w:val="1"/>
                <w:sz w:val="24"/>
                <w:szCs w:val="24"/>
                <w:lang w:val="ru-RU"/>
              </w:rPr>
              <w:t xml:space="preserve"> </w:t>
            </w:r>
            <w:r w:rsidRPr="00D463B7">
              <w:rPr>
                <w:sz w:val="24"/>
                <w:szCs w:val="24"/>
                <w:lang w:val="ru-RU"/>
              </w:rPr>
              <w:t>Справка</w:t>
            </w:r>
          </w:p>
          <w:p w:rsidR="00E00454" w:rsidRPr="00D463B7" w:rsidRDefault="00E00454" w:rsidP="00D463B7">
            <w:pPr>
              <w:pStyle w:val="TableParagraph"/>
              <w:ind w:left="50" w:right="45"/>
              <w:jc w:val="both"/>
              <w:rPr>
                <w:b/>
                <w:sz w:val="24"/>
                <w:szCs w:val="24"/>
                <w:lang w:val="ru-RU"/>
              </w:rPr>
            </w:pPr>
          </w:p>
          <w:p w:rsidR="00E00454" w:rsidRPr="00D463B7" w:rsidRDefault="00E00454" w:rsidP="00D463B7">
            <w:pPr>
              <w:pStyle w:val="TableParagraph"/>
              <w:ind w:left="50" w:right="45"/>
              <w:jc w:val="both"/>
              <w:rPr>
                <w:sz w:val="24"/>
                <w:szCs w:val="24"/>
                <w:lang w:val="ru-RU"/>
              </w:rPr>
            </w:pPr>
            <w:r w:rsidRPr="00D463B7">
              <w:rPr>
                <w:sz w:val="24"/>
                <w:szCs w:val="24"/>
                <w:lang w:val="ru-RU"/>
              </w:rPr>
              <w:t>Родительское</w:t>
            </w:r>
            <w:r w:rsidRPr="00D463B7">
              <w:rPr>
                <w:spacing w:val="-57"/>
                <w:sz w:val="24"/>
                <w:szCs w:val="24"/>
                <w:lang w:val="ru-RU"/>
              </w:rPr>
              <w:t xml:space="preserve"> </w:t>
            </w:r>
            <w:r w:rsidRPr="00D463B7">
              <w:rPr>
                <w:sz w:val="24"/>
                <w:szCs w:val="24"/>
                <w:lang w:val="ru-RU"/>
              </w:rPr>
              <w:t>собрание/</w:t>
            </w:r>
            <w:r w:rsidRPr="00D463B7">
              <w:rPr>
                <w:spacing w:val="1"/>
                <w:sz w:val="24"/>
                <w:szCs w:val="24"/>
                <w:lang w:val="ru-RU"/>
              </w:rPr>
              <w:t xml:space="preserve"> </w:t>
            </w:r>
            <w:r w:rsidRPr="00D463B7">
              <w:rPr>
                <w:sz w:val="24"/>
                <w:szCs w:val="24"/>
                <w:lang w:val="ru-RU"/>
              </w:rPr>
              <w:t>Протокол</w:t>
            </w:r>
          </w:p>
        </w:tc>
        <w:tc>
          <w:tcPr>
            <w:tcW w:w="2115" w:type="dxa"/>
            <w:gridSpan w:val="2"/>
          </w:tcPr>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Определить</w:t>
            </w:r>
            <w:r w:rsidRPr="00D463B7">
              <w:rPr>
                <w:spacing w:val="-58"/>
                <w:sz w:val="24"/>
                <w:szCs w:val="24"/>
                <w:lang w:val="ru-RU"/>
              </w:rPr>
              <w:t xml:space="preserve"> </w:t>
            </w:r>
            <w:r w:rsidRPr="00D463B7">
              <w:rPr>
                <w:sz w:val="24"/>
                <w:szCs w:val="24"/>
                <w:lang w:val="ru-RU"/>
              </w:rPr>
              <w:t>направления</w:t>
            </w:r>
            <w:r w:rsidRPr="00D463B7">
              <w:rPr>
                <w:spacing w:val="-58"/>
                <w:sz w:val="24"/>
                <w:szCs w:val="24"/>
                <w:lang w:val="ru-RU"/>
              </w:rPr>
              <w:t xml:space="preserve"> </w:t>
            </w:r>
            <w:r w:rsidRPr="00D463B7">
              <w:rPr>
                <w:sz w:val="24"/>
                <w:szCs w:val="24"/>
                <w:lang w:val="ru-RU"/>
              </w:rPr>
              <w:t>внеурочной</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деятельности,</w:t>
            </w:r>
            <w:r w:rsidRPr="00D463B7">
              <w:rPr>
                <w:spacing w:val="-57"/>
                <w:sz w:val="24"/>
                <w:szCs w:val="24"/>
                <w:lang w:val="ru-RU"/>
              </w:rPr>
              <w:t xml:space="preserve"> </w:t>
            </w:r>
            <w:r w:rsidRPr="00D463B7">
              <w:rPr>
                <w:sz w:val="24"/>
                <w:szCs w:val="24"/>
                <w:lang w:val="ru-RU"/>
              </w:rPr>
              <w:t>составить</w:t>
            </w:r>
            <w:r w:rsidRPr="00D463B7">
              <w:rPr>
                <w:spacing w:val="1"/>
                <w:sz w:val="24"/>
                <w:szCs w:val="24"/>
                <w:lang w:val="ru-RU"/>
              </w:rPr>
              <w:t xml:space="preserve"> </w:t>
            </w:r>
            <w:r w:rsidRPr="00D463B7">
              <w:rPr>
                <w:sz w:val="24"/>
                <w:szCs w:val="24"/>
                <w:lang w:val="ru-RU"/>
              </w:rPr>
              <w:t>учебный план</w:t>
            </w:r>
            <w:r w:rsidRPr="00D463B7">
              <w:rPr>
                <w:spacing w:val="-58"/>
                <w:sz w:val="24"/>
                <w:szCs w:val="24"/>
                <w:lang w:val="ru-RU"/>
              </w:rPr>
              <w:t xml:space="preserve"> </w:t>
            </w:r>
            <w:r w:rsidRPr="00D463B7">
              <w:rPr>
                <w:sz w:val="24"/>
                <w:szCs w:val="24"/>
                <w:lang w:val="ru-RU"/>
              </w:rPr>
              <w:t>(часть,</w:t>
            </w:r>
          </w:p>
          <w:p w:rsidR="00E00454" w:rsidRPr="00D463B7" w:rsidRDefault="00E00454" w:rsidP="00D463B7">
            <w:pPr>
              <w:pStyle w:val="TableParagraph"/>
              <w:tabs>
                <w:tab w:val="left" w:pos="1440"/>
              </w:tabs>
              <w:ind w:left="22" w:right="111"/>
              <w:jc w:val="both"/>
              <w:rPr>
                <w:sz w:val="24"/>
                <w:szCs w:val="24"/>
                <w:lang w:val="ru-RU"/>
              </w:rPr>
            </w:pPr>
            <w:r w:rsidRPr="00D463B7">
              <w:rPr>
                <w:sz w:val="24"/>
                <w:szCs w:val="24"/>
                <w:lang w:val="ru-RU"/>
              </w:rPr>
              <w:t>формируемую</w:t>
            </w:r>
            <w:r w:rsidRPr="00D463B7">
              <w:rPr>
                <w:spacing w:val="1"/>
                <w:sz w:val="24"/>
                <w:szCs w:val="24"/>
                <w:lang w:val="ru-RU"/>
              </w:rPr>
              <w:t xml:space="preserve"> </w:t>
            </w:r>
            <w:r w:rsidRPr="00D463B7">
              <w:rPr>
                <w:sz w:val="24"/>
                <w:szCs w:val="24"/>
                <w:lang w:val="ru-RU"/>
              </w:rPr>
              <w:t>участниками</w:t>
            </w:r>
            <w:r w:rsidRPr="00D463B7">
              <w:rPr>
                <w:spacing w:val="1"/>
                <w:sz w:val="24"/>
                <w:szCs w:val="24"/>
                <w:lang w:val="ru-RU"/>
              </w:rPr>
              <w:t xml:space="preserve"> </w:t>
            </w:r>
            <w:r w:rsidRPr="00D463B7">
              <w:rPr>
                <w:sz w:val="24"/>
                <w:szCs w:val="24"/>
                <w:lang w:val="ru-RU"/>
              </w:rPr>
              <w:t>образовательных</w:t>
            </w:r>
            <w:r w:rsidRPr="00D463B7">
              <w:rPr>
                <w:spacing w:val="1"/>
                <w:sz w:val="24"/>
                <w:szCs w:val="24"/>
                <w:lang w:val="ru-RU"/>
              </w:rPr>
              <w:t xml:space="preserve"> </w:t>
            </w:r>
            <w:r w:rsidRPr="00D463B7">
              <w:rPr>
                <w:sz w:val="24"/>
                <w:szCs w:val="24"/>
                <w:lang w:val="ru-RU"/>
              </w:rPr>
              <w:t>отношений;</w:t>
            </w:r>
            <w:r w:rsidRPr="00D463B7">
              <w:rPr>
                <w:spacing w:val="1"/>
                <w:sz w:val="24"/>
                <w:szCs w:val="24"/>
                <w:lang w:val="ru-RU"/>
              </w:rPr>
              <w:t xml:space="preserve"> </w:t>
            </w:r>
            <w:r w:rsidRPr="00D463B7">
              <w:rPr>
                <w:sz w:val="24"/>
                <w:szCs w:val="24"/>
                <w:lang w:val="ru-RU"/>
              </w:rPr>
              <w:t>модули ОРКСЭ)</w:t>
            </w:r>
            <w:r w:rsidRPr="00D463B7">
              <w:rPr>
                <w:spacing w:val="1"/>
                <w:sz w:val="24"/>
                <w:szCs w:val="24"/>
                <w:lang w:val="ru-RU"/>
              </w:rPr>
              <w:t xml:space="preserve"> </w:t>
            </w:r>
            <w:r w:rsidRPr="00D463B7">
              <w:rPr>
                <w:sz w:val="24"/>
                <w:szCs w:val="24"/>
                <w:lang w:val="ru-RU"/>
              </w:rPr>
              <w:t>на основании</w:t>
            </w:r>
            <w:r w:rsidRPr="00D463B7">
              <w:rPr>
                <w:spacing w:val="1"/>
                <w:sz w:val="24"/>
                <w:szCs w:val="24"/>
                <w:lang w:val="ru-RU"/>
              </w:rPr>
              <w:t xml:space="preserve"> </w:t>
            </w:r>
            <w:r w:rsidRPr="00D463B7">
              <w:rPr>
                <w:sz w:val="24"/>
                <w:szCs w:val="24"/>
                <w:lang w:val="ru-RU"/>
              </w:rPr>
              <w:t>образовательного</w:t>
            </w:r>
            <w:r w:rsidRPr="00D463B7">
              <w:rPr>
                <w:spacing w:val="-57"/>
                <w:sz w:val="24"/>
                <w:szCs w:val="24"/>
                <w:lang w:val="ru-RU"/>
              </w:rPr>
              <w:t xml:space="preserve"> </w:t>
            </w:r>
            <w:r w:rsidRPr="00D463B7">
              <w:rPr>
                <w:sz w:val="24"/>
                <w:szCs w:val="24"/>
                <w:lang w:val="ru-RU"/>
              </w:rPr>
              <w:t>запроса</w:t>
            </w:r>
          </w:p>
        </w:tc>
      </w:tr>
      <w:tr w:rsidR="00E00454" w:rsidRPr="00D463B7" w:rsidTr="00704940">
        <w:tc>
          <w:tcPr>
            <w:tcW w:w="2127" w:type="dxa"/>
          </w:tcPr>
          <w:p w:rsidR="00E00454" w:rsidRPr="00D463B7" w:rsidRDefault="00E00454" w:rsidP="00D463B7">
            <w:pPr>
              <w:pStyle w:val="TableParagraph"/>
              <w:ind w:left="141" w:right="130" w:hanging="1"/>
              <w:jc w:val="both"/>
              <w:rPr>
                <w:b/>
                <w:sz w:val="24"/>
                <w:szCs w:val="24"/>
                <w:lang w:val="ru-RU"/>
              </w:rPr>
            </w:pPr>
          </w:p>
        </w:tc>
        <w:tc>
          <w:tcPr>
            <w:tcW w:w="13749" w:type="dxa"/>
            <w:gridSpan w:val="17"/>
          </w:tcPr>
          <w:p w:rsidR="00E00454" w:rsidRPr="00D463B7" w:rsidRDefault="00E00454" w:rsidP="00D463B7">
            <w:pPr>
              <w:pStyle w:val="TableParagraph"/>
              <w:tabs>
                <w:tab w:val="left" w:pos="1440"/>
              </w:tabs>
              <w:ind w:left="34" w:right="17"/>
              <w:jc w:val="both"/>
              <w:rPr>
                <w:sz w:val="24"/>
                <w:szCs w:val="24"/>
              </w:rPr>
            </w:pPr>
            <w:r w:rsidRPr="00D463B7">
              <w:rPr>
                <w:b/>
                <w:sz w:val="24"/>
                <w:szCs w:val="24"/>
              </w:rPr>
              <w:t>В</w:t>
            </w:r>
            <w:r w:rsidRPr="00D463B7">
              <w:rPr>
                <w:b/>
                <w:spacing w:val="-1"/>
                <w:sz w:val="24"/>
                <w:szCs w:val="24"/>
              </w:rPr>
              <w:t xml:space="preserve"> </w:t>
            </w:r>
            <w:r w:rsidRPr="00D463B7">
              <w:rPr>
                <w:b/>
                <w:sz w:val="24"/>
                <w:szCs w:val="24"/>
              </w:rPr>
              <w:t>течение</w:t>
            </w:r>
            <w:r w:rsidRPr="00D463B7">
              <w:rPr>
                <w:b/>
                <w:spacing w:val="-2"/>
                <w:sz w:val="24"/>
                <w:szCs w:val="24"/>
              </w:rPr>
              <w:t xml:space="preserve"> </w:t>
            </w:r>
            <w:r w:rsidRPr="00D463B7">
              <w:rPr>
                <w:b/>
                <w:sz w:val="24"/>
                <w:szCs w:val="24"/>
              </w:rPr>
              <w:t>года</w:t>
            </w:r>
          </w:p>
        </w:tc>
      </w:tr>
      <w:tr w:rsidR="00E00454" w:rsidRPr="00D463B7" w:rsidTr="00704940">
        <w:tc>
          <w:tcPr>
            <w:tcW w:w="2127" w:type="dxa"/>
          </w:tcPr>
          <w:p w:rsidR="00E00454" w:rsidRPr="00D463B7" w:rsidRDefault="00E00454" w:rsidP="00D463B7">
            <w:pPr>
              <w:pStyle w:val="TableParagraph"/>
              <w:ind w:left="34" w:right="34"/>
              <w:jc w:val="both"/>
              <w:rPr>
                <w:b/>
                <w:sz w:val="24"/>
                <w:szCs w:val="24"/>
              </w:rPr>
            </w:pPr>
            <w:r w:rsidRPr="00D463B7">
              <w:rPr>
                <w:b/>
                <w:sz w:val="24"/>
                <w:szCs w:val="24"/>
              </w:rPr>
              <w:t>Контроль за</w:t>
            </w:r>
            <w:r w:rsidRPr="00D463B7">
              <w:rPr>
                <w:b/>
                <w:spacing w:val="1"/>
                <w:sz w:val="24"/>
                <w:szCs w:val="24"/>
              </w:rPr>
              <w:t xml:space="preserve"> </w:t>
            </w:r>
            <w:r w:rsidRPr="00D463B7">
              <w:rPr>
                <w:b/>
                <w:spacing w:val="-1"/>
                <w:sz w:val="24"/>
                <w:szCs w:val="24"/>
              </w:rPr>
              <w:t>своевременной</w:t>
            </w:r>
            <w:r w:rsidRPr="00D463B7">
              <w:rPr>
                <w:b/>
                <w:spacing w:val="-57"/>
                <w:sz w:val="24"/>
                <w:szCs w:val="24"/>
              </w:rPr>
              <w:t xml:space="preserve"> </w:t>
            </w:r>
            <w:r w:rsidRPr="00D463B7">
              <w:rPr>
                <w:b/>
                <w:sz w:val="24"/>
                <w:szCs w:val="24"/>
              </w:rPr>
              <w:t>информацией</w:t>
            </w:r>
          </w:p>
        </w:tc>
        <w:tc>
          <w:tcPr>
            <w:tcW w:w="2468" w:type="dxa"/>
            <w:gridSpan w:val="5"/>
          </w:tcPr>
          <w:p w:rsidR="00E00454" w:rsidRPr="00D463B7" w:rsidRDefault="00E00454" w:rsidP="00D463B7">
            <w:pPr>
              <w:pStyle w:val="TableParagraph"/>
              <w:ind w:left="34" w:right="113"/>
              <w:jc w:val="both"/>
              <w:rPr>
                <w:sz w:val="24"/>
                <w:szCs w:val="24"/>
              </w:rPr>
            </w:pPr>
            <w:r w:rsidRPr="00D463B7">
              <w:rPr>
                <w:sz w:val="24"/>
                <w:szCs w:val="24"/>
              </w:rPr>
              <w:t>Работа сайта</w:t>
            </w:r>
            <w:r w:rsidRPr="00D463B7">
              <w:rPr>
                <w:spacing w:val="-58"/>
                <w:sz w:val="24"/>
                <w:szCs w:val="24"/>
              </w:rPr>
              <w:t xml:space="preserve"> </w:t>
            </w:r>
            <w:r w:rsidRPr="00D463B7">
              <w:rPr>
                <w:sz w:val="24"/>
                <w:szCs w:val="24"/>
              </w:rPr>
              <w:t>школы</w:t>
            </w:r>
          </w:p>
        </w:tc>
        <w:tc>
          <w:tcPr>
            <w:tcW w:w="2068" w:type="dxa"/>
            <w:gridSpan w:val="2"/>
          </w:tcPr>
          <w:p w:rsidR="00E00454" w:rsidRPr="00D463B7" w:rsidRDefault="00E00454" w:rsidP="00D463B7">
            <w:pPr>
              <w:pStyle w:val="TableParagraph"/>
              <w:ind w:left="41" w:right="28"/>
              <w:jc w:val="both"/>
              <w:rPr>
                <w:sz w:val="24"/>
                <w:szCs w:val="24"/>
                <w:lang w:val="ru-RU"/>
              </w:rPr>
            </w:pPr>
            <w:r w:rsidRPr="00D463B7">
              <w:rPr>
                <w:sz w:val="24"/>
                <w:szCs w:val="24"/>
                <w:lang w:val="ru-RU"/>
              </w:rPr>
              <w:t>Оценка</w:t>
            </w:r>
            <w:r w:rsidRPr="00D463B7">
              <w:rPr>
                <w:spacing w:val="1"/>
                <w:sz w:val="24"/>
                <w:szCs w:val="24"/>
                <w:lang w:val="ru-RU"/>
              </w:rPr>
              <w:t xml:space="preserve"> </w:t>
            </w:r>
            <w:r w:rsidRPr="00D463B7">
              <w:rPr>
                <w:spacing w:val="-1"/>
                <w:sz w:val="24"/>
                <w:szCs w:val="24"/>
                <w:lang w:val="ru-RU"/>
              </w:rPr>
              <w:t>своевременно</w:t>
            </w:r>
            <w:r w:rsidRPr="00D463B7">
              <w:rPr>
                <w:spacing w:val="-57"/>
                <w:sz w:val="24"/>
                <w:szCs w:val="24"/>
                <w:lang w:val="ru-RU"/>
              </w:rPr>
              <w:t xml:space="preserve"> </w:t>
            </w:r>
            <w:r w:rsidRPr="00D463B7">
              <w:rPr>
                <w:sz w:val="24"/>
                <w:szCs w:val="24"/>
                <w:lang w:val="ru-RU"/>
              </w:rPr>
              <w:t>й информации</w:t>
            </w:r>
            <w:r w:rsidRPr="00D463B7">
              <w:rPr>
                <w:spacing w:val="-57"/>
                <w:sz w:val="24"/>
                <w:szCs w:val="24"/>
                <w:lang w:val="ru-RU"/>
              </w:rPr>
              <w:t xml:space="preserve"> </w:t>
            </w:r>
            <w:r w:rsidRPr="00D463B7">
              <w:rPr>
                <w:sz w:val="24"/>
                <w:szCs w:val="24"/>
                <w:lang w:val="ru-RU"/>
              </w:rPr>
              <w:t>для</w:t>
            </w:r>
            <w:r w:rsidRPr="00D463B7">
              <w:rPr>
                <w:spacing w:val="1"/>
                <w:sz w:val="24"/>
                <w:szCs w:val="24"/>
                <w:lang w:val="ru-RU"/>
              </w:rPr>
              <w:t xml:space="preserve">  у</w:t>
            </w:r>
            <w:r w:rsidRPr="00D463B7">
              <w:rPr>
                <w:sz w:val="24"/>
                <w:szCs w:val="24"/>
                <w:lang w:val="ru-RU"/>
              </w:rPr>
              <w:t>частников</w:t>
            </w:r>
          </w:p>
          <w:p w:rsidR="00E00454" w:rsidRPr="00D463B7" w:rsidRDefault="00E00454" w:rsidP="00D463B7">
            <w:pPr>
              <w:pStyle w:val="TableParagraph"/>
              <w:ind w:left="41" w:right="28"/>
              <w:jc w:val="both"/>
              <w:rPr>
                <w:sz w:val="24"/>
                <w:szCs w:val="24"/>
              </w:rPr>
            </w:pPr>
            <w:r w:rsidRPr="00D463B7">
              <w:rPr>
                <w:sz w:val="24"/>
                <w:szCs w:val="24"/>
              </w:rPr>
              <w:t>образователь ных</w:t>
            </w:r>
            <w:r w:rsidRPr="00D463B7">
              <w:rPr>
                <w:spacing w:val="1"/>
                <w:sz w:val="24"/>
                <w:szCs w:val="24"/>
              </w:rPr>
              <w:t xml:space="preserve"> </w:t>
            </w:r>
            <w:r w:rsidRPr="00D463B7">
              <w:rPr>
                <w:sz w:val="24"/>
                <w:szCs w:val="24"/>
              </w:rPr>
              <w:t>отношений</w:t>
            </w:r>
          </w:p>
        </w:tc>
        <w:tc>
          <w:tcPr>
            <w:tcW w:w="1064" w:type="dxa"/>
            <w:gridSpan w:val="2"/>
          </w:tcPr>
          <w:p w:rsidR="00E00454" w:rsidRPr="00D463B7" w:rsidRDefault="00E00454" w:rsidP="00D463B7">
            <w:pPr>
              <w:pStyle w:val="TableParagraph"/>
              <w:ind w:left="34" w:right="69"/>
              <w:jc w:val="both"/>
              <w:rPr>
                <w:sz w:val="24"/>
                <w:szCs w:val="24"/>
              </w:rPr>
            </w:pPr>
            <w:r w:rsidRPr="00D463B7">
              <w:rPr>
                <w:sz w:val="24"/>
                <w:szCs w:val="24"/>
              </w:rPr>
              <w:t>1 раз в</w:t>
            </w:r>
            <w:r w:rsidRPr="00D463B7">
              <w:rPr>
                <w:spacing w:val="-58"/>
                <w:sz w:val="24"/>
                <w:szCs w:val="24"/>
              </w:rPr>
              <w:t xml:space="preserve"> </w:t>
            </w:r>
            <w:r w:rsidRPr="00D463B7">
              <w:rPr>
                <w:sz w:val="24"/>
                <w:szCs w:val="24"/>
              </w:rPr>
              <w:t>месяц</w:t>
            </w:r>
          </w:p>
        </w:tc>
        <w:tc>
          <w:tcPr>
            <w:tcW w:w="2416" w:type="dxa"/>
            <w:gridSpan w:val="2"/>
          </w:tcPr>
          <w:p w:rsidR="00E00454" w:rsidRPr="00D463B7" w:rsidRDefault="00E00454" w:rsidP="00D463B7">
            <w:pPr>
              <w:pStyle w:val="TableParagraph"/>
              <w:ind w:left="103"/>
              <w:jc w:val="both"/>
              <w:rPr>
                <w:sz w:val="24"/>
                <w:szCs w:val="24"/>
              </w:rPr>
            </w:pPr>
            <w:r w:rsidRPr="00D463B7">
              <w:rPr>
                <w:sz w:val="24"/>
                <w:szCs w:val="24"/>
              </w:rPr>
              <w:t>сайт</w:t>
            </w:r>
          </w:p>
        </w:tc>
        <w:tc>
          <w:tcPr>
            <w:tcW w:w="1889" w:type="dxa"/>
            <w:gridSpan w:val="2"/>
          </w:tcPr>
          <w:p w:rsidR="00E00454" w:rsidRPr="00D463B7" w:rsidRDefault="00E00454" w:rsidP="00D463B7">
            <w:pPr>
              <w:pStyle w:val="TableParagraph"/>
              <w:ind w:right="17"/>
              <w:jc w:val="both"/>
              <w:rPr>
                <w:sz w:val="24"/>
                <w:szCs w:val="24"/>
                <w:lang w:val="ru-RU"/>
              </w:rPr>
            </w:pPr>
            <w:r w:rsidRPr="00D463B7">
              <w:rPr>
                <w:sz w:val="24"/>
                <w:szCs w:val="24"/>
                <w:lang w:val="ru-RU"/>
              </w:rPr>
              <w:t>Директор,</w:t>
            </w:r>
            <w:r w:rsidRPr="00D463B7">
              <w:rPr>
                <w:spacing w:val="1"/>
                <w:sz w:val="24"/>
                <w:szCs w:val="24"/>
                <w:lang w:val="ru-RU"/>
              </w:rPr>
              <w:t xml:space="preserve"> </w:t>
            </w:r>
            <w:r w:rsidRPr="00D463B7">
              <w:rPr>
                <w:sz w:val="24"/>
                <w:szCs w:val="24"/>
                <w:lang w:val="ru-RU"/>
              </w:rPr>
              <w:t>заместители</w:t>
            </w:r>
          </w:p>
          <w:p w:rsidR="00E00454" w:rsidRPr="00D463B7" w:rsidRDefault="00E00454" w:rsidP="00D463B7">
            <w:pPr>
              <w:pStyle w:val="TableParagraph"/>
              <w:ind w:right="17"/>
              <w:jc w:val="both"/>
              <w:rPr>
                <w:sz w:val="24"/>
                <w:szCs w:val="24"/>
                <w:lang w:val="ru-RU"/>
              </w:rPr>
            </w:pPr>
            <w:r w:rsidRPr="00D463B7">
              <w:rPr>
                <w:sz w:val="24"/>
                <w:szCs w:val="24"/>
                <w:lang w:val="ru-RU"/>
              </w:rPr>
              <w:t>директора</w:t>
            </w:r>
            <w:r w:rsidRPr="00D463B7">
              <w:rPr>
                <w:spacing w:val="-1"/>
                <w:sz w:val="24"/>
                <w:szCs w:val="24"/>
                <w:lang w:val="ru-RU"/>
              </w:rPr>
              <w:t xml:space="preserve"> </w:t>
            </w:r>
            <w:r w:rsidRPr="00D463B7">
              <w:rPr>
                <w:sz w:val="24"/>
                <w:szCs w:val="24"/>
                <w:lang w:val="ru-RU"/>
              </w:rPr>
              <w:t>по</w:t>
            </w:r>
            <w:r w:rsidRPr="00D463B7">
              <w:rPr>
                <w:spacing w:val="-1"/>
                <w:sz w:val="24"/>
                <w:szCs w:val="24"/>
                <w:lang w:val="ru-RU"/>
              </w:rPr>
              <w:t xml:space="preserve"> </w:t>
            </w:r>
            <w:r w:rsidRPr="00D463B7">
              <w:rPr>
                <w:sz w:val="24"/>
                <w:szCs w:val="24"/>
                <w:lang w:val="ru-RU"/>
              </w:rPr>
              <w:t>УВР</w:t>
            </w:r>
          </w:p>
        </w:tc>
        <w:tc>
          <w:tcPr>
            <w:tcW w:w="1729" w:type="dxa"/>
            <w:gridSpan w:val="2"/>
          </w:tcPr>
          <w:p w:rsidR="00E00454" w:rsidRPr="00D463B7" w:rsidRDefault="00E00454" w:rsidP="00D463B7">
            <w:pPr>
              <w:pStyle w:val="TableParagraph"/>
              <w:ind w:left="50" w:right="45"/>
              <w:jc w:val="both"/>
              <w:rPr>
                <w:sz w:val="24"/>
                <w:szCs w:val="24"/>
                <w:lang w:val="ru-RU"/>
              </w:rPr>
            </w:pPr>
          </w:p>
        </w:tc>
        <w:tc>
          <w:tcPr>
            <w:tcW w:w="2115" w:type="dxa"/>
            <w:gridSpan w:val="2"/>
          </w:tcPr>
          <w:p w:rsidR="00E00454" w:rsidRPr="00D463B7" w:rsidRDefault="00E00454" w:rsidP="00D463B7">
            <w:pPr>
              <w:pStyle w:val="TableParagraph"/>
              <w:tabs>
                <w:tab w:val="left" w:pos="1440"/>
              </w:tabs>
              <w:ind w:left="22" w:right="111"/>
              <w:jc w:val="both"/>
              <w:rPr>
                <w:sz w:val="24"/>
                <w:szCs w:val="24"/>
              </w:rPr>
            </w:pPr>
            <w:r w:rsidRPr="00D463B7">
              <w:rPr>
                <w:sz w:val="24"/>
                <w:szCs w:val="24"/>
              </w:rPr>
              <w:t>Совещание при.</w:t>
            </w:r>
            <w:r w:rsidRPr="00D463B7">
              <w:rPr>
                <w:spacing w:val="-57"/>
                <w:sz w:val="24"/>
                <w:szCs w:val="24"/>
              </w:rPr>
              <w:t xml:space="preserve"> </w:t>
            </w:r>
            <w:r w:rsidRPr="00D463B7">
              <w:rPr>
                <w:sz w:val="24"/>
                <w:szCs w:val="24"/>
              </w:rPr>
              <w:t>директоре</w:t>
            </w:r>
          </w:p>
        </w:tc>
      </w:tr>
      <w:tr w:rsidR="00E00454" w:rsidRPr="00D463B7" w:rsidTr="00704940">
        <w:tc>
          <w:tcPr>
            <w:tcW w:w="2127" w:type="dxa"/>
          </w:tcPr>
          <w:p w:rsidR="00E00454" w:rsidRPr="00D463B7" w:rsidRDefault="00E00454" w:rsidP="00D463B7">
            <w:pPr>
              <w:pStyle w:val="TableParagraph"/>
              <w:ind w:right="387"/>
              <w:jc w:val="both"/>
              <w:rPr>
                <w:b/>
                <w:sz w:val="24"/>
                <w:szCs w:val="24"/>
                <w:lang w:val="ru-RU"/>
              </w:rPr>
            </w:pPr>
            <w:r w:rsidRPr="00D463B7">
              <w:rPr>
                <w:b/>
                <w:sz w:val="24"/>
                <w:szCs w:val="24"/>
                <w:lang w:val="ru-RU"/>
              </w:rPr>
              <w:lastRenderedPageBreak/>
              <w:t>Контроль</w:t>
            </w:r>
            <w:r w:rsidRPr="00D463B7">
              <w:rPr>
                <w:b/>
                <w:spacing w:val="1"/>
                <w:sz w:val="24"/>
                <w:szCs w:val="24"/>
                <w:lang w:val="ru-RU"/>
              </w:rPr>
              <w:t xml:space="preserve"> </w:t>
            </w:r>
            <w:r w:rsidRPr="00D463B7">
              <w:rPr>
                <w:b/>
                <w:sz w:val="24"/>
                <w:szCs w:val="24"/>
                <w:lang w:val="ru-RU"/>
              </w:rPr>
              <w:t>выполнения</w:t>
            </w:r>
            <w:r w:rsidRPr="00D463B7">
              <w:rPr>
                <w:b/>
                <w:spacing w:val="1"/>
                <w:sz w:val="24"/>
                <w:szCs w:val="24"/>
                <w:lang w:val="ru-RU"/>
              </w:rPr>
              <w:t xml:space="preserve"> </w:t>
            </w:r>
            <w:r w:rsidRPr="00D463B7">
              <w:rPr>
                <w:b/>
                <w:sz w:val="24"/>
                <w:szCs w:val="24"/>
                <w:lang w:val="ru-RU"/>
              </w:rPr>
              <w:t>требований к</w:t>
            </w:r>
            <w:r w:rsidRPr="00D463B7">
              <w:rPr>
                <w:b/>
                <w:spacing w:val="-57"/>
                <w:sz w:val="24"/>
                <w:szCs w:val="24"/>
                <w:lang w:val="ru-RU"/>
              </w:rPr>
              <w:t xml:space="preserve">                                                                                 </w:t>
            </w:r>
            <w:r w:rsidRPr="00D463B7">
              <w:rPr>
                <w:b/>
                <w:sz w:val="24"/>
                <w:szCs w:val="24"/>
                <w:lang w:val="ru-RU"/>
              </w:rPr>
              <w:t>условиям</w:t>
            </w:r>
            <w:r w:rsidRPr="00D463B7">
              <w:rPr>
                <w:b/>
                <w:spacing w:val="1"/>
                <w:sz w:val="24"/>
                <w:szCs w:val="24"/>
                <w:lang w:val="ru-RU"/>
              </w:rPr>
              <w:t xml:space="preserve"> </w:t>
            </w:r>
            <w:r w:rsidRPr="00D463B7">
              <w:rPr>
                <w:b/>
                <w:sz w:val="24"/>
                <w:szCs w:val="24"/>
                <w:lang w:val="ru-RU"/>
              </w:rPr>
              <w:t>реализации</w:t>
            </w:r>
            <w:r w:rsidRPr="00D463B7">
              <w:rPr>
                <w:b/>
                <w:spacing w:val="1"/>
                <w:sz w:val="24"/>
                <w:szCs w:val="24"/>
                <w:lang w:val="ru-RU"/>
              </w:rPr>
              <w:t xml:space="preserve"> </w:t>
            </w:r>
            <w:r w:rsidRPr="00D463B7">
              <w:rPr>
                <w:b/>
                <w:sz w:val="24"/>
                <w:szCs w:val="24"/>
                <w:lang w:val="ru-RU"/>
              </w:rPr>
              <w:t>ООП</w:t>
            </w:r>
          </w:p>
          <w:p w:rsidR="00E00454" w:rsidRPr="00D463B7" w:rsidRDefault="00E00454" w:rsidP="00D463B7">
            <w:pPr>
              <w:pStyle w:val="TableParagraph"/>
              <w:ind w:left="107" w:right="619"/>
              <w:jc w:val="both"/>
              <w:rPr>
                <w:sz w:val="24"/>
                <w:szCs w:val="24"/>
                <w:lang w:val="ru-RU"/>
              </w:rPr>
            </w:pPr>
            <w:r w:rsidRPr="00D463B7">
              <w:rPr>
                <w:sz w:val="24"/>
                <w:szCs w:val="24"/>
                <w:lang w:val="ru-RU"/>
              </w:rPr>
              <w:t>Выполнение</w:t>
            </w:r>
            <w:r w:rsidRPr="00D463B7">
              <w:rPr>
                <w:spacing w:val="1"/>
                <w:sz w:val="24"/>
                <w:szCs w:val="24"/>
                <w:lang w:val="ru-RU"/>
              </w:rPr>
              <w:t xml:space="preserve"> </w:t>
            </w:r>
            <w:r w:rsidRPr="00D463B7">
              <w:rPr>
                <w:sz w:val="24"/>
                <w:szCs w:val="24"/>
                <w:lang w:val="ru-RU"/>
              </w:rPr>
              <w:t>требований к</w:t>
            </w:r>
            <w:r w:rsidRPr="00D463B7">
              <w:rPr>
                <w:spacing w:val="-52"/>
                <w:sz w:val="24"/>
                <w:szCs w:val="24"/>
                <w:lang w:val="ru-RU"/>
              </w:rPr>
              <w:t xml:space="preserve"> </w:t>
            </w:r>
            <w:r w:rsidRPr="00D463B7">
              <w:rPr>
                <w:sz w:val="24"/>
                <w:szCs w:val="24"/>
                <w:lang w:val="ru-RU"/>
              </w:rPr>
              <w:t>учебно-</w:t>
            </w:r>
          </w:p>
          <w:p w:rsidR="00E00454" w:rsidRPr="00D463B7" w:rsidRDefault="00E00454" w:rsidP="00D463B7">
            <w:pPr>
              <w:pStyle w:val="TableParagraph"/>
              <w:ind w:left="107" w:right="145"/>
              <w:jc w:val="both"/>
              <w:rPr>
                <w:sz w:val="24"/>
                <w:szCs w:val="24"/>
                <w:lang w:val="ru-RU"/>
              </w:rPr>
            </w:pPr>
            <w:r w:rsidRPr="00D463B7">
              <w:rPr>
                <w:sz w:val="24"/>
                <w:szCs w:val="24"/>
                <w:lang w:val="ru-RU"/>
              </w:rPr>
              <w:t>методическим и</w:t>
            </w:r>
            <w:r w:rsidRPr="00D463B7">
              <w:rPr>
                <w:spacing w:val="1"/>
                <w:sz w:val="24"/>
                <w:szCs w:val="24"/>
                <w:lang w:val="ru-RU"/>
              </w:rPr>
              <w:t xml:space="preserve"> </w:t>
            </w:r>
            <w:r w:rsidRPr="00D463B7">
              <w:rPr>
                <w:sz w:val="24"/>
                <w:szCs w:val="24"/>
                <w:lang w:val="ru-RU"/>
              </w:rPr>
              <w:t>информационным</w:t>
            </w:r>
            <w:r w:rsidRPr="00D463B7">
              <w:rPr>
                <w:spacing w:val="-52"/>
                <w:sz w:val="24"/>
                <w:szCs w:val="24"/>
                <w:lang w:val="ru-RU"/>
              </w:rPr>
              <w:t xml:space="preserve"> </w:t>
            </w:r>
            <w:r w:rsidRPr="00D463B7">
              <w:rPr>
                <w:sz w:val="24"/>
                <w:szCs w:val="24"/>
                <w:lang w:val="ru-RU"/>
              </w:rPr>
              <w:t>условиям</w:t>
            </w:r>
          </w:p>
          <w:p w:rsidR="00E00454" w:rsidRPr="00D463B7" w:rsidRDefault="00E00454" w:rsidP="00D463B7">
            <w:pPr>
              <w:pStyle w:val="TableParagraph"/>
              <w:ind w:left="107"/>
              <w:jc w:val="both"/>
              <w:rPr>
                <w:sz w:val="24"/>
                <w:szCs w:val="24"/>
              </w:rPr>
            </w:pPr>
            <w:r w:rsidRPr="00D463B7">
              <w:rPr>
                <w:sz w:val="24"/>
                <w:szCs w:val="24"/>
              </w:rPr>
              <w:t>реализации</w:t>
            </w:r>
            <w:r w:rsidRPr="00D463B7">
              <w:rPr>
                <w:spacing w:val="-1"/>
                <w:sz w:val="24"/>
                <w:szCs w:val="24"/>
              </w:rPr>
              <w:t xml:space="preserve"> </w:t>
            </w:r>
            <w:r w:rsidRPr="00D463B7">
              <w:rPr>
                <w:sz w:val="24"/>
                <w:szCs w:val="24"/>
              </w:rPr>
              <w:t>ООП</w:t>
            </w:r>
          </w:p>
        </w:tc>
        <w:tc>
          <w:tcPr>
            <w:tcW w:w="2468" w:type="dxa"/>
            <w:gridSpan w:val="5"/>
          </w:tcPr>
          <w:p w:rsidR="00E00454" w:rsidRPr="00D463B7" w:rsidRDefault="00E00454" w:rsidP="00D463B7">
            <w:pPr>
              <w:pStyle w:val="TableParagraph"/>
              <w:ind w:left="34" w:right="92"/>
              <w:jc w:val="both"/>
              <w:rPr>
                <w:sz w:val="24"/>
                <w:szCs w:val="24"/>
              </w:rPr>
            </w:pPr>
            <w:r w:rsidRPr="00D463B7">
              <w:rPr>
                <w:sz w:val="24"/>
                <w:szCs w:val="24"/>
              </w:rPr>
              <w:t>Состояние</w:t>
            </w:r>
            <w:r w:rsidRPr="00D463B7">
              <w:rPr>
                <w:spacing w:val="-57"/>
                <w:sz w:val="24"/>
                <w:szCs w:val="24"/>
              </w:rPr>
              <w:t xml:space="preserve"> </w:t>
            </w:r>
            <w:r w:rsidRPr="00D463B7">
              <w:rPr>
                <w:sz w:val="24"/>
                <w:szCs w:val="24"/>
              </w:rPr>
              <w:t>школьной</w:t>
            </w:r>
          </w:p>
          <w:p w:rsidR="00E00454" w:rsidRPr="00D463B7" w:rsidRDefault="00E00454" w:rsidP="00D463B7">
            <w:pPr>
              <w:pStyle w:val="TableParagraph"/>
              <w:ind w:left="34" w:right="92"/>
              <w:jc w:val="both"/>
              <w:rPr>
                <w:sz w:val="24"/>
                <w:szCs w:val="24"/>
              </w:rPr>
            </w:pPr>
            <w:r w:rsidRPr="00D463B7">
              <w:rPr>
                <w:sz w:val="24"/>
                <w:szCs w:val="24"/>
              </w:rPr>
              <w:t>документаци</w:t>
            </w:r>
            <w:r w:rsidRPr="00D463B7">
              <w:rPr>
                <w:spacing w:val="-58"/>
                <w:sz w:val="24"/>
                <w:szCs w:val="24"/>
              </w:rPr>
              <w:t xml:space="preserve"> </w:t>
            </w:r>
            <w:r w:rsidRPr="00D463B7">
              <w:rPr>
                <w:sz w:val="24"/>
                <w:szCs w:val="24"/>
              </w:rPr>
              <w:t>и</w:t>
            </w:r>
          </w:p>
        </w:tc>
        <w:tc>
          <w:tcPr>
            <w:tcW w:w="2068" w:type="dxa"/>
            <w:gridSpan w:val="2"/>
          </w:tcPr>
          <w:p w:rsidR="00E00454" w:rsidRPr="00D463B7" w:rsidRDefault="00E00454" w:rsidP="00D463B7">
            <w:pPr>
              <w:pStyle w:val="TableParagraph"/>
              <w:ind w:left="41" w:right="492"/>
              <w:jc w:val="both"/>
              <w:rPr>
                <w:sz w:val="24"/>
                <w:szCs w:val="24"/>
                <w:lang w:val="ru-RU"/>
              </w:rPr>
            </w:pPr>
            <w:r w:rsidRPr="00D463B7">
              <w:rPr>
                <w:sz w:val="24"/>
                <w:szCs w:val="24"/>
                <w:lang w:val="ru-RU"/>
              </w:rPr>
              <w:t>Оценка</w:t>
            </w:r>
            <w:r w:rsidRPr="00D463B7">
              <w:rPr>
                <w:spacing w:val="1"/>
                <w:sz w:val="24"/>
                <w:szCs w:val="24"/>
                <w:lang w:val="ru-RU"/>
              </w:rPr>
              <w:t xml:space="preserve"> </w:t>
            </w:r>
            <w:r w:rsidRPr="00D463B7">
              <w:rPr>
                <w:sz w:val="24"/>
                <w:szCs w:val="24"/>
                <w:lang w:val="ru-RU"/>
              </w:rPr>
              <w:t>состояния</w:t>
            </w:r>
          </w:p>
          <w:p w:rsidR="00E00454" w:rsidRPr="00D463B7" w:rsidRDefault="00E00454" w:rsidP="00D463B7">
            <w:pPr>
              <w:pStyle w:val="TableParagraph"/>
              <w:ind w:left="41" w:right="194"/>
              <w:jc w:val="both"/>
              <w:rPr>
                <w:sz w:val="24"/>
                <w:szCs w:val="24"/>
                <w:lang w:val="ru-RU"/>
              </w:rPr>
            </w:pPr>
            <w:r w:rsidRPr="00D463B7">
              <w:rPr>
                <w:sz w:val="24"/>
                <w:szCs w:val="24"/>
                <w:lang w:val="ru-RU"/>
              </w:rPr>
              <w:t>документаци</w:t>
            </w:r>
            <w:r w:rsidRPr="00D463B7">
              <w:rPr>
                <w:spacing w:val="-58"/>
                <w:sz w:val="24"/>
                <w:szCs w:val="24"/>
                <w:lang w:val="ru-RU"/>
              </w:rPr>
              <w:t xml:space="preserve"> </w:t>
            </w:r>
            <w:r w:rsidRPr="00D463B7">
              <w:rPr>
                <w:sz w:val="24"/>
                <w:szCs w:val="24"/>
                <w:lang w:val="ru-RU"/>
              </w:rPr>
              <w:t>и</w:t>
            </w:r>
            <w:r w:rsidRPr="00D463B7">
              <w:rPr>
                <w:spacing w:val="-1"/>
                <w:sz w:val="24"/>
                <w:szCs w:val="24"/>
                <w:lang w:val="ru-RU"/>
              </w:rPr>
              <w:t xml:space="preserve"> </w:t>
            </w:r>
            <w:r w:rsidRPr="00D463B7">
              <w:rPr>
                <w:sz w:val="24"/>
                <w:szCs w:val="24"/>
                <w:lang w:val="ru-RU"/>
              </w:rPr>
              <w:t>ОУ</w:t>
            </w:r>
          </w:p>
        </w:tc>
        <w:tc>
          <w:tcPr>
            <w:tcW w:w="1064" w:type="dxa"/>
            <w:gridSpan w:val="2"/>
          </w:tcPr>
          <w:p w:rsidR="00E00454" w:rsidRPr="00D463B7" w:rsidRDefault="00E00454" w:rsidP="00D463B7">
            <w:pPr>
              <w:pStyle w:val="TableParagraph"/>
              <w:jc w:val="both"/>
              <w:rPr>
                <w:sz w:val="24"/>
                <w:szCs w:val="24"/>
              </w:rPr>
            </w:pPr>
            <w:r w:rsidRPr="00D463B7">
              <w:rPr>
                <w:sz w:val="24"/>
                <w:szCs w:val="24"/>
              </w:rPr>
              <w:t>По</w:t>
            </w:r>
          </w:p>
          <w:p w:rsidR="00E00454" w:rsidRPr="00D463B7" w:rsidRDefault="00E00454" w:rsidP="00D463B7">
            <w:pPr>
              <w:pStyle w:val="TableParagraph"/>
              <w:jc w:val="both"/>
              <w:rPr>
                <w:sz w:val="24"/>
                <w:szCs w:val="24"/>
              </w:rPr>
            </w:pPr>
            <w:r w:rsidRPr="00D463B7">
              <w:rPr>
                <w:sz w:val="24"/>
                <w:szCs w:val="24"/>
              </w:rPr>
              <w:t>графику</w:t>
            </w:r>
          </w:p>
        </w:tc>
        <w:tc>
          <w:tcPr>
            <w:tcW w:w="2416" w:type="dxa"/>
            <w:gridSpan w:val="2"/>
          </w:tcPr>
          <w:p w:rsidR="00E00454" w:rsidRPr="00D463B7" w:rsidRDefault="00E00454" w:rsidP="00D463B7">
            <w:pPr>
              <w:pStyle w:val="TableParagraph"/>
              <w:ind w:left="103"/>
              <w:jc w:val="both"/>
              <w:rPr>
                <w:sz w:val="24"/>
                <w:szCs w:val="24"/>
                <w:lang w:val="ru-RU"/>
              </w:rPr>
            </w:pPr>
            <w:r w:rsidRPr="00D463B7">
              <w:rPr>
                <w:sz w:val="24"/>
                <w:szCs w:val="24"/>
                <w:lang w:val="ru-RU"/>
              </w:rPr>
              <w:t>Классные журналы 1-11</w:t>
            </w:r>
            <w:r w:rsidRPr="00D463B7">
              <w:rPr>
                <w:spacing w:val="1"/>
                <w:sz w:val="24"/>
                <w:szCs w:val="24"/>
                <w:lang w:val="ru-RU"/>
              </w:rPr>
              <w:t xml:space="preserve"> </w:t>
            </w:r>
            <w:r w:rsidRPr="00D463B7">
              <w:rPr>
                <w:sz w:val="24"/>
                <w:szCs w:val="24"/>
                <w:lang w:val="ru-RU"/>
              </w:rPr>
              <w:t>классов, журналы</w:t>
            </w:r>
            <w:r w:rsidRPr="00D463B7">
              <w:rPr>
                <w:spacing w:val="1"/>
                <w:sz w:val="24"/>
                <w:szCs w:val="24"/>
                <w:lang w:val="ru-RU"/>
              </w:rPr>
              <w:t xml:space="preserve"> </w:t>
            </w:r>
            <w:r w:rsidRPr="00D463B7">
              <w:rPr>
                <w:sz w:val="24"/>
                <w:szCs w:val="24"/>
                <w:lang w:val="ru-RU"/>
              </w:rPr>
              <w:t>внеурочной</w:t>
            </w:r>
            <w:r w:rsidRPr="00D463B7">
              <w:rPr>
                <w:spacing w:val="-3"/>
                <w:sz w:val="24"/>
                <w:szCs w:val="24"/>
                <w:lang w:val="ru-RU"/>
              </w:rPr>
              <w:t xml:space="preserve"> </w:t>
            </w:r>
            <w:r w:rsidRPr="00D463B7">
              <w:rPr>
                <w:sz w:val="24"/>
                <w:szCs w:val="24"/>
                <w:lang w:val="ru-RU"/>
              </w:rPr>
              <w:t>деятельности</w:t>
            </w:r>
            <w:r w:rsidRPr="00D463B7">
              <w:rPr>
                <w:spacing w:val="-2"/>
                <w:sz w:val="24"/>
                <w:szCs w:val="24"/>
                <w:lang w:val="ru-RU"/>
              </w:rPr>
              <w:t xml:space="preserve"> </w:t>
            </w:r>
            <w:r w:rsidRPr="00D463B7">
              <w:rPr>
                <w:sz w:val="24"/>
                <w:szCs w:val="24"/>
                <w:lang w:val="ru-RU"/>
              </w:rPr>
              <w:t>1-</w:t>
            </w:r>
          </w:p>
          <w:p w:rsidR="00E00454" w:rsidRPr="00D463B7" w:rsidRDefault="00E00454" w:rsidP="00D463B7">
            <w:pPr>
              <w:pStyle w:val="TableParagraph"/>
              <w:ind w:left="103"/>
              <w:jc w:val="both"/>
              <w:rPr>
                <w:spacing w:val="1"/>
                <w:sz w:val="24"/>
                <w:szCs w:val="24"/>
                <w:lang w:val="ru-RU"/>
              </w:rPr>
            </w:pPr>
            <w:r w:rsidRPr="00D463B7">
              <w:rPr>
                <w:sz w:val="24"/>
                <w:szCs w:val="24"/>
                <w:lang w:val="ru-RU"/>
              </w:rPr>
              <w:t>11 классов ,</w:t>
            </w:r>
            <w:r w:rsidRPr="00D463B7">
              <w:rPr>
                <w:spacing w:val="1"/>
                <w:sz w:val="24"/>
                <w:szCs w:val="24"/>
                <w:lang w:val="ru-RU"/>
              </w:rPr>
              <w:t xml:space="preserve"> </w:t>
            </w:r>
          </w:p>
          <w:p w:rsidR="00E00454" w:rsidRPr="00D463B7" w:rsidRDefault="00E00454" w:rsidP="00D463B7">
            <w:pPr>
              <w:pStyle w:val="TableParagraph"/>
              <w:ind w:left="103"/>
              <w:jc w:val="both"/>
              <w:rPr>
                <w:sz w:val="24"/>
                <w:szCs w:val="24"/>
                <w:lang w:val="ru-RU"/>
              </w:rPr>
            </w:pPr>
            <w:r w:rsidRPr="00D463B7">
              <w:rPr>
                <w:sz w:val="24"/>
                <w:szCs w:val="24"/>
                <w:lang w:val="ru-RU"/>
              </w:rPr>
              <w:t>личные дела</w:t>
            </w:r>
          </w:p>
          <w:p w:rsidR="00E00454" w:rsidRPr="00D463B7" w:rsidRDefault="00E00454" w:rsidP="00D463B7">
            <w:pPr>
              <w:pStyle w:val="TableParagraph"/>
              <w:ind w:left="103"/>
              <w:jc w:val="both"/>
              <w:rPr>
                <w:sz w:val="24"/>
                <w:szCs w:val="24"/>
                <w:lang w:val="ru-RU"/>
              </w:rPr>
            </w:pPr>
            <w:r w:rsidRPr="00D463B7">
              <w:rPr>
                <w:spacing w:val="-58"/>
                <w:sz w:val="24"/>
                <w:szCs w:val="24"/>
                <w:lang w:val="ru-RU"/>
              </w:rPr>
              <w:t xml:space="preserve"> </w:t>
            </w:r>
            <w:r w:rsidRPr="00D463B7">
              <w:rPr>
                <w:sz w:val="24"/>
                <w:szCs w:val="24"/>
                <w:lang w:val="ru-RU"/>
              </w:rPr>
              <w:t>1</w:t>
            </w:r>
            <w:r w:rsidRPr="00D463B7">
              <w:rPr>
                <w:spacing w:val="-1"/>
                <w:sz w:val="24"/>
                <w:szCs w:val="24"/>
                <w:lang w:val="ru-RU"/>
              </w:rPr>
              <w:t xml:space="preserve"> </w:t>
            </w:r>
            <w:r w:rsidRPr="00D463B7">
              <w:rPr>
                <w:sz w:val="24"/>
                <w:szCs w:val="24"/>
                <w:lang w:val="ru-RU"/>
              </w:rPr>
              <w:t>класса,</w:t>
            </w:r>
          </w:p>
          <w:p w:rsidR="00E00454" w:rsidRPr="00D463B7" w:rsidRDefault="00E00454" w:rsidP="00D463B7">
            <w:pPr>
              <w:pStyle w:val="TableParagraph"/>
              <w:ind w:left="103"/>
              <w:jc w:val="both"/>
              <w:rPr>
                <w:sz w:val="24"/>
                <w:szCs w:val="24"/>
                <w:lang w:val="ru-RU"/>
              </w:rPr>
            </w:pPr>
            <w:r w:rsidRPr="00D463B7">
              <w:rPr>
                <w:sz w:val="24"/>
                <w:szCs w:val="24"/>
                <w:lang w:val="ru-RU"/>
              </w:rPr>
              <w:t>дневники</w:t>
            </w:r>
            <w:r w:rsidRPr="00D463B7">
              <w:rPr>
                <w:spacing w:val="-3"/>
                <w:sz w:val="24"/>
                <w:szCs w:val="24"/>
                <w:lang w:val="ru-RU"/>
              </w:rPr>
              <w:t xml:space="preserve"> </w:t>
            </w:r>
            <w:r w:rsidRPr="00D463B7">
              <w:rPr>
                <w:sz w:val="24"/>
                <w:szCs w:val="24"/>
                <w:lang w:val="ru-RU"/>
              </w:rPr>
              <w:t>1-11</w:t>
            </w:r>
            <w:r w:rsidRPr="00D463B7">
              <w:rPr>
                <w:spacing w:val="-2"/>
                <w:sz w:val="24"/>
                <w:szCs w:val="24"/>
                <w:lang w:val="ru-RU"/>
              </w:rPr>
              <w:t xml:space="preserve"> </w:t>
            </w:r>
            <w:r w:rsidRPr="00D463B7">
              <w:rPr>
                <w:sz w:val="24"/>
                <w:szCs w:val="24"/>
                <w:lang w:val="ru-RU"/>
              </w:rPr>
              <w:t>классов</w:t>
            </w:r>
          </w:p>
        </w:tc>
        <w:tc>
          <w:tcPr>
            <w:tcW w:w="1889" w:type="dxa"/>
            <w:gridSpan w:val="2"/>
          </w:tcPr>
          <w:p w:rsidR="00E00454" w:rsidRPr="00D463B7" w:rsidRDefault="00E00454" w:rsidP="00D463B7">
            <w:pPr>
              <w:pStyle w:val="TableParagraph"/>
              <w:ind w:right="17"/>
              <w:jc w:val="both"/>
              <w:rPr>
                <w:sz w:val="24"/>
                <w:szCs w:val="24"/>
              </w:rPr>
            </w:pPr>
            <w:r w:rsidRPr="00D463B7">
              <w:rPr>
                <w:sz w:val="24"/>
                <w:szCs w:val="24"/>
              </w:rPr>
              <w:t>заместители директора</w:t>
            </w:r>
          </w:p>
        </w:tc>
        <w:tc>
          <w:tcPr>
            <w:tcW w:w="1729" w:type="dxa"/>
            <w:gridSpan w:val="2"/>
          </w:tcPr>
          <w:p w:rsidR="00E00454" w:rsidRPr="00D463B7" w:rsidRDefault="00E00454" w:rsidP="00D463B7">
            <w:pPr>
              <w:pStyle w:val="TableParagraph"/>
              <w:ind w:left="50" w:right="45"/>
              <w:jc w:val="both"/>
              <w:rPr>
                <w:sz w:val="24"/>
                <w:szCs w:val="24"/>
              </w:rPr>
            </w:pPr>
          </w:p>
        </w:tc>
        <w:tc>
          <w:tcPr>
            <w:tcW w:w="2115" w:type="dxa"/>
            <w:gridSpan w:val="2"/>
          </w:tcPr>
          <w:p w:rsidR="00E00454" w:rsidRPr="00D463B7" w:rsidRDefault="00E00454" w:rsidP="00D463B7">
            <w:pPr>
              <w:pStyle w:val="TableParagraph"/>
              <w:tabs>
                <w:tab w:val="left" w:pos="1440"/>
              </w:tabs>
              <w:ind w:left="22" w:right="111"/>
              <w:jc w:val="both"/>
              <w:rPr>
                <w:sz w:val="24"/>
                <w:szCs w:val="24"/>
              </w:rPr>
            </w:pPr>
            <w:r w:rsidRPr="00D463B7">
              <w:rPr>
                <w:sz w:val="24"/>
                <w:szCs w:val="24"/>
              </w:rPr>
              <w:t>Совещание</w:t>
            </w:r>
            <w:r w:rsidRPr="00D463B7">
              <w:rPr>
                <w:spacing w:val="1"/>
                <w:sz w:val="24"/>
                <w:szCs w:val="24"/>
              </w:rPr>
              <w:t xml:space="preserve"> </w:t>
            </w:r>
            <w:r w:rsidRPr="00D463B7">
              <w:rPr>
                <w:sz w:val="24"/>
                <w:szCs w:val="24"/>
              </w:rPr>
              <w:t>зам. директора</w:t>
            </w:r>
            <w:r w:rsidRPr="00D463B7">
              <w:rPr>
                <w:spacing w:val="-58"/>
                <w:sz w:val="24"/>
                <w:szCs w:val="24"/>
              </w:rPr>
              <w:t xml:space="preserve"> </w:t>
            </w:r>
            <w:r w:rsidRPr="00D463B7">
              <w:rPr>
                <w:sz w:val="24"/>
                <w:szCs w:val="24"/>
              </w:rPr>
              <w:t>справка</w:t>
            </w:r>
          </w:p>
        </w:tc>
      </w:tr>
    </w:tbl>
    <w:p w:rsidR="00E00454" w:rsidRPr="00D463B7" w:rsidRDefault="00E00454" w:rsidP="00D463B7">
      <w:pPr>
        <w:spacing w:before="68" w:line="240" w:lineRule="auto"/>
        <w:ind w:left="1569" w:right="556"/>
        <w:jc w:val="both"/>
        <w:rPr>
          <w:rFonts w:ascii="Times New Roman" w:hAnsi="Times New Roman" w:cs="Times New Roman"/>
          <w:b/>
          <w:sz w:val="24"/>
          <w:szCs w:val="24"/>
        </w:rPr>
      </w:pPr>
    </w:p>
    <w:p w:rsidR="00EA2C04" w:rsidRPr="00D463B7" w:rsidRDefault="00EA2C04" w:rsidP="00D463B7">
      <w:pPr>
        <w:spacing w:before="68" w:line="240" w:lineRule="auto"/>
        <w:ind w:left="1569" w:right="556"/>
        <w:jc w:val="both"/>
        <w:rPr>
          <w:rFonts w:ascii="Times New Roman" w:hAnsi="Times New Roman" w:cs="Times New Roman"/>
          <w:b/>
          <w:sz w:val="24"/>
          <w:szCs w:val="24"/>
        </w:rPr>
      </w:pPr>
    </w:p>
    <w:p w:rsidR="00E00454" w:rsidRPr="00D463B7" w:rsidRDefault="00E00454" w:rsidP="00D463B7">
      <w:pPr>
        <w:pStyle w:val="a5"/>
        <w:spacing w:after="0" w:line="240" w:lineRule="auto"/>
        <w:ind w:left="956" w:right="556"/>
        <w:rPr>
          <w:b/>
          <w:sz w:val="24"/>
          <w:szCs w:val="24"/>
        </w:rPr>
      </w:pPr>
      <w:r w:rsidRPr="00D463B7">
        <w:rPr>
          <w:b/>
          <w:sz w:val="24"/>
          <w:szCs w:val="24"/>
        </w:rPr>
        <w:t>Проверка</w:t>
      </w:r>
      <w:r w:rsidRPr="00D463B7">
        <w:rPr>
          <w:b/>
          <w:spacing w:val="-2"/>
          <w:sz w:val="24"/>
          <w:szCs w:val="24"/>
        </w:rPr>
        <w:t xml:space="preserve"> </w:t>
      </w:r>
      <w:r w:rsidRPr="00D463B7">
        <w:rPr>
          <w:b/>
          <w:sz w:val="24"/>
          <w:szCs w:val="24"/>
        </w:rPr>
        <w:t>классных</w:t>
      </w:r>
      <w:r w:rsidRPr="00D463B7">
        <w:rPr>
          <w:b/>
          <w:spacing w:val="-1"/>
          <w:sz w:val="24"/>
          <w:szCs w:val="24"/>
        </w:rPr>
        <w:t xml:space="preserve"> </w:t>
      </w:r>
      <w:r w:rsidRPr="00D463B7">
        <w:rPr>
          <w:b/>
          <w:sz w:val="24"/>
          <w:szCs w:val="24"/>
        </w:rPr>
        <w:t>журналов</w:t>
      </w:r>
    </w:p>
    <w:tbl>
      <w:tblPr>
        <w:tblStyle w:val="a3"/>
        <w:tblW w:w="14804" w:type="dxa"/>
        <w:tblInd w:w="108" w:type="dxa"/>
        <w:tblLook w:val="04A0" w:firstRow="1" w:lastRow="0" w:firstColumn="1" w:lastColumn="0" w:noHBand="0" w:noVBand="1"/>
      </w:tblPr>
      <w:tblGrid>
        <w:gridCol w:w="2552"/>
        <w:gridCol w:w="5466"/>
        <w:gridCol w:w="3393"/>
        <w:gridCol w:w="3393"/>
      </w:tblGrid>
      <w:tr w:rsidR="00E00454" w:rsidRPr="00D463B7" w:rsidTr="00E00454">
        <w:tc>
          <w:tcPr>
            <w:tcW w:w="2552" w:type="dxa"/>
          </w:tcPr>
          <w:p w:rsidR="00E00454" w:rsidRPr="00D463B7" w:rsidRDefault="00E00454" w:rsidP="00D463B7">
            <w:pPr>
              <w:pStyle w:val="TableParagraph"/>
              <w:ind w:left="6"/>
              <w:jc w:val="both"/>
              <w:rPr>
                <w:b/>
                <w:sz w:val="24"/>
                <w:szCs w:val="24"/>
              </w:rPr>
            </w:pPr>
            <w:r w:rsidRPr="00D463B7">
              <w:rPr>
                <w:b/>
                <w:sz w:val="24"/>
                <w:szCs w:val="24"/>
              </w:rPr>
              <w:t>Месяц</w:t>
            </w:r>
          </w:p>
        </w:tc>
        <w:tc>
          <w:tcPr>
            <w:tcW w:w="5466" w:type="dxa"/>
          </w:tcPr>
          <w:p w:rsidR="00E00454" w:rsidRPr="00D463B7" w:rsidRDefault="00E00454" w:rsidP="00D463B7">
            <w:pPr>
              <w:pStyle w:val="TableParagraph"/>
              <w:ind w:left="12"/>
              <w:jc w:val="both"/>
              <w:rPr>
                <w:b/>
                <w:sz w:val="24"/>
                <w:szCs w:val="24"/>
              </w:rPr>
            </w:pPr>
            <w:r w:rsidRPr="00D463B7">
              <w:rPr>
                <w:b/>
                <w:sz w:val="24"/>
                <w:szCs w:val="24"/>
              </w:rPr>
              <w:t>Темы</w:t>
            </w:r>
            <w:r w:rsidRPr="00D463B7">
              <w:rPr>
                <w:b/>
                <w:spacing w:val="-3"/>
                <w:sz w:val="24"/>
                <w:szCs w:val="24"/>
              </w:rPr>
              <w:t xml:space="preserve"> </w:t>
            </w:r>
            <w:r w:rsidRPr="00D463B7">
              <w:rPr>
                <w:b/>
                <w:sz w:val="24"/>
                <w:szCs w:val="24"/>
              </w:rPr>
              <w:t>проверок</w:t>
            </w:r>
          </w:p>
        </w:tc>
        <w:tc>
          <w:tcPr>
            <w:tcW w:w="3393" w:type="dxa"/>
          </w:tcPr>
          <w:p w:rsidR="00E00454" w:rsidRPr="00D463B7" w:rsidRDefault="00E00454" w:rsidP="00D463B7">
            <w:pPr>
              <w:pStyle w:val="TableParagraph"/>
              <w:ind w:left="4"/>
              <w:jc w:val="both"/>
              <w:rPr>
                <w:b/>
                <w:sz w:val="24"/>
                <w:szCs w:val="24"/>
              </w:rPr>
            </w:pPr>
            <w:r w:rsidRPr="00D463B7">
              <w:rPr>
                <w:b/>
                <w:sz w:val="24"/>
                <w:szCs w:val="24"/>
              </w:rPr>
              <w:t>Объект</w:t>
            </w:r>
            <w:r w:rsidRPr="00D463B7">
              <w:rPr>
                <w:b/>
                <w:spacing w:val="-3"/>
                <w:sz w:val="24"/>
                <w:szCs w:val="24"/>
              </w:rPr>
              <w:t xml:space="preserve"> </w:t>
            </w:r>
            <w:r w:rsidRPr="00D463B7">
              <w:rPr>
                <w:b/>
                <w:sz w:val="24"/>
                <w:szCs w:val="24"/>
              </w:rPr>
              <w:t>контроля</w:t>
            </w:r>
          </w:p>
        </w:tc>
        <w:tc>
          <w:tcPr>
            <w:tcW w:w="3393" w:type="dxa"/>
          </w:tcPr>
          <w:p w:rsidR="00E00454" w:rsidRPr="00D463B7" w:rsidRDefault="00E00454" w:rsidP="00D463B7">
            <w:pPr>
              <w:pStyle w:val="TableParagraph"/>
              <w:ind w:left="2"/>
              <w:jc w:val="both"/>
              <w:rPr>
                <w:b/>
                <w:sz w:val="24"/>
                <w:szCs w:val="24"/>
              </w:rPr>
            </w:pPr>
            <w:r w:rsidRPr="00D463B7">
              <w:rPr>
                <w:b/>
                <w:sz w:val="24"/>
                <w:szCs w:val="24"/>
              </w:rPr>
              <w:t>Цели</w:t>
            </w:r>
            <w:r w:rsidRPr="00D463B7">
              <w:rPr>
                <w:b/>
                <w:spacing w:val="-2"/>
                <w:sz w:val="24"/>
                <w:szCs w:val="24"/>
              </w:rPr>
              <w:t xml:space="preserve"> </w:t>
            </w:r>
            <w:r w:rsidRPr="00D463B7">
              <w:rPr>
                <w:b/>
                <w:sz w:val="24"/>
                <w:szCs w:val="24"/>
              </w:rPr>
              <w:t>проверок</w:t>
            </w:r>
          </w:p>
        </w:tc>
      </w:tr>
      <w:tr w:rsidR="00E00454" w:rsidRPr="00D463B7" w:rsidTr="00E00454">
        <w:tc>
          <w:tcPr>
            <w:tcW w:w="2552" w:type="dxa"/>
          </w:tcPr>
          <w:p w:rsidR="00E00454" w:rsidRPr="00D463B7" w:rsidRDefault="00E00454" w:rsidP="00D463B7">
            <w:pPr>
              <w:pStyle w:val="TableParagraph"/>
              <w:ind w:left="6"/>
              <w:jc w:val="both"/>
              <w:rPr>
                <w:sz w:val="24"/>
                <w:szCs w:val="24"/>
              </w:rPr>
            </w:pPr>
            <w:r w:rsidRPr="00D463B7">
              <w:rPr>
                <w:sz w:val="24"/>
                <w:szCs w:val="24"/>
              </w:rPr>
              <w:t>Сентябрь</w:t>
            </w:r>
          </w:p>
          <w:p w:rsidR="00E00454" w:rsidRPr="00D463B7" w:rsidRDefault="00E00454" w:rsidP="00D463B7">
            <w:pPr>
              <w:pStyle w:val="TableParagraph"/>
              <w:ind w:left="6"/>
              <w:jc w:val="both"/>
              <w:rPr>
                <w:sz w:val="24"/>
                <w:szCs w:val="24"/>
              </w:rPr>
            </w:pPr>
          </w:p>
        </w:tc>
        <w:tc>
          <w:tcPr>
            <w:tcW w:w="5466" w:type="dxa"/>
          </w:tcPr>
          <w:p w:rsidR="00E00454" w:rsidRPr="00D463B7" w:rsidRDefault="00E00454" w:rsidP="00D463B7">
            <w:pPr>
              <w:pStyle w:val="TableParagraph"/>
              <w:ind w:left="12" w:right="803"/>
              <w:jc w:val="both"/>
              <w:rPr>
                <w:sz w:val="24"/>
                <w:szCs w:val="24"/>
                <w:lang w:val="ru-RU"/>
              </w:rPr>
            </w:pPr>
            <w:r w:rsidRPr="00D463B7">
              <w:rPr>
                <w:sz w:val="24"/>
                <w:szCs w:val="24"/>
                <w:lang w:val="ru-RU"/>
              </w:rPr>
              <w:t>1.</w:t>
            </w:r>
            <w:r w:rsidRPr="00D463B7">
              <w:rPr>
                <w:spacing w:val="-4"/>
                <w:sz w:val="24"/>
                <w:szCs w:val="24"/>
                <w:lang w:val="ru-RU"/>
              </w:rPr>
              <w:t xml:space="preserve"> </w:t>
            </w:r>
            <w:r w:rsidRPr="00D463B7">
              <w:rPr>
                <w:sz w:val="24"/>
                <w:szCs w:val="24"/>
                <w:lang w:val="ru-RU"/>
              </w:rPr>
              <w:t>Своевременность</w:t>
            </w:r>
            <w:r w:rsidRPr="00D463B7">
              <w:rPr>
                <w:spacing w:val="-3"/>
                <w:sz w:val="24"/>
                <w:szCs w:val="24"/>
                <w:lang w:val="ru-RU"/>
              </w:rPr>
              <w:t xml:space="preserve"> </w:t>
            </w:r>
            <w:r w:rsidRPr="00D463B7">
              <w:rPr>
                <w:sz w:val="24"/>
                <w:szCs w:val="24"/>
                <w:lang w:val="ru-RU"/>
              </w:rPr>
              <w:t>и</w:t>
            </w:r>
            <w:r w:rsidRPr="00D463B7">
              <w:rPr>
                <w:spacing w:val="-6"/>
                <w:sz w:val="24"/>
                <w:szCs w:val="24"/>
                <w:lang w:val="ru-RU"/>
              </w:rPr>
              <w:t xml:space="preserve"> </w:t>
            </w:r>
            <w:r w:rsidRPr="00D463B7">
              <w:rPr>
                <w:sz w:val="24"/>
                <w:szCs w:val="24"/>
                <w:lang w:val="ru-RU"/>
              </w:rPr>
              <w:t>правильность</w:t>
            </w:r>
            <w:r w:rsidRPr="00D463B7">
              <w:rPr>
                <w:spacing w:val="-3"/>
                <w:sz w:val="24"/>
                <w:szCs w:val="24"/>
                <w:lang w:val="ru-RU"/>
              </w:rPr>
              <w:t xml:space="preserve"> </w:t>
            </w:r>
            <w:r w:rsidRPr="00D463B7">
              <w:rPr>
                <w:sz w:val="24"/>
                <w:szCs w:val="24"/>
                <w:lang w:val="ru-RU"/>
              </w:rPr>
              <w:t xml:space="preserve">оформления      </w:t>
            </w:r>
            <w:r w:rsidRPr="00D463B7">
              <w:rPr>
                <w:spacing w:val="-57"/>
                <w:sz w:val="24"/>
                <w:szCs w:val="24"/>
                <w:lang w:val="ru-RU"/>
              </w:rPr>
              <w:t xml:space="preserve"> </w:t>
            </w:r>
            <w:r w:rsidRPr="00D463B7">
              <w:rPr>
                <w:sz w:val="24"/>
                <w:szCs w:val="24"/>
                <w:lang w:val="ru-RU"/>
              </w:rPr>
              <w:t>классных (и других) журналов.</w:t>
            </w:r>
          </w:p>
        </w:tc>
        <w:tc>
          <w:tcPr>
            <w:tcW w:w="3393" w:type="dxa"/>
          </w:tcPr>
          <w:p w:rsidR="00E00454" w:rsidRPr="00D463B7" w:rsidRDefault="00E00454" w:rsidP="00D463B7">
            <w:pPr>
              <w:pStyle w:val="TableParagraph"/>
              <w:ind w:left="4" w:right="81"/>
              <w:jc w:val="both"/>
              <w:rPr>
                <w:sz w:val="24"/>
                <w:szCs w:val="24"/>
                <w:lang w:val="ru-RU"/>
              </w:rPr>
            </w:pPr>
            <w:r w:rsidRPr="00D463B7">
              <w:rPr>
                <w:sz w:val="24"/>
                <w:szCs w:val="24"/>
                <w:lang w:val="ru-RU"/>
              </w:rPr>
              <w:t>Классные руководители, учителя-</w:t>
            </w:r>
            <w:r w:rsidRPr="00D463B7">
              <w:rPr>
                <w:spacing w:val="-57"/>
                <w:sz w:val="24"/>
                <w:szCs w:val="24"/>
                <w:lang w:val="ru-RU"/>
              </w:rPr>
              <w:t xml:space="preserve"> </w:t>
            </w:r>
            <w:r w:rsidRPr="00D463B7">
              <w:rPr>
                <w:sz w:val="24"/>
                <w:szCs w:val="24"/>
                <w:lang w:val="ru-RU"/>
              </w:rPr>
              <w:t>предметники</w:t>
            </w:r>
          </w:p>
          <w:p w:rsidR="00E00454" w:rsidRPr="00D463B7" w:rsidRDefault="00E00454" w:rsidP="00D463B7">
            <w:pPr>
              <w:pStyle w:val="TableParagraph"/>
              <w:ind w:left="4"/>
              <w:jc w:val="both"/>
              <w:rPr>
                <w:sz w:val="24"/>
                <w:szCs w:val="24"/>
                <w:lang w:val="ru-RU"/>
              </w:rPr>
            </w:pPr>
            <w:r w:rsidRPr="00D463B7">
              <w:rPr>
                <w:sz w:val="24"/>
                <w:szCs w:val="24"/>
                <w:lang w:val="ru-RU"/>
              </w:rPr>
              <w:t>Справка</w:t>
            </w:r>
          </w:p>
        </w:tc>
        <w:tc>
          <w:tcPr>
            <w:tcW w:w="3393" w:type="dxa"/>
          </w:tcPr>
          <w:p w:rsidR="00E00454" w:rsidRPr="00D463B7" w:rsidRDefault="00E00454" w:rsidP="00D463B7">
            <w:pPr>
              <w:pStyle w:val="TableParagraph"/>
              <w:ind w:left="2" w:right="126"/>
              <w:jc w:val="both"/>
              <w:rPr>
                <w:sz w:val="24"/>
                <w:szCs w:val="24"/>
                <w:lang w:val="ru-RU"/>
              </w:rPr>
            </w:pPr>
            <w:r w:rsidRPr="00D463B7">
              <w:rPr>
                <w:sz w:val="24"/>
                <w:szCs w:val="24"/>
                <w:lang w:val="ru-RU"/>
              </w:rPr>
              <w:t>Своевременность и правильность</w:t>
            </w:r>
            <w:r w:rsidRPr="00D463B7">
              <w:rPr>
                <w:spacing w:val="-57"/>
                <w:sz w:val="24"/>
                <w:szCs w:val="24"/>
                <w:lang w:val="ru-RU"/>
              </w:rPr>
              <w:t xml:space="preserve"> </w:t>
            </w:r>
            <w:r w:rsidRPr="00D463B7">
              <w:rPr>
                <w:sz w:val="24"/>
                <w:szCs w:val="24"/>
                <w:lang w:val="ru-RU"/>
              </w:rPr>
              <w:t>оформления</w:t>
            </w:r>
            <w:r w:rsidRPr="00D463B7">
              <w:rPr>
                <w:spacing w:val="-1"/>
                <w:sz w:val="24"/>
                <w:szCs w:val="24"/>
                <w:lang w:val="ru-RU"/>
              </w:rPr>
              <w:t xml:space="preserve"> </w:t>
            </w:r>
            <w:r w:rsidRPr="00D463B7">
              <w:rPr>
                <w:sz w:val="24"/>
                <w:szCs w:val="24"/>
                <w:lang w:val="ru-RU"/>
              </w:rPr>
              <w:t>журналов</w:t>
            </w:r>
          </w:p>
        </w:tc>
      </w:tr>
      <w:tr w:rsidR="00E00454" w:rsidRPr="00D463B7" w:rsidTr="00E00454">
        <w:tc>
          <w:tcPr>
            <w:tcW w:w="2552" w:type="dxa"/>
          </w:tcPr>
          <w:p w:rsidR="00E00454" w:rsidRPr="00D463B7" w:rsidRDefault="00E00454" w:rsidP="00D463B7">
            <w:pPr>
              <w:pStyle w:val="TableParagraph"/>
              <w:ind w:left="6"/>
              <w:jc w:val="both"/>
              <w:rPr>
                <w:sz w:val="24"/>
                <w:szCs w:val="24"/>
              </w:rPr>
            </w:pPr>
            <w:r w:rsidRPr="00D463B7">
              <w:rPr>
                <w:sz w:val="24"/>
                <w:szCs w:val="24"/>
              </w:rPr>
              <w:t>Октябрь</w:t>
            </w:r>
          </w:p>
        </w:tc>
        <w:tc>
          <w:tcPr>
            <w:tcW w:w="5466" w:type="dxa"/>
          </w:tcPr>
          <w:p w:rsidR="00E00454" w:rsidRPr="00D463B7" w:rsidRDefault="00E00454" w:rsidP="00D463B7">
            <w:pPr>
              <w:pStyle w:val="TableParagraph"/>
              <w:ind w:left="12"/>
              <w:jc w:val="both"/>
              <w:rPr>
                <w:sz w:val="24"/>
                <w:szCs w:val="24"/>
                <w:lang w:val="ru-RU"/>
              </w:rPr>
            </w:pPr>
            <w:r w:rsidRPr="00D463B7">
              <w:rPr>
                <w:sz w:val="24"/>
                <w:szCs w:val="24"/>
                <w:lang w:val="ru-RU"/>
              </w:rPr>
              <w:t>Итоги</w:t>
            </w:r>
            <w:r w:rsidRPr="00D463B7">
              <w:rPr>
                <w:spacing w:val="-2"/>
                <w:sz w:val="24"/>
                <w:szCs w:val="24"/>
                <w:lang w:val="ru-RU"/>
              </w:rPr>
              <w:t xml:space="preserve"> </w:t>
            </w:r>
            <w:r w:rsidRPr="00D463B7">
              <w:rPr>
                <w:sz w:val="24"/>
                <w:szCs w:val="24"/>
                <w:lang w:val="ru-RU"/>
              </w:rPr>
              <w:t>1</w:t>
            </w:r>
            <w:r w:rsidRPr="00D463B7">
              <w:rPr>
                <w:spacing w:val="-2"/>
                <w:sz w:val="24"/>
                <w:szCs w:val="24"/>
                <w:lang w:val="ru-RU"/>
              </w:rPr>
              <w:t xml:space="preserve"> </w:t>
            </w:r>
            <w:r w:rsidRPr="00D463B7">
              <w:rPr>
                <w:sz w:val="24"/>
                <w:szCs w:val="24"/>
                <w:lang w:val="ru-RU"/>
              </w:rPr>
              <w:t>четверти</w:t>
            </w:r>
          </w:p>
          <w:p w:rsidR="00E00454" w:rsidRPr="00D463B7" w:rsidRDefault="00E00454" w:rsidP="00D463B7">
            <w:pPr>
              <w:pStyle w:val="TableParagraph"/>
              <w:ind w:left="12" w:right="623" w:firstLine="60"/>
              <w:jc w:val="both"/>
              <w:rPr>
                <w:spacing w:val="-57"/>
                <w:sz w:val="24"/>
                <w:szCs w:val="24"/>
                <w:lang w:val="ru-RU"/>
              </w:rPr>
            </w:pPr>
            <w:r w:rsidRPr="00D463B7">
              <w:rPr>
                <w:sz w:val="24"/>
                <w:szCs w:val="24"/>
                <w:lang w:val="ru-RU"/>
              </w:rPr>
              <w:t>Объективность</w:t>
            </w:r>
            <w:r w:rsidRPr="00D463B7">
              <w:rPr>
                <w:spacing w:val="-4"/>
                <w:sz w:val="24"/>
                <w:szCs w:val="24"/>
                <w:lang w:val="ru-RU"/>
              </w:rPr>
              <w:t xml:space="preserve"> </w:t>
            </w:r>
            <w:r w:rsidRPr="00D463B7">
              <w:rPr>
                <w:sz w:val="24"/>
                <w:szCs w:val="24"/>
                <w:lang w:val="ru-RU"/>
              </w:rPr>
              <w:t>выставления</w:t>
            </w:r>
            <w:r w:rsidRPr="00D463B7">
              <w:rPr>
                <w:spacing w:val="-3"/>
                <w:sz w:val="24"/>
                <w:szCs w:val="24"/>
                <w:lang w:val="ru-RU"/>
              </w:rPr>
              <w:t xml:space="preserve"> </w:t>
            </w:r>
            <w:r w:rsidRPr="00D463B7">
              <w:rPr>
                <w:sz w:val="24"/>
                <w:szCs w:val="24"/>
                <w:lang w:val="ru-RU"/>
              </w:rPr>
              <w:t>отметок</w:t>
            </w:r>
            <w:r w:rsidRPr="00D463B7">
              <w:rPr>
                <w:spacing w:val="-2"/>
                <w:sz w:val="24"/>
                <w:szCs w:val="24"/>
                <w:lang w:val="ru-RU"/>
              </w:rPr>
              <w:t xml:space="preserve"> </w:t>
            </w:r>
            <w:r w:rsidRPr="00D463B7">
              <w:rPr>
                <w:sz w:val="24"/>
                <w:szCs w:val="24"/>
                <w:lang w:val="ru-RU"/>
              </w:rPr>
              <w:t>в</w:t>
            </w:r>
            <w:r w:rsidRPr="00D463B7">
              <w:rPr>
                <w:spacing w:val="-4"/>
                <w:sz w:val="24"/>
                <w:szCs w:val="24"/>
                <w:lang w:val="ru-RU"/>
              </w:rPr>
              <w:t xml:space="preserve"> </w:t>
            </w:r>
            <w:r w:rsidRPr="00D463B7">
              <w:rPr>
                <w:sz w:val="24"/>
                <w:szCs w:val="24"/>
                <w:lang w:val="ru-RU"/>
              </w:rPr>
              <w:t>1</w:t>
            </w:r>
            <w:r w:rsidRPr="00D463B7">
              <w:rPr>
                <w:spacing w:val="-4"/>
                <w:sz w:val="24"/>
                <w:szCs w:val="24"/>
                <w:lang w:val="ru-RU"/>
              </w:rPr>
              <w:t xml:space="preserve"> </w:t>
            </w:r>
            <w:r w:rsidRPr="00D463B7">
              <w:rPr>
                <w:sz w:val="24"/>
                <w:szCs w:val="24"/>
                <w:lang w:val="ru-RU"/>
              </w:rPr>
              <w:t>четверти</w:t>
            </w:r>
            <w:r w:rsidRPr="00D463B7">
              <w:rPr>
                <w:spacing w:val="-57"/>
                <w:sz w:val="24"/>
                <w:szCs w:val="24"/>
                <w:lang w:val="ru-RU"/>
              </w:rPr>
              <w:t xml:space="preserve"> </w:t>
            </w:r>
          </w:p>
          <w:p w:rsidR="00E00454" w:rsidRPr="00D463B7" w:rsidRDefault="00E00454" w:rsidP="00D463B7">
            <w:pPr>
              <w:pStyle w:val="TableParagraph"/>
              <w:ind w:left="12" w:right="623" w:firstLine="60"/>
              <w:jc w:val="both"/>
              <w:rPr>
                <w:sz w:val="24"/>
                <w:szCs w:val="24"/>
              </w:rPr>
            </w:pPr>
            <w:r w:rsidRPr="00D463B7">
              <w:rPr>
                <w:sz w:val="24"/>
                <w:szCs w:val="24"/>
              </w:rPr>
              <w:t>Заполнение</w:t>
            </w:r>
            <w:r w:rsidRPr="00D463B7">
              <w:rPr>
                <w:spacing w:val="-2"/>
                <w:sz w:val="24"/>
                <w:szCs w:val="24"/>
              </w:rPr>
              <w:t xml:space="preserve"> </w:t>
            </w:r>
            <w:r w:rsidRPr="00D463B7">
              <w:rPr>
                <w:sz w:val="24"/>
                <w:szCs w:val="24"/>
              </w:rPr>
              <w:t>сводных</w:t>
            </w:r>
            <w:r w:rsidRPr="00D463B7">
              <w:rPr>
                <w:spacing w:val="2"/>
                <w:sz w:val="24"/>
                <w:szCs w:val="24"/>
              </w:rPr>
              <w:t xml:space="preserve"> </w:t>
            </w:r>
            <w:r w:rsidRPr="00D463B7">
              <w:rPr>
                <w:sz w:val="24"/>
                <w:szCs w:val="24"/>
              </w:rPr>
              <w:t>ведомостей.</w:t>
            </w:r>
          </w:p>
        </w:tc>
        <w:tc>
          <w:tcPr>
            <w:tcW w:w="3393" w:type="dxa"/>
          </w:tcPr>
          <w:p w:rsidR="00E00454" w:rsidRPr="00D463B7" w:rsidRDefault="00E00454" w:rsidP="00D463B7">
            <w:pPr>
              <w:pStyle w:val="TableParagraph"/>
              <w:ind w:left="4" w:right="1075" w:firstLine="60"/>
              <w:jc w:val="both"/>
              <w:rPr>
                <w:sz w:val="24"/>
                <w:szCs w:val="24"/>
                <w:lang w:val="ru-RU"/>
              </w:rPr>
            </w:pPr>
            <w:r w:rsidRPr="00D463B7">
              <w:rPr>
                <w:sz w:val="24"/>
                <w:szCs w:val="24"/>
                <w:lang w:val="ru-RU"/>
              </w:rPr>
              <w:t>Учителя предметники</w:t>
            </w:r>
            <w:r w:rsidRPr="00D463B7">
              <w:rPr>
                <w:spacing w:val="-57"/>
                <w:sz w:val="24"/>
                <w:szCs w:val="24"/>
                <w:lang w:val="ru-RU"/>
              </w:rPr>
              <w:t xml:space="preserve"> </w:t>
            </w:r>
            <w:r w:rsidRPr="00D463B7">
              <w:rPr>
                <w:sz w:val="24"/>
                <w:szCs w:val="24"/>
                <w:lang w:val="ru-RU"/>
              </w:rPr>
              <w:t>Учителя предметники</w:t>
            </w:r>
            <w:r w:rsidRPr="00D463B7">
              <w:rPr>
                <w:spacing w:val="1"/>
                <w:sz w:val="24"/>
                <w:szCs w:val="24"/>
                <w:lang w:val="ru-RU"/>
              </w:rPr>
              <w:t xml:space="preserve"> </w:t>
            </w:r>
            <w:r w:rsidRPr="00D463B7">
              <w:rPr>
                <w:sz w:val="24"/>
                <w:szCs w:val="24"/>
                <w:lang w:val="ru-RU"/>
              </w:rPr>
              <w:t>Классные руководители</w:t>
            </w:r>
            <w:r w:rsidRPr="00D463B7">
              <w:rPr>
                <w:spacing w:val="-57"/>
                <w:sz w:val="24"/>
                <w:szCs w:val="24"/>
                <w:lang w:val="ru-RU"/>
              </w:rPr>
              <w:t xml:space="preserve"> </w:t>
            </w:r>
            <w:r w:rsidRPr="00D463B7">
              <w:rPr>
                <w:sz w:val="24"/>
                <w:szCs w:val="24"/>
                <w:lang w:val="ru-RU"/>
              </w:rPr>
              <w:t>Справка</w:t>
            </w:r>
          </w:p>
        </w:tc>
        <w:tc>
          <w:tcPr>
            <w:tcW w:w="3393" w:type="dxa"/>
          </w:tcPr>
          <w:p w:rsidR="00E00454" w:rsidRPr="00D463B7" w:rsidRDefault="00E00454" w:rsidP="00D463B7">
            <w:pPr>
              <w:pStyle w:val="TableParagraph"/>
              <w:ind w:left="2" w:right="16"/>
              <w:jc w:val="both"/>
              <w:rPr>
                <w:sz w:val="24"/>
                <w:szCs w:val="24"/>
                <w:lang w:val="ru-RU"/>
              </w:rPr>
            </w:pPr>
            <w:r w:rsidRPr="00D463B7">
              <w:rPr>
                <w:sz w:val="24"/>
                <w:szCs w:val="24"/>
                <w:lang w:val="ru-RU"/>
              </w:rPr>
              <w:t>Своевременность и объективность</w:t>
            </w:r>
            <w:r w:rsidRPr="00D463B7">
              <w:rPr>
                <w:spacing w:val="-57"/>
                <w:sz w:val="24"/>
                <w:szCs w:val="24"/>
                <w:lang w:val="ru-RU"/>
              </w:rPr>
              <w:t xml:space="preserve"> </w:t>
            </w:r>
            <w:r w:rsidRPr="00D463B7">
              <w:rPr>
                <w:sz w:val="24"/>
                <w:szCs w:val="24"/>
                <w:lang w:val="ru-RU"/>
              </w:rPr>
              <w:t>выставления</w:t>
            </w:r>
            <w:r w:rsidRPr="00D463B7">
              <w:rPr>
                <w:spacing w:val="-1"/>
                <w:sz w:val="24"/>
                <w:szCs w:val="24"/>
                <w:lang w:val="ru-RU"/>
              </w:rPr>
              <w:t xml:space="preserve"> </w:t>
            </w:r>
            <w:r w:rsidRPr="00D463B7">
              <w:rPr>
                <w:sz w:val="24"/>
                <w:szCs w:val="24"/>
                <w:lang w:val="ru-RU"/>
              </w:rPr>
              <w:t>отметок</w:t>
            </w:r>
          </w:p>
        </w:tc>
      </w:tr>
      <w:tr w:rsidR="00E00454" w:rsidRPr="00D463B7" w:rsidTr="00E00454">
        <w:tc>
          <w:tcPr>
            <w:tcW w:w="2552" w:type="dxa"/>
          </w:tcPr>
          <w:p w:rsidR="00E00454" w:rsidRPr="00D463B7" w:rsidRDefault="00E00454" w:rsidP="00D463B7">
            <w:pPr>
              <w:pStyle w:val="TableParagraph"/>
              <w:ind w:left="6"/>
              <w:jc w:val="both"/>
              <w:rPr>
                <w:sz w:val="24"/>
                <w:szCs w:val="24"/>
              </w:rPr>
            </w:pPr>
            <w:r w:rsidRPr="00D463B7">
              <w:rPr>
                <w:sz w:val="24"/>
                <w:szCs w:val="24"/>
              </w:rPr>
              <w:t>Ноябрь</w:t>
            </w:r>
          </w:p>
        </w:tc>
        <w:tc>
          <w:tcPr>
            <w:tcW w:w="5466" w:type="dxa"/>
          </w:tcPr>
          <w:p w:rsidR="00E00454" w:rsidRPr="00D463B7" w:rsidRDefault="00E00454" w:rsidP="00D463B7">
            <w:pPr>
              <w:pStyle w:val="TableParagraph"/>
              <w:ind w:left="12"/>
              <w:jc w:val="both"/>
              <w:rPr>
                <w:sz w:val="24"/>
                <w:szCs w:val="24"/>
                <w:lang w:val="ru-RU"/>
              </w:rPr>
            </w:pPr>
            <w:r w:rsidRPr="00D463B7">
              <w:rPr>
                <w:sz w:val="24"/>
                <w:szCs w:val="24"/>
                <w:lang w:val="ru-RU"/>
              </w:rPr>
              <w:t>Посещаемость</w:t>
            </w:r>
            <w:r w:rsidRPr="00D463B7">
              <w:rPr>
                <w:spacing w:val="-1"/>
                <w:sz w:val="24"/>
                <w:szCs w:val="24"/>
                <w:lang w:val="ru-RU"/>
              </w:rPr>
              <w:t xml:space="preserve"> </w:t>
            </w:r>
            <w:r w:rsidRPr="00D463B7">
              <w:rPr>
                <w:sz w:val="24"/>
                <w:szCs w:val="24"/>
                <w:lang w:val="ru-RU"/>
              </w:rPr>
              <w:t>учебных</w:t>
            </w:r>
            <w:r w:rsidRPr="00D463B7">
              <w:rPr>
                <w:spacing w:val="-4"/>
                <w:sz w:val="24"/>
                <w:szCs w:val="24"/>
                <w:lang w:val="ru-RU"/>
              </w:rPr>
              <w:t xml:space="preserve"> </w:t>
            </w:r>
            <w:r w:rsidRPr="00D463B7">
              <w:rPr>
                <w:sz w:val="24"/>
                <w:szCs w:val="24"/>
                <w:lang w:val="ru-RU"/>
              </w:rPr>
              <w:t>занятий</w:t>
            </w:r>
            <w:r w:rsidRPr="00D463B7">
              <w:rPr>
                <w:spacing w:val="-4"/>
                <w:sz w:val="24"/>
                <w:szCs w:val="24"/>
                <w:lang w:val="ru-RU"/>
              </w:rPr>
              <w:t xml:space="preserve"> </w:t>
            </w:r>
            <w:r w:rsidRPr="00D463B7">
              <w:rPr>
                <w:sz w:val="24"/>
                <w:szCs w:val="24"/>
                <w:lang w:val="ru-RU"/>
              </w:rPr>
              <w:t>учащимися</w:t>
            </w:r>
            <w:r w:rsidRPr="00D463B7">
              <w:rPr>
                <w:spacing w:val="-2"/>
                <w:sz w:val="24"/>
                <w:szCs w:val="24"/>
                <w:lang w:val="ru-RU"/>
              </w:rPr>
              <w:t xml:space="preserve"> </w:t>
            </w:r>
            <w:r w:rsidRPr="00D463B7">
              <w:rPr>
                <w:sz w:val="24"/>
                <w:szCs w:val="24"/>
                <w:lang w:val="ru-RU"/>
              </w:rPr>
              <w:t>«группы</w:t>
            </w:r>
          </w:p>
          <w:p w:rsidR="00E00454" w:rsidRPr="00D463B7" w:rsidRDefault="00E00454" w:rsidP="00D463B7">
            <w:pPr>
              <w:pStyle w:val="TableParagraph"/>
              <w:ind w:left="12"/>
              <w:jc w:val="both"/>
              <w:rPr>
                <w:sz w:val="24"/>
                <w:szCs w:val="24"/>
                <w:lang w:val="ru-RU"/>
              </w:rPr>
            </w:pPr>
            <w:r w:rsidRPr="00D463B7">
              <w:rPr>
                <w:sz w:val="24"/>
                <w:szCs w:val="24"/>
                <w:lang w:val="ru-RU"/>
              </w:rPr>
              <w:t>риска».</w:t>
            </w:r>
          </w:p>
        </w:tc>
        <w:tc>
          <w:tcPr>
            <w:tcW w:w="3393" w:type="dxa"/>
          </w:tcPr>
          <w:p w:rsidR="00E00454" w:rsidRPr="00D463B7" w:rsidRDefault="00E00454" w:rsidP="00D463B7">
            <w:pPr>
              <w:pStyle w:val="TableParagraph"/>
              <w:ind w:left="4"/>
              <w:jc w:val="both"/>
              <w:rPr>
                <w:sz w:val="24"/>
                <w:szCs w:val="24"/>
              </w:rPr>
            </w:pPr>
            <w:r w:rsidRPr="00D463B7">
              <w:rPr>
                <w:sz w:val="24"/>
                <w:szCs w:val="24"/>
              </w:rPr>
              <w:t>Учителя-предметники</w:t>
            </w:r>
          </w:p>
          <w:p w:rsidR="00E00454" w:rsidRPr="00D463B7" w:rsidRDefault="00E00454" w:rsidP="00D463B7">
            <w:pPr>
              <w:pStyle w:val="TableParagraph"/>
              <w:ind w:left="4"/>
              <w:jc w:val="both"/>
              <w:rPr>
                <w:sz w:val="24"/>
                <w:szCs w:val="24"/>
              </w:rPr>
            </w:pPr>
            <w:r w:rsidRPr="00D463B7">
              <w:rPr>
                <w:sz w:val="24"/>
                <w:szCs w:val="24"/>
              </w:rPr>
              <w:t>Справка</w:t>
            </w:r>
          </w:p>
        </w:tc>
        <w:tc>
          <w:tcPr>
            <w:tcW w:w="3393" w:type="dxa"/>
          </w:tcPr>
          <w:p w:rsidR="00E00454" w:rsidRPr="00D463B7" w:rsidRDefault="00E00454" w:rsidP="00D463B7">
            <w:pPr>
              <w:pStyle w:val="TableParagraph"/>
              <w:ind w:left="2"/>
              <w:jc w:val="both"/>
              <w:rPr>
                <w:sz w:val="24"/>
                <w:szCs w:val="24"/>
              </w:rPr>
            </w:pPr>
            <w:r w:rsidRPr="00D463B7">
              <w:rPr>
                <w:sz w:val="24"/>
                <w:szCs w:val="24"/>
              </w:rPr>
              <w:t>Состояние</w:t>
            </w:r>
            <w:r w:rsidRPr="00D463B7">
              <w:rPr>
                <w:spacing w:val="-3"/>
                <w:sz w:val="24"/>
                <w:szCs w:val="24"/>
              </w:rPr>
              <w:t xml:space="preserve"> </w:t>
            </w:r>
            <w:r w:rsidRPr="00D463B7">
              <w:rPr>
                <w:sz w:val="24"/>
                <w:szCs w:val="24"/>
              </w:rPr>
              <w:t>посещаемости</w:t>
            </w:r>
          </w:p>
          <w:p w:rsidR="00E00454" w:rsidRPr="00D463B7" w:rsidRDefault="00E00454" w:rsidP="00D463B7">
            <w:pPr>
              <w:pStyle w:val="TableParagraph"/>
              <w:ind w:left="2"/>
              <w:jc w:val="both"/>
              <w:rPr>
                <w:sz w:val="24"/>
                <w:szCs w:val="24"/>
              </w:rPr>
            </w:pPr>
            <w:r w:rsidRPr="00D463B7">
              <w:rPr>
                <w:sz w:val="24"/>
                <w:szCs w:val="24"/>
              </w:rPr>
              <w:t>обучающихся</w:t>
            </w:r>
            <w:r w:rsidRPr="00D463B7">
              <w:rPr>
                <w:spacing w:val="-1"/>
                <w:sz w:val="24"/>
                <w:szCs w:val="24"/>
              </w:rPr>
              <w:t xml:space="preserve"> </w:t>
            </w:r>
            <w:r w:rsidRPr="00D463B7">
              <w:rPr>
                <w:sz w:val="24"/>
                <w:szCs w:val="24"/>
              </w:rPr>
              <w:t>школы</w:t>
            </w:r>
          </w:p>
        </w:tc>
      </w:tr>
      <w:tr w:rsidR="00E00454" w:rsidRPr="00D463B7" w:rsidTr="00E00454">
        <w:tc>
          <w:tcPr>
            <w:tcW w:w="2552" w:type="dxa"/>
          </w:tcPr>
          <w:p w:rsidR="00E00454" w:rsidRPr="00D463B7" w:rsidRDefault="00E00454" w:rsidP="00D463B7">
            <w:pPr>
              <w:pStyle w:val="TableParagraph"/>
              <w:ind w:left="6"/>
              <w:jc w:val="both"/>
              <w:rPr>
                <w:sz w:val="24"/>
                <w:szCs w:val="24"/>
              </w:rPr>
            </w:pPr>
            <w:r w:rsidRPr="00D463B7">
              <w:rPr>
                <w:sz w:val="24"/>
                <w:szCs w:val="24"/>
              </w:rPr>
              <w:t>Декабрь</w:t>
            </w:r>
          </w:p>
        </w:tc>
        <w:tc>
          <w:tcPr>
            <w:tcW w:w="5466" w:type="dxa"/>
          </w:tcPr>
          <w:p w:rsidR="00E00454" w:rsidRPr="00D463B7" w:rsidRDefault="00E00454" w:rsidP="00D463B7">
            <w:pPr>
              <w:pStyle w:val="TableParagraph"/>
              <w:ind w:left="12"/>
              <w:jc w:val="both"/>
              <w:rPr>
                <w:sz w:val="24"/>
                <w:szCs w:val="24"/>
                <w:lang w:val="ru-RU"/>
              </w:rPr>
            </w:pPr>
            <w:r w:rsidRPr="00D463B7">
              <w:rPr>
                <w:sz w:val="24"/>
                <w:szCs w:val="24"/>
                <w:lang w:val="ru-RU"/>
              </w:rPr>
              <w:t>Итоги</w:t>
            </w:r>
            <w:r w:rsidRPr="00D463B7">
              <w:rPr>
                <w:spacing w:val="-2"/>
                <w:sz w:val="24"/>
                <w:szCs w:val="24"/>
                <w:lang w:val="ru-RU"/>
              </w:rPr>
              <w:t xml:space="preserve"> </w:t>
            </w:r>
            <w:r w:rsidRPr="00D463B7">
              <w:rPr>
                <w:sz w:val="24"/>
                <w:szCs w:val="24"/>
                <w:lang w:val="ru-RU"/>
              </w:rPr>
              <w:t>2</w:t>
            </w:r>
            <w:r w:rsidRPr="00D463B7">
              <w:rPr>
                <w:spacing w:val="-2"/>
                <w:sz w:val="24"/>
                <w:szCs w:val="24"/>
                <w:lang w:val="ru-RU"/>
              </w:rPr>
              <w:t xml:space="preserve"> </w:t>
            </w:r>
            <w:r w:rsidRPr="00D463B7">
              <w:rPr>
                <w:sz w:val="24"/>
                <w:szCs w:val="24"/>
                <w:lang w:val="ru-RU"/>
              </w:rPr>
              <w:t>четверти</w:t>
            </w:r>
          </w:p>
          <w:p w:rsidR="00E00454" w:rsidRPr="00D463B7" w:rsidRDefault="00E00454" w:rsidP="00D463B7">
            <w:pPr>
              <w:pStyle w:val="TableParagraph"/>
              <w:ind w:left="12" w:right="623" w:firstLine="60"/>
              <w:jc w:val="both"/>
              <w:rPr>
                <w:sz w:val="24"/>
                <w:szCs w:val="24"/>
                <w:lang w:val="ru-RU"/>
              </w:rPr>
            </w:pPr>
            <w:r w:rsidRPr="00D463B7">
              <w:rPr>
                <w:sz w:val="24"/>
                <w:szCs w:val="24"/>
                <w:lang w:val="ru-RU"/>
              </w:rPr>
              <w:t>Объективность</w:t>
            </w:r>
            <w:r w:rsidRPr="00D463B7">
              <w:rPr>
                <w:spacing w:val="-4"/>
                <w:sz w:val="24"/>
                <w:szCs w:val="24"/>
                <w:lang w:val="ru-RU"/>
              </w:rPr>
              <w:t xml:space="preserve"> </w:t>
            </w:r>
            <w:r w:rsidRPr="00D463B7">
              <w:rPr>
                <w:sz w:val="24"/>
                <w:szCs w:val="24"/>
                <w:lang w:val="ru-RU"/>
              </w:rPr>
              <w:t>выставления</w:t>
            </w:r>
            <w:r w:rsidRPr="00D463B7">
              <w:rPr>
                <w:spacing w:val="-3"/>
                <w:sz w:val="24"/>
                <w:szCs w:val="24"/>
                <w:lang w:val="ru-RU"/>
              </w:rPr>
              <w:t xml:space="preserve"> </w:t>
            </w:r>
            <w:r w:rsidRPr="00D463B7">
              <w:rPr>
                <w:sz w:val="24"/>
                <w:szCs w:val="24"/>
                <w:lang w:val="ru-RU"/>
              </w:rPr>
              <w:t>отметок</w:t>
            </w:r>
            <w:r w:rsidRPr="00D463B7">
              <w:rPr>
                <w:spacing w:val="-2"/>
                <w:sz w:val="24"/>
                <w:szCs w:val="24"/>
                <w:lang w:val="ru-RU"/>
              </w:rPr>
              <w:t xml:space="preserve"> </w:t>
            </w:r>
            <w:r w:rsidRPr="00D463B7">
              <w:rPr>
                <w:sz w:val="24"/>
                <w:szCs w:val="24"/>
                <w:lang w:val="ru-RU"/>
              </w:rPr>
              <w:t>в</w:t>
            </w:r>
            <w:r w:rsidRPr="00D463B7">
              <w:rPr>
                <w:spacing w:val="-4"/>
                <w:sz w:val="24"/>
                <w:szCs w:val="24"/>
                <w:lang w:val="ru-RU"/>
              </w:rPr>
              <w:t xml:space="preserve"> </w:t>
            </w:r>
            <w:r w:rsidRPr="00D463B7">
              <w:rPr>
                <w:sz w:val="24"/>
                <w:szCs w:val="24"/>
                <w:lang w:val="ru-RU"/>
              </w:rPr>
              <w:t>2</w:t>
            </w:r>
            <w:r w:rsidRPr="00D463B7">
              <w:rPr>
                <w:spacing w:val="-4"/>
                <w:sz w:val="24"/>
                <w:szCs w:val="24"/>
                <w:lang w:val="ru-RU"/>
              </w:rPr>
              <w:t xml:space="preserve"> </w:t>
            </w:r>
            <w:r w:rsidRPr="00D463B7">
              <w:rPr>
                <w:sz w:val="24"/>
                <w:szCs w:val="24"/>
                <w:lang w:val="ru-RU"/>
              </w:rPr>
              <w:t>четверти</w:t>
            </w:r>
          </w:p>
          <w:p w:rsidR="00E00454" w:rsidRPr="00D463B7" w:rsidRDefault="00E00454" w:rsidP="00D463B7">
            <w:pPr>
              <w:pStyle w:val="TableParagraph"/>
              <w:ind w:left="12" w:right="623" w:firstLine="60"/>
              <w:jc w:val="both"/>
              <w:rPr>
                <w:sz w:val="24"/>
                <w:szCs w:val="24"/>
                <w:lang w:val="ru-RU"/>
              </w:rPr>
            </w:pPr>
            <w:r w:rsidRPr="00D463B7">
              <w:rPr>
                <w:spacing w:val="-57"/>
                <w:sz w:val="24"/>
                <w:szCs w:val="24"/>
                <w:lang w:val="ru-RU"/>
              </w:rPr>
              <w:t xml:space="preserve"> </w:t>
            </w:r>
            <w:r w:rsidRPr="00D463B7">
              <w:rPr>
                <w:sz w:val="24"/>
                <w:szCs w:val="24"/>
                <w:lang w:val="ru-RU"/>
              </w:rPr>
              <w:t>Заполнение</w:t>
            </w:r>
            <w:r w:rsidRPr="00D463B7">
              <w:rPr>
                <w:spacing w:val="-2"/>
                <w:sz w:val="24"/>
                <w:szCs w:val="24"/>
                <w:lang w:val="ru-RU"/>
              </w:rPr>
              <w:t xml:space="preserve"> </w:t>
            </w:r>
            <w:r w:rsidRPr="00D463B7">
              <w:rPr>
                <w:sz w:val="24"/>
                <w:szCs w:val="24"/>
                <w:lang w:val="ru-RU"/>
              </w:rPr>
              <w:t>сводных</w:t>
            </w:r>
            <w:r w:rsidRPr="00D463B7">
              <w:rPr>
                <w:spacing w:val="2"/>
                <w:sz w:val="24"/>
                <w:szCs w:val="24"/>
                <w:lang w:val="ru-RU"/>
              </w:rPr>
              <w:t xml:space="preserve"> </w:t>
            </w:r>
            <w:r w:rsidRPr="00D463B7">
              <w:rPr>
                <w:sz w:val="24"/>
                <w:szCs w:val="24"/>
                <w:lang w:val="ru-RU"/>
              </w:rPr>
              <w:t>ведомостей.</w:t>
            </w:r>
          </w:p>
          <w:p w:rsidR="00E00454" w:rsidRPr="00D463B7" w:rsidRDefault="00E00454" w:rsidP="00D463B7">
            <w:pPr>
              <w:pStyle w:val="TableParagraph"/>
              <w:ind w:left="12"/>
              <w:jc w:val="both"/>
              <w:rPr>
                <w:sz w:val="24"/>
                <w:szCs w:val="24"/>
                <w:lang w:val="ru-RU"/>
              </w:rPr>
            </w:pPr>
            <w:r w:rsidRPr="00D463B7">
              <w:rPr>
                <w:sz w:val="24"/>
                <w:szCs w:val="24"/>
                <w:lang w:val="ru-RU"/>
              </w:rPr>
              <w:lastRenderedPageBreak/>
              <w:t>Работа</w:t>
            </w:r>
            <w:r w:rsidRPr="00D463B7">
              <w:rPr>
                <w:spacing w:val="-3"/>
                <w:sz w:val="24"/>
                <w:szCs w:val="24"/>
                <w:lang w:val="ru-RU"/>
              </w:rPr>
              <w:t xml:space="preserve"> </w:t>
            </w:r>
            <w:r w:rsidRPr="00D463B7">
              <w:rPr>
                <w:sz w:val="24"/>
                <w:szCs w:val="24"/>
                <w:lang w:val="ru-RU"/>
              </w:rPr>
              <w:t>школы</w:t>
            </w:r>
            <w:r w:rsidRPr="00D463B7">
              <w:rPr>
                <w:spacing w:val="-1"/>
                <w:sz w:val="24"/>
                <w:szCs w:val="24"/>
                <w:lang w:val="ru-RU"/>
              </w:rPr>
              <w:t xml:space="preserve"> </w:t>
            </w:r>
            <w:r w:rsidRPr="00D463B7">
              <w:rPr>
                <w:sz w:val="24"/>
                <w:szCs w:val="24"/>
                <w:lang w:val="ru-RU"/>
              </w:rPr>
              <w:t>по</w:t>
            </w:r>
            <w:r w:rsidRPr="00D463B7">
              <w:rPr>
                <w:spacing w:val="-2"/>
                <w:sz w:val="24"/>
                <w:szCs w:val="24"/>
                <w:lang w:val="ru-RU"/>
              </w:rPr>
              <w:t xml:space="preserve"> </w:t>
            </w:r>
            <w:r w:rsidRPr="00D463B7">
              <w:rPr>
                <w:sz w:val="24"/>
                <w:szCs w:val="24"/>
                <w:lang w:val="ru-RU"/>
              </w:rPr>
              <w:t>выполнению</w:t>
            </w:r>
            <w:r w:rsidRPr="00D463B7">
              <w:rPr>
                <w:spacing w:val="-3"/>
                <w:sz w:val="24"/>
                <w:szCs w:val="24"/>
                <w:lang w:val="ru-RU"/>
              </w:rPr>
              <w:t xml:space="preserve"> </w:t>
            </w:r>
            <w:r w:rsidRPr="00D463B7">
              <w:rPr>
                <w:sz w:val="24"/>
                <w:szCs w:val="24"/>
                <w:lang w:val="ru-RU"/>
              </w:rPr>
              <w:t>программ</w:t>
            </w:r>
          </w:p>
        </w:tc>
        <w:tc>
          <w:tcPr>
            <w:tcW w:w="3393" w:type="dxa"/>
          </w:tcPr>
          <w:p w:rsidR="00E00454" w:rsidRPr="00D463B7" w:rsidRDefault="00E00454" w:rsidP="00D463B7">
            <w:pPr>
              <w:pStyle w:val="TableParagraph"/>
              <w:ind w:left="4" w:right="1284"/>
              <w:jc w:val="both"/>
              <w:rPr>
                <w:sz w:val="24"/>
                <w:szCs w:val="24"/>
              </w:rPr>
            </w:pPr>
            <w:r w:rsidRPr="00D463B7">
              <w:rPr>
                <w:sz w:val="24"/>
                <w:szCs w:val="24"/>
              </w:rPr>
              <w:lastRenderedPageBreak/>
              <w:t>Учителя-предметники</w:t>
            </w:r>
            <w:r w:rsidRPr="00D463B7">
              <w:rPr>
                <w:spacing w:val="-57"/>
                <w:sz w:val="24"/>
                <w:szCs w:val="24"/>
              </w:rPr>
              <w:t xml:space="preserve"> </w:t>
            </w:r>
            <w:r w:rsidRPr="00D463B7">
              <w:rPr>
                <w:sz w:val="24"/>
                <w:szCs w:val="24"/>
              </w:rPr>
              <w:t>Справка</w:t>
            </w:r>
          </w:p>
        </w:tc>
        <w:tc>
          <w:tcPr>
            <w:tcW w:w="3393" w:type="dxa"/>
          </w:tcPr>
          <w:p w:rsidR="00E00454" w:rsidRPr="00D463B7" w:rsidRDefault="00E00454" w:rsidP="00D463B7">
            <w:pPr>
              <w:pStyle w:val="TableParagraph"/>
              <w:ind w:left="2" w:right="648"/>
              <w:jc w:val="both"/>
              <w:rPr>
                <w:spacing w:val="-57"/>
                <w:sz w:val="24"/>
                <w:szCs w:val="24"/>
                <w:lang w:val="ru-RU"/>
              </w:rPr>
            </w:pPr>
            <w:r w:rsidRPr="00D463B7">
              <w:rPr>
                <w:sz w:val="24"/>
                <w:szCs w:val="24"/>
                <w:lang w:val="ru-RU"/>
              </w:rPr>
              <w:t>Объективность выставления</w:t>
            </w:r>
            <w:r w:rsidRPr="00D463B7">
              <w:rPr>
                <w:spacing w:val="-57"/>
                <w:sz w:val="24"/>
                <w:szCs w:val="24"/>
                <w:lang w:val="ru-RU"/>
              </w:rPr>
              <w:t xml:space="preserve"> </w:t>
            </w:r>
          </w:p>
          <w:p w:rsidR="00E00454" w:rsidRPr="00D463B7" w:rsidRDefault="00E00454" w:rsidP="00D463B7">
            <w:pPr>
              <w:pStyle w:val="TableParagraph"/>
              <w:ind w:left="2" w:right="648"/>
              <w:jc w:val="both"/>
              <w:rPr>
                <w:sz w:val="24"/>
                <w:szCs w:val="24"/>
                <w:lang w:val="ru-RU"/>
              </w:rPr>
            </w:pPr>
            <w:r w:rsidRPr="00D463B7">
              <w:rPr>
                <w:sz w:val="24"/>
                <w:szCs w:val="24"/>
                <w:lang w:val="ru-RU"/>
              </w:rPr>
              <w:t>отметок</w:t>
            </w:r>
          </w:p>
          <w:p w:rsidR="00E00454" w:rsidRPr="00D463B7" w:rsidRDefault="00E00454" w:rsidP="00D463B7">
            <w:pPr>
              <w:pStyle w:val="TableParagraph"/>
              <w:ind w:left="2" w:right="751"/>
              <w:jc w:val="both"/>
              <w:rPr>
                <w:sz w:val="24"/>
                <w:szCs w:val="24"/>
                <w:lang w:val="ru-RU"/>
              </w:rPr>
            </w:pPr>
            <w:r w:rsidRPr="00D463B7">
              <w:rPr>
                <w:sz w:val="24"/>
                <w:szCs w:val="24"/>
                <w:lang w:val="ru-RU"/>
              </w:rPr>
              <w:t xml:space="preserve">Выполнение </w:t>
            </w:r>
            <w:r w:rsidRPr="00D463B7">
              <w:rPr>
                <w:sz w:val="24"/>
                <w:szCs w:val="24"/>
                <w:lang w:val="ru-RU"/>
              </w:rPr>
              <w:lastRenderedPageBreak/>
              <w:t>программы по</w:t>
            </w:r>
            <w:r w:rsidRPr="00D463B7">
              <w:rPr>
                <w:spacing w:val="-57"/>
                <w:sz w:val="24"/>
                <w:szCs w:val="24"/>
                <w:lang w:val="ru-RU"/>
              </w:rPr>
              <w:t xml:space="preserve"> </w:t>
            </w:r>
            <w:r w:rsidRPr="00D463B7">
              <w:rPr>
                <w:sz w:val="24"/>
                <w:szCs w:val="24"/>
                <w:lang w:val="ru-RU"/>
              </w:rPr>
              <w:t>учебному</w:t>
            </w:r>
            <w:r w:rsidRPr="00D463B7">
              <w:rPr>
                <w:spacing w:val="-5"/>
                <w:sz w:val="24"/>
                <w:szCs w:val="24"/>
                <w:lang w:val="ru-RU"/>
              </w:rPr>
              <w:t xml:space="preserve"> </w:t>
            </w:r>
            <w:r w:rsidRPr="00D463B7">
              <w:rPr>
                <w:sz w:val="24"/>
                <w:szCs w:val="24"/>
                <w:lang w:val="ru-RU"/>
              </w:rPr>
              <w:t>предмету</w:t>
            </w:r>
          </w:p>
        </w:tc>
      </w:tr>
      <w:tr w:rsidR="00E00454" w:rsidRPr="00D463B7" w:rsidTr="00E00454">
        <w:tc>
          <w:tcPr>
            <w:tcW w:w="2552" w:type="dxa"/>
          </w:tcPr>
          <w:p w:rsidR="00E00454" w:rsidRPr="00D463B7" w:rsidRDefault="00E00454" w:rsidP="00D463B7">
            <w:pPr>
              <w:pStyle w:val="TableParagraph"/>
              <w:ind w:left="6"/>
              <w:jc w:val="both"/>
              <w:rPr>
                <w:sz w:val="24"/>
                <w:szCs w:val="24"/>
              </w:rPr>
            </w:pPr>
            <w:r w:rsidRPr="00D463B7">
              <w:rPr>
                <w:sz w:val="24"/>
                <w:szCs w:val="24"/>
              </w:rPr>
              <w:lastRenderedPageBreak/>
              <w:t>Февраль</w:t>
            </w:r>
          </w:p>
        </w:tc>
        <w:tc>
          <w:tcPr>
            <w:tcW w:w="5466" w:type="dxa"/>
          </w:tcPr>
          <w:p w:rsidR="00E00454" w:rsidRPr="00D463B7" w:rsidRDefault="00E00454" w:rsidP="00D463B7">
            <w:pPr>
              <w:pStyle w:val="TableParagraph"/>
              <w:ind w:left="12"/>
              <w:jc w:val="both"/>
              <w:rPr>
                <w:sz w:val="24"/>
                <w:szCs w:val="24"/>
                <w:lang w:val="ru-RU"/>
              </w:rPr>
            </w:pPr>
            <w:r w:rsidRPr="00D463B7">
              <w:rPr>
                <w:sz w:val="24"/>
                <w:szCs w:val="24"/>
                <w:lang w:val="ru-RU"/>
              </w:rPr>
              <w:t>Посещаемость</w:t>
            </w:r>
            <w:r w:rsidRPr="00D463B7">
              <w:rPr>
                <w:spacing w:val="-4"/>
                <w:sz w:val="24"/>
                <w:szCs w:val="24"/>
                <w:lang w:val="ru-RU"/>
              </w:rPr>
              <w:t xml:space="preserve"> </w:t>
            </w:r>
            <w:r w:rsidRPr="00D463B7">
              <w:rPr>
                <w:sz w:val="24"/>
                <w:szCs w:val="24"/>
                <w:lang w:val="ru-RU"/>
              </w:rPr>
              <w:t>и</w:t>
            </w:r>
            <w:r w:rsidRPr="00D463B7">
              <w:rPr>
                <w:spacing w:val="-1"/>
                <w:sz w:val="24"/>
                <w:szCs w:val="24"/>
                <w:lang w:val="ru-RU"/>
              </w:rPr>
              <w:t xml:space="preserve"> </w:t>
            </w:r>
            <w:r w:rsidRPr="00D463B7">
              <w:rPr>
                <w:sz w:val="24"/>
                <w:szCs w:val="24"/>
                <w:lang w:val="ru-RU"/>
              </w:rPr>
              <w:t>успешность</w:t>
            </w:r>
            <w:r w:rsidRPr="00D463B7">
              <w:rPr>
                <w:spacing w:val="-3"/>
                <w:sz w:val="24"/>
                <w:szCs w:val="24"/>
                <w:lang w:val="ru-RU"/>
              </w:rPr>
              <w:t xml:space="preserve"> </w:t>
            </w:r>
            <w:r w:rsidRPr="00D463B7">
              <w:rPr>
                <w:sz w:val="24"/>
                <w:szCs w:val="24"/>
                <w:lang w:val="ru-RU"/>
              </w:rPr>
              <w:t>обучения</w:t>
            </w:r>
            <w:r w:rsidRPr="00D463B7">
              <w:rPr>
                <w:spacing w:val="-2"/>
                <w:sz w:val="24"/>
                <w:szCs w:val="24"/>
                <w:lang w:val="ru-RU"/>
              </w:rPr>
              <w:t xml:space="preserve"> </w:t>
            </w:r>
            <w:r w:rsidRPr="00D463B7">
              <w:rPr>
                <w:sz w:val="24"/>
                <w:szCs w:val="24"/>
                <w:lang w:val="ru-RU"/>
              </w:rPr>
              <w:t>учащихся</w:t>
            </w:r>
          </w:p>
          <w:p w:rsidR="00E00454" w:rsidRPr="00D463B7" w:rsidRDefault="00E00454" w:rsidP="00D463B7">
            <w:pPr>
              <w:pStyle w:val="TableParagraph"/>
              <w:ind w:left="12"/>
              <w:jc w:val="both"/>
              <w:rPr>
                <w:sz w:val="24"/>
                <w:szCs w:val="24"/>
                <w:lang w:val="ru-RU"/>
              </w:rPr>
            </w:pPr>
            <w:r w:rsidRPr="00D463B7">
              <w:rPr>
                <w:sz w:val="24"/>
                <w:szCs w:val="24"/>
                <w:lang w:val="ru-RU"/>
              </w:rPr>
              <w:t>«группы</w:t>
            </w:r>
            <w:r w:rsidRPr="00D463B7">
              <w:rPr>
                <w:spacing w:val="-5"/>
                <w:sz w:val="24"/>
                <w:szCs w:val="24"/>
                <w:lang w:val="ru-RU"/>
              </w:rPr>
              <w:t xml:space="preserve"> </w:t>
            </w:r>
            <w:r w:rsidRPr="00D463B7">
              <w:rPr>
                <w:sz w:val="24"/>
                <w:szCs w:val="24"/>
                <w:lang w:val="ru-RU"/>
              </w:rPr>
              <w:t>риска».</w:t>
            </w:r>
          </w:p>
          <w:p w:rsidR="00E00454" w:rsidRPr="00D463B7" w:rsidRDefault="00E00454" w:rsidP="00D463B7">
            <w:pPr>
              <w:pStyle w:val="TableParagraph"/>
              <w:ind w:left="12"/>
              <w:jc w:val="both"/>
              <w:rPr>
                <w:sz w:val="24"/>
                <w:szCs w:val="24"/>
                <w:lang w:val="ru-RU"/>
              </w:rPr>
            </w:pPr>
            <w:r w:rsidRPr="00D463B7">
              <w:rPr>
                <w:sz w:val="24"/>
                <w:szCs w:val="24"/>
                <w:lang w:val="ru-RU"/>
              </w:rPr>
              <w:t>Наполняемость</w:t>
            </w:r>
            <w:r w:rsidRPr="00D463B7">
              <w:rPr>
                <w:spacing w:val="-3"/>
                <w:sz w:val="24"/>
                <w:szCs w:val="24"/>
                <w:lang w:val="ru-RU"/>
              </w:rPr>
              <w:t xml:space="preserve"> </w:t>
            </w:r>
            <w:r w:rsidRPr="00D463B7">
              <w:rPr>
                <w:sz w:val="24"/>
                <w:szCs w:val="24"/>
                <w:lang w:val="ru-RU"/>
              </w:rPr>
              <w:t>отметок</w:t>
            </w:r>
            <w:r w:rsidRPr="00D463B7">
              <w:rPr>
                <w:spacing w:val="-1"/>
                <w:sz w:val="24"/>
                <w:szCs w:val="24"/>
                <w:lang w:val="ru-RU"/>
              </w:rPr>
              <w:t xml:space="preserve"> </w:t>
            </w:r>
            <w:r w:rsidRPr="00D463B7">
              <w:rPr>
                <w:sz w:val="24"/>
                <w:szCs w:val="24"/>
                <w:lang w:val="ru-RU"/>
              </w:rPr>
              <w:t>учащихся</w:t>
            </w:r>
            <w:r w:rsidRPr="00D463B7">
              <w:rPr>
                <w:spacing w:val="-4"/>
                <w:sz w:val="24"/>
                <w:szCs w:val="24"/>
                <w:lang w:val="ru-RU"/>
              </w:rPr>
              <w:t xml:space="preserve"> </w:t>
            </w:r>
            <w:r w:rsidRPr="00D463B7">
              <w:rPr>
                <w:sz w:val="24"/>
                <w:szCs w:val="24"/>
                <w:lang w:val="ru-RU"/>
              </w:rPr>
              <w:t>выпускных</w:t>
            </w:r>
            <w:r w:rsidRPr="00D463B7">
              <w:rPr>
                <w:spacing w:val="-3"/>
                <w:sz w:val="24"/>
                <w:szCs w:val="24"/>
                <w:lang w:val="ru-RU"/>
              </w:rPr>
              <w:t xml:space="preserve"> </w:t>
            </w:r>
            <w:r w:rsidRPr="00D463B7">
              <w:rPr>
                <w:sz w:val="24"/>
                <w:szCs w:val="24"/>
                <w:lang w:val="ru-RU"/>
              </w:rPr>
              <w:t>классов</w:t>
            </w:r>
          </w:p>
        </w:tc>
        <w:tc>
          <w:tcPr>
            <w:tcW w:w="3393" w:type="dxa"/>
          </w:tcPr>
          <w:p w:rsidR="00E00454" w:rsidRPr="00D463B7" w:rsidRDefault="00E00454" w:rsidP="00D463B7">
            <w:pPr>
              <w:pStyle w:val="TableParagraph"/>
              <w:ind w:left="4" w:right="1103"/>
              <w:jc w:val="both"/>
              <w:rPr>
                <w:sz w:val="24"/>
                <w:szCs w:val="24"/>
                <w:lang w:val="ru-RU"/>
              </w:rPr>
            </w:pPr>
            <w:r w:rsidRPr="00D463B7">
              <w:rPr>
                <w:sz w:val="24"/>
                <w:szCs w:val="24"/>
                <w:lang w:val="ru-RU"/>
              </w:rPr>
              <w:t>Классные руководители</w:t>
            </w:r>
            <w:r w:rsidRPr="00D463B7">
              <w:rPr>
                <w:spacing w:val="-57"/>
                <w:sz w:val="24"/>
                <w:szCs w:val="24"/>
                <w:lang w:val="ru-RU"/>
              </w:rPr>
              <w:t xml:space="preserve"> </w:t>
            </w:r>
            <w:r w:rsidRPr="00D463B7">
              <w:rPr>
                <w:sz w:val="24"/>
                <w:szCs w:val="24"/>
                <w:lang w:val="ru-RU"/>
              </w:rPr>
              <w:t>Учителя- предметники</w:t>
            </w:r>
            <w:r w:rsidRPr="00D463B7">
              <w:rPr>
                <w:spacing w:val="1"/>
                <w:sz w:val="24"/>
                <w:szCs w:val="24"/>
                <w:lang w:val="ru-RU"/>
              </w:rPr>
              <w:t xml:space="preserve"> </w:t>
            </w:r>
            <w:r w:rsidRPr="00D463B7">
              <w:rPr>
                <w:sz w:val="24"/>
                <w:szCs w:val="24"/>
                <w:lang w:val="ru-RU"/>
              </w:rPr>
              <w:t>Справка</w:t>
            </w:r>
          </w:p>
        </w:tc>
        <w:tc>
          <w:tcPr>
            <w:tcW w:w="3393" w:type="dxa"/>
          </w:tcPr>
          <w:p w:rsidR="00E00454" w:rsidRPr="00D463B7" w:rsidRDefault="00E00454" w:rsidP="00D463B7">
            <w:pPr>
              <w:pStyle w:val="TableParagraph"/>
              <w:ind w:left="2" w:right="614"/>
              <w:jc w:val="both"/>
              <w:rPr>
                <w:sz w:val="24"/>
                <w:szCs w:val="24"/>
                <w:lang w:val="ru-RU"/>
              </w:rPr>
            </w:pPr>
            <w:r w:rsidRPr="00D463B7">
              <w:rPr>
                <w:sz w:val="24"/>
                <w:szCs w:val="24"/>
                <w:lang w:val="ru-RU"/>
              </w:rPr>
              <w:t>Посещаемость группы риска</w:t>
            </w:r>
            <w:r w:rsidRPr="00D463B7">
              <w:rPr>
                <w:spacing w:val="-57"/>
                <w:sz w:val="24"/>
                <w:szCs w:val="24"/>
                <w:lang w:val="ru-RU"/>
              </w:rPr>
              <w:t xml:space="preserve"> </w:t>
            </w:r>
            <w:r w:rsidRPr="00D463B7">
              <w:rPr>
                <w:sz w:val="24"/>
                <w:szCs w:val="24"/>
                <w:lang w:val="ru-RU"/>
              </w:rPr>
              <w:t>Наполняемость отметок</w:t>
            </w:r>
          </w:p>
        </w:tc>
      </w:tr>
      <w:tr w:rsidR="00E00454" w:rsidRPr="00D463B7" w:rsidTr="00E00454">
        <w:tc>
          <w:tcPr>
            <w:tcW w:w="2552" w:type="dxa"/>
          </w:tcPr>
          <w:p w:rsidR="00E00454" w:rsidRPr="00D463B7" w:rsidRDefault="00E00454" w:rsidP="00D463B7">
            <w:pPr>
              <w:pStyle w:val="TableParagraph"/>
              <w:ind w:left="6"/>
              <w:jc w:val="both"/>
              <w:rPr>
                <w:sz w:val="24"/>
                <w:szCs w:val="24"/>
              </w:rPr>
            </w:pPr>
            <w:r w:rsidRPr="00D463B7">
              <w:rPr>
                <w:sz w:val="24"/>
                <w:szCs w:val="24"/>
              </w:rPr>
              <w:t>Март</w:t>
            </w:r>
          </w:p>
        </w:tc>
        <w:tc>
          <w:tcPr>
            <w:tcW w:w="5466" w:type="dxa"/>
          </w:tcPr>
          <w:p w:rsidR="00E00454" w:rsidRPr="00D463B7" w:rsidRDefault="00E00454" w:rsidP="00D463B7">
            <w:pPr>
              <w:pStyle w:val="TableParagraph"/>
              <w:ind w:left="12"/>
              <w:jc w:val="both"/>
              <w:rPr>
                <w:sz w:val="24"/>
                <w:szCs w:val="24"/>
              </w:rPr>
            </w:pPr>
            <w:r w:rsidRPr="00D463B7">
              <w:rPr>
                <w:sz w:val="24"/>
                <w:szCs w:val="24"/>
                <w:lang w:val="ru-RU"/>
              </w:rPr>
              <w:t>Итоги</w:t>
            </w:r>
            <w:r w:rsidRPr="00D463B7">
              <w:rPr>
                <w:spacing w:val="-1"/>
                <w:sz w:val="24"/>
                <w:szCs w:val="24"/>
                <w:lang w:val="ru-RU"/>
              </w:rPr>
              <w:t xml:space="preserve"> </w:t>
            </w:r>
            <w:r w:rsidRPr="00D463B7">
              <w:rPr>
                <w:sz w:val="24"/>
                <w:szCs w:val="24"/>
                <w:lang w:val="ru-RU"/>
              </w:rPr>
              <w:t>3</w:t>
            </w:r>
            <w:r w:rsidRPr="00D463B7">
              <w:rPr>
                <w:spacing w:val="-2"/>
                <w:sz w:val="24"/>
                <w:szCs w:val="24"/>
                <w:lang w:val="ru-RU"/>
              </w:rPr>
              <w:t xml:space="preserve"> </w:t>
            </w:r>
            <w:r w:rsidRPr="00D463B7">
              <w:rPr>
                <w:sz w:val="24"/>
                <w:szCs w:val="24"/>
                <w:lang w:val="ru-RU"/>
              </w:rPr>
              <w:t>четверти: Объективность</w:t>
            </w:r>
            <w:r w:rsidRPr="00D463B7">
              <w:rPr>
                <w:spacing w:val="-4"/>
                <w:sz w:val="24"/>
                <w:szCs w:val="24"/>
                <w:lang w:val="ru-RU"/>
              </w:rPr>
              <w:t xml:space="preserve"> </w:t>
            </w:r>
            <w:r w:rsidRPr="00D463B7">
              <w:rPr>
                <w:sz w:val="24"/>
                <w:szCs w:val="24"/>
                <w:lang w:val="ru-RU"/>
              </w:rPr>
              <w:t>отметок</w:t>
            </w:r>
            <w:r w:rsidRPr="00D463B7">
              <w:rPr>
                <w:spacing w:val="-4"/>
                <w:sz w:val="24"/>
                <w:szCs w:val="24"/>
                <w:lang w:val="ru-RU"/>
              </w:rPr>
              <w:t xml:space="preserve"> </w:t>
            </w:r>
            <w:r w:rsidRPr="00D463B7">
              <w:rPr>
                <w:sz w:val="24"/>
                <w:szCs w:val="24"/>
                <w:lang w:val="ru-RU"/>
              </w:rPr>
              <w:t>за</w:t>
            </w:r>
            <w:r w:rsidRPr="00D463B7">
              <w:rPr>
                <w:spacing w:val="-4"/>
                <w:sz w:val="24"/>
                <w:szCs w:val="24"/>
                <w:lang w:val="ru-RU"/>
              </w:rPr>
              <w:t xml:space="preserve"> </w:t>
            </w:r>
            <w:r w:rsidRPr="00D463B7">
              <w:rPr>
                <w:sz w:val="24"/>
                <w:szCs w:val="24"/>
                <w:lang w:val="ru-RU"/>
              </w:rPr>
              <w:t>3</w:t>
            </w:r>
            <w:r w:rsidRPr="00D463B7">
              <w:rPr>
                <w:spacing w:val="-3"/>
                <w:sz w:val="24"/>
                <w:szCs w:val="24"/>
                <w:lang w:val="ru-RU"/>
              </w:rPr>
              <w:t xml:space="preserve"> </w:t>
            </w:r>
            <w:r w:rsidRPr="00D463B7">
              <w:rPr>
                <w:sz w:val="24"/>
                <w:szCs w:val="24"/>
                <w:lang w:val="ru-RU"/>
              </w:rPr>
              <w:t>четверть</w:t>
            </w:r>
            <w:r w:rsidRPr="00D463B7">
              <w:rPr>
                <w:spacing w:val="-57"/>
                <w:sz w:val="24"/>
                <w:szCs w:val="24"/>
                <w:lang w:val="ru-RU"/>
              </w:rPr>
              <w:t xml:space="preserve">  . . </w:t>
            </w:r>
            <w:r w:rsidRPr="00D463B7">
              <w:rPr>
                <w:sz w:val="24"/>
                <w:szCs w:val="24"/>
              </w:rPr>
              <w:t>Заполнение</w:t>
            </w:r>
            <w:r w:rsidRPr="00D463B7">
              <w:rPr>
                <w:spacing w:val="-3"/>
                <w:sz w:val="24"/>
                <w:szCs w:val="24"/>
              </w:rPr>
              <w:t xml:space="preserve"> </w:t>
            </w:r>
            <w:r w:rsidRPr="00D463B7">
              <w:rPr>
                <w:sz w:val="24"/>
                <w:szCs w:val="24"/>
              </w:rPr>
              <w:t>сводных ведомостей.</w:t>
            </w:r>
          </w:p>
        </w:tc>
        <w:tc>
          <w:tcPr>
            <w:tcW w:w="3393" w:type="dxa"/>
          </w:tcPr>
          <w:p w:rsidR="00E00454" w:rsidRPr="00D463B7" w:rsidRDefault="00E00454" w:rsidP="00D463B7">
            <w:pPr>
              <w:pStyle w:val="TableParagraph"/>
              <w:ind w:left="4" w:right="104"/>
              <w:jc w:val="both"/>
              <w:rPr>
                <w:spacing w:val="1"/>
                <w:sz w:val="24"/>
                <w:szCs w:val="24"/>
                <w:lang w:val="ru-RU"/>
              </w:rPr>
            </w:pPr>
            <w:r w:rsidRPr="00D463B7">
              <w:rPr>
                <w:sz w:val="24"/>
                <w:szCs w:val="24"/>
                <w:lang w:val="ru-RU"/>
              </w:rPr>
              <w:t>Учителя- предметники</w:t>
            </w:r>
            <w:r w:rsidRPr="00D463B7">
              <w:rPr>
                <w:spacing w:val="-57"/>
                <w:sz w:val="24"/>
                <w:szCs w:val="24"/>
                <w:lang w:val="ru-RU"/>
              </w:rPr>
              <w:t xml:space="preserve"> </w:t>
            </w:r>
            <w:r w:rsidRPr="00D463B7">
              <w:rPr>
                <w:sz w:val="24"/>
                <w:szCs w:val="24"/>
                <w:lang w:val="ru-RU"/>
              </w:rPr>
              <w:t>Учителя- предметники</w:t>
            </w:r>
            <w:r w:rsidRPr="00D463B7">
              <w:rPr>
                <w:spacing w:val="1"/>
                <w:sz w:val="24"/>
                <w:szCs w:val="24"/>
                <w:lang w:val="ru-RU"/>
              </w:rPr>
              <w:t xml:space="preserve"> </w:t>
            </w:r>
          </w:p>
          <w:p w:rsidR="00E00454" w:rsidRPr="00D463B7" w:rsidRDefault="00E00454" w:rsidP="00D463B7">
            <w:pPr>
              <w:pStyle w:val="TableParagraph"/>
              <w:ind w:left="4" w:right="104"/>
              <w:jc w:val="both"/>
              <w:rPr>
                <w:sz w:val="24"/>
                <w:szCs w:val="24"/>
                <w:lang w:val="ru-RU"/>
              </w:rPr>
            </w:pPr>
            <w:r w:rsidRPr="00D463B7">
              <w:rPr>
                <w:sz w:val="24"/>
                <w:szCs w:val="24"/>
                <w:lang w:val="ru-RU"/>
              </w:rPr>
              <w:t>Кл.</w:t>
            </w:r>
            <w:r w:rsidRPr="00D463B7">
              <w:rPr>
                <w:spacing w:val="-2"/>
                <w:sz w:val="24"/>
                <w:szCs w:val="24"/>
                <w:lang w:val="ru-RU"/>
              </w:rPr>
              <w:t xml:space="preserve"> </w:t>
            </w:r>
            <w:r w:rsidRPr="00D463B7">
              <w:rPr>
                <w:sz w:val="24"/>
                <w:szCs w:val="24"/>
                <w:lang w:val="ru-RU"/>
              </w:rPr>
              <w:t>руководит</w:t>
            </w:r>
          </w:p>
          <w:p w:rsidR="00E00454" w:rsidRPr="00D463B7" w:rsidRDefault="00E00454" w:rsidP="00D463B7">
            <w:pPr>
              <w:pStyle w:val="TableParagraph"/>
              <w:ind w:left="4" w:right="104"/>
              <w:jc w:val="both"/>
              <w:rPr>
                <w:sz w:val="24"/>
                <w:szCs w:val="24"/>
              </w:rPr>
            </w:pPr>
            <w:r w:rsidRPr="00D463B7">
              <w:rPr>
                <w:sz w:val="24"/>
                <w:szCs w:val="24"/>
              </w:rPr>
              <w:t>Справка</w:t>
            </w:r>
          </w:p>
        </w:tc>
        <w:tc>
          <w:tcPr>
            <w:tcW w:w="3393" w:type="dxa"/>
          </w:tcPr>
          <w:p w:rsidR="00E00454" w:rsidRPr="00D463B7" w:rsidRDefault="00E00454" w:rsidP="00D463B7">
            <w:pPr>
              <w:pStyle w:val="TableParagraph"/>
              <w:ind w:left="2" w:right="648"/>
              <w:jc w:val="both"/>
              <w:rPr>
                <w:sz w:val="24"/>
                <w:szCs w:val="24"/>
              </w:rPr>
            </w:pPr>
            <w:r w:rsidRPr="00D463B7">
              <w:rPr>
                <w:sz w:val="24"/>
                <w:szCs w:val="24"/>
              </w:rPr>
              <w:t>Объективность выставления</w:t>
            </w:r>
            <w:r w:rsidRPr="00D463B7">
              <w:rPr>
                <w:spacing w:val="-57"/>
                <w:sz w:val="24"/>
                <w:szCs w:val="24"/>
              </w:rPr>
              <w:t xml:space="preserve"> </w:t>
            </w:r>
            <w:r w:rsidRPr="00D463B7">
              <w:rPr>
                <w:sz w:val="24"/>
                <w:szCs w:val="24"/>
              </w:rPr>
              <w:t>отметок</w:t>
            </w:r>
          </w:p>
        </w:tc>
      </w:tr>
      <w:tr w:rsidR="00E00454" w:rsidRPr="00D463B7" w:rsidTr="00E00454">
        <w:tc>
          <w:tcPr>
            <w:tcW w:w="2552" w:type="dxa"/>
          </w:tcPr>
          <w:p w:rsidR="00E00454" w:rsidRPr="00D463B7" w:rsidRDefault="00E00454" w:rsidP="00D463B7">
            <w:pPr>
              <w:pStyle w:val="TableParagraph"/>
              <w:ind w:left="6"/>
              <w:jc w:val="both"/>
              <w:rPr>
                <w:sz w:val="24"/>
                <w:szCs w:val="24"/>
              </w:rPr>
            </w:pPr>
            <w:r w:rsidRPr="00D463B7">
              <w:rPr>
                <w:sz w:val="24"/>
                <w:szCs w:val="24"/>
              </w:rPr>
              <w:t>Апрель</w:t>
            </w:r>
          </w:p>
        </w:tc>
        <w:tc>
          <w:tcPr>
            <w:tcW w:w="5466" w:type="dxa"/>
          </w:tcPr>
          <w:p w:rsidR="00E00454" w:rsidRPr="00D463B7" w:rsidRDefault="00E00454" w:rsidP="00D463B7">
            <w:pPr>
              <w:pStyle w:val="TableParagraph"/>
              <w:ind w:left="12"/>
              <w:jc w:val="both"/>
              <w:rPr>
                <w:sz w:val="24"/>
                <w:szCs w:val="24"/>
                <w:lang w:val="ru-RU"/>
              </w:rPr>
            </w:pPr>
            <w:r w:rsidRPr="00D463B7">
              <w:rPr>
                <w:sz w:val="24"/>
                <w:szCs w:val="24"/>
                <w:lang w:val="ru-RU"/>
              </w:rPr>
              <w:t>Наполняемость</w:t>
            </w:r>
            <w:r w:rsidRPr="00D463B7">
              <w:rPr>
                <w:spacing w:val="-2"/>
                <w:sz w:val="24"/>
                <w:szCs w:val="24"/>
                <w:lang w:val="ru-RU"/>
              </w:rPr>
              <w:t xml:space="preserve"> </w:t>
            </w:r>
            <w:r w:rsidRPr="00D463B7">
              <w:rPr>
                <w:sz w:val="24"/>
                <w:szCs w:val="24"/>
                <w:lang w:val="ru-RU"/>
              </w:rPr>
              <w:t>отметок</w:t>
            </w:r>
          </w:p>
          <w:p w:rsidR="00E00454" w:rsidRPr="00D463B7" w:rsidRDefault="00E00454" w:rsidP="00D463B7">
            <w:pPr>
              <w:pStyle w:val="TableParagraph"/>
              <w:ind w:left="12"/>
              <w:jc w:val="both"/>
              <w:rPr>
                <w:sz w:val="24"/>
                <w:szCs w:val="24"/>
                <w:lang w:val="ru-RU"/>
              </w:rPr>
            </w:pPr>
            <w:r w:rsidRPr="00D463B7">
              <w:rPr>
                <w:sz w:val="24"/>
                <w:szCs w:val="24"/>
                <w:lang w:val="ru-RU"/>
              </w:rPr>
              <w:t>Своевременное</w:t>
            </w:r>
            <w:r w:rsidRPr="00D463B7">
              <w:rPr>
                <w:spacing w:val="-7"/>
                <w:sz w:val="24"/>
                <w:szCs w:val="24"/>
                <w:lang w:val="ru-RU"/>
              </w:rPr>
              <w:t xml:space="preserve"> </w:t>
            </w:r>
            <w:r w:rsidRPr="00D463B7">
              <w:rPr>
                <w:sz w:val="24"/>
                <w:szCs w:val="24"/>
                <w:lang w:val="ru-RU"/>
              </w:rPr>
              <w:t>заполнение</w:t>
            </w:r>
            <w:r w:rsidRPr="00D463B7">
              <w:rPr>
                <w:spacing w:val="-6"/>
                <w:sz w:val="24"/>
                <w:szCs w:val="24"/>
                <w:lang w:val="ru-RU"/>
              </w:rPr>
              <w:t xml:space="preserve"> </w:t>
            </w:r>
            <w:r w:rsidRPr="00D463B7">
              <w:rPr>
                <w:sz w:val="24"/>
                <w:szCs w:val="24"/>
                <w:lang w:val="ru-RU"/>
              </w:rPr>
              <w:t>журнала.</w:t>
            </w:r>
          </w:p>
        </w:tc>
        <w:tc>
          <w:tcPr>
            <w:tcW w:w="3393" w:type="dxa"/>
          </w:tcPr>
          <w:p w:rsidR="00E00454" w:rsidRPr="00D463B7" w:rsidRDefault="00E00454" w:rsidP="00D463B7">
            <w:pPr>
              <w:pStyle w:val="TableParagraph"/>
              <w:ind w:left="4"/>
              <w:jc w:val="both"/>
              <w:rPr>
                <w:sz w:val="24"/>
                <w:szCs w:val="24"/>
              </w:rPr>
            </w:pPr>
            <w:r w:rsidRPr="00D463B7">
              <w:rPr>
                <w:sz w:val="24"/>
                <w:szCs w:val="24"/>
              </w:rPr>
              <w:t>Учителя-</w:t>
            </w:r>
            <w:r w:rsidRPr="00D463B7">
              <w:rPr>
                <w:spacing w:val="-3"/>
                <w:sz w:val="24"/>
                <w:szCs w:val="24"/>
              </w:rPr>
              <w:t xml:space="preserve"> </w:t>
            </w:r>
            <w:r w:rsidRPr="00D463B7">
              <w:rPr>
                <w:sz w:val="24"/>
                <w:szCs w:val="24"/>
              </w:rPr>
              <w:t>предметники</w:t>
            </w:r>
          </w:p>
        </w:tc>
        <w:tc>
          <w:tcPr>
            <w:tcW w:w="3393" w:type="dxa"/>
          </w:tcPr>
          <w:p w:rsidR="00E00454" w:rsidRPr="00D463B7" w:rsidRDefault="00E00454" w:rsidP="00D463B7">
            <w:pPr>
              <w:pStyle w:val="TableParagraph"/>
              <w:ind w:left="2"/>
              <w:jc w:val="both"/>
              <w:rPr>
                <w:sz w:val="24"/>
                <w:szCs w:val="24"/>
              </w:rPr>
            </w:pPr>
            <w:r w:rsidRPr="00D463B7">
              <w:rPr>
                <w:sz w:val="24"/>
                <w:szCs w:val="24"/>
              </w:rPr>
              <w:t>Наполняемость</w:t>
            </w:r>
            <w:r w:rsidRPr="00D463B7">
              <w:rPr>
                <w:spacing w:val="-2"/>
                <w:sz w:val="24"/>
                <w:szCs w:val="24"/>
              </w:rPr>
              <w:t xml:space="preserve"> </w:t>
            </w:r>
            <w:r w:rsidRPr="00D463B7">
              <w:rPr>
                <w:sz w:val="24"/>
                <w:szCs w:val="24"/>
              </w:rPr>
              <w:t>отметок</w:t>
            </w:r>
          </w:p>
        </w:tc>
      </w:tr>
      <w:tr w:rsidR="00E00454" w:rsidRPr="00D463B7" w:rsidTr="00E00454">
        <w:tc>
          <w:tcPr>
            <w:tcW w:w="2552" w:type="dxa"/>
          </w:tcPr>
          <w:p w:rsidR="00E00454" w:rsidRPr="00D463B7" w:rsidRDefault="00E00454" w:rsidP="00D463B7">
            <w:pPr>
              <w:pStyle w:val="TableParagraph"/>
              <w:ind w:left="6"/>
              <w:jc w:val="both"/>
              <w:rPr>
                <w:sz w:val="24"/>
                <w:szCs w:val="24"/>
              </w:rPr>
            </w:pPr>
            <w:r w:rsidRPr="00D463B7">
              <w:rPr>
                <w:sz w:val="24"/>
                <w:szCs w:val="24"/>
              </w:rPr>
              <w:t>Май,</w:t>
            </w:r>
            <w:r w:rsidRPr="00D463B7">
              <w:rPr>
                <w:spacing w:val="-2"/>
                <w:sz w:val="24"/>
                <w:szCs w:val="24"/>
              </w:rPr>
              <w:t xml:space="preserve"> </w:t>
            </w:r>
            <w:r w:rsidRPr="00D463B7">
              <w:rPr>
                <w:sz w:val="24"/>
                <w:szCs w:val="24"/>
              </w:rPr>
              <w:t>июнь</w:t>
            </w:r>
          </w:p>
        </w:tc>
        <w:tc>
          <w:tcPr>
            <w:tcW w:w="5466" w:type="dxa"/>
          </w:tcPr>
          <w:p w:rsidR="00E00454" w:rsidRPr="00D463B7" w:rsidRDefault="00E00454" w:rsidP="00D463B7">
            <w:pPr>
              <w:pStyle w:val="TableParagraph"/>
              <w:jc w:val="both"/>
              <w:rPr>
                <w:sz w:val="24"/>
                <w:szCs w:val="24"/>
                <w:lang w:val="ru-RU"/>
              </w:rPr>
            </w:pPr>
            <w:r w:rsidRPr="00D463B7">
              <w:rPr>
                <w:sz w:val="24"/>
                <w:szCs w:val="24"/>
                <w:lang w:val="ru-RU"/>
              </w:rPr>
              <w:t>Проверка</w:t>
            </w:r>
            <w:r w:rsidRPr="00D463B7">
              <w:rPr>
                <w:spacing w:val="-5"/>
                <w:sz w:val="24"/>
                <w:szCs w:val="24"/>
                <w:lang w:val="ru-RU"/>
              </w:rPr>
              <w:t xml:space="preserve"> </w:t>
            </w:r>
            <w:r w:rsidRPr="00D463B7">
              <w:rPr>
                <w:sz w:val="24"/>
                <w:szCs w:val="24"/>
                <w:lang w:val="ru-RU"/>
              </w:rPr>
              <w:t>журналов</w:t>
            </w:r>
            <w:r w:rsidRPr="00D463B7">
              <w:rPr>
                <w:spacing w:val="-3"/>
                <w:sz w:val="24"/>
                <w:szCs w:val="24"/>
                <w:lang w:val="ru-RU"/>
              </w:rPr>
              <w:t xml:space="preserve"> </w:t>
            </w:r>
            <w:r w:rsidRPr="00D463B7">
              <w:rPr>
                <w:sz w:val="24"/>
                <w:szCs w:val="24"/>
                <w:lang w:val="ru-RU"/>
              </w:rPr>
              <w:t>выпускных</w:t>
            </w:r>
            <w:r w:rsidRPr="00D463B7">
              <w:rPr>
                <w:spacing w:val="-3"/>
                <w:sz w:val="24"/>
                <w:szCs w:val="24"/>
                <w:lang w:val="ru-RU"/>
              </w:rPr>
              <w:t xml:space="preserve"> </w:t>
            </w:r>
            <w:r w:rsidRPr="00D463B7">
              <w:rPr>
                <w:sz w:val="24"/>
                <w:szCs w:val="24"/>
                <w:lang w:val="ru-RU"/>
              </w:rPr>
              <w:t>классов:</w:t>
            </w:r>
          </w:p>
          <w:p w:rsidR="00E00454" w:rsidRPr="00D463B7" w:rsidRDefault="00E00454" w:rsidP="00D463B7">
            <w:pPr>
              <w:pStyle w:val="TableParagraph"/>
              <w:ind w:left="12" w:right="836"/>
              <w:jc w:val="both"/>
              <w:rPr>
                <w:spacing w:val="-57"/>
                <w:sz w:val="24"/>
                <w:szCs w:val="24"/>
                <w:lang w:val="ru-RU"/>
              </w:rPr>
            </w:pPr>
            <w:r w:rsidRPr="00D463B7">
              <w:rPr>
                <w:sz w:val="24"/>
                <w:szCs w:val="24"/>
                <w:lang w:val="ru-RU"/>
              </w:rPr>
              <w:t>Выполнение</w:t>
            </w:r>
            <w:r w:rsidRPr="00D463B7">
              <w:rPr>
                <w:spacing w:val="54"/>
                <w:sz w:val="24"/>
                <w:szCs w:val="24"/>
                <w:lang w:val="ru-RU"/>
              </w:rPr>
              <w:t xml:space="preserve"> </w:t>
            </w:r>
            <w:r w:rsidRPr="00D463B7">
              <w:rPr>
                <w:sz w:val="24"/>
                <w:szCs w:val="24"/>
                <w:lang w:val="ru-RU"/>
              </w:rPr>
              <w:t>программы</w:t>
            </w:r>
            <w:r w:rsidRPr="00D463B7">
              <w:rPr>
                <w:spacing w:val="56"/>
                <w:sz w:val="24"/>
                <w:szCs w:val="24"/>
                <w:lang w:val="ru-RU"/>
              </w:rPr>
              <w:t xml:space="preserve"> </w:t>
            </w:r>
            <w:r w:rsidRPr="00D463B7">
              <w:rPr>
                <w:sz w:val="24"/>
                <w:szCs w:val="24"/>
                <w:lang w:val="ru-RU"/>
              </w:rPr>
              <w:t>и</w:t>
            </w:r>
            <w:r w:rsidRPr="00D463B7">
              <w:rPr>
                <w:spacing w:val="-2"/>
                <w:sz w:val="24"/>
                <w:szCs w:val="24"/>
                <w:lang w:val="ru-RU"/>
              </w:rPr>
              <w:t xml:space="preserve"> </w:t>
            </w:r>
            <w:r w:rsidRPr="00D463B7">
              <w:rPr>
                <w:sz w:val="24"/>
                <w:szCs w:val="24"/>
                <w:lang w:val="ru-RU"/>
              </w:rPr>
              <w:t>практической</w:t>
            </w:r>
            <w:r w:rsidRPr="00D463B7">
              <w:rPr>
                <w:spacing w:val="-2"/>
                <w:sz w:val="24"/>
                <w:szCs w:val="24"/>
                <w:lang w:val="ru-RU"/>
              </w:rPr>
              <w:t xml:space="preserve"> </w:t>
            </w:r>
            <w:r w:rsidRPr="00D463B7">
              <w:rPr>
                <w:sz w:val="24"/>
                <w:szCs w:val="24"/>
                <w:lang w:val="ru-RU"/>
              </w:rPr>
              <w:t>части.</w:t>
            </w:r>
            <w:r w:rsidRPr="00D463B7">
              <w:rPr>
                <w:spacing w:val="-57"/>
                <w:sz w:val="24"/>
                <w:szCs w:val="24"/>
                <w:lang w:val="ru-RU"/>
              </w:rPr>
              <w:t xml:space="preserve"> </w:t>
            </w:r>
          </w:p>
          <w:p w:rsidR="00E00454" w:rsidRPr="00D463B7" w:rsidRDefault="00E00454" w:rsidP="00D463B7">
            <w:pPr>
              <w:pStyle w:val="TableParagraph"/>
              <w:ind w:left="12" w:right="836"/>
              <w:jc w:val="both"/>
              <w:rPr>
                <w:sz w:val="24"/>
                <w:szCs w:val="24"/>
                <w:lang w:val="ru-RU"/>
              </w:rPr>
            </w:pPr>
            <w:r w:rsidRPr="00D463B7">
              <w:rPr>
                <w:sz w:val="24"/>
                <w:szCs w:val="24"/>
                <w:lang w:val="ru-RU"/>
              </w:rPr>
              <w:t>Заполнение</w:t>
            </w:r>
            <w:r w:rsidRPr="00D463B7">
              <w:rPr>
                <w:spacing w:val="-2"/>
                <w:sz w:val="24"/>
                <w:szCs w:val="24"/>
                <w:lang w:val="ru-RU"/>
              </w:rPr>
              <w:t xml:space="preserve"> </w:t>
            </w:r>
            <w:r w:rsidRPr="00D463B7">
              <w:rPr>
                <w:sz w:val="24"/>
                <w:szCs w:val="24"/>
                <w:lang w:val="ru-RU"/>
              </w:rPr>
              <w:t>сводных</w:t>
            </w:r>
            <w:r w:rsidRPr="00D463B7">
              <w:rPr>
                <w:spacing w:val="1"/>
                <w:sz w:val="24"/>
                <w:szCs w:val="24"/>
                <w:lang w:val="ru-RU"/>
              </w:rPr>
              <w:t xml:space="preserve"> </w:t>
            </w:r>
            <w:r w:rsidRPr="00D463B7">
              <w:rPr>
                <w:sz w:val="24"/>
                <w:szCs w:val="24"/>
                <w:lang w:val="ru-RU"/>
              </w:rPr>
              <w:t>ведомостей.</w:t>
            </w:r>
          </w:p>
          <w:p w:rsidR="00E00454" w:rsidRPr="00D463B7" w:rsidRDefault="00E00454" w:rsidP="00D463B7">
            <w:pPr>
              <w:pStyle w:val="TableParagraph"/>
              <w:ind w:left="319"/>
              <w:jc w:val="both"/>
              <w:rPr>
                <w:sz w:val="24"/>
                <w:szCs w:val="24"/>
                <w:lang w:val="ru-RU"/>
              </w:rPr>
            </w:pPr>
            <w:r w:rsidRPr="00D463B7">
              <w:rPr>
                <w:sz w:val="24"/>
                <w:szCs w:val="24"/>
                <w:lang w:val="ru-RU"/>
              </w:rPr>
              <w:t>Итоги</w:t>
            </w:r>
            <w:r w:rsidRPr="00D463B7">
              <w:rPr>
                <w:spacing w:val="-1"/>
                <w:sz w:val="24"/>
                <w:szCs w:val="24"/>
                <w:lang w:val="ru-RU"/>
              </w:rPr>
              <w:t xml:space="preserve"> </w:t>
            </w:r>
            <w:r w:rsidRPr="00D463B7">
              <w:rPr>
                <w:sz w:val="24"/>
                <w:szCs w:val="24"/>
                <w:lang w:val="ru-RU"/>
              </w:rPr>
              <w:t>учебного</w:t>
            </w:r>
            <w:r w:rsidRPr="00D463B7">
              <w:rPr>
                <w:spacing w:val="-4"/>
                <w:sz w:val="24"/>
                <w:szCs w:val="24"/>
                <w:lang w:val="ru-RU"/>
              </w:rPr>
              <w:t xml:space="preserve"> </w:t>
            </w:r>
            <w:r w:rsidRPr="00D463B7">
              <w:rPr>
                <w:sz w:val="24"/>
                <w:szCs w:val="24"/>
                <w:lang w:val="ru-RU"/>
              </w:rPr>
              <w:t>года.</w:t>
            </w:r>
          </w:p>
          <w:p w:rsidR="00E00454" w:rsidRPr="00D463B7" w:rsidRDefault="00E00454" w:rsidP="00D463B7">
            <w:pPr>
              <w:pStyle w:val="TableParagraph"/>
              <w:ind w:left="12" w:right="752"/>
              <w:jc w:val="both"/>
              <w:rPr>
                <w:sz w:val="24"/>
                <w:szCs w:val="24"/>
                <w:lang w:val="ru-RU"/>
              </w:rPr>
            </w:pPr>
            <w:r w:rsidRPr="00D463B7">
              <w:rPr>
                <w:sz w:val="24"/>
                <w:szCs w:val="24"/>
                <w:lang w:val="ru-RU"/>
              </w:rPr>
              <w:t>Наличие</w:t>
            </w:r>
            <w:r w:rsidRPr="00D463B7">
              <w:rPr>
                <w:spacing w:val="-4"/>
                <w:sz w:val="24"/>
                <w:szCs w:val="24"/>
                <w:lang w:val="ru-RU"/>
              </w:rPr>
              <w:t xml:space="preserve"> </w:t>
            </w:r>
            <w:r w:rsidRPr="00D463B7">
              <w:rPr>
                <w:sz w:val="24"/>
                <w:szCs w:val="24"/>
                <w:lang w:val="ru-RU"/>
              </w:rPr>
              <w:t>записи</w:t>
            </w:r>
            <w:r w:rsidRPr="00D463B7">
              <w:rPr>
                <w:spacing w:val="-3"/>
                <w:sz w:val="24"/>
                <w:szCs w:val="24"/>
                <w:lang w:val="ru-RU"/>
              </w:rPr>
              <w:t xml:space="preserve"> </w:t>
            </w:r>
            <w:r w:rsidRPr="00D463B7">
              <w:rPr>
                <w:sz w:val="24"/>
                <w:szCs w:val="24"/>
                <w:lang w:val="ru-RU"/>
              </w:rPr>
              <w:t>решения</w:t>
            </w:r>
            <w:r w:rsidRPr="00D463B7">
              <w:rPr>
                <w:spacing w:val="-2"/>
                <w:sz w:val="24"/>
                <w:szCs w:val="24"/>
                <w:lang w:val="ru-RU"/>
              </w:rPr>
              <w:t xml:space="preserve"> </w:t>
            </w:r>
            <w:r w:rsidRPr="00D463B7">
              <w:rPr>
                <w:sz w:val="24"/>
                <w:szCs w:val="24"/>
                <w:lang w:val="ru-RU"/>
              </w:rPr>
              <w:t>пед.совета</w:t>
            </w:r>
            <w:r w:rsidRPr="00D463B7">
              <w:rPr>
                <w:spacing w:val="-3"/>
                <w:sz w:val="24"/>
                <w:szCs w:val="24"/>
                <w:lang w:val="ru-RU"/>
              </w:rPr>
              <w:t xml:space="preserve"> </w:t>
            </w:r>
            <w:r w:rsidRPr="00D463B7">
              <w:rPr>
                <w:sz w:val="24"/>
                <w:szCs w:val="24"/>
                <w:lang w:val="ru-RU"/>
              </w:rPr>
              <w:t>о</w:t>
            </w:r>
            <w:r w:rsidRPr="00D463B7">
              <w:rPr>
                <w:spacing w:val="-2"/>
                <w:sz w:val="24"/>
                <w:szCs w:val="24"/>
                <w:lang w:val="ru-RU"/>
              </w:rPr>
              <w:t xml:space="preserve"> </w:t>
            </w:r>
            <w:r w:rsidRPr="00D463B7">
              <w:rPr>
                <w:sz w:val="24"/>
                <w:szCs w:val="24"/>
                <w:lang w:val="ru-RU"/>
              </w:rPr>
              <w:t>переводе</w:t>
            </w:r>
            <w:r w:rsidRPr="00D463B7">
              <w:rPr>
                <w:spacing w:val="-4"/>
                <w:sz w:val="24"/>
                <w:szCs w:val="24"/>
                <w:lang w:val="ru-RU"/>
              </w:rPr>
              <w:t xml:space="preserve"> </w:t>
            </w:r>
            <w:r w:rsidRPr="00D463B7">
              <w:rPr>
                <w:sz w:val="24"/>
                <w:szCs w:val="24"/>
                <w:lang w:val="ru-RU"/>
              </w:rPr>
              <w:t>в</w:t>
            </w:r>
            <w:r w:rsidRPr="00D463B7">
              <w:rPr>
                <w:spacing w:val="-57"/>
                <w:sz w:val="24"/>
                <w:szCs w:val="24"/>
                <w:lang w:val="ru-RU"/>
              </w:rPr>
              <w:t xml:space="preserve"> </w:t>
            </w:r>
            <w:r w:rsidRPr="00D463B7">
              <w:rPr>
                <w:sz w:val="24"/>
                <w:szCs w:val="24"/>
                <w:lang w:val="ru-RU"/>
              </w:rPr>
              <w:t>следующий</w:t>
            </w:r>
            <w:r w:rsidRPr="00D463B7">
              <w:rPr>
                <w:spacing w:val="-1"/>
                <w:sz w:val="24"/>
                <w:szCs w:val="24"/>
                <w:lang w:val="ru-RU"/>
              </w:rPr>
              <w:t xml:space="preserve"> </w:t>
            </w:r>
            <w:r w:rsidRPr="00D463B7">
              <w:rPr>
                <w:sz w:val="24"/>
                <w:szCs w:val="24"/>
                <w:lang w:val="ru-RU"/>
              </w:rPr>
              <w:t>класс, окончании</w:t>
            </w:r>
            <w:r w:rsidRPr="00D463B7">
              <w:rPr>
                <w:spacing w:val="-1"/>
                <w:sz w:val="24"/>
                <w:szCs w:val="24"/>
                <w:lang w:val="ru-RU"/>
              </w:rPr>
              <w:t xml:space="preserve"> </w:t>
            </w:r>
            <w:r w:rsidRPr="00D463B7">
              <w:rPr>
                <w:sz w:val="24"/>
                <w:szCs w:val="24"/>
                <w:lang w:val="ru-RU"/>
              </w:rPr>
              <w:t>ООП</w:t>
            </w:r>
          </w:p>
          <w:p w:rsidR="00E00454" w:rsidRPr="00D463B7" w:rsidRDefault="00E00454" w:rsidP="00D463B7">
            <w:pPr>
              <w:pStyle w:val="TableParagraph"/>
              <w:ind w:left="12"/>
              <w:jc w:val="both"/>
              <w:rPr>
                <w:sz w:val="24"/>
                <w:szCs w:val="24"/>
              </w:rPr>
            </w:pPr>
            <w:r w:rsidRPr="00D463B7">
              <w:rPr>
                <w:sz w:val="24"/>
                <w:szCs w:val="24"/>
              </w:rPr>
              <w:t>Готовность</w:t>
            </w:r>
            <w:r w:rsidRPr="00D463B7">
              <w:rPr>
                <w:spacing w:val="-2"/>
                <w:sz w:val="24"/>
                <w:szCs w:val="24"/>
              </w:rPr>
              <w:t xml:space="preserve"> </w:t>
            </w:r>
            <w:r w:rsidRPr="00D463B7">
              <w:rPr>
                <w:sz w:val="24"/>
                <w:szCs w:val="24"/>
              </w:rPr>
              <w:t>к</w:t>
            </w:r>
            <w:r w:rsidRPr="00D463B7">
              <w:rPr>
                <w:spacing w:val="-4"/>
                <w:sz w:val="24"/>
                <w:szCs w:val="24"/>
              </w:rPr>
              <w:t xml:space="preserve"> </w:t>
            </w:r>
            <w:r w:rsidRPr="00D463B7">
              <w:rPr>
                <w:sz w:val="24"/>
                <w:szCs w:val="24"/>
              </w:rPr>
              <w:t>хранению.</w:t>
            </w:r>
          </w:p>
        </w:tc>
        <w:tc>
          <w:tcPr>
            <w:tcW w:w="3393" w:type="dxa"/>
          </w:tcPr>
          <w:p w:rsidR="00E00454" w:rsidRPr="00D463B7" w:rsidRDefault="00E00454" w:rsidP="00D463B7">
            <w:pPr>
              <w:pStyle w:val="TableParagraph"/>
              <w:ind w:left="4" w:firstLine="60"/>
              <w:jc w:val="both"/>
              <w:rPr>
                <w:sz w:val="24"/>
                <w:szCs w:val="24"/>
              </w:rPr>
            </w:pPr>
            <w:r w:rsidRPr="00D463B7">
              <w:rPr>
                <w:sz w:val="24"/>
                <w:szCs w:val="24"/>
              </w:rPr>
              <w:t xml:space="preserve">Учителя- предметники. </w:t>
            </w:r>
            <w:r w:rsidRPr="00D463B7">
              <w:rPr>
                <w:spacing w:val="-57"/>
                <w:sz w:val="24"/>
                <w:szCs w:val="24"/>
              </w:rPr>
              <w:t xml:space="preserve"> </w:t>
            </w:r>
            <w:r w:rsidRPr="00D463B7">
              <w:rPr>
                <w:sz w:val="24"/>
                <w:szCs w:val="24"/>
              </w:rPr>
              <w:t>Класс.</w:t>
            </w:r>
            <w:r w:rsidRPr="00D463B7">
              <w:rPr>
                <w:spacing w:val="-1"/>
                <w:sz w:val="24"/>
                <w:szCs w:val="24"/>
              </w:rPr>
              <w:t xml:space="preserve"> </w:t>
            </w:r>
            <w:r w:rsidRPr="00D463B7">
              <w:rPr>
                <w:sz w:val="24"/>
                <w:szCs w:val="24"/>
              </w:rPr>
              <w:t>руков.</w:t>
            </w:r>
          </w:p>
        </w:tc>
        <w:tc>
          <w:tcPr>
            <w:tcW w:w="3393" w:type="dxa"/>
          </w:tcPr>
          <w:p w:rsidR="00E00454" w:rsidRPr="00D463B7" w:rsidRDefault="00E00454" w:rsidP="00D463B7">
            <w:pPr>
              <w:pStyle w:val="TableParagraph"/>
              <w:ind w:left="2" w:right="1153"/>
              <w:jc w:val="both"/>
              <w:rPr>
                <w:sz w:val="24"/>
                <w:szCs w:val="24"/>
                <w:lang w:val="ru-RU"/>
              </w:rPr>
            </w:pPr>
            <w:r w:rsidRPr="00D463B7">
              <w:rPr>
                <w:sz w:val="24"/>
                <w:szCs w:val="24"/>
                <w:lang w:val="ru-RU"/>
              </w:rPr>
              <w:t>Выполнение программ.</w:t>
            </w:r>
            <w:r w:rsidRPr="00D463B7">
              <w:rPr>
                <w:spacing w:val="-57"/>
                <w:sz w:val="24"/>
                <w:szCs w:val="24"/>
                <w:lang w:val="ru-RU"/>
              </w:rPr>
              <w:t xml:space="preserve"> </w:t>
            </w:r>
            <w:r w:rsidRPr="00D463B7">
              <w:rPr>
                <w:sz w:val="24"/>
                <w:szCs w:val="24"/>
                <w:lang w:val="ru-RU"/>
              </w:rPr>
              <w:t>Проверка журналов</w:t>
            </w:r>
            <w:r w:rsidRPr="00D463B7">
              <w:rPr>
                <w:spacing w:val="1"/>
                <w:sz w:val="24"/>
                <w:szCs w:val="24"/>
                <w:lang w:val="ru-RU"/>
              </w:rPr>
              <w:t xml:space="preserve"> </w:t>
            </w:r>
            <w:r w:rsidRPr="00D463B7">
              <w:rPr>
                <w:sz w:val="24"/>
                <w:szCs w:val="24"/>
                <w:lang w:val="ru-RU"/>
              </w:rPr>
              <w:t>Готовность</w:t>
            </w:r>
            <w:r w:rsidRPr="00D463B7">
              <w:rPr>
                <w:spacing w:val="-2"/>
                <w:sz w:val="24"/>
                <w:szCs w:val="24"/>
                <w:lang w:val="ru-RU"/>
              </w:rPr>
              <w:t xml:space="preserve"> </w:t>
            </w:r>
            <w:r w:rsidRPr="00D463B7">
              <w:rPr>
                <w:sz w:val="24"/>
                <w:szCs w:val="24"/>
                <w:lang w:val="ru-RU"/>
              </w:rPr>
              <w:t>к</w:t>
            </w:r>
            <w:r w:rsidRPr="00D463B7">
              <w:rPr>
                <w:spacing w:val="-5"/>
                <w:sz w:val="24"/>
                <w:szCs w:val="24"/>
                <w:lang w:val="ru-RU"/>
              </w:rPr>
              <w:t xml:space="preserve"> </w:t>
            </w:r>
            <w:r w:rsidRPr="00D463B7">
              <w:rPr>
                <w:sz w:val="24"/>
                <w:szCs w:val="24"/>
                <w:lang w:val="ru-RU"/>
              </w:rPr>
              <w:t>хранению</w:t>
            </w:r>
          </w:p>
        </w:tc>
      </w:tr>
    </w:tbl>
    <w:p w:rsidR="00E00454" w:rsidRPr="00D463B7" w:rsidRDefault="00E00454" w:rsidP="00D463B7">
      <w:pPr>
        <w:pStyle w:val="a5"/>
        <w:spacing w:line="240" w:lineRule="auto"/>
        <w:ind w:left="956" w:right="556"/>
        <w:jc w:val="both"/>
        <w:rPr>
          <w:sz w:val="24"/>
          <w:szCs w:val="24"/>
        </w:rPr>
      </w:pPr>
    </w:p>
    <w:p w:rsidR="00E00454" w:rsidRDefault="00E00454" w:rsidP="00D463B7">
      <w:pPr>
        <w:spacing w:line="240" w:lineRule="auto"/>
        <w:jc w:val="both"/>
        <w:rPr>
          <w:rFonts w:ascii="Times New Roman" w:hAnsi="Times New Roman" w:cs="Times New Roman"/>
          <w:b/>
          <w:sz w:val="24"/>
          <w:szCs w:val="24"/>
        </w:rPr>
      </w:pPr>
    </w:p>
    <w:p w:rsidR="00E85507" w:rsidRPr="00D463B7" w:rsidRDefault="00E85507" w:rsidP="00D463B7">
      <w:pPr>
        <w:spacing w:line="240" w:lineRule="auto"/>
        <w:jc w:val="both"/>
        <w:rPr>
          <w:rFonts w:ascii="Times New Roman" w:hAnsi="Times New Roman" w:cs="Times New Roman"/>
          <w:b/>
          <w:sz w:val="24"/>
          <w:szCs w:val="24"/>
        </w:rPr>
      </w:pPr>
    </w:p>
    <w:p w:rsidR="00E00454" w:rsidRPr="00D463B7" w:rsidRDefault="00E00454" w:rsidP="00D463B7">
      <w:pPr>
        <w:spacing w:line="240" w:lineRule="auto"/>
        <w:jc w:val="both"/>
        <w:rPr>
          <w:rFonts w:ascii="Times New Roman" w:hAnsi="Times New Roman" w:cs="Times New Roman"/>
          <w:b/>
          <w:sz w:val="24"/>
          <w:szCs w:val="24"/>
        </w:rPr>
      </w:pPr>
    </w:p>
    <w:p w:rsidR="00E00454" w:rsidRPr="00D463B7" w:rsidRDefault="00E00454" w:rsidP="00D463B7">
      <w:pPr>
        <w:spacing w:line="240" w:lineRule="auto"/>
        <w:jc w:val="center"/>
        <w:rPr>
          <w:rFonts w:ascii="Times New Roman" w:hAnsi="Times New Roman" w:cs="Times New Roman"/>
          <w:sz w:val="24"/>
          <w:szCs w:val="24"/>
        </w:rPr>
      </w:pPr>
    </w:p>
    <w:p w:rsidR="00E00454" w:rsidRPr="00D463B7" w:rsidRDefault="00E00454" w:rsidP="00D463B7">
      <w:pPr>
        <w:spacing w:line="240" w:lineRule="auto"/>
        <w:jc w:val="center"/>
        <w:rPr>
          <w:rFonts w:ascii="Times New Roman" w:hAnsi="Times New Roman" w:cs="Times New Roman"/>
          <w:b/>
          <w:sz w:val="24"/>
          <w:szCs w:val="24"/>
        </w:rPr>
      </w:pPr>
      <w:r w:rsidRPr="00D463B7">
        <w:rPr>
          <w:rFonts w:ascii="Times New Roman" w:hAnsi="Times New Roman" w:cs="Times New Roman"/>
          <w:b/>
          <w:sz w:val="24"/>
          <w:szCs w:val="24"/>
        </w:rPr>
        <w:lastRenderedPageBreak/>
        <w:t>Проверка</w:t>
      </w:r>
      <w:r w:rsidRPr="00D463B7">
        <w:rPr>
          <w:rFonts w:ascii="Times New Roman" w:hAnsi="Times New Roman" w:cs="Times New Roman"/>
          <w:b/>
          <w:spacing w:val="-3"/>
          <w:sz w:val="24"/>
          <w:szCs w:val="24"/>
        </w:rPr>
        <w:t xml:space="preserve"> </w:t>
      </w:r>
      <w:r w:rsidRPr="00D463B7">
        <w:rPr>
          <w:rFonts w:ascii="Times New Roman" w:hAnsi="Times New Roman" w:cs="Times New Roman"/>
          <w:b/>
          <w:sz w:val="24"/>
          <w:szCs w:val="24"/>
        </w:rPr>
        <w:t>дневников</w:t>
      </w:r>
      <w:r w:rsidRPr="00D463B7">
        <w:rPr>
          <w:rFonts w:ascii="Times New Roman" w:hAnsi="Times New Roman" w:cs="Times New Roman"/>
          <w:b/>
          <w:spacing w:val="-5"/>
          <w:sz w:val="24"/>
          <w:szCs w:val="24"/>
        </w:rPr>
        <w:t xml:space="preserve"> </w:t>
      </w:r>
      <w:r w:rsidRPr="00D463B7">
        <w:rPr>
          <w:rFonts w:ascii="Times New Roman" w:hAnsi="Times New Roman" w:cs="Times New Roman"/>
          <w:b/>
          <w:sz w:val="24"/>
          <w:szCs w:val="24"/>
        </w:rPr>
        <w:t>обучающихся</w:t>
      </w:r>
    </w:p>
    <w:p w:rsidR="00E00454" w:rsidRPr="00D463B7" w:rsidRDefault="00E00454" w:rsidP="00D463B7">
      <w:pPr>
        <w:spacing w:line="240" w:lineRule="auto"/>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3696"/>
        <w:gridCol w:w="3696"/>
        <w:gridCol w:w="3697"/>
        <w:gridCol w:w="3697"/>
      </w:tblGrid>
      <w:tr w:rsidR="00E00454" w:rsidRPr="00D463B7" w:rsidTr="00E00454">
        <w:tc>
          <w:tcPr>
            <w:tcW w:w="3696" w:type="dxa"/>
          </w:tcPr>
          <w:p w:rsidR="00E00454" w:rsidRPr="00D463B7" w:rsidRDefault="00E00454" w:rsidP="00D463B7">
            <w:pPr>
              <w:pStyle w:val="TableParagraph"/>
              <w:ind w:left="6"/>
              <w:jc w:val="both"/>
              <w:rPr>
                <w:b/>
                <w:sz w:val="24"/>
                <w:szCs w:val="24"/>
              </w:rPr>
            </w:pPr>
            <w:r w:rsidRPr="00D463B7">
              <w:rPr>
                <w:b/>
                <w:sz w:val="24"/>
                <w:szCs w:val="24"/>
              </w:rPr>
              <w:t>Месяц</w:t>
            </w:r>
          </w:p>
        </w:tc>
        <w:tc>
          <w:tcPr>
            <w:tcW w:w="3696" w:type="dxa"/>
          </w:tcPr>
          <w:p w:rsidR="00E00454" w:rsidRPr="00D463B7" w:rsidRDefault="00E00454" w:rsidP="00D463B7">
            <w:pPr>
              <w:pStyle w:val="TableParagraph"/>
              <w:ind w:left="12"/>
              <w:jc w:val="both"/>
              <w:rPr>
                <w:b/>
                <w:sz w:val="24"/>
                <w:szCs w:val="24"/>
              </w:rPr>
            </w:pPr>
            <w:r w:rsidRPr="00D463B7">
              <w:rPr>
                <w:b/>
                <w:sz w:val="24"/>
                <w:szCs w:val="24"/>
              </w:rPr>
              <w:t>Темы</w:t>
            </w:r>
            <w:r w:rsidRPr="00D463B7">
              <w:rPr>
                <w:b/>
                <w:spacing w:val="-3"/>
                <w:sz w:val="24"/>
                <w:szCs w:val="24"/>
              </w:rPr>
              <w:t xml:space="preserve"> </w:t>
            </w:r>
            <w:r w:rsidRPr="00D463B7">
              <w:rPr>
                <w:b/>
                <w:sz w:val="24"/>
                <w:szCs w:val="24"/>
              </w:rPr>
              <w:t>проверок</w:t>
            </w:r>
          </w:p>
        </w:tc>
        <w:tc>
          <w:tcPr>
            <w:tcW w:w="3697" w:type="dxa"/>
          </w:tcPr>
          <w:p w:rsidR="00E00454" w:rsidRPr="00D463B7" w:rsidRDefault="00E00454" w:rsidP="00D463B7">
            <w:pPr>
              <w:pStyle w:val="TableParagraph"/>
              <w:ind w:left="4"/>
              <w:jc w:val="both"/>
              <w:rPr>
                <w:b/>
                <w:sz w:val="24"/>
                <w:szCs w:val="24"/>
              </w:rPr>
            </w:pPr>
            <w:r w:rsidRPr="00D463B7">
              <w:rPr>
                <w:b/>
                <w:sz w:val="24"/>
                <w:szCs w:val="24"/>
              </w:rPr>
              <w:t>Объект</w:t>
            </w:r>
            <w:r w:rsidRPr="00D463B7">
              <w:rPr>
                <w:b/>
                <w:spacing w:val="-3"/>
                <w:sz w:val="24"/>
                <w:szCs w:val="24"/>
              </w:rPr>
              <w:t xml:space="preserve"> </w:t>
            </w:r>
            <w:r w:rsidRPr="00D463B7">
              <w:rPr>
                <w:b/>
                <w:sz w:val="24"/>
                <w:szCs w:val="24"/>
              </w:rPr>
              <w:t>контроля</w:t>
            </w:r>
          </w:p>
        </w:tc>
        <w:tc>
          <w:tcPr>
            <w:tcW w:w="3697" w:type="dxa"/>
          </w:tcPr>
          <w:p w:rsidR="00E00454" w:rsidRPr="00D463B7" w:rsidRDefault="00E00454" w:rsidP="00D463B7">
            <w:pPr>
              <w:pStyle w:val="TableParagraph"/>
              <w:ind w:left="2"/>
              <w:jc w:val="both"/>
              <w:rPr>
                <w:b/>
                <w:sz w:val="24"/>
                <w:szCs w:val="24"/>
              </w:rPr>
            </w:pPr>
            <w:r w:rsidRPr="00D463B7">
              <w:rPr>
                <w:b/>
                <w:sz w:val="24"/>
                <w:szCs w:val="24"/>
              </w:rPr>
              <w:t>Цели</w:t>
            </w:r>
            <w:r w:rsidRPr="00D463B7">
              <w:rPr>
                <w:b/>
                <w:spacing w:val="-2"/>
                <w:sz w:val="24"/>
                <w:szCs w:val="24"/>
              </w:rPr>
              <w:t xml:space="preserve"> </w:t>
            </w:r>
            <w:r w:rsidRPr="00D463B7">
              <w:rPr>
                <w:b/>
                <w:sz w:val="24"/>
                <w:szCs w:val="24"/>
              </w:rPr>
              <w:t>проверок</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Сентябрь</w:t>
            </w:r>
          </w:p>
          <w:p w:rsidR="00E00454" w:rsidRPr="00D463B7" w:rsidRDefault="00E00454" w:rsidP="00D463B7">
            <w:pPr>
              <w:pStyle w:val="TableParagraph"/>
              <w:ind w:left="6"/>
              <w:jc w:val="both"/>
              <w:rPr>
                <w:sz w:val="24"/>
                <w:szCs w:val="24"/>
              </w:rPr>
            </w:pPr>
          </w:p>
        </w:tc>
        <w:tc>
          <w:tcPr>
            <w:tcW w:w="3696" w:type="dxa"/>
          </w:tcPr>
          <w:p w:rsidR="00E00454" w:rsidRPr="00D463B7" w:rsidRDefault="00E00454" w:rsidP="00D463B7">
            <w:pPr>
              <w:pStyle w:val="TableParagraph"/>
              <w:ind w:right="803"/>
              <w:jc w:val="both"/>
              <w:rPr>
                <w:spacing w:val="-57"/>
                <w:sz w:val="24"/>
                <w:szCs w:val="24"/>
                <w:lang w:val="ru-RU"/>
              </w:rPr>
            </w:pPr>
            <w:r w:rsidRPr="00D463B7">
              <w:rPr>
                <w:sz w:val="24"/>
                <w:szCs w:val="24"/>
                <w:lang w:val="ru-RU"/>
              </w:rPr>
              <w:t>Своевременность</w:t>
            </w:r>
            <w:r w:rsidRPr="00D463B7">
              <w:rPr>
                <w:spacing w:val="-3"/>
                <w:sz w:val="24"/>
                <w:szCs w:val="24"/>
                <w:lang w:val="ru-RU"/>
              </w:rPr>
              <w:t xml:space="preserve"> </w:t>
            </w:r>
            <w:r w:rsidRPr="00D463B7">
              <w:rPr>
                <w:sz w:val="24"/>
                <w:szCs w:val="24"/>
                <w:lang w:val="ru-RU"/>
              </w:rPr>
              <w:t>и</w:t>
            </w:r>
            <w:r w:rsidRPr="00D463B7">
              <w:rPr>
                <w:spacing w:val="-6"/>
                <w:sz w:val="24"/>
                <w:szCs w:val="24"/>
                <w:lang w:val="ru-RU"/>
              </w:rPr>
              <w:t xml:space="preserve"> </w:t>
            </w:r>
            <w:r w:rsidRPr="00D463B7">
              <w:rPr>
                <w:sz w:val="24"/>
                <w:szCs w:val="24"/>
                <w:lang w:val="ru-RU"/>
              </w:rPr>
              <w:t>правильность</w:t>
            </w:r>
            <w:r w:rsidRPr="00D463B7">
              <w:rPr>
                <w:spacing w:val="-3"/>
                <w:sz w:val="24"/>
                <w:szCs w:val="24"/>
                <w:lang w:val="ru-RU"/>
              </w:rPr>
              <w:t xml:space="preserve"> </w:t>
            </w:r>
            <w:r w:rsidRPr="00D463B7">
              <w:rPr>
                <w:sz w:val="24"/>
                <w:szCs w:val="24"/>
                <w:lang w:val="ru-RU"/>
              </w:rPr>
              <w:t>оформления</w:t>
            </w:r>
            <w:r w:rsidRPr="00D463B7">
              <w:rPr>
                <w:spacing w:val="-57"/>
                <w:sz w:val="24"/>
                <w:szCs w:val="24"/>
                <w:lang w:val="ru-RU"/>
              </w:rPr>
              <w:t xml:space="preserve"> </w:t>
            </w:r>
          </w:p>
          <w:p w:rsidR="00E00454" w:rsidRPr="00D463B7" w:rsidRDefault="00E00454" w:rsidP="00D463B7">
            <w:pPr>
              <w:pStyle w:val="TableParagraph"/>
              <w:ind w:left="12" w:right="803"/>
              <w:jc w:val="both"/>
              <w:rPr>
                <w:sz w:val="24"/>
                <w:szCs w:val="24"/>
                <w:lang w:val="ru-RU"/>
              </w:rPr>
            </w:pPr>
            <w:r w:rsidRPr="00D463B7">
              <w:rPr>
                <w:sz w:val="24"/>
                <w:szCs w:val="24"/>
                <w:lang w:val="ru-RU"/>
              </w:rPr>
              <w:t>дневников</w:t>
            </w:r>
          </w:p>
        </w:tc>
        <w:tc>
          <w:tcPr>
            <w:tcW w:w="3697" w:type="dxa"/>
          </w:tcPr>
          <w:p w:rsidR="00E00454" w:rsidRPr="00D463B7" w:rsidRDefault="00E00454" w:rsidP="00D463B7">
            <w:pPr>
              <w:pStyle w:val="TableParagraph"/>
              <w:ind w:left="4" w:right="1091"/>
              <w:jc w:val="both"/>
              <w:rPr>
                <w:spacing w:val="-57"/>
                <w:sz w:val="24"/>
                <w:szCs w:val="24"/>
              </w:rPr>
            </w:pPr>
            <w:r w:rsidRPr="00D463B7">
              <w:rPr>
                <w:sz w:val="24"/>
                <w:szCs w:val="24"/>
              </w:rPr>
              <w:t>Классные руководители</w:t>
            </w:r>
            <w:r w:rsidRPr="00D463B7">
              <w:rPr>
                <w:spacing w:val="-57"/>
                <w:sz w:val="24"/>
                <w:szCs w:val="24"/>
              </w:rPr>
              <w:t xml:space="preserve"> </w:t>
            </w:r>
          </w:p>
          <w:p w:rsidR="00E00454" w:rsidRPr="00D463B7" w:rsidRDefault="00E00454" w:rsidP="00D463B7">
            <w:pPr>
              <w:pStyle w:val="TableParagraph"/>
              <w:ind w:left="4" w:right="1091"/>
              <w:jc w:val="both"/>
              <w:rPr>
                <w:sz w:val="24"/>
                <w:szCs w:val="24"/>
              </w:rPr>
            </w:pPr>
            <w:r w:rsidRPr="00D463B7">
              <w:rPr>
                <w:sz w:val="24"/>
                <w:szCs w:val="24"/>
              </w:rPr>
              <w:t>Справка</w:t>
            </w:r>
          </w:p>
        </w:tc>
        <w:tc>
          <w:tcPr>
            <w:tcW w:w="3697" w:type="dxa"/>
          </w:tcPr>
          <w:p w:rsidR="00E00454" w:rsidRPr="00D463B7" w:rsidRDefault="00E00454" w:rsidP="00D463B7">
            <w:pPr>
              <w:pStyle w:val="TableParagraph"/>
              <w:ind w:left="2" w:right="126"/>
              <w:jc w:val="both"/>
              <w:rPr>
                <w:sz w:val="24"/>
                <w:szCs w:val="24"/>
                <w:lang w:val="ru-RU"/>
              </w:rPr>
            </w:pPr>
            <w:r w:rsidRPr="00D463B7">
              <w:rPr>
                <w:sz w:val="24"/>
                <w:szCs w:val="24"/>
                <w:lang w:val="ru-RU"/>
              </w:rPr>
              <w:t>Своевременность и правильность</w:t>
            </w:r>
          </w:p>
          <w:p w:rsidR="00E00454" w:rsidRPr="00D463B7" w:rsidRDefault="00E00454" w:rsidP="00D463B7">
            <w:pPr>
              <w:pStyle w:val="TableParagraph"/>
              <w:ind w:left="2" w:right="126"/>
              <w:jc w:val="both"/>
              <w:rPr>
                <w:sz w:val="24"/>
                <w:szCs w:val="24"/>
                <w:lang w:val="ru-RU"/>
              </w:rPr>
            </w:pPr>
            <w:r w:rsidRPr="00D463B7">
              <w:rPr>
                <w:spacing w:val="-57"/>
                <w:sz w:val="24"/>
                <w:szCs w:val="24"/>
                <w:lang w:val="ru-RU"/>
              </w:rPr>
              <w:t xml:space="preserve"> </w:t>
            </w:r>
            <w:r w:rsidRPr="00D463B7">
              <w:rPr>
                <w:sz w:val="24"/>
                <w:szCs w:val="24"/>
                <w:lang w:val="ru-RU"/>
              </w:rPr>
              <w:t>заполнения</w:t>
            </w:r>
            <w:r w:rsidRPr="00D463B7">
              <w:rPr>
                <w:spacing w:val="59"/>
                <w:sz w:val="24"/>
                <w:szCs w:val="24"/>
                <w:lang w:val="ru-RU"/>
              </w:rPr>
              <w:t xml:space="preserve"> </w:t>
            </w:r>
            <w:r w:rsidRPr="00D463B7">
              <w:rPr>
                <w:sz w:val="24"/>
                <w:szCs w:val="24"/>
                <w:lang w:val="ru-RU"/>
              </w:rPr>
              <w:t>дневника</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Октябрь</w:t>
            </w:r>
          </w:p>
        </w:tc>
        <w:tc>
          <w:tcPr>
            <w:tcW w:w="3696" w:type="dxa"/>
          </w:tcPr>
          <w:p w:rsidR="00E00454" w:rsidRPr="00D463B7" w:rsidRDefault="00E00454" w:rsidP="00D463B7">
            <w:pPr>
              <w:pStyle w:val="TableParagraph"/>
              <w:ind w:left="12"/>
              <w:jc w:val="both"/>
              <w:rPr>
                <w:sz w:val="24"/>
                <w:szCs w:val="24"/>
                <w:lang w:val="ru-RU"/>
              </w:rPr>
            </w:pPr>
            <w:r w:rsidRPr="00D463B7">
              <w:rPr>
                <w:sz w:val="24"/>
                <w:szCs w:val="24"/>
                <w:lang w:val="ru-RU"/>
              </w:rPr>
              <w:t>Заполнение</w:t>
            </w:r>
            <w:r w:rsidRPr="00D463B7">
              <w:rPr>
                <w:spacing w:val="-3"/>
                <w:sz w:val="24"/>
                <w:szCs w:val="24"/>
                <w:lang w:val="ru-RU"/>
              </w:rPr>
              <w:t xml:space="preserve"> </w:t>
            </w:r>
            <w:r w:rsidRPr="00D463B7">
              <w:rPr>
                <w:sz w:val="24"/>
                <w:szCs w:val="24"/>
                <w:lang w:val="ru-RU"/>
              </w:rPr>
              <w:t>ведомости за</w:t>
            </w:r>
            <w:r w:rsidRPr="00D463B7">
              <w:rPr>
                <w:spacing w:val="-3"/>
                <w:sz w:val="24"/>
                <w:szCs w:val="24"/>
                <w:lang w:val="ru-RU"/>
              </w:rPr>
              <w:t xml:space="preserve"> </w:t>
            </w:r>
            <w:r w:rsidRPr="00D463B7">
              <w:rPr>
                <w:sz w:val="24"/>
                <w:szCs w:val="24"/>
                <w:lang w:val="ru-RU"/>
              </w:rPr>
              <w:t>1</w:t>
            </w:r>
            <w:r w:rsidRPr="00D463B7">
              <w:rPr>
                <w:spacing w:val="-1"/>
                <w:sz w:val="24"/>
                <w:szCs w:val="24"/>
                <w:lang w:val="ru-RU"/>
              </w:rPr>
              <w:t xml:space="preserve"> </w:t>
            </w:r>
            <w:r w:rsidRPr="00D463B7">
              <w:rPr>
                <w:sz w:val="24"/>
                <w:szCs w:val="24"/>
                <w:lang w:val="ru-RU"/>
              </w:rPr>
              <w:t>четверть 2-9</w:t>
            </w:r>
            <w:r w:rsidRPr="00D463B7">
              <w:rPr>
                <w:spacing w:val="-2"/>
                <w:sz w:val="24"/>
                <w:szCs w:val="24"/>
                <w:lang w:val="ru-RU"/>
              </w:rPr>
              <w:t xml:space="preserve"> </w:t>
            </w:r>
            <w:r w:rsidRPr="00D463B7">
              <w:rPr>
                <w:sz w:val="24"/>
                <w:szCs w:val="24"/>
                <w:lang w:val="ru-RU"/>
              </w:rPr>
              <w:t>классов</w:t>
            </w:r>
          </w:p>
        </w:tc>
        <w:tc>
          <w:tcPr>
            <w:tcW w:w="3697" w:type="dxa"/>
          </w:tcPr>
          <w:p w:rsidR="00E00454" w:rsidRPr="00D463B7" w:rsidRDefault="00E00454" w:rsidP="00D463B7">
            <w:pPr>
              <w:pStyle w:val="TableParagraph"/>
              <w:ind w:left="64" w:right="1091" w:hanging="60"/>
              <w:jc w:val="both"/>
              <w:rPr>
                <w:spacing w:val="-57"/>
                <w:sz w:val="24"/>
                <w:szCs w:val="24"/>
              </w:rPr>
            </w:pPr>
            <w:r w:rsidRPr="00D463B7">
              <w:rPr>
                <w:sz w:val="24"/>
                <w:szCs w:val="24"/>
              </w:rPr>
              <w:t>Классные руководители</w:t>
            </w:r>
            <w:r w:rsidRPr="00D463B7">
              <w:rPr>
                <w:spacing w:val="-57"/>
                <w:sz w:val="24"/>
                <w:szCs w:val="24"/>
              </w:rPr>
              <w:t xml:space="preserve"> </w:t>
            </w:r>
          </w:p>
          <w:p w:rsidR="00E00454" w:rsidRPr="00D463B7" w:rsidRDefault="00E00454" w:rsidP="00D463B7">
            <w:pPr>
              <w:pStyle w:val="TableParagraph"/>
              <w:ind w:left="64" w:right="1091" w:hanging="60"/>
              <w:jc w:val="both"/>
              <w:rPr>
                <w:sz w:val="24"/>
                <w:szCs w:val="24"/>
              </w:rPr>
            </w:pPr>
            <w:r w:rsidRPr="00D463B7">
              <w:rPr>
                <w:sz w:val="24"/>
                <w:szCs w:val="24"/>
              </w:rPr>
              <w:t>Справка</w:t>
            </w:r>
          </w:p>
        </w:tc>
        <w:tc>
          <w:tcPr>
            <w:tcW w:w="3697" w:type="dxa"/>
          </w:tcPr>
          <w:p w:rsidR="00E00454" w:rsidRPr="00D463B7" w:rsidRDefault="00E00454" w:rsidP="00D463B7">
            <w:pPr>
              <w:pStyle w:val="TableParagraph"/>
              <w:ind w:left="2" w:right="798"/>
              <w:jc w:val="both"/>
              <w:rPr>
                <w:sz w:val="24"/>
                <w:szCs w:val="24"/>
                <w:lang w:val="ru-RU"/>
              </w:rPr>
            </w:pPr>
            <w:r w:rsidRPr="00D463B7">
              <w:rPr>
                <w:sz w:val="24"/>
                <w:szCs w:val="24"/>
                <w:lang w:val="ru-RU"/>
              </w:rPr>
              <w:t>Заполнение ведомости за 1</w:t>
            </w:r>
            <w:r w:rsidRPr="00D463B7">
              <w:rPr>
                <w:spacing w:val="-57"/>
                <w:sz w:val="24"/>
                <w:szCs w:val="24"/>
                <w:lang w:val="ru-RU"/>
              </w:rPr>
              <w:t xml:space="preserve"> </w:t>
            </w:r>
            <w:r w:rsidRPr="00D463B7">
              <w:rPr>
                <w:sz w:val="24"/>
                <w:szCs w:val="24"/>
                <w:lang w:val="ru-RU"/>
              </w:rPr>
              <w:t>четверть в</w:t>
            </w:r>
            <w:r w:rsidRPr="00D463B7">
              <w:rPr>
                <w:spacing w:val="-1"/>
                <w:sz w:val="24"/>
                <w:szCs w:val="24"/>
                <w:lang w:val="ru-RU"/>
              </w:rPr>
              <w:t xml:space="preserve"> </w:t>
            </w:r>
            <w:r w:rsidRPr="00D463B7">
              <w:rPr>
                <w:sz w:val="24"/>
                <w:szCs w:val="24"/>
                <w:lang w:val="ru-RU"/>
              </w:rPr>
              <w:t>дневнике.</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Ноябрь</w:t>
            </w:r>
          </w:p>
        </w:tc>
        <w:tc>
          <w:tcPr>
            <w:tcW w:w="3696" w:type="dxa"/>
          </w:tcPr>
          <w:p w:rsidR="00E00454" w:rsidRPr="00D463B7" w:rsidRDefault="00E00454" w:rsidP="00D463B7">
            <w:pPr>
              <w:pStyle w:val="TableParagraph"/>
              <w:ind w:left="12"/>
              <w:jc w:val="both"/>
              <w:rPr>
                <w:sz w:val="24"/>
                <w:szCs w:val="24"/>
                <w:lang w:val="ru-RU"/>
              </w:rPr>
            </w:pPr>
            <w:r w:rsidRPr="00D463B7">
              <w:rPr>
                <w:sz w:val="24"/>
                <w:szCs w:val="24"/>
                <w:lang w:val="ru-RU"/>
              </w:rPr>
              <w:t>Домашнее</w:t>
            </w:r>
            <w:r w:rsidRPr="00D463B7">
              <w:rPr>
                <w:spacing w:val="-4"/>
                <w:sz w:val="24"/>
                <w:szCs w:val="24"/>
                <w:lang w:val="ru-RU"/>
              </w:rPr>
              <w:t xml:space="preserve"> </w:t>
            </w:r>
            <w:r w:rsidRPr="00D463B7">
              <w:rPr>
                <w:sz w:val="24"/>
                <w:szCs w:val="24"/>
                <w:lang w:val="ru-RU"/>
              </w:rPr>
              <w:t>задание</w:t>
            </w:r>
            <w:r w:rsidRPr="00D463B7">
              <w:rPr>
                <w:spacing w:val="-3"/>
                <w:sz w:val="24"/>
                <w:szCs w:val="24"/>
                <w:lang w:val="ru-RU"/>
              </w:rPr>
              <w:t xml:space="preserve"> </w:t>
            </w:r>
            <w:r w:rsidRPr="00D463B7">
              <w:rPr>
                <w:sz w:val="24"/>
                <w:szCs w:val="24"/>
                <w:lang w:val="ru-RU"/>
              </w:rPr>
              <w:t>в</w:t>
            </w:r>
            <w:r w:rsidRPr="00D463B7">
              <w:rPr>
                <w:spacing w:val="-3"/>
                <w:sz w:val="24"/>
                <w:szCs w:val="24"/>
                <w:lang w:val="ru-RU"/>
              </w:rPr>
              <w:t xml:space="preserve"> </w:t>
            </w:r>
            <w:r w:rsidRPr="00D463B7">
              <w:rPr>
                <w:sz w:val="24"/>
                <w:szCs w:val="24"/>
                <w:lang w:val="ru-RU"/>
              </w:rPr>
              <w:t>дневнике</w:t>
            </w:r>
          </w:p>
          <w:p w:rsidR="00E00454" w:rsidRPr="00D463B7" w:rsidRDefault="00E00454" w:rsidP="00D463B7">
            <w:pPr>
              <w:pStyle w:val="TableParagraph"/>
              <w:ind w:left="12"/>
              <w:jc w:val="both"/>
              <w:rPr>
                <w:sz w:val="24"/>
                <w:szCs w:val="24"/>
                <w:lang w:val="ru-RU"/>
              </w:rPr>
            </w:pPr>
            <w:r w:rsidRPr="00D463B7">
              <w:rPr>
                <w:sz w:val="24"/>
                <w:szCs w:val="24"/>
                <w:lang w:val="ru-RU"/>
              </w:rPr>
              <w:t>Контроль</w:t>
            </w:r>
            <w:r w:rsidRPr="00D463B7">
              <w:rPr>
                <w:spacing w:val="-2"/>
                <w:sz w:val="24"/>
                <w:szCs w:val="24"/>
                <w:lang w:val="ru-RU"/>
              </w:rPr>
              <w:t xml:space="preserve"> </w:t>
            </w:r>
            <w:r w:rsidRPr="00D463B7">
              <w:rPr>
                <w:sz w:val="24"/>
                <w:szCs w:val="24"/>
                <w:lang w:val="ru-RU"/>
              </w:rPr>
              <w:t>родителей</w:t>
            </w:r>
            <w:r w:rsidRPr="00D463B7">
              <w:rPr>
                <w:spacing w:val="-2"/>
                <w:sz w:val="24"/>
                <w:szCs w:val="24"/>
                <w:lang w:val="ru-RU"/>
              </w:rPr>
              <w:t xml:space="preserve"> </w:t>
            </w:r>
            <w:r w:rsidRPr="00D463B7">
              <w:rPr>
                <w:sz w:val="24"/>
                <w:szCs w:val="24"/>
                <w:lang w:val="ru-RU"/>
              </w:rPr>
              <w:t>5-9</w:t>
            </w:r>
            <w:r w:rsidRPr="00D463B7">
              <w:rPr>
                <w:spacing w:val="-2"/>
                <w:sz w:val="24"/>
                <w:szCs w:val="24"/>
                <w:lang w:val="ru-RU"/>
              </w:rPr>
              <w:t xml:space="preserve"> </w:t>
            </w:r>
            <w:r w:rsidRPr="00D463B7">
              <w:rPr>
                <w:sz w:val="24"/>
                <w:szCs w:val="24"/>
                <w:lang w:val="ru-RU"/>
              </w:rPr>
              <w:t>классов</w:t>
            </w:r>
          </w:p>
        </w:tc>
        <w:tc>
          <w:tcPr>
            <w:tcW w:w="3697" w:type="dxa"/>
          </w:tcPr>
          <w:p w:rsidR="00E00454" w:rsidRPr="00D463B7" w:rsidRDefault="00E00454" w:rsidP="00D463B7">
            <w:pPr>
              <w:pStyle w:val="TableParagraph"/>
              <w:ind w:left="4"/>
              <w:jc w:val="both"/>
              <w:rPr>
                <w:sz w:val="24"/>
                <w:szCs w:val="24"/>
              </w:rPr>
            </w:pPr>
            <w:r w:rsidRPr="00D463B7">
              <w:rPr>
                <w:sz w:val="24"/>
                <w:szCs w:val="24"/>
              </w:rPr>
              <w:t>Классные</w:t>
            </w:r>
            <w:r w:rsidRPr="00D463B7">
              <w:rPr>
                <w:spacing w:val="-6"/>
                <w:sz w:val="24"/>
                <w:szCs w:val="24"/>
              </w:rPr>
              <w:t xml:space="preserve"> </w:t>
            </w:r>
            <w:r w:rsidRPr="00D463B7">
              <w:rPr>
                <w:sz w:val="24"/>
                <w:szCs w:val="24"/>
              </w:rPr>
              <w:t>руководители</w:t>
            </w:r>
          </w:p>
          <w:p w:rsidR="00E00454" w:rsidRPr="00D463B7" w:rsidRDefault="00E00454" w:rsidP="00D463B7">
            <w:pPr>
              <w:pStyle w:val="TableParagraph"/>
              <w:ind w:left="4"/>
              <w:jc w:val="both"/>
              <w:rPr>
                <w:sz w:val="24"/>
                <w:szCs w:val="24"/>
              </w:rPr>
            </w:pPr>
            <w:r w:rsidRPr="00D463B7">
              <w:rPr>
                <w:sz w:val="24"/>
                <w:szCs w:val="24"/>
              </w:rPr>
              <w:t>Справка</w:t>
            </w:r>
          </w:p>
        </w:tc>
        <w:tc>
          <w:tcPr>
            <w:tcW w:w="3697" w:type="dxa"/>
          </w:tcPr>
          <w:p w:rsidR="00E00454" w:rsidRPr="00D463B7" w:rsidRDefault="00E00454" w:rsidP="00D463B7">
            <w:pPr>
              <w:pStyle w:val="TableParagraph"/>
              <w:ind w:left="2"/>
              <w:jc w:val="both"/>
              <w:rPr>
                <w:sz w:val="24"/>
                <w:szCs w:val="24"/>
                <w:lang w:val="ru-RU"/>
              </w:rPr>
            </w:pPr>
            <w:r w:rsidRPr="00D463B7">
              <w:rPr>
                <w:sz w:val="24"/>
                <w:szCs w:val="24"/>
                <w:lang w:val="ru-RU"/>
              </w:rPr>
              <w:t>Запись</w:t>
            </w:r>
            <w:r w:rsidRPr="00D463B7">
              <w:rPr>
                <w:spacing w:val="-3"/>
                <w:sz w:val="24"/>
                <w:szCs w:val="24"/>
                <w:lang w:val="ru-RU"/>
              </w:rPr>
              <w:t xml:space="preserve"> </w:t>
            </w:r>
            <w:r w:rsidRPr="00D463B7">
              <w:rPr>
                <w:sz w:val="24"/>
                <w:szCs w:val="24"/>
                <w:lang w:val="ru-RU"/>
              </w:rPr>
              <w:t>домашнего</w:t>
            </w:r>
            <w:r w:rsidRPr="00D463B7">
              <w:rPr>
                <w:spacing w:val="-3"/>
                <w:sz w:val="24"/>
                <w:szCs w:val="24"/>
                <w:lang w:val="ru-RU"/>
              </w:rPr>
              <w:t xml:space="preserve"> </w:t>
            </w:r>
            <w:r w:rsidRPr="00D463B7">
              <w:rPr>
                <w:sz w:val="24"/>
                <w:szCs w:val="24"/>
                <w:lang w:val="ru-RU"/>
              </w:rPr>
              <w:t>задания</w:t>
            </w:r>
            <w:r w:rsidRPr="00D463B7">
              <w:rPr>
                <w:spacing w:val="-2"/>
                <w:sz w:val="24"/>
                <w:szCs w:val="24"/>
                <w:lang w:val="ru-RU"/>
              </w:rPr>
              <w:t xml:space="preserve"> </w:t>
            </w:r>
            <w:r w:rsidRPr="00D463B7">
              <w:rPr>
                <w:sz w:val="24"/>
                <w:szCs w:val="24"/>
                <w:lang w:val="ru-RU"/>
              </w:rPr>
              <w:t>и</w:t>
            </w:r>
          </w:p>
          <w:p w:rsidR="00E00454" w:rsidRPr="00D463B7" w:rsidRDefault="00E00454" w:rsidP="00D463B7">
            <w:pPr>
              <w:pStyle w:val="TableParagraph"/>
              <w:ind w:left="2"/>
              <w:jc w:val="both"/>
              <w:rPr>
                <w:sz w:val="24"/>
                <w:szCs w:val="24"/>
                <w:lang w:val="ru-RU"/>
              </w:rPr>
            </w:pPr>
            <w:r w:rsidRPr="00D463B7">
              <w:rPr>
                <w:sz w:val="24"/>
                <w:szCs w:val="24"/>
                <w:lang w:val="ru-RU"/>
              </w:rPr>
              <w:t>подпись</w:t>
            </w:r>
            <w:r w:rsidRPr="00D463B7">
              <w:rPr>
                <w:spacing w:val="-1"/>
                <w:sz w:val="24"/>
                <w:szCs w:val="24"/>
                <w:lang w:val="ru-RU"/>
              </w:rPr>
              <w:t xml:space="preserve"> </w:t>
            </w:r>
            <w:r w:rsidRPr="00D463B7">
              <w:rPr>
                <w:sz w:val="24"/>
                <w:szCs w:val="24"/>
                <w:lang w:val="ru-RU"/>
              </w:rPr>
              <w:t>родителей.</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Декабрь</w:t>
            </w:r>
          </w:p>
        </w:tc>
        <w:tc>
          <w:tcPr>
            <w:tcW w:w="3696" w:type="dxa"/>
          </w:tcPr>
          <w:p w:rsidR="00E00454" w:rsidRPr="00D463B7" w:rsidRDefault="00E00454" w:rsidP="00D463B7">
            <w:pPr>
              <w:pStyle w:val="TableParagraph"/>
              <w:ind w:left="72" w:right="88" w:hanging="60"/>
              <w:jc w:val="both"/>
              <w:rPr>
                <w:sz w:val="24"/>
                <w:szCs w:val="24"/>
                <w:lang w:val="ru-RU"/>
              </w:rPr>
            </w:pPr>
            <w:r w:rsidRPr="00D463B7">
              <w:rPr>
                <w:sz w:val="24"/>
                <w:szCs w:val="24"/>
                <w:lang w:val="ru-RU"/>
              </w:rPr>
              <w:t>Отметки</w:t>
            </w:r>
            <w:r w:rsidRPr="00D463B7">
              <w:rPr>
                <w:spacing w:val="-2"/>
                <w:sz w:val="24"/>
                <w:szCs w:val="24"/>
                <w:lang w:val="ru-RU"/>
              </w:rPr>
              <w:t xml:space="preserve"> </w:t>
            </w:r>
            <w:r w:rsidRPr="00D463B7">
              <w:rPr>
                <w:sz w:val="24"/>
                <w:szCs w:val="24"/>
                <w:lang w:val="ru-RU"/>
              </w:rPr>
              <w:t>за</w:t>
            </w:r>
            <w:r w:rsidRPr="00D463B7">
              <w:rPr>
                <w:spacing w:val="-3"/>
                <w:sz w:val="24"/>
                <w:szCs w:val="24"/>
                <w:lang w:val="ru-RU"/>
              </w:rPr>
              <w:t xml:space="preserve"> </w:t>
            </w:r>
            <w:r w:rsidRPr="00D463B7">
              <w:rPr>
                <w:sz w:val="24"/>
                <w:szCs w:val="24"/>
                <w:lang w:val="ru-RU"/>
              </w:rPr>
              <w:t>2</w:t>
            </w:r>
            <w:r w:rsidRPr="00D463B7">
              <w:rPr>
                <w:spacing w:val="-2"/>
                <w:sz w:val="24"/>
                <w:szCs w:val="24"/>
                <w:lang w:val="ru-RU"/>
              </w:rPr>
              <w:t xml:space="preserve"> </w:t>
            </w:r>
            <w:r w:rsidRPr="00D463B7">
              <w:rPr>
                <w:sz w:val="24"/>
                <w:szCs w:val="24"/>
                <w:lang w:val="ru-RU"/>
              </w:rPr>
              <w:t>четверть</w:t>
            </w:r>
            <w:r w:rsidRPr="00D463B7">
              <w:rPr>
                <w:spacing w:val="-1"/>
                <w:sz w:val="24"/>
                <w:szCs w:val="24"/>
                <w:lang w:val="ru-RU"/>
              </w:rPr>
              <w:t xml:space="preserve"> </w:t>
            </w:r>
            <w:r w:rsidRPr="00D463B7">
              <w:rPr>
                <w:sz w:val="24"/>
                <w:szCs w:val="24"/>
                <w:lang w:val="ru-RU"/>
              </w:rPr>
              <w:t>2-11</w:t>
            </w:r>
            <w:r w:rsidRPr="00D463B7">
              <w:rPr>
                <w:spacing w:val="-2"/>
                <w:sz w:val="24"/>
                <w:szCs w:val="24"/>
                <w:lang w:val="ru-RU"/>
              </w:rPr>
              <w:t xml:space="preserve"> </w:t>
            </w:r>
            <w:r w:rsidRPr="00D463B7">
              <w:rPr>
                <w:sz w:val="24"/>
                <w:szCs w:val="24"/>
                <w:lang w:val="ru-RU"/>
              </w:rPr>
              <w:t>классов.</w:t>
            </w:r>
          </w:p>
          <w:p w:rsidR="00E00454" w:rsidRPr="00D463B7" w:rsidRDefault="00E00454" w:rsidP="00D463B7">
            <w:pPr>
              <w:pStyle w:val="TableParagraph"/>
              <w:ind w:left="72" w:right="88" w:hanging="60"/>
              <w:jc w:val="both"/>
              <w:rPr>
                <w:sz w:val="24"/>
                <w:szCs w:val="24"/>
                <w:lang w:val="ru-RU"/>
              </w:rPr>
            </w:pPr>
            <w:r w:rsidRPr="00D463B7">
              <w:rPr>
                <w:spacing w:val="-57"/>
                <w:sz w:val="24"/>
                <w:szCs w:val="24"/>
                <w:lang w:val="ru-RU"/>
              </w:rPr>
              <w:t xml:space="preserve"> </w:t>
            </w:r>
            <w:r w:rsidRPr="00D463B7">
              <w:rPr>
                <w:sz w:val="24"/>
                <w:szCs w:val="24"/>
                <w:lang w:val="ru-RU"/>
              </w:rPr>
              <w:t>Текущие</w:t>
            </w:r>
            <w:r w:rsidRPr="00D463B7">
              <w:rPr>
                <w:spacing w:val="-3"/>
                <w:sz w:val="24"/>
                <w:szCs w:val="24"/>
                <w:lang w:val="ru-RU"/>
              </w:rPr>
              <w:t xml:space="preserve"> </w:t>
            </w:r>
            <w:r w:rsidRPr="00D463B7">
              <w:rPr>
                <w:sz w:val="24"/>
                <w:szCs w:val="24"/>
                <w:lang w:val="ru-RU"/>
              </w:rPr>
              <w:t>отметки</w:t>
            </w:r>
            <w:r w:rsidRPr="00D463B7">
              <w:rPr>
                <w:spacing w:val="-1"/>
                <w:sz w:val="24"/>
                <w:szCs w:val="24"/>
                <w:lang w:val="ru-RU"/>
              </w:rPr>
              <w:t xml:space="preserve"> </w:t>
            </w:r>
            <w:r w:rsidRPr="00D463B7">
              <w:rPr>
                <w:sz w:val="24"/>
                <w:szCs w:val="24"/>
                <w:lang w:val="ru-RU"/>
              </w:rPr>
              <w:t>по</w:t>
            </w:r>
            <w:r w:rsidRPr="00D463B7">
              <w:rPr>
                <w:spacing w:val="-1"/>
                <w:sz w:val="24"/>
                <w:szCs w:val="24"/>
                <w:lang w:val="ru-RU"/>
              </w:rPr>
              <w:t xml:space="preserve"> </w:t>
            </w:r>
            <w:r w:rsidRPr="00D463B7">
              <w:rPr>
                <w:sz w:val="24"/>
                <w:szCs w:val="24"/>
                <w:lang w:val="ru-RU"/>
              </w:rPr>
              <w:t>предметам</w:t>
            </w:r>
          </w:p>
        </w:tc>
        <w:tc>
          <w:tcPr>
            <w:tcW w:w="3697" w:type="dxa"/>
          </w:tcPr>
          <w:p w:rsidR="00E00454" w:rsidRPr="00D463B7" w:rsidRDefault="00E00454" w:rsidP="00D463B7">
            <w:pPr>
              <w:pStyle w:val="TableParagraph"/>
              <w:ind w:left="4" w:right="1103"/>
              <w:jc w:val="both"/>
              <w:rPr>
                <w:sz w:val="24"/>
                <w:szCs w:val="24"/>
                <w:lang w:val="ru-RU"/>
              </w:rPr>
            </w:pPr>
            <w:r w:rsidRPr="00D463B7">
              <w:rPr>
                <w:sz w:val="24"/>
                <w:szCs w:val="24"/>
                <w:lang w:val="ru-RU"/>
              </w:rPr>
              <w:t>Классные руководители</w:t>
            </w:r>
          </w:p>
          <w:p w:rsidR="00E00454" w:rsidRPr="00D463B7" w:rsidRDefault="00E00454" w:rsidP="00D463B7">
            <w:pPr>
              <w:pStyle w:val="TableParagraph"/>
              <w:ind w:left="4" w:right="1103"/>
              <w:jc w:val="both"/>
              <w:rPr>
                <w:sz w:val="24"/>
                <w:szCs w:val="24"/>
                <w:lang w:val="ru-RU"/>
              </w:rPr>
            </w:pPr>
            <w:r w:rsidRPr="00D463B7">
              <w:rPr>
                <w:spacing w:val="-57"/>
                <w:sz w:val="24"/>
                <w:szCs w:val="24"/>
                <w:lang w:val="ru-RU"/>
              </w:rPr>
              <w:t xml:space="preserve"> </w:t>
            </w:r>
            <w:r w:rsidRPr="00D463B7">
              <w:rPr>
                <w:sz w:val="24"/>
                <w:szCs w:val="24"/>
                <w:lang w:val="ru-RU"/>
              </w:rPr>
              <w:t>Учителя-предметники</w:t>
            </w:r>
            <w:r w:rsidRPr="00D463B7">
              <w:rPr>
                <w:spacing w:val="1"/>
                <w:sz w:val="24"/>
                <w:szCs w:val="24"/>
                <w:lang w:val="ru-RU"/>
              </w:rPr>
              <w:t xml:space="preserve"> </w:t>
            </w:r>
            <w:r w:rsidRPr="00D463B7">
              <w:rPr>
                <w:sz w:val="24"/>
                <w:szCs w:val="24"/>
                <w:lang w:val="ru-RU"/>
              </w:rPr>
              <w:t>Справка</w:t>
            </w:r>
          </w:p>
        </w:tc>
        <w:tc>
          <w:tcPr>
            <w:tcW w:w="3697" w:type="dxa"/>
          </w:tcPr>
          <w:p w:rsidR="00E00454" w:rsidRPr="00D463B7" w:rsidRDefault="00E00454" w:rsidP="00D463B7">
            <w:pPr>
              <w:pStyle w:val="TableParagraph"/>
              <w:ind w:left="2" w:right="798"/>
              <w:jc w:val="both"/>
              <w:rPr>
                <w:sz w:val="24"/>
                <w:szCs w:val="24"/>
                <w:lang w:val="ru-RU"/>
              </w:rPr>
            </w:pPr>
            <w:r w:rsidRPr="00D463B7">
              <w:rPr>
                <w:sz w:val="24"/>
                <w:szCs w:val="24"/>
                <w:lang w:val="ru-RU"/>
              </w:rPr>
              <w:t xml:space="preserve">Заполнение ведомости за 2 </w:t>
            </w:r>
            <w:r w:rsidRPr="00D463B7">
              <w:rPr>
                <w:spacing w:val="-57"/>
                <w:sz w:val="24"/>
                <w:szCs w:val="24"/>
                <w:lang w:val="ru-RU"/>
              </w:rPr>
              <w:t xml:space="preserve"> </w:t>
            </w:r>
            <w:r w:rsidRPr="00D463B7">
              <w:rPr>
                <w:sz w:val="24"/>
                <w:szCs w:val="24"/>
                <w:lang w:val="ru-RU"/>
              </w:rPr>
              <w:t>четверть в</w:t>
            </w:r>
            <w:r w:rsidRPr="00D463B7">
              <w:rPr>
                <w:spacing w:val="-1"/>
                <w:sz w:val="24"/>
                <w:szCs w:val="24"/>
                <w:lang w:val="ru-RU"/>
              </w:rPr>
              <w:t xml:space="preserve"> </w:t>
            </w:r>
            <w:r w:rsidRPr="00D463B7">
              <w:rPr>
                <w:sz w:val="24"/>
                <w:szCs w:val="24"/>
                <w:lang w:val="ru-RU"/>
              </w:rPr>
              <w:t>дневнике.</w:t>
            </w:r>
          </w:p>
          <w:p w:rsidR="00E00454" w:rsidRPr="00D463B7" w:rsidRDefault="00E00454" w:rsidP="00D463B7">
            <w:pPr>
              <w:pStyle w:val="TableParagraph"/>
              <w:ind w:left="2"/>
              <w:jc w:val="both"/>
              <w:rPr>
                <w:sz w:val="24"/>
                <w:szCs w:val="24"/>
              </w:rPr>
            </w:pPr>
            <w:r w:rsidRPr="00D463B7">
              <w:rPr>
                <w:sz w:val="24"/>
                <w:szCs w:val="24"/>
              </w:rPr>
              <w:t>Выставление</w:t>
            </w:r>
            <w:r w:rsidRPr="00D463B7">
              <w:rPr>
                <w:spacing w:val="-5"/>
                <w:sz w:val="24"/>
                <w:szCs w:val="24"/>
              </w:rPr>
              <w:t xml:space="preserve"> </w:t>
            </w:r>
            <w:r w:rsidRPr="00D463B7">
              <w:rPr>
                <w:sz w:val="24"/>
                <w:szCs w:val="24"/>
              </w:rPr>
              <w:t>текущих</w:t>
            </w:r>
            <w:r w:rsidRPr="00D463B7">
              <w:rPr>
                <w:spacing w:val="-1"/>
                <w:sz w:val="24"/>
                <w:szCs w:val="24"/>
              </w:rPr>
              <w:t xml:space="preserve"> </w:t>
            </w:r>
            <w:r w:rsidRPr="00D463B7">
              <w:rPr>
                <w:sz w:val="24"/>
                <w:szCs w:val="24"/>
              </w:rPr>
              <w:t>отметок</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Март</w:t>
            </w:r>
          </w:p>
        </w:tc>
        <w:tc>
          <w:tcPr>
            <w:tcW w:w="3696" w:type="dxa"/>
          </w:tcPr>
          <w:p w:rsidR="00E00454" w:rsidRPr="00D463B7" w:rsidRDefault="00E00454" w:rsidP="00D463B7">
            <w:pPr>
              <w:pStyle w:val="TableParagraph"/>
              <w:ind w:left="12" w:right="88"/>
              <w:jc w:val="both"/>
              <w:rPr>
                <w:spacing w:val="-57"/>
                <w:sz w:val="24"/>
                <w:szCs w:val="24"/>
                <w:lang w:val="ru-RU"/>
              </w:rPr>
            </w:pPr>
            <w:r w:rsidRPr="00D463B7">
              <w:rPr>
                <w:sz w:val="24"/>
                <w:szCs w:val="24"/>
                <w:lang w:val="ru-RU"/>
              </w:rPr>
              <w:t>Отметки</w:t>
            </w:r>
            <w:r w:rsidRPr="00D463B7">
              <w:rPr>
                <w:spacing w:val="-2"/>
                <w:sz w:val="24"/>
                <w:szCs w:val="24"/>
                <w:lang w:val="ru-RU"/>
              </w:rPr>
              <w:t xml:space="preserve"> </w:t>
            </w:r>
            <w:r w:rsidRPr="00D463B7">
              <w:rPr>
                <w:sz w:val="24"/>
                <w:szCs w:val="24"/>
                <w:lang w:val="ru-RU"/>
              </w:rPr>
              <w:t>за</w:t>
            </w:r>
            <w:r w:rsidRPr="00D463B7">
              <w:rPr>
                <w:spacing w:val="-3"/>
                <w:sz w:val="24"/>
                <w:szCs w:val="24"/>
                <w:lang w:val="ru-RU"/>
              </w:rPr>
              <w:t xml:space="preserve"> </w:t>
            </w:r>
            <w:r w:rsidRPr="00D463B7">
              <w:rPr>
                <w:sz w:val="24"/>
                <w:szCs w:val="24"/>
                <w:lang w:val="ru-RU"/>
              </w:rPr>
              <w:t>3</w:t>
            </w:r>
            <w:r w:rsidRPr="00D463B7">
              <w:rPr>
                <w:spacing w:val="-2"/>
                <w:sz w:val="24"/>
                <w:szCs w:val="24"/>
                <w:lang w:val="ru-RU"/>
              </w:rPr>
              <w:t xml:space="preserve"> </w:t>
            </w:r>
            <w:r w:rsidRPr="00D463B7">
              <w:rPr>
                <w:sz w:val="24"/>
                <w:szCs w:val="24"/>
                <w:lang w:val="ru-RU"/>
              </w:rPr>
              <w:t>четверть</w:t>
            </w:r>
            <w:r w:rsidRPr="00D463B7">
              <w:rPr>
                <w:spacing w:val="-1"/>
                <w:sz w:val="24"/>
                <w:szCs w:val="24"/>
                <w:lang w:val="ru-RU"/>
              </w:rPr>
              <w:t xml:space="preserve"> </w:t>
            </w:r>
            <w:r w:rsidRPr="00D463B7">
              <w:rPr>
                <w:sz w:val="24"/>
                <w:szCs w:val="24"/>
                <w:lang w:val="ru-RU"/>
              </w:rPr>
              <w:t>2-11</w:t>
            </w:r>
            <w:r w:rsidRPr="00D463B7">
              <w:rPr>
                <w:spacing w:val="-2"/>
                <w:sz w:val="24"/>
                <w:szCs w:val="24"/>
                <w:lang w:val="ru-RU"/>
              </w:rPr>
              <w:t xml:space="preserve"> </w:t>
            </w:r>
            <w:r w:rsidRPr="00D463B7">
              <w:rPr>
                <w:sz w:val="24"/>
                <w:szCs w:val="24"/>
                <w:lang w:val="ru-RU"/>
              </w:rPr>
              <w:t>классов</w:t>
            </w:r>
            <w:r w:rsidRPr="00D463B7">
              <w:rPr>
                <w:spacing w:val="-57"/>
                <w:sz w:val="24"/>
                <w:szCs w:val="24"/>
                <w:lang w:val="ru-RU"/>
              </w:rPr>
              <w:t xml:space="preserve"> </w:t>
            </w:r>
          </w:p>
          <w:p w:rsidR="00E00454" w:rsidRPr="00D463B7" w:rsidRDefault="00E00454" w:rsidP="00D463B7">
            <w:pPr>
              <w:pStyle w:val="TableParagraph"/>
              <w:ind w:left="12" w:right="88"/>
              <w:jc w:val="both"/>
              <w:rPr>
                <w:sz w:val="24"/>
                <w:szCs w:val="24"/>
                <w:lang w:val="ru-RU"/>
              </w:rPr>
            </w:pPr>
            <w:r w:rsidRPr="00D463B7">
              <w:rPr>
                <w:sz w:val="24"/>
                <w:szCs w:val="24"/>
                <w:lang w:val="ru-RU"/>
              </w:rPr>
              <w:t>Домашнее задание в дневнике</w:t>
            </w:r>
            <w:r w:rsidRPr="00D463B7">
              <w:rPr>
                <w:spacing w:val="1"/>
                <w:sz w:val="24"/>
                <w:szCs w:val="24"/>
                <w:lang w:val="ru-RU"/>
              </w:rPr>
              <w:t xml:space="preserve"> </w:t>
            </w:r>
            <w:r w:rsidRPr="00D463B7">
              <w:rPr>
                <w:sz w:val="24"/>
                <w:szCs w:val="24"/>
                <w:lang w:val="ru-RU"/>
              </w:rPr>
              <w:t>Контроль</w:t>
            </w:r>
            <w:r w:rsidRPr="00D463B7">
              <w:rPr>
                <w:spacing w:val="-1"/>
                <w:sz w:val="24"/>
                <w:szCs w:val="24"/>
                <w:lang w:val="ru-RU"/>
              </w:rPr>
              <w:t xml:space="preserve"> </w:t>
            </w:r>
            <w:r w:rsidRPr="00D463B7">
              <w:rPr>
                <w:sz w:val="24"/>
                <w:szCs w:val="24"/>
                <w:lang w:val="ru-RU"/>
              </w:rPr>
              <w:t>родителей</w:t>
            </w:r>
            <w:r w:rsidRPr="00D463B7">
              <w:rPr>
                <w:spacing w:val="58"/>
                <w:sz w:val="24"/>
                <w:szCs w:val="24"/>
                <w:lang w:val="ru-RU"/>
              </w:rPr>
              <w:t xml:space="preserve"> </w:t>
            </w:r>
            <w:r w:rsidRPr="00D463B7">
              <w:rPr>
                <w:sz w:val="24"/>
                <w:szCs w:val="24"/>
                <w:lang w:val="ru-RU"/>
              </w:rPr>
              <w:t>2-9</w:t>
            </w:r>
            <w:r w:rsidRPr="00D463B7">
              <w:rPr>
                <w:spacing w:val="-1"/>
                <w:sz w:val="24"/>
                <w:szCs w:val="24"/>
                <w:lang w:val="ru-RU"/>
              </w:rPr>
              <w:t xml:space="preserve"> </w:t>
            </w:r>
            <w:r w:rsidRPr="00D463B7">
              <w:rPr>
                <w:sz w:val="24"/>
                <w:szCs w:val="24"/>
                <w:lang w:val="ru-RU"/>
              </w:rPr>
              <w:t>классов</w:t>
            </w:r>
          </w:p>
        </w:tc>
        <w:tc>
          <w:tcPr>
            <w:tcW w:w="3697" w:type="dxa"/>
          </w:tcPr>
          <w:p w:rsidR="00E00454" w:rsidRPr="00D463B7" w:rsidRDefault="00E00454" w:rsidP="00D463B7">
            <w:pPr>
              <w:pStyle w:val="TableParagraph"/>
              <w:ind w:left="4" w:right="1103"/>
              <w:jc w:val="both"/>
              <w:rPr>
                <w:sz w:val="24"/>
                <w:szCs w:val="24"/>
                <w:lang w:val="ru-RU"/>
              </w:rPr>
            </w:pPr>
            <w:r w:rsidRPr="00D463B7">
              <w:rPr>
                <w:sz w:val="24"/>
                <w:szCs w:val="24"/>
                <w:lang w:val="ru-RU"/>
              </w:rPr>
              <w:t>Классные руководители</w:t>
            </w:r>
          </w:p>
          <w:p w:rsidR="00E00454" w:rsidRPr="00D463B7" w:rsidRDefault="00E00454" w:rsidP="00D463B7">
            <w:pPr>
              <w:pStyle w:val="TableParagraph"/>
              <w:ind w:left="4" w:right="1103"/>
              <w:jc w:val="both"/>
              <w:rPr>
                <w:sz w:val="24"/>
                <w:szCs w:val="24"/>
                <w:lang w:val="ru-RU"/>
              </w:rPr>
            </w:pPr>
            <w:r w:rsidRPr="00D463B7">
              <w:rPr>
                <w:spacing w:val="-57"/>
                <w:sz w:val="24"/>
                <w:szCs w:val="24"/>
                <w:lang w:val="ru-RU"/>
              </w:rPr>
              <w:t xml:space="preserve"> </w:t>
            </w:r>
            <w:r w:rsidRPr="00D463B7">
              <w:rPr>
                <w:sz w:val="24"/>
                <w:szCs w:val="24"/>
                <w:lang w:val="ru-RU"/>
              </w:rPr>
              <w:t>Учителя-предметники</w:t>
            </w:r>
            <w:r w:rsidRPr="00D463B7">
              <w:rPr>
                <w:spacing w:val="1"/>
                <w:sz w:val="24"/>
                <w:szCs w:val="24"/>
                <w:lang w:val="ru-RU"/>
              </w:rPr>
              <w:t xml:space="preserve"> </w:t>
            </w:r>
            <w:r w:rsidRPr="00D463B7">
              <w:rPr>
                <w:sz w:val="24"/>
                <w:szCs w:val="24"/>
                <w:lang w:val="ru-RU"/>
              </w:rPr>
              <w:t>Справка</w:t>
            </w:r>
          </w:p>
        </w:tc>
        <w:tc>
          <w:tcPr>
            <w:tcW w:w="3697" w:type="dxa"/>
          </w:tcPr>
          <w:p w:rsidR="00E00454" w:rsidRPr="00D463B7" w:rsidRDefault="00E00454" w:rsidP="00D463B7">
            <w:pPr>
              <w:pStyle w:val="TableParagraph"/>
              <w:ind w:left="2" w:right="798"/>
              <w:jc w:val="both"/>
              <w:rPr>
                <w:sz w:val="24"/>
                <w:szCs w:val="24"/>
                <w:lang w:val="ru-RU"/>
              </w:rPr>
            </w:pPr>
            <w:r w:rsidRPr="00D463B7">
              <w:rPr>
                <w:sz w:val="24"/>
                <w:szCs w:val="24"/>
                <w:lang w:val="ru-RU"/>
              </w:rPr>
              <w:t>Заполнение ведомости за 3</w:t>
            </w:r>
            <w:r w:rsidRPr="00D463B7">
              <w:rPr>
                <w:spacing w:val="-57"/>
                <w:sz w:val="24"/>
                <w:szCs w:val="24"/>
                <w:lang w:val="ru-RU"/>
              </w:rPr>
              <w:t xml:space="preserve"> </w:t>
            </w:r>
            <w:r w:rsidRPr="00D463B7">
              <w:rPr>
                <w:sz w:val="24"/>
                <w:szCs w:val="24"/>
                <w:lang w:val="ru-RU"/>
              </w:rPr>
              <w:t>четверть в</w:t>
            </w:r>
            <w:r w:rsidRPr="00D463B7">
              <w:rPr>
                <w:spacing w:val="-1"/>
                <w:sz w:val="24"/>
                <w:szCs w:val="24"/>
                <w:lang w:val="ru-RU"/>
              </w:rPr>
              <w:t xml:space="preserve"> </w:t>
            </w:r>
            <w:r w:rsidRPr="00D463B7">
              <w:rPr>
                <w:sz w:val="24"/>
                <w:szCs w:val="24"/>
                <w:lang w:val="ru-RU"/>
              </w:rPr>
              <w:t>дневнике.</w:t>
            </w:r>
          </w:p>
          <w:p w:rsidR="00E00454" w:rsidRPr="00D463B7" w:rsidRDefault="00E00454" w:rsidP="00D463B7">
            <w:pPr>
              <w:pStyle w:val="TableParagraph"/>
              <w:ind w:left="2" w:right="622"/>
              <w:jc w:val="both"/>
              <w:rPr>
                <w:sz w:val="24"/>
                <w:szCs w:val="24"/>
                <w:lang w:val="ru-RU"/>
              </w:rPr>
            </w:pPr>
            <w:r w:rsidRPr="00D463B7">
              <w:rPr>
                <w:sz w:val="24"/>
                <w:szCs w:val="24"/>
                <w:lang w:val="ru-RU"/>
              </w:rPr>
              <w:t>Запись домашнего задания и</w:t>
            </w:r>
            <w:r w:rsidRPr="00D463B7">
              <w:rPr>
                <w:spacing w:val="-57"/>
                <w:sz w:val="24"/>
                <w:szCs w:val="24"/>
                <w:lang w:val="ru-RU"/>
              </w:rPr>
              <w:t xml:space="preserve"> </w:t>
            </w:r>
            <w:r w:rsidRPr="00D463B7">
              <w:rPr>
                <w:sz w:val="24"/>
                <w:szCs w:val="24"/>
                <w:lang w:val="ru-RU"/>
              </w:rPr>
              <w:t>подпись</w:t>
            </w:r>
            <w:r w:rsidRPr="00D463B7">
              <w:rPr>
                <w:spacing w:val="-1"/>
                <w:sz w:val="24"/>
                <w:szCs w:val="24"/>
                <w:lang w:val="ru-RU"/>
              </w:rPr>
              <w:t xml:space="preserve"> </w:t>
            </w:r>
            <w:r w:rsidRPr="00D463B7">
              <w:rPr>
                <w:sz w:val="24"/>
                <w:szCs w:val="24"/>
                <w:lang w:val="ru-RU"/>
              </w:rPr>
              <w:t>родителей.</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Май,</w:t>
            </w:r>
            <w:r w:rsidRPr="00D463B7">
              <w:rPr>
                <w:spacing w:val="-2"/>
                <w:sz w:val="24"/>
                <w:szCs w:val="24"/>
              </w:rPr>
              <w:t xml:space="preserve"> </w:t>
            </w:r>
            <w:r w:rsidRPr="00D463B7">
              <w:rPr>
                <w:sz w:val="24"/>
                <w:szCs w:val="24"/>
              </w:rPr>
              <w:t>июнь</w:t>
            </w:r>
          </w:p>
        </w:tc>
        <w:tc>
          <w:tcPr>
            <w:tcW w:w="3696" w:type="dxa"/>
          </w:tcPr>
          <w:p w:rsidR="00E00454" w:rsidRPr="00D463B7" w:rsidRDefault="00E00454" w:rsidP="00D463B7">
            <w:pPr>
              <w:pStyle w:val="TableParagraph"/>
              <w:ind w:left="12"/>
              <w:jc w:val="both"/>
              <w:rPr>
                <w:spacing w:val="-2"/>
                <w:sz w:val="24"/>
                <w:szCs w:val="24"/>
                <w:lang w:val="ru-RU"/>
              </w:rPr>
            </w:pPr>
            <w:r w:rsidRPr="00D463B7">
              <w:rPr>
                <w:sz w:val="24"/>
                <w:szCs w:val="24"/>
                <w:lang w:val="ru-RU"/>
              </w:rPr>
              <w:t>Заполнение</w:t>
            </w:r>
            <w:r w:rsidRPr="00D463B7">
              <w:rPr>
                <w:spacing w:val="-3"/>
                <w:sz w:val="24"/>
                <w:szCs w:val="24"/>
                <w:lang w:val="ru-RU"/>
              </w:rPr>
              <w:t xml:space="preserve"> </w:t>
            </w:r>
            <w:r w:rsidRPr="00D463B7">
              <w:rPr>
                <w:sz w:val="24"/>
                <w:szCs w:val="24"/>
                <w:lang w:val="ru-RU"/>
              </w:rPr>
              <w:t>ведомости за</w:t>
            </w:r>
            <w:r w:rsidRPr="00D463B7">
              <w:rPr>
                <w:spacing w:val="57"/>
                <w:sz w:val="24"/>
                <w:szCs w:val="24"/>
                <w:lang w:val="ru-RU"/>
              </w:rPr>
              <w:t xml:space="preserve"> </w:t>
            </w:r>
            <w:r w:rsidRPr="00D463B7">
              <w:rPr>
                <w:sz w:val="24"/>
                <w:szCs w:val="24"/>
                <w:lang w:val="ru-RU"/>
              </w:rPr>
              <w:t>год</w:t>
            </w:r>
            <w:r w:rsidRPr="00D463B7">
              <w:rPr>
                <w:spacing w:val="-2"/>
                <w:sz w:val="24"/>
                <w:szCs w:val="24"/>
                <w:lang w:val="ru-RU"/>
              </w:rPr>
              <w:t xml:space="preserve"> </w:t>
            </w:r>
          </w:p>
          <w:p w:rsidR="00E00454" w:rsidRPr="00D463B7" w:rsidRDefault="00E00454" w:rsidP="00D463B7">
            <w:pPr>
              <w:pStyle w:val="TableParagraph"/>
              <w:ind w:left="12"/>
              <w:jc w:val="both"/>
              <w:rPr>
                <w:sz w:val="24"/>
                <w:szCs w:val="24"/>
                <w:lang w:val="ru-RU"/>
              </w:rPr>
            </w:pPr>
            <w:r w:rsidRPr="00D463B7">
              <w:rPr>
                <w:sz w:val="24"/>
                <w:szCs w:val="24"/>
                <w:lang w:val="ru-RU"/>
              </w:rPr>
              <w:t>2-</w:t>
            </w:r>
            <w:r w:rsidRPr="00D463B7">
              <w:rPr>
                <w:spacing w:val="-3"/>
                <w:sz w:val="24"/>
                <w:szCs w:val="24"/>
                <w:lang w:val="ru-RU"/>
              </w:rPr>
              <w:t xml:space="preserve"> </w:t>
            </w:r>
            <w:r w:rsidRPr="00D463B7">
              <w:rPr>
                <w:sz w:val="24"/>
                <w:szCs w:val="24"/>
                <w:lang w:val="ru-RU"/>
              </w:rPr>
              <w:t>11</w:t>
            </w:r>
            <w:r w:rsidRPr="00D463B7">
              <w:rPr>
                <w:spacing w:val="-1"/>
                <w:sz w:val="24"/>
                <w:szCs w:val="24"/>
                <w:lang w:val="ru-RU"/>
              </w:rPr>
              <w:t xml:space="preserve"> </w:t>
            </w:r>
            <w:r w:rsidRPr="00D463B7">
              <w:rPr>
                <w:sz w:val="24"/>
                <w:szCs w:val="24"/>
                <w:lang w:val="ru-RU"/>
              </w:rPr>
              <w:t>классов</w:t>
            </w:r>
          </w:p>
        </w:tc>
        <w:tc>
          <w:tcPr>
            <w:tcW w:w="3697" w:type="dxa"/>
          </w:tcPr>
          <w:p w:rsidR="00E00454" w:rsidRPr="00D463B7" w:rsidRDefault="00E00454" w:rsidP="00D463B7">
            <w:pPr>
              <w:pStyle w:val="TableParagraph"/>
              <w:ind w:left="64" w:right="1091" w:hanging="60"/>
              <w:jc w:val="both"/>
              <w:rPr>
                <w:spacing w:val="-57"/>
                <w:sz w:val="24"/>
                <w:szCs w:val="24"/>
              </w:rPr>
            </w:pPr>
            <w:r w:rsidRPr="00D463B7">
              <w:rPr>
                <w:sz w:val="24"/>
                <w:szCs w:val="24"/>
              </w:rPr>
              <w:t>Классные руководители</w:t>
            </w:r>
            <w:r w:rsidRPr="00D463B7">
              <w:rPr>
                <w:spacing w:val="-57"/>
                <w:sz w:val="24"/>
                <w:szCs w:val="24"/>
              </w:rPr>
              <w:t xml:space="preserve"> </w:t>
            </w:r>
          </w:p>
          <w:p w:rsidR="00E00454" w:rsidRPr="00D463B7" w:rsidRDefault="00E00454" w:rsidP="00D463B7">
            <w:pPr>
              <w:pStyle w:val="TableParagraph"/>
              <w:ind w:left="64" w:right="1091" w:hanging="60"/>
              <w:jc w:val="both"/>
              <w:rPr>
                <w:sz w:val="24"/>
                <w:szCs w:val="24"/>
              </w:rPr>
            </w:pPr>
            <w:r w:rsidRPr="00D463B7">
              <w:rPr>
                <w:sz w:val="24"/>
                <w:szCs w:val="24"/>
              </w:rPr>
              <w:t>Справка</w:t>
            </w:r>
          </w:p>
        </w:tc>
        <w:tc>
          <w:tcPr>
            <w:tcW w:w="3697" w:type="dxa"/>
          </w:tcPr>
          <w:p w:rsidR="00E00454" w:rsidRPr="00D463B7" w:rsidRDefault="00E00454" w:rsidP="00D463B7">
            <w:pPr>
              <w:pStyle w:val="TableParagraph"/>
              <w:ind w:left="2"/>
              <w:jc w:val="both"/>
              <w:rPr>
                <w:sz w:val="24"/>
                <w:szCs w:val="24"/>
                <w:lang w:val="ru-RU"/>
              </w:rPr>
            </w:pPr>
            <w:r w:rsidRPr="00D463B7">
              <w:rPr>
                <w:sz w:val="24"/>
                <w:szCs w:val="24"/>
                <w:lang w:val="ru-RU"/>
              </w:rPr>
              <w:t>Заполнение ведомости за</w:t>
            </w:r>
            <w:r w:rsidRPr="00D463B7">
              <w:rPr>
                <w:spacing w:val="1"/>
                <w:sz w:val="24"/>
                <w:szCs w:val="24"/>
                <w:lang w:val="ru-RU"/>
              </w:rPr>
              <w:t xml:space="preserve"> </w:t>
            </w:r>
            <w:r w:rsidRPr="00D463B7">
              <w:rPr>
                <w:sz w:val="24"/>
                <w:szCs w:val="24"/>
                <w:lang w:val="ru-RU"/>
              </w:rPr>
              <w:t>год в</w:t>
            </w:r>
            <w:r w:rsidRPr="00D463B7">
              <w:rPr>
                <w:spacing w:val="-57"/>
                <w:sz w:val="24"/>
                <w:szCs w:val="24"/>
                <w:lang w:val="ru-RU"/>
              </w:rPr>
              <w:t xml:space="preserve"> </w:t>
            </w:r>
            <w:r w:rsidRPr="00D463B7">
              <w:rPr>
                <w:sz w:val="24"/>
                <w:szCs w:val="24"/>
                <w:lang w:val="ru-RU"/>
              </w:rPr>
              <w:t>дневнике.</w:t>
            </w:r>
          </w:p>
        </w:tc>
      </w:tr>
    </w:tbl>
    <w:p w:rsidR="00E00454" w:rsidRPr="00D463B7" w:rsidRDefault="00E00454" w:rsidP="00D463B7">
      <w:pPr>
        <w:spacing w:line="240" w:lineRule="auto"/>
        <w:jc w:val="both"/>
        <w:rPr>
          <w:rFonts w:ascii="Times New Roman" w:hAnsi="Times New Roman" w:cs="Times New Roman"/>
          <w:b/>
          <w:sz w:val="24"/>
          <w:szCs w:val="24"/>
        </w:rPr>
      </w:pPr>
    </w:p>
    <w:p w:rsidR="00E00454" w:rsidRDefault="00E00454" w:rsidP="00D463B7">
      <w:pPr>
        <w:pStyle w:val="a5"/>
        <w:spacing w:before="90" w:line="240" w:lineRule="auto"/>
        <w:ind w:left="10206" w:right="556"/>
        <w:jc w:val="both"/>
        <w:rPr>
          <w:sz w:val="24"/>
          <w:szCs w:val="24"/>
        </w:rPr>
      </w:pPr>
    </w:p>
    <w:p w:rsidR="00E85507" w:rsidRPr="00D463B7" w:rsidRDefault="00E85507" w:rsidP="00D463B7">
      <w:pPr>
        <w:pStyle w:val="a5"/>
        <w:spacing w:before="90" w:line="240" w:lineRule="auto"/>
        <w:ind w:left="10206" w:right="556"/>
        <w:jc w:val="both"/>
        <w:rPr>
          <w:sz w:val="24"/>
          <w:szCs w:val="24"/>
        </w:rPr>
      </w:pPr>
    </w:p>
    <w:p w:rsidR="00E00454" w:rsidRPr="00D463B7" w:rsidRDefault="00E00454" w:rsidP="00D463B7">
      <w:pPr>
        <w:pStyle w:val="a5"/>
        <w:spacing w:after="0" w:line="240" w:lineRule="auto"/>
        <w:ind w:left="2268" w:right="556"/>
        <w:rPr>
          <w:b/>
          <w:sz w:val="24"/>
          <w:szCs w:val="24"/>
        </w:rPr>
      </w:pPr>
      <w:r w:rsidRPr="00D463B7">
        <w:rPr>
          <w:b/>
          <w:sz w:val="24"/>
          <w:szCs w:val="24"/>
        </w:rPr>
        <w:lastRenderedPageBreak/>
        <w:t>Проверка журналов внеурочной деятельности</w:t>
      </w:r>
    </w:p>
    <w:tbl>
      <w:tblPr>
        <w:tblStyle w:val="a3"/>
        <w:tblW w:w="14784" w:type="dxa"/>
        <w:tblLook w:val="04A0" w:firstRow="1" w:lastRow="0" w:firstColumn="1" w:lastColumn="0" w:noHBand="0" w:noVBand="1"/>
      </w:tblPr>
      <w:tblGrid>
        <w:gridCol w:w="3696"/>
        <w:gridCol w:w="3696"/>
        <w:gridCol w:w="3696"/>
        <w:gridCol w:w="3696"/>
      </w:tblGrid>
      <w:tr w:rsidR="00E00454" w:rsidRPr="00D463B7" w:rsidTr="00E00454">
        <w:tc>
          <w:tcPr>
            <w:tcW w:w="3696" w:type="dxa"/>
          </w:tcPr>
          <w:p w:rsidR="00E00454" w:rsidRPr="00D463B7" w:rsidRDefault="00E00454" w:rsidP="00D463B7">
            <w:pPr>
              <w:pStyle w:val="TableParagraph"/>
              <w:ind w:left="6"/>
              <w:jc w:val="both"/>
              <w:rPr>
                <w:b/>
                <w:sz w:val="24"/>
                <w:szCs w:val="24"/>
              </w:rPr>
            </w:pPr>
            <w:r w:rsidRPr="00D463B7">
              <w:rPr>
                <w:b/>
                <w:sz w:val="24"/>
                <w:szCs w:val="24"/>
              </w:rPr>
              <w:t>Месяц</w:t>
            </w:r>
          </w:p>
        </w:tc>
        <w:tc>
          <w:tcPr>
            <w:tcW w:w="3696" w:type="dxa"/>
          </w:tcPr>
          <w:p w:rsidR="00E00454" w:rsidRPr="00D463B7" w:rsidRDefault="00E00454" w:rsidP="00D463B7">
            <w:pPr>
              <w:pStyle w:val="TableParagraph"/>
              <w:ind w:left="12"/>
              <w:jc w:val="both"/>
              <w:rPr>
                <w:b/>
                <w:sz w:val="24"/>
                <w:szCs w:val="24"/>
              </w:rPr>
            </w:pPr>
            <w:r w:rsidRPr="00D463B7">
              <w:rPr>
                <w:b/>
                <w:sz w:val="24"/>
                <w:szCs w:val="24"/>
              </w:rPr>
              <w:t>Темы</w:t>
            </w:r>
            <w:r w:rsidRPr="00D463B7">
              <w:rPr>
                <w:b/>
                <w:spacing w:val="-3"/>
                <w:sz w:val="24"/>
                <w:szCs w:val="24"/>
              </w:rPr>
              <w:t xml:space="preserve"> </w:t>
            </w:r>
            <w:r w:rsidRPr="00D463B7">
              <w:rPr>
                <w:b/>
                <w:sz w:val="24"/>
                <w:szCs w:val="24"/>
              </w:rPr>
              <w:t>проверок</w:t>
            </w:r>
          </w:p>
        </w:tc>
        <w:tc>
          <w:tcPr>
            <w:tcW w:w="3696" w:type="dxa"/>
          </w:tcPr>
          <w:p w:rsidR="00E00454" w:rsidRPr="00D463B7" w:rsidRDefault="00E00454" w:rsidP="00D463B7">
            <w:pPr>
              <w:pStyle w:val="TableParagraph"/>
              <w:ind w:left="4"/>
              <w:jc w:val="both"/>
              <w:rPr>
                <w:b/>
                <w:sz w:val="24"/>
                <w:szCs w:val="24"/>
              </w:rPr>
            </w:pPr>
            <w:r w:rsidRPr="00D463B7">
              <w:rPr>
                <w:b/>
                <w:sz w:val="24"/>
                <w:szCs w:val="24"/>
              </w:rPr>
              <w:t>Объект</w:t>
            </w:r>
            <w:r w:rsidRPr="00D463B7">
              <w:rPr>
                <w:b/>
                <w:spacing w:val="-3"/>
                <w:sz w:val="24"/>
                <w:szCs w:val="24"/>
              </w:rPr>
              <w:t xml:space="preserve"> </w:t>
            </w:r>
            <w:r w:rsidRPr="00D463B7">
              <w:rPr>
                <w:b/>
                <w:sz w:val="24"/>
                <w:szCs w:val="24"/>
              </w:rPr>
              <w:t>контроля</w:t>
            </w:r>
          </w:p>
        </w:tc>
        <w:tc>
          <w:tcPr>
            <w:tcW w:w="3696" w:type="dxa"/>
          </w:tcPr>
          <w:p w:rsidR="00E00454" w:rsidRPr="00D463B7" w:rsidRDefault="00E00454" w:rsidP="00D463B7">
            <w:pPr>
              <w:pStyle w:val="TableParagraph"/>
              <w:ind w:left="2"/>
              <w:jc w:val="both"/>
              <w:rPr>
                <w:b/>
                <w:sz w:val="24"/>
                <w:szCs w:val="24"/>
              </w:rPr>
            </w:pPr>
            <w:r w:rsidRPr="00D463B7">
              <w:rPr>
                <w:b/>
                <w:sz w:val="24"/>
                <w:szCs w:val="24"/>
              </w:rPr>
              <w:t>Цели</w:t>
            </w:r>
            <w:r w:rsidRPr="00D463B7">
              <w:rPr>
                <w:b/>
                <w:spacing w:val="-1"/>
                <w:sz w:val="24"/>
                <w:szCs w:val="24"/>
              </w:rPr>
              <w:t xml:space="preserve"> </w:t>
            </w:r>
            <w:r w:rsidRPr="00D463B7">
              <w:rPr>
                <w:b/>
                <w:sz w:val="24"/>
                <w:szCs w:val="24"/>
              </w:rPr>
              <w:t>проверок</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Сентябрь</w:t>
            </w:r>
          </w:p>
          <w:p w:rsidR="00E00454" w:rsidRPr="00D463B7" w:rsidRDefault="00E00454" w:rsidP="00D463B7">
            <w:pPr>
              <w:pStyle w:val="TableParagraph"/>
              <w:ind w:left="6"/>
              <w:jc w:val="both"/>
              <w:rPr>
                <w:sz w:val="24"/>
                <w:szCs w:val="24"/>
              </w:rPr>
            </w:pPr>
          </w:p>
        </w:tc>
        <w:tc>
          <w:tcPr>
            <w:tcW w:w="3696" w:type="dxa"/>
          </w:tcPr>
          <w:p w:rsidR="00E00454" w:rsidRPr="00D463B7" w:rsidRDefault="00E00454" w:rsidP="00D463B7">
            <w:pPr>
              <w:pStyle w:val="TableParagraph"/>
              <w:ind w:left="12" w:right="803"/>
              <w:jc w:val="both"/>
              <w:rPr>
                <w:sz w:val="24"/>
                <w:szCs w:val="24"/>
                <w:lang w:val="ru-RU"/>
              </w:rPr>
            </w:pPr>
            <w:r w:rsidRPr="00D463B7">
              <w:rPr>
                <w:sz w:val="24"/>
                <w:szCs w:val="24"/>
                <w:lang w:val="ru-RU"/>
              </w:rPr>
              <w:t>1.</w:t>
            </w:r>
            <w:r w:rsidRPr="00D463B7">
              <w:rPr>
                <w:spacing w:val="-4"/>
                <w:sz w:val="24"/>
                <w:szCs w:val="24"/>
                <w:lang w:val="ru-RU"/>
              </w:rPr>
              <w:t xml:space="preserve"> </w:t>
            </w:r>
            <w:r w:rsidRPr="00D463B7">
              <w:rPr>
                <w:sz w:val="24"/>
                <w:szCs w:val="24"/>
                <w:lang w:val="ru-RU"/>
              </w:rPr>
              <w:t>Своевременность</w:t>
            </w:r>
            <w:r w:rsidRPr="00D463B7">
              <w:rPr>
                <w:spacing w:val="-3"/>
                <w:sz w:val="24"/>
                <w:szCs w:val="24"/>
                <w:lang w:val="ru-RU"/>
              </w:rPr>
              <w:t xml:space="preserve"> </w:t>
            </w:r>
            <w:r w:rsidRPr="00D463B7">
              <w:rPr>
                <w:sz w:val="24"/>
                <w:szCs w:val="24"/>
                <w:lang w:val="ru-RU"/>
              </w:rPr>
              <w:t>и</w:t>
            </w:r>
            <w:r w:rsidRPr="00D463B7">
              <w:rPr>
                <w:spacing w:val="-6"/>
                <w:sz w:val="24"/>
                <w:szCs w:val="24"/>
                <w:lang w:val="ru-RU"/>
              </w:rPr>
              <w:t xml:space="preserve"> </w:t>
            </w:r>
            <w:r w:rsidRPr="00D463B7">
              <w:rPr>
                <w:sz w:val="24"/>
                <w:szCs w:val="24"/>
                <w:lang w:val="ru-RU"/>
              </w:rPr>
              <w:t>правильность</w:t>
            </w:r>
            <w:r w:rsidRPr="00D463B7">
              <w:rPr>
                <w:spacing w:val="-3"/>
                <w:sz w:val="24"/>
                <w:szCs w:val="24"/>
                <w:lang w:val="ru-RU"/>
              </w:rPr>
              <w:t xml:space="preserve"> </w:t>
            </w:r>
            <w:r w:rsidRPr="00D463B7">
              <w:rPr>
                <w:sz w:val="24"/>
                <w:szCs w:val="24"/>
                <w:lang w:val="ru-RU"/>
              </w:rPr>
              <w:t>оформления</w:t>
            </w:r>
            <w:r w:rsidRPr="00D463B7">
              <w:rPr>
                <w:spacing w:val="-57"/>
                <w:sz w:val="24"/>
                <w:szCs w:val="24"/>
                <w:lang w:val="ru-RU"/>
              </w:rPr>
              <w:t xml:space="preserve"> </w:t>
            </w:r>
            <w:r w:rsidRPr="00D463B7">
              <w:rPr>
                <w:sz w:val="24"/>
                <w:szCs w:val="24"/>
                <w:lang w:val="ru-RU"/>
              </w:rPr>
              <w:t>журналов</w:t>
            </w:r>
            <w:r w:rsidRPr="00D463B7">
              <w:rPr>
                <w:spacing w:val="-2"/>
                <w:sz w:val="24"/>
                <w:szCs w:val="24"/>
                <w:lang w:val="ru-RU"/>
              </w:rPr>
              <w:t xml:space="preserve"> </w:t>
            </w:r>
            <w:r w:rsidRPr="00D463B7">
              <w:rPr>
                <w:sz w:val="24"/>
                <w:szCs w:val="24"/>
                <w:lang w:val="ru-RU"/>
              </w:rPr>
              <w:t>внеурочной деятельности.</w:t>
            </w:r>
          </w:p>
        </w:tc>
        <w:tc>
          <w:tcPr>
            <w:tcW w:w="3696" w:type="dxa"/>
          </w:tcPr>
          <w:p w:rsidR="00E00454" w:rsidRPr="00D463B7" w:rsidRDefault="00E00454" w:rsidP="00D463B7">
            <w:pPr>
              <w:pStyle w:val="TableParagraph"/>
              <w:ind w:left="4" w:right="81"/>
              <w:jc w:val="both"/>
              <w:rPr>
                <w:sz w:val="24"/>
                <w:szCs w:val="24"/>
                <w:lang w:val="ru-RU"/>
              </w:rPr>
            </w:pPr>
            <w:r w:rsidRPr="00D463B7">
              <w:rPr>
                <w:sz w:val="24"/>
                <w:szCs w:val="24"/>
                <w:lang w:val="ru-RU"/>
              </w:rPr>
              <w:t>Классные руководители, учителя-</w:t>
            </w:r>
            <w:r w:rsidRPr="00D463B7">
              <w:rPr>
                <w:spacing w:val="-57"/>
                <w:sz w:val="24"/>
                <w:szCs w:val="24"/>
                <w:lang w:val="ru-RU"/>
              </w:rPr>
              <w:t xml:space="preserve"> </w:t>
            </w:r>
            <w:r w:rsidRPr="00D463B7">
              <w:rPr>
                <w:sz w:val="24"/>
                <w:szCs w:val="24"/>
                <w:lang w:val="ru-RU"/>
              </w:rPr>
              <w:t>предметники</w:t>
            </w:r>
          </w:p>
          <w:p w:rsidR="00E00454" w:rsidRPr="00D463B7" w:rsidRDefault="00E00454" w:rsidP="00D463B7">
            <w:pPr>
              <w:pStyle w:val="TableParagraph"/>
              <w:ind w:left="4"/>
              <w:jc w:val="both"/>
              <w:rPr>
                <w:sz w:val="24"/>
                <w:szCs w:val="24"/>
                <w:lang w:val="ru-RU"/>
              </w:rPr>
            </w:pPr>
            <w:r w:rsidRPr="00D463B7">
              <w:rPr>
                <w:sz w:val="24"/>
                <w:szCs w:val="24"/>
                <w:lang w:val="ru-RU"/>
              </w:rPr>
              <w:t>Справка</w:t>
            </w:r>
          </w:p>
        </w:tc>
        <w:tc>
          <w:tcPr>
            <w:tcW w:w="3696" w:type="dxa"/>
          </w:tcPr>
          <w:p w:rsidR="00E00454" w:rsidRPr="00D463B7" w:rsidRDefault="00E00454" w:rsidP="00D463B7">
            <w:pPr>
              <w:pStyle w:val="TableParagraph"/>
              <w:ind w:left="2" w:right="126"/>
              <w:jc w:val="both"/>
              <w:rPr>
                <w:sz w:val="24"/>
                <w:szCs w:val="24"/>
                <w:lang w:val="ru-RU"/>
              </w:rPr>
            </w:pPr>
            <w:r w:rsidRPr="00D463B7">
              <w:rPr>
                <w:sz w:val="24"/>
                <w:szCs w:val="24"/>
                <w:lang w:val="ru-RU"/>
              </w:rPr>
              <w:t>Своевременность и правильность</w:t>
            </w:r>
            <w:r w:rsidRPr="00D463B7">
              <w:rPr>
                <w:spacing w:val="-57"/>
                <w:sz w:val="24"/>
                <w:szCs w:val="24"/>
                <w:lang w:val="ru-RU"/>
              </w:rPr>
              <w:t xml:space="preserve"> </w:t>
            </w:r>
            <w:r w:rsidRPr="00D463B7">
              <w:rPr>
                <w:sz w:val="24"/>
                <w:szCs w:val="24"/>
                <w:lang w:val="ru-RU"/>
              </w:rPr>
              <w:t>оформления</w:t>
            </w:r>
            <w:r w:rsidRPr="00D463B7">
              <w:rPr>
                <w:spacing w:val="-1"/>
                <w:sz w:val="24"/>
                <w:szCs w:val="24"/>
                <w:lang w:val="ru-RU"/>
              </w:rPr>
              <w:t xml:space="preserve"> </w:t>
            </w:r>
            <w:r w:rsidRPr="00D463B7">
              <w:rPr>
                <w:sz w:val="24"/>
                <w:szCs w:val="24"/>
                <w:lang w:val="ru-RU"/>
              </w:rPr>
              <w:t>журналов</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Октябрь</w:t>
            </w:r>
          </w:p>
        </w:tc>
        <w:tc>
          <w:tcPr>
            <w:tcW w:w="3696" w:type="dxa"/>
          </w:tcPr>
          <w:p w:rsidR="00E00454" w:rsidRPr="00D463B7" w:rsidRDefault="00E00454" w:rsidP="00D463B7">
            <w:pPr>
              <w:pStyle w:val="TableParagraph"/>
              <w:ind w:left="12"/>
              <w:jc w:val="both"/>
              <w:rPr>
                <w:sz w:val="24"/>
                <w:szCs w:val="24"/>
                <w:lang w:val="ru-RU"/>
              </w:rPr>
            </w:pPr>
            <w:r w:rsidRPr="00D463B7">
              <w:rPr>
                <w:sz w:val="24"/>
                <w:szCs w:val="24"/>
                <w:lang w:val="ru-RU"/>
              </w:rPr>
              <w:t>Итоги</w:t>
            </w:r>
            <w:r w:rsidRPr="00D463B7">
              <w:rPr>
                <w:spacing w:val="-2"/>
                <w:sz w:val="24"/>
                <w:szCs w:val="24"/>
                <w:lang w:val="ru-RU"/>
              </w:rPr>
              <w:t xml:space="preserve"> </w:t>
            </w:r>
            <w:r w:rsidRPr="00D463B7">
              <w:rPr>
                <w:sz w:val="24"/>
                <w:szCs w:val="24"/>
                <w:lang w:val="ru-RU"/>
              </w:rPr>
              <w:t>1</w:t>
            </w:r>
            <w:r w:rsidRPr="00D463B7">
              <w:rPr>
                <w:spacing w:val="-2"/>
                <w:sz w:val="24"/>
                <w:szCs w:val="24"/>
                <w:lang w:val="ru-RU"/>
              </w:rPr>
              <w:t xml:space="preserve"> </w:t>
            </w:r>
            <w:r w:rsidRPr="00D463B7">
              <w:rPr>
                <w:sz w:val="24"/>
                <w:szCs w:val="24"/>
                <w:lang w:val="ru-RU"/>
              </w:rPr>
              <w:t>четверти</w:t>
            </w:r>
          </w:p>
          <w:p w:rsidR="00E00454" w:rsidRPr="00D463B7" w:rsidRDefault="00E00454" w:rsidP="00D463B7">
            <w:pPr>
              <w:pStyle w:val="TableParagraph"/>
              <w:ind w:left="12" w:right="119" w:firstLine="60"/>
              <w:jc w:val="both"/>
              <w:rPr>
                <w:spacing w:val="-57"/>
                <w:sz w:val="24"/>
                <w:szCs w:val="24"/>
                <w:lang w:val="ru-RU"/>
              </w:rPr>
            </w:pPr>
            <w:r w:rsidRPr="00D463B7">
              <w:rPr>
                <w:sz w:val="24"/>
                <w:szCs w:val="24"/>
                <w:lang w:val="ru-RU"/>
              </w:rPr>
              <w:t>Выполнение программ по внеурочной деятельности за</w:t>
            </w:r>
            <w:r w:rsidRPr="00D463B7">
              <w:rPr>
                <w:spacing w:val="-57"/>
                <w:sz w:val="24"/>
                <w:szCs w:val="24"/>
                <w:lang w:val="ru-RU"/>
              </w:rPr>
              <w:t xml:space="preserve"> </w:t>
            </w:r>
          </w:p>
          <w:p w:rsidR="00E00454" w:rsidRPr="00D463B7" w:rsidRDefault="00E00454" w:rsidP="00D463B7">
            <w:pPr>
              <w:pStyle w:val="TableParagraph"/>
              <w:ind w:left="12" w:right="119" w:firstLine="60"/>
              <w:jc w:val="both"/>
              <w:rPr>
                <w:sz w:val="24"/>
                <w:szCs w:val="24"/>
              </w:rPr>
            </w:pPr>
            <w:r w:rsidRPr="00D463B7">
              <w:rPr>
                <w:sz w:val="24"/>
                <w:szCs w:val="24"/>
              </w:rPr>
              <w:t>1</w:t>
            </w:r>
            <w:r w:rsidRPr="00D463B7">
              <w:rPr>
                <w:spacing w:val="-1"/>
                <w:sz w:val="24"/>
                <w:szCs w:val="24"/>
              </w:rPr>
              <w:t xml:space="preserve"> </w:t>
            </w:r>
            <w:r w:rsidRPr="00D463B7">
              <w:rPr>
                <w:sz w:val="24"/>
                <w:szCs w:val="24"/>
              </w:rPr>
              <w:t>четверть</w:t>
            </w:r>
          </w:p>
        </w:tc>
        <w:tc>
          <w:tcPr>
            <w:tcW w:w="3696" w:type="dxa"/>
          </w:tcPr>
          <w:p w:rsidR="00E00454" w:rsidRPr="00D463B7" w:rsidRDefault="00E00454" w:rsidP="00D463B7">
            <w:pPr>
              <w:pStyle w:val="TableParagraph"/>
              <w:ind w:left="4" w:right="1075" w:firstLine="60"/>
              <w:jc w:val="both"/>
              <w:rPr>
                <w:sz w:val="24"/>
                <w:szCs w:val="24"/>
                <w:lang w:val="ru-RU"/>
              </w:rPr>
            </w:pPr>
            <w:r w:rsidRPr="00D463B7">
              <w:rPr>
                <w:sz w:val="24"/>
                <w:szCs w:val="24"/>
                <w:lang w:val="ru-RU"/>
              </w:rPr>
              <w:t>Учителя – предметники</w:t>
            </w:r>
          </w:p>
          <w:p w:rsidR="00E00454" w:rsidRPr="00D463B7" w:rsidRDefault="00E00454" w:rsidP="00D463B7">
            <w:pPr>
              <w:pStyle w:val="TableParagraph"/>
              <w:ind w:left="4" w:right="1075" w:firstLine="60"/>
              <w:jc w:val="both"/>
              <w:rPr>
                <w:spacing w:val="-57"/>
                <w:sz w:val="24"/>
                <w:szCs w:val="24"/>
                <w:lang w:val="ru-RU"/>
              </w:rPr>
            </w:pPr>
            <w:r w:rsidRPr="00D463B7">
              <w:rPr>
                <w:spacing w:val="-57"/>
                <w:sz w:val="24"/>
                <w:szCs w:val="24"/>
                <w:lang w:val="ru-RU"/>
              </w:rPr>
              <w:t xml:space="preserve"> </w:t>
            </w:r>
            <w:r w:rsidRPr="00D463B7">
              <w:rPr>
                <w:sz w:val="24"/>
                <w:szCs w:val="24"/>
                <w:lang w:val="ru-RU"/>
              </w:rPr>
              <w:t>Классные руководители</w:t>
            </w:r>
            <w:r w:rsidRPr="00D463B7">
              <w:rPr>
                <w:spacing w:val="-57"/>
                <w:sz w:val="24"/>
                <w:szCs w:val="24"/>
                <w:lang w:val="ru-RU"/>
              </w:rPr>
              <w:t xml:space="preserve"> </w:t>
            </w:r>
          </w:p>
          <w:p w:rsidR="00E00454" w:rsidRPr="00D463B7" w:rsidRDefault="00E00454" w:rsidP="00D463B7">
            <w:pPr>
              <w:pStyle w:val="TableParagraph"/>
              <w:ind w:left="4" w:right="1075" w:firstLine="60"/>
              <w:jc w:val="both"/>
              <w:rPr>
                <w:sz w:val="24"/>
                <w:szCs w:val="24"/>
                <w:lang w:val="ru-RU"/>
              </w:rPr>
            </w:pPr>
            <w:r w:rsidRPr="00D463B7">
              <w:rPr>
                <w:sz w:val="24"/>
                <w:szCs w:val="24"/>
                <w:lang w:val="ru-RU"/>
              </w:rPr>
              <w:t>Справка</w:t>
            </w:r>
          </w:p>
        </w:tc>
        <w:tc>
          <w:tcPr>
            <w:tcW w:w="3696" w:type="dxa"/>
          </w:tcPr>
          <w:p w:rsidR="00E00454" w:rsidRPr="00D463B7" w:rsidRDefault="00E00454" w:rsidP="00D463B7">
            <w:pPr>
              <w:pStyle w:val="TableParagraph"/>
              <w:ind w:left="2" w:right="465"/>
              <w:jc w:val="both"/>
              <w:rPr>
                <w:sz w:val="24"/>
                <w:szCs w:val="24"/>
                <w:lang w:val="ru-RU"/>
              </w:rPr>
            </w:pPr>
            <w:r w:rsidRPr="00D463B7">
              <w:rPr>
                <w:sz w:val="24"/>
                <w:szCs w:val="24"/>
                <w:lang w:val="ru-RU"/>
              </w:rPr>
              <w:t>Своевременность выполнения</w:t>
            </w:r>
            <w:r w:rsidRPr="00D463B7">
              <w:rPr>
                <w:spacing w:val="-57"/>
                <w:sz w:val="24"/>
                <w:szCs w:val="24"/>
                <w:lang w:val="ru-RU"/>
              </w:rPr>
              <w:t xml:space="preserve"> </w:t>
            </w:r>
            <w:r w:rsidRPr="00D463B7">
              <w:rPr>
                <w:sz w:val="24"/>
                <w:szCs w:val="24"/>
                <w:lang w:val="ru-RU"/>
              </w:rPr>
              <w:t>программ</w:t>
            </w:r>
            <w:r w:rsidRPr="00D463B7">
              <w:rPr>
                <w:spacing w:val="-2"/>
                <w:sz w:val="24"/>
                <w:szCs w:val="24"/>
                <w:lang w:val="ru-RU"/>
              </w:rPr>
              <w:t xml:space="preserve"> </w:t>
            </w:r>
            <w:r w:rsidRPr="00D463B7">
              <w:rPr>
                <w:sz w:val="24"/>
                <w:szCs w:val="24"/>
                <w:lang w:val="ru-RU"/>
              </w:rPr>
              <w:t>по</w:t>
            </w:r>
            <w:r w:rsidRPr="00D463B7">
              <w:rPr>
                <w:spacing w:val="-1"/>
                <w:sz w:val="24"/>
                <w:szCs w:val="24"/>
                <w:lang w:val="ru-RU"/>
              </w:rPr>
              <w:t xml:space="preserve"> </w:t>
            </w:r>
            <w:r w:rsidRPr="00D463B7">
              <w:rPr>
                <w:sz w:val="24"/>
                <w:szCs w:val="24"/>
                <w:lang w:val="ru-RU"/>
              </w:rPr>
              <w:t>внеурочной</w:t>
            </w:r>
          </w:p>
          <w:p w:rsidR="00E00454" w:rsidRPr="00D463B7" w:rsidRDefault="00E00454" w:rsidP="00D463B7">
            <w:pPr>
              <w:pStyle w:val="TableParagraph"/>
              <w:ind w:left="2"/>
              <w:jc w:val="both"/>
              <w:rPr>
                <w:sz w:val="24"/>
                <w:szCs w:val="24"/>
                <w:lang w:val="ru-RU"/>
              </w:rPr>
            </w:pPr>
            <w:r w:rsidRPr="00D463B7">
              <w:rPr>
                <w:sz w:val="24"/>
                <w:szCs w:val="24"/>
                <w:lang w:val="ru-RU"/>
              </w:rPr>
              <w:t>деятельности</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Ноябрь</w:t>
            </w:r>
          </w:p>
        </w:tc>
        <w:tc>
          <w:tcPr>
            <w:tcW w:w="3696" w:type="dxa"/>
          </w:tcPr>
          <w:p w:rsidR="00E00454" w:rsidRPr="00D463B7" w:rsidRDefault="00E00454" w:rsidP="00D463B7">
            <w:pPr>
              <w:pStyle w:val="TableParagraph"/>
              <w:ind w:left="12"/>
              <w:jc w:val="both"/>
              <w:rPr>
                <w:sz w:val="24"/>
                <w:szCs w:val="24"/>
                <w:lang w:val="ru-RU"/>
              </w:rPr>
            </w:pPr>
            <w:r w:rsidRPr="00D463B7">
              <w:rPr>
                <w:sz w:val="24"/>
                <w:szCs w:val="24"/>
                <w:lang w:val="ru-RU"/>
              </w:rPr>
              <w:t>Посещаемость</w:t>
            </w:r>
            <w:r w:rsidRPr="00D463B7">
              <w:rPr>
                <w:spacing w:val="-3"/>
                <w:sz w:val="24"/>
                <w:szCs w:val="24"/>
                <w:lang w:val="ru-RU"/>
              </w:rPr>
              <w:t xml:space="preserve"> </w:t>
            </w:r>
            <w:r w:rsidRPr="00D463B7">
              <w:rPr>
                <w:sz w:val="24"/>
                <w:szCs w:val="24"/>
                <w:lang w:val="ru-RU"/>
              </w:rPr>
              <w:t>занятий</w:t>
            </w:r>
            <w:r w:rsidRPr="00D463B7">
              <w:rPr>
                <w:spacing w:val="-5"/>
                <w:sz w:val="24"/>
                <w:szCs w:val="24"/>
                <w:lang w:val="ru-RU"/>
              </w:rPr>
              <w:t xml:space="preserve"> </w:t>
            </w:r>
            <w:r w:rsidRPr="00D463B7">
              <w:rPr>
                <w:sz w:val="24"/>
                <w:szCs w:val="24"/>
                <w:lang w:val="ru-RU"/>
              </w:rPr>
              <w:t>внеурочной</w:t>
            </w:r>
            <w:r w:rsidRPr="00D463B7">
              <w:rPr>
                <w:spacing w:val="-4"/>
                <w:sz w:val="24"/>
                <w:szCs w:val="24"/>
                <w:lang w:val="ru-RU"/>
              </w:rPr>
              <w:t xml:space="preserve"> </w:t>
            </w:r>
            <w:r w:rsidRPr="00D463B7">
              <w:rPr>
                <w:sz w:val="24"/>
                <w:szCs w:val="24"/>
                <w:lang w:val="ru-RU"/>
              </w:rPr>
              <w:t>деятельности</w:t>
            </w:r>
          </w:p>
          <w:p w:rsidR="00E00454" w:rsidRPr="00D463B7" w:rsidRDefault="00E00454" w:rsidP="00D463B7">
            <w:pPr>
              <w:pStyle w:val="TableParagraph"/>
              <w:ind w:left="12"/>
              <w:jc w:val="both"/>
              <w:rPr>
                <w:sz w:val="24"/>
                <w:szCs w:val="24"/>
                <w:lang w:val="ru-RU"/>
              </w:rPr>
            </w:pPr>
            <w:r w:rsidRPr="00D463B7">
              <w:rPr>
                <w:sz w:val="24"/>
                <w:szCs w:val="24"/>
                <w:lang w:val="ru-RU"/>
              </w:rPr>
              <w:t>учащимися</w:t>
            </w:r>
            <w:r w:rsidRPr="00D463B7">
              <w:rPr>
                <w:spacing w:val="-3"/>
                <w:sz w:val="24"/>
                <w:szCs w:val="24"/>
                <w:lang w:val="ru-RU"/>
              </w:rPr>
              <w:t xml:space="preserve"> </w:t>
            </w:r>
            <w:r w:rsidRPr="00D463B7">
              <w:rPr>
                <w:sz w:val="24"/>
                <w:szCs w:val="24"/>
                <w:lang w:val="ru-RU"/>
              </w:rPr>
              <w:t>«группы</w:t>
            </w:r>
            <w:r w:rsidRPr="00D463B7">
              <w:rPr>
                <w:spacing w:val="-6"/>
                <w:sz w:val="24"/>
                <w:szCs w:val="24"/>
                <w:lang w:val="ru-RU"/>
              </w:rPr>
              <w:t xml:space="preserve"> </w:t>
            </w:r>
            <w:r w:rsidRPr="00D463B7">
              <w:rPr>
                <w:sz w:val="24"/>
                <w:szCs w:val="24"/>
                <w:lang w:val="ru-RU"/>
              </w:rPr>
              <w:t>риска».</w:t>
            </w:r>
          </w:p>
        </w:tc>
        <w:tc>
          <w:tcPr>
            <w:tcW w:w="3696" w:type="dxa"/>
          </w:tcPr>
          <w:p w:rsidR="00E00454" w:rsidRPr="00D463B7" w:rsidRDefault="00E00454" w:rsidP="00D463B7">
            <w:pPr>
              <w:pStyle w:val="TableParagraph"/>
              <w:ind w:left="4"/>
              <w:jc w:val="both"/>
              <w:rPr>
                <w:sz w:val="24"/>
                <w:szCs w:val="24"/>
              </w:rPr>
            </w:pPr>
            <w:r w:rsidRPr="00D463B7">
              <w:rPr>
                <w:sz w:val="24"/>
                <w:szCs w:val="24"/>
              </w:rPr>
              <w:t>Учителя-предметники</w:t>
            </w:r>
          </w:p>
          <w:p w:rsidR="00E00454" w:rsidRPr="00D463B7" w:rsidRDefault="00E00454" w:rsidP="00D463B7">
            <w:pPr>
              <w:pStyle w:val="TableParagraph"/>
              <w:ind w:left="4"/>
              <w:jc w:val="both"/>
              <w:rPr>
                <w:sz w:val="24"/>
                <w:szCs w:val="24"/>
              </w:rPr>
            </w:pPr>
            <w:r w:rsidRPr="00D463B7">
              <w:rPr>
                <w:sz w:val="24"/>
                <w:szCs w:val="24"/>
              </w:rPr>
              <w:t>Справка</w:t>
            </w:r>
          </w:p>
        </w:tc>
        <w:tc>
          <w:tcPr>
            <w:tcW w:w="3696" w:type="dxa"/>
          </w:tcPr>
          <w:p w:rsidR="00E00454" w:rsidRPr="00D463B7" w:rsidRDefault="00E00454" w:rsidP="00D463B7">
            <w:pPr>
              <w:pStyle w:val="TableParagraph"/>
              <w:ind w:left="2"/>
              <w:jc w:val="both"/>
              <w:rPr>
                <w:sz w:val="24"/>
                <w:szCs w:val="24"/>
              </w:rPr>
            </w:pPr>
            <w:r w:rsidRPr="00D463B7">
              <w:rPr>
                <w:sz w:val="24"/>
                <w:szCs w:val="24"/>
              </w:rPr>
              <w:t>Состояние</w:t>
            </w:r>
            <w:r w:rsidRPr="00D463B7">
              <w:rPr>
                <w:spacing w:val="-3"/>
                <w:sz w:val="24"/>
                <w:szCs w:val="24"/>
              </w:rPr>
              <w:t xml:space="preserve"> </w:t>
            </w:r>
            <w:r w:rsidRPr="00D463B7">
              <w:rPr>
                <w:sz w:val="24"/>
                <w:szCs w:val="24"/>
              </w:rPr>
              <w:t>посещаемости</w:t>
            </w:r>
          </w:p>
          <w:p w:rsidR="00E00454" w:rsidRPr="00D463B7" w:rsidRDefault="00E00454" w:rsidP="00D463B7">
            <w:pPr>
              <w:pStyle w:val="TableParagraph"/>
              <w:ind w:left="2"/>
              <w:jc w:val="both"/>
              <w:rPr>
                <w:sz w:val="24"/>
                <w:szCs w:val="24"/>
              </w:rPr>
            </w:pPr>
            <w:r w:rsidRPr="00D463B7">
              <w:rPr>
                <w:sz w:val="24"/>
                <w:szCs w:val="24"/>
              </w:rPr>
              <w:t>обучающихся</w:t>
            </w:r>
            <w:r w:rsidRPr="00D463B7">
              <w:rPr>
                <w:spacing w:val="-1"/>
                <w:sz w:val="24"/>
                <w:szCs w:val="24"/>
              </w:rPr>
              <w:t xml:space="preserve"> </w:t>
            </w:r>
            <w:r w:rsidRPr="00D463B7">
              <w:rPr>
                <w:sz w:val="24"/>
                <w:szCs w:val="24"/>
              </w:rPr>
              <w:t>школы</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Декабрь</w:t>
            </w:r>
          </w:p>
        </w:tc>
        <w:tc>
          <w:tcPr>
            <w:tcW w:w="3696" w:type="dxa"/>
          </w:tcPr>
          <w:p w:rsidR="00E00454" w:rsidRPr="00D463B7" w:rsidRDefault="00E00454" w:rsidP="00D463B7">
            <w:pPr>
              <w:pStyle w:val="TableParagraph"/>
              <w:ind w:left="12"/>
              <w:jc w:val="both"/>
              <w:rPr>
                <w:sz w:val="24"/>
                <w:szCs w:val="24"/>
                <w:lang w:val="ru-RU"/>
              </w:rPr>
            </w:pPr>
            <w:r w:rsidRPr="00D463B7">
              <w:rPr>
                <w:sz w:val="24"/>
                <w:szCs w:val="24"/>
                <w:lang w:val="ru-RU"/>
              </w:rPr>
              <w:t>Итоги</w:t>
            </w:r>
            <w:r w:rsidRPr="00D463B7">
              <w:rPr>
                <w:spacing w:val="-2"/>
                <w:sz w:val="24"/>
                <w:szCs w:val="24"/>
                <w:lang w:val="ru-RU"/>
              </w:rPr>
              <w:t xml:space="preserve"> </w:t>
            </w:r>
            <w:r w:rsidRPr="00D463B7">
              <w:rPr>
                <w:sz w:val="24"/>
                <w:szCs w:val="24"/>
                <w:lang w:val="ru-RU"/>
              </w:rPr>
              <w:t>2</w:t>
            </w:r>
            <w:r w:rsidRPr="00D463B7">
              <w:rPr>
                <w:spacing w:val="-2"/>
                <w:sz w:val="24"/>
                <w:szCs w:val="24"/>
                <w:lang w:val="ru-RU"/>
              </w:rPr>
              <w:t xml:space="preserve"> </w:t>
            </w:r>
            <w:r w:rsidRPr="00D463B7">
              <w:rPr>
                <w:sz w:val="24"/>
                <w:szCs w:val="24"/>
                <w:lang w:val="ru-RU"/>
              </w:rPr>
              <w:t>четверти</w:t>
            </w:r>
          </w:p>
          <w:p w:rsidR="00E00454" w:rsidRPr="00D463B7" w:rsidRDefault="00E00454" w:rsidP="00D463B7">
            <w:pPr>
              <w:pStyle w:val="TableParagraph"/>
              <w:ind w:left="12" w:right="59" w:firstLine="120"/>
              <w:jc w:val="both"/>
              <w:rPr>
                <w:spacing w:val="-57"/>
                <w:sz w:val="24"/>
                <w:szCs w:val="24"/>
                <w:lang w:val="ru-RU"/>
              </w:rPr>
            </w:pPr>
            <w:r w:rsidRPr="00D463B7">
              <w:rPr>
                <w:sz w:val="24"/>
                <w:szCs w:val="24"/>
                <w:lang w:val="ru-RU"/>
              </w:rPr>
              <w:t>Выполнение программ по внеурочной деятельности за</w:t>
            </w:r>
            <w:r w:rsidRPr="00D463B7">
              <w:rPr>
                <w:spacing w:val="-57"/>
                <w:sz w:val="24"/>
                <w:szCs w:val="24"/>
                <w:lang w:val="ru-RU"/>
              </w:rPr>
              <w:t xml:space="preserve"> </w:t>
            </w:r>
          </w:p>
          <w:p w:rsidR="00E00454" w:rsidRPr="00D463B7" w:rsidRDefault="00E00454" w:rsidP="00D463B7">
            <w:pPr>
              <w:pStyle w:val="TableParagraph"/>
              <w:ind w:left="12" w:right="59" w:firstLine="120"/>
              <w:jc w:val="both"/>
              <w:rPr>
                <w:sz w:val="24"/>
                <w:szCs w:val="24"/>
              </w:rPr>
            </w:pPr>
            <w:r w:rsidRPr="00D463B7">
              <w:rPr>
                <w:sz w:val="24"/>
                <w:szCs w:val="24"/>
              </w:rPr>
              <w:t>2</w:t>
            </w:r>
            <w:r w:rsidRPr="00D463B7">
              <w:rPr>
                <w:spacing w:val="-1"/>
                <w:sz w:val="24"/>
                <w:szCs w:val="24"/>
              </w:rPr>
              <w:t xml:space="preserve"> </w:t>
            </w:r>
            <w:r w:rsidRPr="00D463B7">
              <w:rPr>
                <w:sz w:val="24"/>
                <w:szCs w:val="24"/>
              </w:rPr>
              <w:t>четверть</w:t>
            </w:r>
          </w:p>
        </w:tc>
        <w:tc>
          <w:tcPr>
            <w:tcW w:w="3696" w:type="dxa"/>
          </w:tcPr>
          <w:p w:rsidR="00E00454" w:rsidRPr="00D463B7" w:rsidRDefault="00E00454" w:rsidP="00D463B7">
            <w:pPr>
              <w:pStyle w:val="TableParagraph"/>
              <w:ind w:left="4" w:right="1284"/>
              <w:jc w:val="both"/>
              <w:rPr>
                <w:sz w:val="24"/>
                <w:szCs w:val="24"/>
              </w:rPr>
            </w:pPr>
            <w:r w:rsidRPr="00D463B7">
              <w:rPr>
                <w:sz w:val="24"/>
                <w:szCs w:val="24"/>
              </w:rPr>
              <w:t>Учителя-предметники</w:t>
            </w:r>
            <w:r w:rsidRPr="00D463B7">
              <w:rPr>
                <w:spacing w:val="-57"/>
                <w:sz w:val="24"/>
                <w:szCs w:val="24"/>
              </w:rPr>
              <w:t xml:space="preserve"> </w:t>
            </w:r>
            <w:r w:rsidRPr="00D463B7">
              <w:rPr>
                <w:sz w:val="24"/>
                <w:szCs w:val="24"/>
              </w:rPr>
              <w:t>Справка</w:t>
            </w:r>
          </w:p>
        </w:tc>
        <w:tc>
          <w:tcPr>
            <w:tcW w:w="3696" w:type="dxa"/>
          </w:tcPr>
          <w:p w:rsidR="00E00454" w:rsidRPr="00D463B7" w:rsidRDefault="00E00454" w:rsidP="00D463B7">
            <w:pPr>
              <w:pStyle w:val="TableParagraph"/>
              <w:ind w:left="2" w:right="465"/>
              <w:jc w:val="both"/>
              <w:rPr>
                <w:sz w:val="24"/>
                <w:szCs w:val="24"/>
                <w:lang w:val="ru-RU"/>
              </w:rPr>
            </w:pPr>
            <w:r w:rsidRPr="00D463B7">
              <w:rPr>
                <w:sz w:val="24"/>
                <w:szCs w:val="24"/>
                <w:lang w:val="ru-RU"/>
              </w:rPr>
              <w:t>Своевременность выполнения</w:t>
            </w:r>
            <w:r w:rsidRPr="00D463B7">
              <w:rPr>
                <w:spacing w:val="-57"/>
                <w:sz w:val="24"/>
                <w:szCs w:val="24"/>
                <w:lang w:val="ru-RU"/>
              </w:rPr>
              <w:t xml:space="preserve"> </w:t>
            </w:r>
            <w:r w:rsidRPr="00D463B7">
              <w:rPr>
                <w:sz w:val="24"/>
                <w:szCs w:val="24"/>
                <w:lang w:val="ru-RU"/>
              </w:rPr>
              <w:t>программ</w:t>
            </w:r>
            <w:r w:rsidRPr="00D463B7">
              <w:rPr>
                <w:spacing w:val="-2"/>
                <w:sz w:val="24"/>
                <w:szCs w:val="24"/>
                <w:lang w:val="ru-RU"/>
              </w:rPr>
              <w:t xml:space="preserve"> </w:t>
            </w:r>
            <w:r w:rsidRPr="00D463B7">
              <w:rPr>
                <w:sz w:val="24"/>
                <w:szCs w:val="24"/>
                <w:lang w:val="ru-RU"/>
              </w:rPr>
              <w:t>по</w:t>
            </w:r>
            <w:r w:rsidRPr="00D463B7">
              <w:rPr>
                <w:spacing w:val="-1"/>
                <w:sz w:val="24"/>
                <w:szCs w:val="24"/>
                <w:lang w:val="ru-RU"/>
              </w:rPr>
              <w:t xml:space="preserve"> </w:t>
            </w:r>
            <w:r w:rsidRPr="00D463B7">
              <w:rPr>
                <w:sz w:val="24"/>
                <w:szCs w:val="24"/>
                <w:lang w:val="ru-RU"/>
              </w:rPr>
              <w:t>внеурочной</w:t>
            </w:r>
          </w:p>
          <w:p w:rsidR="00E00454" w:rsidRPr="00D463B7" w:rsidRDefault="00E00454" w:rsidP="00D463B7">
            <w:pPr>
              <w:pStyle w:val="TableParagraph"/>
              <w:ind w:left="2"/>
              <w:jc w:val="both"/>
              <w:rPr>
                <w:sz w:val="24"/>
                <w:szCs w:val="24"/>
                <w:lang w:val="ru-RU"/>
              </w:rPr>
            </w:pPr>
            <w:r w:rsidRPr="00D463B7">
              <w:rPr>
                <w:sz w:val="24"/>
                <w:szCs w:val="24"/>
                <w:lang w:val="ru-RU"/>
              </w:rPr>
              <w:t>деятельности</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Февраль</w:t>
            </w:r>
          </w:p>
        </w:tc>
        <w:tc>
          <w:tcPr>
            <w:tcW w:w="3696" w:type="dxa"/>
          </w:tcPr>
          <w:p w:rsidR="00E00454" w:rsidRPr="00D463B7" w:rsidRDefault="00E00454" w:rsidP="00D463B7">
            <w:pPr>
              <w:pStyle w:val="TableParagraph"/>
              <w:ind w:left="12" w:right="365"/>
              <w:jc w:val="both"/>
              <w:rPr>
                <w:sz w:val="24"/>
                <w:szCs w:val="24"/>
                <w:lang w:val="ru-RU"/>
              </w:rPr>
            </w:pPr>
            <w:r w:rsidRPr="00D463B7">
              <w:rPr>
                <w:sz w:val="24"/>
                <w:szCs w:val="24"/>
                <w:lang w:val="ru-RU"/>
              </w:rPr>
              <w:t>Посещаемость и успешность обучения на занятиях</w:t>
            </w:r>
            <w:r w:rsidRPr="00D463B7">
              <w:rPr>
                <w:spacing w:val="1"/>
                <w:sz w:val="24"/>
                <w:szCs w:val="24"/>
                <w:lang w:val="ru-RU"/>
              </w:rPr>
              <w:t xml:space="preserve"> </w:t>
            </w:r>
            <w:r w:rsidRPr="00D463B7">
              <w:rPr>
                <w:sz w:val="24"/>
                <w:szCs w:val="24"/>
                <w:lang w:val="ru-RU"/>
              </w:rPr>
              <w:t>внеурочной</w:t>
            </w:r>
            <w:r w:rsidRPr="00D463B7">
              <w:rPr>
                <w:spacing w:val="-8"/>
                <w:sz w:val="24"/>
                <w:szCs w:val="24"/>
                <w:lang w:val="ru-RU"/>
              </w:rPr>
              <w:t xml:space="preserve"> </w:t>
            </w:r>
            <w:r w:rsidRPr="00D463B7">
              <w:rPr>
                <w:sz w:val="24"/>
                <w:szCs w:val="24"/>
                <w:lang w:val="ru-RU"/>
              </w:rPr>
              <w:t>деятельности</w:t>
            </w:r>
            <w:r w:rsidRPr="00D463B7">
              <w:rPr>
                <w:spacing w:val="-4"/>
                <w:sz w:val="24"/>
                <w:szCs w:val="24"/>
                <w:lang w:val="ru-RU"/>
              </w:rPr>
              <w:t xml:space="preserve"> </w:t>
            </w:r>
            <w:r w:rsidRPr="00D463B7">
              <w:rPr>
                <w:sz w:val="24"/>
                <w:szCs w:val="24"/>
                <w:lang w:val="ru-RU"/>
              </w:rPr>
              <w:t>учащихся</w:t>
            </w:r>
            <w:r w:rsidRPr="00D463B7">
              <w:rPr>
                <w:spacing w:val="-4"/>
                <w:sz w:val="24"/>
                <w:szCs w:val="24"/>
                <w:lang w:val="ru-RU"/>
              </w:rPr>
              <w:t xml:space="preserve"> </w:t>
            </w:r>
            <w:r w:rsidRPr="00D463B7">
              <w:rPr>
                <w:sz w:val="24"/>
                <w:szCs w:val="24"/>
                <w:lang w:val="ru-RU"/>
              </w:rPr>
              <w:t>«группы</w:t>
            </w:r>
            <w:r w:rsidRPr="00D463B7">
              <w:rPr>
                <w:spacing w:val="-7"/>
                <w:sz w:val="24"/>
                <w:szCs w:val="24"/>
                <w:lang w:val="ru-RU"/>
              </w:rPr>
              <w:t xml:space="preserve"> </w:t>
            </w:r>
            <w:r w:rsidRPr="00D463B7">
              <w:rPr>
                <w:sz w:val="24"/>
                <w:szCs w:val="24"/>
                <w:lang w:val="ru-RU"/>
              </w:rPr>
              <w:t>риска».</w:t>
            </w:r>
          </w:p>
        </w:tc>
        <w:tc>
          <w:tcPr>
            <w:tcW w:w="3696" w:type="dxa"/>
          </w:tcPr>
          <w:p w:rsidR="00E00454" w:rsidRPr="00D463B7" w:rsidRDefault="00E00454" w:rsidP="00D463B7">
            <w:pPr>
              <w:pStyle w:val="TableParagraph"/>
              <w:ind w:left="4" w:right="1103"/>
              <w:jc w:val="both"/>
              <w:rPr>
                <w:sz w:val="24"/>
                <w:szCs w:val="24"/>
                <w:lang w:val="ru-RU"/>
              </w:rPr>
            </w:pPr>
            <w:r w:rsidRPr="00D463B7">
              <w:rPr>
                <w:sz w:val="24"/>
                <w:szCs w:val="24"/>
                <w:lang w:val="ru-RU"/>
              </w:rPr>
              <w:t>Классные руководители</w:t>
            </w:r>
          </w:p>
          <w:p w:rsidR="00E00454" w:rsidRPr="00D463B7" w:rsidRDefault="00E00454" w:rsidP="00D463B7">
            <w:pPr>
              <w:pStyle w:val="TableParagraph"/>
              <w:ind w:left="4" w:right="1103"/>
              <w:jc w:val="both"/>
              <w:rPr>
                <w:sz w:val="24"/>
                <w:szCs w:val="24"/>
                <w:lang w:val="ru-RU"/>
              </w:rPr>
            </w:pPr>
            <w:r w:rsidRPr="00D463B7">
              <w:rPr>
                <w:spacing w:val="-57"/>
                <w:sz w:val="24"/>
                <w:szCs w:val="24"/>
                <w:lang w:val="ru-RU"/>
              </w:rPr>
              <w:t xml:space="preserve"> </w:t>
            </w:r>
            <w:r w:rsidRPr="00D463B7">
              <w:rPr>
                <w:sz w:val="24"/>
                <w:szCs w:val="24"/>
                <w:lang w:val="ru-RU"/>
              </w:rPr>
              <w:t>Учителя- предметники</w:t>
            </w:r>
            <w:r w:rsidRPr="00D463B7">
              <w:rPr>
                <w:spacing w:val="1"/>
                <w:sz w:val="24"/>
                <w:szCs w:val="24"/>
                <w:lang w:val="ru-RU"/>
              </w:rPr>
              <w:t xml:space="preserve"> </w:t>
            </w:r>
            <w:r w:rsidRPr="00D463B7">
              <w:rPr>
                <w:sz w:val="24"/>
                <w:szCs w:val="24"/>
                <w:lang w:val="ru-RU"/>
              </w:rPr>
              <w:t>Справка</w:t>
            </w:r>
          </w:p>
        </w:tc>
        <w:tc>
          <w:tcPr>
            <w:tcW w:w="3696" w:type="dxa"/>
          </w:tcPr>
          <w:p w:rsidR="00E00454" w:rsidRPr="00D463B7" w:rsidRDefault="00E00454" w:rsidP="00D463B7">
            <w:pPr>
              <w:pStyle w:val="TableParagraph"/>
              <w:ind w:left="2"/>
              <w:jc w:val="both"/>
              <w:rPr>
                <w:sz w:val="24"/>
                <w:szCs w:val="24"/>
              </w:rPr>
            </w:pPr>
            <w:r w:rsidRPr="00D463B7">
              <w:rPr>
                <w:sz w:val="24"/>
                <w:szCs w:val="24"/>
              </w:rPr>
              <w:t>Посещаемость</w:t>
            </w:r>
            <w:r w:rsidRPr="00D463B7">
              <w:rPr>
                <w:spacing w:val="-3"/>
                <w:sz w:val="24"/>
                <w:szCs w:val="24"/>
              </w:rPr>
              <w:t xml:space="preserve"> </w:t>
            </w:r>
            <w:r w:rsidRPr="00D463B7">
              <w:rPr>
                <w:sz w:val="24"/>
                <w:szCs w:val="24"/>
              </w:rPr>
              <w:t>группы</w:t>
            </w:r>
            <w:r w:rsidRPr="00D463B7">
              <w:rPr>
                <w:spacing w:val="-3"/>
                <w:sz w:val="24"/>
                <w:szCs w:val="24"/>
              </w:rPr>
              <w:t xml:space="preserve"> </w:t>
            </w:r>
            <w:r w:rsidRPr="00D463B7">
              <w:rPr>
                <w:sz w:val="24"/>
                <w:szCs w:val="24"/>
              </w:rPr>
              <w:t>риска</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Март</w:t>
            </w:r>
          </w:p>
        </w:tc>
        <w:tc>
          <w:tcPr>
            <w:tcW w:w="3696" w:type="dxa"/>
          </w:tcPr>
          <w:p w:rsidR="00E00454" w:rsidRPr="00D463B7" w:rsidRDefault="00E00454" w:rsidP="00D463B7">
            <w:pPr>
              <w:pStyle w:val="TableParagraph"/>
              <w:ind w:left="12"/>
              <w:jc w:val="both"/>
              <w:rPr>
                <w:sz w:val="24"/>
                <w:szCs w:val="24"/>
                <w:lang w:val="ru-RU"/>
              </w:rPr>
            </w:pPr>
            <w:r w:rsidRPr="00D463B7">
              <w:rPr>
                <w:sz w:val="24"/>
                <w:szCs w:val="24"/>
                <w:lang w:val="ru-RU"/>
              </w:rPr>
              <w:t>Итоги</w:t>
            </w:r>
            <w:r w:rsidRPr="00D463B7">
              <w:rPr>
                <w:spacing w:val="-1"/>
                <w:sz w:val="24"/>
                <w:szCs w:val="24"/>
                <w:lang w:val="ru-RU"/>
              </w:rPr>
              <w:t xml:space="preserve"> </w:t>
            </w:r>
            <w:r w:rsidRPr="00D463B7">
              <w:rPr>
                <w:sz w:val="24"/>
                <w:szCs w:val="24"/>
                <w:lang w:val="ru-RU"/>
              </w:rPr>
              <w:t>3</w:t>
            </w:r>
            <w:r w:rsidRPr="00D463B7">
              <w:rPr>
                <w:spacing w:val="-2"/>
                <w:sz w:val="24"/>
                <w:szCs w:val="24"/>
                <w:lang w:val="ru-RU"/>
              </w:rPr>
              <w:t xml:space="preserve"> </w:t>
            </w:r>
            <w:r w:rsidRPr="00D463B7">
              <w:rPr>
                <w:sz w:val="24"/>
                <w:szCs w:val="24"/>
                <w:lang w:val="ru-RU"/>
              </w:rPr>
              <w:t>четверти:</w:t>
            </w:r>
          </w:p>
          <w:p w:rsidR="00E00454" w:rsidRPr="00D463B7" w:rsidRDefault="00E00454" w:rsidP="00D463B7">
            <w:pPr>
              <w:pStyle w:val="TableParagraph"/>
              <w:ind w:left="12" w:right="-1"/>
              <w:jc w:val="both"/>
              <w:rPr>
                <w:sz w:val="24"/>
                <w:szCs w:val="24"/>
                <w:lang w:val="ru-RU"/>
              </w:rPr>
            </w:pPr>
            <w:r w:rsidRPr="00D463B7">
              <w:rPr>
                <w:sz w:val="24"/>
                <w:szCs w:val="24"/>
                <w:lang w:val="ru-RU"/>
              </w:rPr>
              <w:t>Выполнение программ по внеурочной деятельности за 3</w:t>
            </w:r>
            <w:r w:rsidRPr="00D463B7">
              <w:rPr>
                <w:spacing w:val="-58"/>
                <w:sz w:val="24"/>
                <w:szCs w:val="24"/>
                <w:lang w:val="ru-RU"/>
              </w:rPr>
              <w:t xml:space="preserve"> </w:t>
            </w:r>
            <w:r w:rsidRPr="00D463B7">
              <w:rPr>
                <w:sz w:val="24"/>
                <w:szCs w:val="24"/>
                <w:lang w:val="ru-RU"/>
              </w:rPr>
              <w:t>четверть</w:t>
            </w:r>
          </w:p>
        </w:tc>
        <w:tc>
          <w:tcPr>
            <w:tcW w:w="3696" w:type="dxa"/>
          </w:tcPr>
          <w:p w:rsidR="00E00454" w:rsidRPr="00D463B7" w:rsidRDefault="00E00454" w:rsidP="00D463B7">
            <w:pPr>
              <w:pStyle w:val="TableParagraph"/>
              <w:ind w:left="4" w:right="1164" w:firstLine="60"/>
              <w:jc w:val="both"/>
              <w:rPr>
                <w:sz w:val="24"/>
                <w:szCs w:val="24"/>
                <w:lang w:val="ru-RU"/>
              </w:rPr>
            </w:pPr>
            <w:r w:rsidRPr="00D463B7">
              <w:rPr>
                <w:sz w:val="24"/>
                <w:szCs w:val="24"/>
                <w:lang w:val="ru-RU"/>
              </w:rPr>
              <w:t>Учителя- предметники</w:t>
            </w:r>
            <w:r w:rsidRPr="00D463B7">
              <w:rPr>
                <w:spacing w:val="-57"/>
                <w:sz w:val="24"/>
                <w:szCs w:val="24"/>
                <w:lang w:val="ru-RU"/>
              </w:rPr>
              <w:t xml:space="preserve"> </w:t>
            </w:r>
            <w:r w:rsidRPr="00D463B7">
              <w:rPr>
                <w:sz w:val="24"/>
                <w:szCs w:val="24"/>
                <w:lang w:val="ru-RU"/>
              </w:rPr>
              <w:t>Кл.руководитель</w:t>
            </w:r>
          </w:p>
          <w:p w:rsidR="00E00454" w:rsidRPr="00D463B7" w:rsidRDefault="00E00454" w:rsidP="00D463B7">
            <w:pPr>
              <w:pStyle w:val="TableParagraph"/>
              <w:ind w:left="4"/>
              <w:jc w:val="both"/>
              <w:rPr>
                <w:sz w:val="24"/>
                <w:szCs w:val="24"/>
                <w:lang w:val="ru-RU"/>
              </w:rPr>
            </w:pPr>
            <w:r w:rsidRPr="00D463B7">
              <w:rPr>
                <w:sz w:val="24"/>
                <w:szCs w:val="24"/>
                <w:lang w:val="ru-RU"/>
              </w:rPr>
              <w:t>Справка</w:t>
            </w:r>
          </w:p>
        </w:tc>
        <w:tc>
          <w:tcPr>
            <w:tcW w:w="3696" w:type="dxa"/>
          </w:tcPr>
          <w:p w:rsidR="00E00454" w:rsidRPr="00D463B7" w:rsidRDefault="00E00454" w:rsidP="00D463B7">
            <w:pPr>
              <w:pStyle w:val="TableParagraph"/>
              <w:ind w:left="2" w:right="465"/>
              <w:jc w:val="both"/>
              <w:rPr>
                <w:sz w:val="24"/>
                <w:szCs w:val="24"/>
                <w:lang w:val="ru-RU"/>
              </w:rPr>
            </w:pPr>
            <w:r w:rsidRPr="00D463B7">
              <w:rPr>
                <w:sz w:val="24"/>
                <w:szCs w:val="24"/>
                <w:lang w:val="ru-RU"/>
              </w:rPr>
              <w:t>Своевременность выполнения</w:t>
            </w:r>
            <w:r w:rsidRPr="00D463B7">
              <w:rPr>
                <w:spacing w:val="-57"/>
                <w:sz w:val="24"/>
                <w:szCs w:val="24"/>
                <w:lang w:val="ru-RU"/>
              </w:rPr>
              <w:t xml:space="preserve">                           </w:t>
            </w:r>
            <w:r w:rsidRPr="00D463B7">
              <w:rPr>
                <w:sz w:val="24"/>
                <w:szCs w:val="24"/>
                <w:lang w:val="ru-RU"/>
              </w:rPr>
              <w:t>программ</w:t>
            </w:r>
            <w:r w:rsidRPr="00D463B7">
              <w:rPr>
                <w:spacing w:val="-2"/>
                <w:sz w:val="24"/>
                <w:szCs w:val="24"/>
                <w:lang w:val="ru-RU"/>
              </w:rPr>
              <w:t xml:space="preserve"> </w:t>
            </w:r>
            <w:r w:rsidRPr="00D463B7">
              <w:rPr>
                <w:sz w:val="24"/>
                <w:szCs w:val="24"/>
                <w:lang w:val="ru-RU"/>
              </w:rPr>
              <w:t>по</w:t>
            </w:r>
            <w:r w:rsidRPr="00D463B7">
              <w:rPr>
                <w:spacing w:val="-1"/>
                <w:sz w:val="24"/>
                <w:szCs w:val="24"/>
                <w:lang w:val="ru-RU"/>
              </w:rPr>
              <w:t xml:space="preserve"> </w:t>
            </w:r>
            <w:r w:rsidRPr="00D463B7">
              <w:rPr>
                <w:sz w:val="24"/>
                <w:szCs w:val="24"/>
                <w:lang w:val="ru-RU"/>
              </w:rPr>
              <w:t>внеурочной</w:t>
            </w:r>
          </w:p>
          <w:p w:rsidR="00E00454" w:rsidRPr="00D463B7" w:rsidRDefault="00E00454" w:rsidP="00D463B7">
            <w:pPr>
              <w:pStyle w:val="TableParagraph"/>
              <w:ind w:left="2"/>
              <w:jc w:val="both"/>
              <w:rPr>
                <w:sz w:val="24"/>
                <w:szCs w:val="24"/>
                <w:lang w:val="ru-RU"/>
              </w:rPr>
            </w:pPr>
            <w:r w:rsidRPr="00D463B7">
              <w:rPr>
                <w:sz w:val="24"/>
                <w:szCs w:val="24"/>
                <w:lang w:val="ru-RU"/>
              </w:rPr>
              <w:t>деятельности</w:t>
            </w:r>
          </w:p>
        </w:tc>
      </w:tr>
      <w:tr w:rsidR="00E00454" w:rsidRPr="00D463B7" w:rsidTr="00E00454">
        <w:tc>
          <w:tcPr>
            <w:tcW w:w="3696" w:type="dxa"/>
          </w:tcPr>
          <w:p w:rsidR="00E00454" w:rsidRPr="00D463B7" w:rsidRDefault="00E00454" w:rsidP="00D463B7">
            <w:pPr>
              <w:pStyle w:val="TableParagraph"/>
              <w:ind w:left="6"/>
              <w:jc w:val="both"/>
              <w:rPr>
                <w:sz w:val="24"/>
                <w:szCs w:val="24"/>
              </w:rPr>
            </w:pPr>
            <w:r w:rsidRPr="00D463B7">
              <w:rPr>
                <w:sz w:val="24"/>
                <w:szCs w:val="24"/>
              </w:rPr>
              <w:t>Май,</w:t>
            </w:r>
            <w:r w:rsidRPr="00D463B7">
              <w:rPr>
                <w:spacing w:val="-2"/>
                <w:sz w:val="24"/>
                <w:szCs w:val="24"/>
              </w:rPr>
              <w:t xml:space="preserve"> </w:t>
            </w:r>
            <w:r w:rsidRPr="00D463B7">
              <w:rPr>
                <w:sz w:val="24"/>
                <w:szCs w:val="24"/>
              </w:rPr>
              <w:t>июнь</w:t>
            </w:r>
          </w:p>
        </w:tc>
        <w:tc>
          <w:tcPr>
            <w:tcW w:w="3696" w:type="dxa"/>
          </w:tcPr>
          <w:p w:rsidR="00E00454" w:rsidRPr="00D463B7" w:rsidRDefault="00E00454" w:rsidP="00D463B7">
            <w:pPr>
              <w:pStyle w:val="TableParagraph"/>
              <w:ind w:left="12" w:right="937" w:firstLine="60"/>
              <w:jc w:val="both"/>
              <w:rPr>
                <w:sz w:val="24"/>
                <w:szCs w:val="24"/>
                <w:lang w:val="ru-RU"/>
              </w:rPr>
            </w:pPr>
            <w:r w:rsidRPr="00D463B7">
              <w:rPr>
                <w:sz w:val="24"/>
                <w:szCs w:val="24"/>
                <w:lang w:val="ru-RU"/>
              </w:rPr>
              <w:t>Проверка журналов внеурочной деятельности:</w:t>
            </w:r>
            <w:r w:rsidRPr="00D463B7">
              <w:rPr>
                <w:spacing w:val="-58"/>
                <w:sz w:val="24"/>
                <w:szCs w:val="24"/>
                <w:lang w:val="ru-RU"/>
              </w:rPr>
              <w:t xml:space="preserve"> </w:t>
            </w:r>
            <w:r w:rsidRPr="00D463B7">
              <w:rPr>
                <w:sz w:val="24"/>
                <w:szCs w:val="24"/>
                <w:lang w:val="ru-RU"/>
              </w:rPr>
              <w:t>Выполнение</w:t>
            </w:r>
            <w:r w:rsidRPr="00D463B7">
              <w:rPr>
                <w:spacing w:val="58"/>
                <w:sz w:val="24"/>
                <w:szCs w:val="24"/>
                <w:lang w:val="ru-RU"/>
              </w:rPr>
              <w:t xml:space="preserve"> </w:t>
            </w:r>
            <w:r w:rsidRPr="00D463B7">
              <w:rPr>
                <w:sz w:val="24"/>
                <w:szCs w:val="24"/>
                <w:lang w:val="ru-RU"/>
              </w:rPr>
              <w:t>программ.</w:t>
            </w:r>
          </w:p>
          <w:p w:rsidR="00E00454" w:rsidRPr="00D463B7" w:rsidRDefault="00E00454" w:rsidP="00D463B7">
            <w:pPr>
              <w:pStyle w:val="TableParagraph"/>
              <w:ind w:left="12"/>
              <w:jc w:val="both"/>
              <w:rPr>
                <w:sz w:val="24"/>
                <w:szCs w:val="24"/>
              </w:rPr>
            </w:pPr>
            <w:r w:rsidRPr="00D463B7">
              <w:rPr>
                <w:sz w:val="24"/>
                <w:szCs w:val="24"/>
              </w:rPr>
              <w:t>Готовность</w:t>
            </w:r>
            <w:r w:rsidRPr="00D463B7">
              <w:rPr>
                <w:spacing w:val="-4"/>
                <w:sz w:val="24"/>
                <w:szCs w:val="24"/>
              </w:rPr>
              <w:t xml:space="preserve"> </w:t>
            </w:r>
            <w:r w:rsidRPr="00D463B7">
              <w:rPr>
                <w:sz w:val="24"/>
                <w:szCs w:val="24"/>
              </w:rPr>
              <w:t>к</w:t>
            </w:r>
            <w:r w:rsidRPr="00D463B7">
              <w:rPr>
                <w:spacing w:val="-5"/>
                <w:sz w:val="24"/>
                <w:szCs w:val="24"/>
              </w:rPr>
              <w:t xml:space="preserve"> </w:t>
            </w:r>
            <w:r w:rsidRPr="00D463B7">
              <w:rPr>
                <w:sz w:val="24"/>
                <w:szCs w:val="24"/>
              </w:rPr>
              <w:t>хранению.</w:t>
            </w:r>
          </w:p>
        </w:tc>
        <w:tc>
          <w:tcPr>
            <w:tcW w:w="3696" w:type="dxa"/>
          </w:tcPr>
          <w:p w:rsidR="00E00454" w:rsidRPr="00D463B7" w:rsidRDefault="00E00454" w:rsidP="00D463B7">
            <w:pPr>
              <w:pStyle w:val="TableParagraph"/>
              <w:spacing w:before="5"/>
              <w:jc w:val="both"/>
              <w:rPr>
                <w:b/>
                <w:sz w:val="24"/>
                <w:szCs w:val="24"/>
              </w:rPr>
            </w:pPr>
          </w:p>
          <w:p w:rsidR="00E00454" w:rsidRPr="00D463B7" w:rsidRDefault="00E00454" w:rsidP="00D463B7">
            <w:pPr>
              <w:pStyle w:val="TableParagraph"/>
              <w:ind w:left="4" w:right="1224"/>
              <w:jc w:val="both"/>
              <w:rPr>
                <w:sz w:val="24"/>
                <w:szCs w:val="24"/>
              </w:rPr>
            </w:pPr>
            <w:r w:rsidRPr="00D463B7">
              <w:rPr>
                <w:sz w:val="24"/>
                <w:szCs w:val="24"/>
              </w:rPr>
              <w:t>Учителя- предметники</w:t>
            </w:r>
            <w:r w:rsidRPr="00D463B7">
              <w:rPr>
                <w:spacing w:val="-57"/>
                <w:sz w:val="24"/>
                <w:szCs w:val="24"/>
              </w:rPr>
              <w:t xml:space="preserve"> </w:t>
            </w:r>
            <w:r w:rsidRPr="00D463B7">
              <w:rPr>
                <w:sz w:val="24"/>
                <w:szCs w:val="24"/>
              </w:rPr>
              <w:t>Класс.руков.</w:t>
            </w:r>
          </w:p>
        </w:tc>
        <w:tc>
          <w:tcPr>
            <w:tcW w:w="3696" w:type="dxa"/>
          </w:tcPr>
          <w:p w:rsidR="00E00454" w:rsidRPr="00D463B7" w:rsidRDefault="00E00454" w:rsidP="00D463B7">
            <w:pPr>
              <w:pStyle w:val="TableParagraph"/>
              <w:ind w:left="2" w:right="1153"/>
              <w:jc w:val="both"/>
              <w:rPr>
                <w:sz w:val="24"/>
                <w:szCs w:val="24"/>
                <w:lang w:val="ru-RU"/>
              </w:rPr>
            </w:pPr>
            <w:r w:rsidRPr="00D463B7">
              <w:rPr>
                <w:sz w:val="24"/>
                <w:szCs w:val="24"/>
                <w:lang w:val="ru-RU"/>
              </w:rPr>
              <w:t>Выполнение программ.</w:t>
            </w:r>
            <w:r w:rsidRPr="00D463B7">
              <w:rPr>
                <w:spacing w:val="-57"/>
                <w:sz w:val="24"/>
                <w:szCs w:val="24"/>
                <w:lang w:val="ru-RU"/>
              </w:rPr>
              <w:t xml:space="preserve"> </w:t>
            </w:r>
            <w:r w:rsidRPr="00D463B7">
              <w:rPr>
                <w:sz w:val="24"/>
                <w:szCs w:val="24"/>
                <w:lang w:val="ru-RU"/>
              </w:rPr>
              <w:t>Проверка журналов</w:t>
            </w:r>
            <w:r w:rsidRPr="00D463B7">
              <w:rPr>
                <w:spacing w:val="1"/>
                <w:sz w:val="24"/>
                <w:szCs w:val="24"/>
                <w:lang w:val="ru-RU"/>
              </w:rPr>
              <w:t xml:space="preserve"> </w:t>
            </w:r>
            <w:r w:rsidRPr="00D463B7">
              <w:rPr>
                <w:sz w:val="24"/>
                <w:szCs w:val="24"/>
                <w:lang w:val="ru-RU"/>
              </w:rPr>
              <w:t>Готовность</w:t>
            </w:r>
            <w:r w:rsidRPr="00D463B7">
              <w:rPr>
                <w:spacing w:val="-2"/>
                <w:sz w:val="24"/>
                <w:szCs w:val="24"/>
                <w:lang w:val="ru-RU"/>
              </w:rPr>
              <w:t xml:space="preserve"> </w:t>
            </w:r>
            <w:r w:rsidRPr="00D463B7">
              <w:rPr>
                <w:sz w:val="24"/>
                <w:szCs w:val="24"/>
                <w:lang w:val="ru-RU"/>
              </w:rPr>
              <w:t>к</w:t>
            </w:r>
            <w:r w:rsidRPr="00D463B7">
              <w:rPr>
                <w:spacing w:val="-5"/>
                <w:sz w:val="24"/>
                <w:szCs w:val="24"/>
                <w:lang w:val="ru-RU"/>
              </w:rPr>
              <w:t xml:space="preserve"> </w:t>
            </w:r>
            <w:r w:rsidRPr="00D463B7">
              <w:rPr>
                <w:sz w:val="24"/>
                <w:szCs w:val="24"/>
                <w:lang w:val="ru-RU"/>
              </w:rPr>
              <w:t>хранению</w:t>
            </w:r>
          </w:p>
        </w:tc>
      </w:tr>
    </w:tbl>
    <w:p w:rsidR="00E00454" w:rsidRPr="00D463B7" w:rsidRDefault="00E00454" w:rsidP="00D463B7">
      <w:pPr>
        <w:spacing w:before="2" w:line="240" w:lineRule="auto"/>
        <w:jc w:val="both"/>
        <w:rPr>
          <w:rFonts w:ascii="Times New Roman" w:hAnsi="Times New Roman" w:cs="Times New Roman"/>
          <w:b/>
          <w:sz w:val="24"/>
          <w:szCs w:val="24"/>
        </w:rPr>
      </w:pPr>
    </w:p>
    <w:p w:rsidR="00E00454" w:rsidRDefault="00E00454" w:rsidP="00D463B7">
      <w:pPr>
        <w:spacing w:after="0" w:line="240" w:lineRule="auto"/>
        <w:jc w:val="center"/>
        <w:rPr>
          <w:rFonts w:ascii="Times New Roman" w:hAnsi="Times New Roman" w:cs="Times New Roman"/>
          <w:b/>
          <w:sz w:val="24"/>
          <w:szCs w:val="24"/>
        </w:rPr>
      </w:pPr>
    </w:p>
    <w:p w:rsidR="00996D76" w:rsidRDefault="00996D76" w:rsidP="00D463B7">
      <w:pPr>
        <w:spacing w:after="0" w:line="240" w:lineRule="auto"/>
        <w:jc w:val="center"/>
        <w:rPr>
          <w:rFonts w:ascii="Times New Roman" w:hAnsi="Times New Roman" w:cs="Times New Roman"/>
          <w:b/>
          <w:sz w:val="24"/>
          <w:szCs w:val="24"/>
        </w:rPr>
      </w:pPr>
    </w:p>
    <w:p w:rsidR="00996D76" w:rsidRPr="00D463B7" w:rsidRDefault="00996D76" w:rsidP="00D463B7">
      <w:pPr>
        <w:spacing w:after="0" w:line="240" w:lineRule="auto"/>
        <w:jc w:val="center"/>
        <w:rPr>
          <w:rFonts w:ascii="Times New Roman" w:hAnsi="Times New Roman" w:cs="Times New Roman"/>
          <w:b/>
          <w:sz w:val="24"/>
          <w:szCs w:val="24"/>
        </w:rPr>
      </w:pPr>
    </w:p>
    <w:p w:rsidR="00E00454" w:rsidRPr="00D463B7" w:rsidRDefault="00E00454" w:rsidP="00D463B7">
      <w:pPr>
        <w:pStyle w:val="a5"/>
        <w:spacing w:after="0" w:line="240" w:lineRule="auto"/>
        <w:ind w:left="952" w:right="556"/>
        <w:rPr>
          <w:b/>
          <w:sz w:val="24"/>
          <w:szCs w:val="24"/>
        </w:rPr>
      </w:pPr>
      <w:r w:rsidRPr="00D463B7">
        <w:rPr>
          <w:b/>
          <w:sz w:val="24"/>
          <w:szCs w:val="24"/>
        </w:rPr>
        <w:lastRenderedPageBreak/>
        <w:t>График</w:t>
      </w:r>
      <w:r w:rsidRPr="00D463B7">
        <w:rPr>
          <w:b/>
          <w:spacing w:val="-3"/>
          <w:sz w:val="24"/>
          <w:szCs w:val="24"/>
        </w:rPr>
        <w:t xml:space="preserve"> </w:t>
      </w:r>
      <w:r w:rsidRPr="00D463B7">
        <w:rPr>
          <w:b/>
          <w:sz w:val="24"/>
          <w:szCs w:val="24"/>
        </w:rPr>
        <w:t>посещения</w:t>
      </w:r>
      <w:r w:rsidRPr="00D463B7">
        <w:rPr>
          <w:b/>
          <w:spacing w:val="-2"/>
          <w:sz w:val="24"/>
          <w:szCs w:val="24"/>
        </w:rPr>
        <w:t xml:space="preserve"> </w:t>
      </w:r>
      <w:r w:rsidRPr="00D463B7">
        <w:rPr>
          <w:b/>
          <w:sz w:val="24"/>
          <w:szCs w:val="24"/>
        </w:rPr>
        <w:t>уроков</w:t>
      </w:r>
      <w:r w:rsidRPr="00D463B7">
        <w:rPr>
          <w:b/>
          <w:spacing w:val="-2"/>
          <w:sz w:val="24"/>
          <w:szCs w:val="24"/>
        </w:rPr>
        <w:t xml:space="preserve"> </w:t>
      </w:r>
      <w:r w:rsidRPr="00D463B7">
        <w:rPr>
          <w:b/>
          <w:sz w:val="24"/>
          <w:szCs w:val="24"/>
        </w:rPr>
        <w:t>учителей</w:t>
      </w:r>
    </w:p>
    <w:tbl>
      <w:tblPr>
        <w:tblStyle w:val="a3"/>
        <w:tblW w:w="15593" w:type="dxa"/>
        <w:tblInd w:w="534" w:type="dxa"/>
        <w:tblLayout w:type="fixed"/>
        <w:tblLook w:val="04A0" w:firstRow="1" w:lastRow="0" w:firstColumn="1" w:lastColumn="0" w:noHBand="0" w:noVBand="1"/>
      </w:tblPr>
      <w:tblGrid>
        <w:gridCol w:w="2836"/>
        <w:gridCol w:w="1275"/>
        <w:gridCol w:w="1276"/>
        <w:gridCol w:w="1559"/>
        <w:gridCol w:w="1418"/>
        <w:gridCol w:w="1559"/>
        <w:gridCol w:w="1418"/>
        <w:gridCol w:w="1417"/>
        <w:gridCol w:w="1134"/>
        <w:gridCol w:w="1701"/>
      </w:tblGrid>
      <w:tr w:rsidR="00E00454" w:rsidRPr="00D463B7" w:rsidTr="00704940">
        <w:tc>
          <w:tcPr>
            <w:tcW w:w="2836" w:type="dxa"/>
          </w:tcPr>
          <w:p w:rsidR="00E00454" w:rsidRPr="00D463B7" w:rsidRDefault="00E00454" w:rsidP="00D463B7">
            <w:pPr>
              <w:pStyle w:val="TableParagraph"/>
              <w:ind w:left="110" w:right="176"/>
              <w:jc w:val="both"/>
              <w:rPr>
                <w:spacing w:val="-1"/>
                <w:sz w:val="24"/>
                <w:szCs w:val="24"/>
              </w:rPr>
            </w:pPr>
          </w:p>
        </w:tc>
        <w:tc>
          <w:tcPr>
            <w:tcW w:w="1275" w:type="dxa"/>
          </w:tcPr>
          <w:p w:rsidR="00E00454" w:rsidRPr="00D463B7" w:rsidRDefault="00E00454" w:rsidP="00D463B7">
            <w:pPr>
              <w:pStyle w:val="TableParagraph"/>
              <w:ind w:left="117" w:right="91" w:firstLine="7"/>
              <w:jc w:val="both"/>
              <w:rPr>
                <w:sz w:val="24"/>
                <w:szCs w:val="24"/>
              </w:rPr>
            </w:pPr>
            <w:r w:rsidRPr="00D463B7">
              <w:rPr>
                <w:sz w:val="24"/>
                <w:szCs w:val="24"/>
              </w:rPr>
              <w:t>сентябрь</w:t>
            </w:r>
          </w:p>
        </w:tc>
        <w:tc>
          <w:tcPr>
            <w:tcW w:w="1276" w:type="dxa"/>
          </w:tcPr>
          <w:p w:rsidR="00E00454" w:rsidRPr="00D463B7" w:rsidRDefault="00E00454" w:rsidP="00D463B7">
            <w:pPr>
              <w:pStyle w:val="TableParagraph"/>
              <w:ind w:left="132" w:right="78" w:firstLine="14"/>
              <w:jc w:val="both"/>
              <w:rPr>
                <w:sz w:val="24"/>
                <w:szCs w:val="24"/>
              </w:rPr>
            </w:pPr>
            <w:r w:rsidRPr="00D463B7">
              <w:rPr>
                <w:sz w:val="24"/>
                <w:szCs w:val="24"/>
              </w:rPr>
              <w:t>октябрь</w:t>
            </w:r>
          </w:p>
        </w:tc>
        <w:tc>
          <w:tcPr>
            <w:tcW w:w="1559" w:type="dxa"/>
          </w:tcPr>
          <w:p w:rsidR="00E00454" w:rsidRPr="00D463B7" w:rsidRDefault="00E00454" w:rsidP="00D463B7">
            <w:pPr>
              <w:pStyle w:val="TableParagraph"/>
              <w:ind w:left="130" w:right="78" w:firstLine="14"/>
              <w:jc w:val="both"/>
              <w:rPr>
                <w:sz w:val="24"/>
                <w:szCs w:val="24"/>
              </w:rPr>
            </w:pPr>
            <w:r w:rsidRPr="00D463B7">
              <w:rPr>
                <w:sz w:val="24"/>
                <w:szCs w:val="24"/>
              </w:rPr>
              <w:t>ноябрь</w:t>
            </w:r>
          </w:p>
        </w:tc>
        <w:tc>
          <w:tcPr>
            <w:tcW w:w="1418" w:type="dxa"/>
          </w:tcPr>
          <w:p w:rsidR="00E00454" w:rsidRPr="00D463B7" w:rsidRDefault="00E00454" w:rsidP="00D463B7">
            <w:pPr>
              <w:pStyle w:val="TableParagraph"/>
              <w:ind w:left="133" w:right="74" w:firstLine="14"/>
              <w:jc w:val="both"/>
              <w:rPr>
                <w:sz w:val="24"/>
                <w:szCs w:val="24"/>
              </w:rPr>
            </w:pPr>
            <w:r w:rsidRPr="00D463B7">
              <w:rPr>
                <w:sz w:val="24"/>
                <w:szCs w:val="24"/>
              </w:rPr>
              <w:t>декабрь</w:t>
            </w:r>
          </w:p>
        </w:tc>
        <w:tc>
          <w:tcPr>
            <w:tcW w:w="1559" w:type="dxa"/>
          </w:tcPr>
          <w:p w:rsidR="00E00454" w:rsidRPr="00D463B7" w:rsidRDefault="00E00454" w:rsidP="00D463B7">
            <w:pPr>
              <w:pStyle w:val="TableParagraph"/>
              <w:jc w:val="both"/>
              <w:rPr>
                <w:sz w:val="24"/>
                <w:szCs w:val="24"/>
              </w:rPr>
            </w:pPr>
            <w:r w:rsidRPr="00D463B7">
              <w:rPr>
                <w:sz w:val="24"/>
                <w:szCs w:val="24"/>
              </w:rPr>
              <w:t>январь</w:t>
            </w:r>
          </w:p>
        </w:tc>
        <w:tc>
          <w:tcPr>
            <w:tcW w:w="1418" w:type="dxa"/>
          </w:tcPr>
          <w:p w:rsidR="00E00454" w:rsidRPr="00D463B7" w:rsidRDefault="00E00454" w:rsidP="00D463B7">
            <w:pPr>
              <w:pStyle w:val="TableParagraph"/>
              <w:jc w:val="both"/>
              <w:rPr>
                <w:sz w:val="24"/>
                <w:szCs w:val="24"/>
              </w:rPr>
            </w:pPr>
            <w:r w:rsidRPr="00D463B7">
              <w:rPr>
                <w:sz w:val="24"/>
                <w:szCs w:val="24"/>
              </w:rPr>
              <w:t>февраль</w:t>
            </w:r>
          </w:p>
        </w:tc>
        <w:tc>
          <w:tcPr>
            <w:tcW w:w="1417" w:type="dxa"/>
          </w:tcPr>
          <w:p w:rsidR="00E00454" w:rsidRPr="00D463B7" w:rsidRDefault="00E00454" w:rsidP="00D463B7">
            <w:pPr>
              <w:pStyle w:val="TableParagraph"/>
              <w:jc w:val="both"/>
              <w:rPr>
                <w:sz w:val="24"/>
                <w:szCs w:val="24"/>
              </w:rPr>
            </w:pPr>
            <w:r w:rsidRPr="00D463B7">
              <w:rPr>
                <w:sz w:val="24"/>
                <w:szCs w:val="24"/>
              </w:rPr>
              <w:t>март</w:t>
            </w:r>
          </w:p>
        </w:tc>
        <w:tc>
          <w:tcPr>
            <w:tcW w:w="1134" w:type="dxa"/>
          </w:tcPr>
          <w:p w:rsidR="00E00454" w:rsidRPr="00D463B7" w:rsidRDefault="00E00454" w:rsidP="00D463B7">
            <w:pPr>
              <w:pStyle w:val="TableParagraph"/>
              <w:jc w:val="both"/>
              <w:rPr>
                <w:sz w:val="24"/>
                <w:szCs w:val="24"/>
              </w:rPr>
            </w:pPr>
            <w:r w:rsidRPr="00D463B7">
              <w:rPr>
                <w:sz w:val="24"/>
                <w:szCs w:val="24"/>
              </w:rPr>
              <w:t xml:space="preserve">апрель </w:t>
            </w:r>
          </w:p>
        </w:tc>
        <w:tc>
          <w:tcPr>
            <w:tcW w:w="1701" w:type="dxa"/>
          </w:tcPr>
          <w:p w:rsidR="00E00454" w:rsidRPr="00D463B7" w:rsidRDefault="00E00454" w:rsidP="00D463B7">
            <w:pPr>
              <w:pStyle w:val="TableParagraph"/>
              <w:jc w:val="both"/>
              <w:rPr>
                <w:sz w:val="24"/>
                <w:szCs w:val="24"/>
              </w:rPr>
            </w:pPr>
            <w:r w:rsidRPr="00D463B7">
              <w:rPr>
                <w:sz w:val="24"/>
                <w:szCs w:val="24"/>
              </w:rPr>
              <w:t>май</w:t>
            </w:r>
          </w:p>
        </w:tc>
      </w:tr>
      <w:tr w:rsidR="00E00454" w:rsidRPr="00D463B7" w:rsidTr="00704940">
        <w:tc>
          <w:tcPr>
            <w:tcW w:w="2836" w:type="dxa"/>
          </w:tcPr>
          <w:p w:rsidR="00E00454" w:rsidRPr="00D463B7" w:rsidRDefault="00704940" w:rsidP="00704940">
            <w:pPr>
              <w:pStyle w:val="TableParagraph"/>
              <w:tabs>
                <w:tab w:val="left" w:pos="0"/>
              </w:tabs>
              <w:ind w:left="885" w:right="34" w:hanging="775"/>
              <w:jc w:val="both"/>
              <w:rPr>
                <w:sz w:val="24"/>
                <w:szCs w:val="24"/>
                <w:lang w:val="ru-RU"/>
              </w:rPr>
            </w:pPr>
            <w:r>
              <w:rPr>
                <w:spacing w:val="-1"/>
                <w:sz w:val="24"/>
                <w:szCs w:val="24"/>
                <w:lang w:val="ru-RU"/>
              </w:rPr>
              <w:t xml:space="preserve">Психолого </w:t>
            </w:r>
            <w:r w:rsidR="00E00454" w:rsidRPr="00D463B7">
              <w:rPr>
                <w:spacing w:val="-1"/>
                <w:sz w:val="24"/>
                <w:szCs w:val="24"/>
                <w:lang w:val="ru-RU"/>
              </w:rPr>
              <w:t>педагогическое</w:t>
            </w:r>
            <w:r w:rsidR="00E00454" w:rsidRPr="00D463B7">
              <w:rPr>
                <w:spacing w:val="-57"/>
                <w:sz w:val="24"/>
                <w:szCs w:val="24"/>
                <w:lang w:val="ru-RU"/>
              </w:rPr>
              <w:t xml:space="preserve"> </w:t>
            </w:r>
            <w:r w:rsidR="00E00454" w:rsidRPr="00D463B7">
              <w:rPr>
                <w:sz w:val="24"/>
                <w:szCs w:val="24"/>
                <w:lang w:val="ru-RU"/>
              </w:rPr>
              <w:t>сопровождение</w:t>
            </w:r>
            <w:r w:rsidR="00E00454" w:rsidRPr="00D463B7">
              <w:rPr>
                <w:spacing w:val="1"/>
                <w:sz w:val="24"/>
                <w:szCs w:val="24"/>
                <w:lang w:val="ru-RU"/>
              </w:rPr>
              <w:t xml:space="preserve"> </w:t>
            </w:r>
            <w:r w:rsidR="00E00454" w:rsidRPr="00D463B7">
              <w:rPr>
                <w:sz w:val="24"/>
                <w:szCs w:val="24"/>
                <w:lang w:val="ru-RU"/>
              </w:rPr>
              <w:t>обучающихся</w:t>
            </w:r>
          </w:p>
          <w:p w:rsidR="00E00454" w:rsidRPr="00D463B7" w:rsidRDefault="00E00454" w:rsidP="00D463B7">
            <w:pPr>
              <w:pStyle w:val="TableParagraph"/>
              <w:ind w:left="110" w:right="34"/>
              <w:jc w:val="both"/>
              <w:rPr>
                <w:sz w:val="24"/>
                <w:szCs w:val="24"/>
                <w:lang w:val="ru-RU"/>
              </w:rPr>
            </w:pPr>
            <w:r w:rsidRPr="00D463B7">
              <w:rPr>
                <w:sz w:val="24"/>
                <w:szCs w:val="24"/>
                <w:lang w:val="ru-RU"/>
              </w:rPr>
              <w:t>ОВЗ в урочное и</w:t>
            </w:r>
            <w:r w:rsidRPr="00D463B7">
              <w:rPr>
                <w:spacing w:val="1"/>
                <w:sz w:val="24"/>
                <w:szCs w:val="24"/>
                <w:lang w:val="ru-RU"/>
              </w:rPr>
              <w:t xml:space="preserve"> </w:t>
            </w:r>
            <w:r w:rsidRPr="00D463B7">
              <w:rPr>
                <w:spacing w:val="-1"/>
                <w:sz w:val="24"/>
                <w:szCs w:val="24"/>
                <w:lang w:val="ru-RU"/>
              </w:rPr>
              <w:t>внеурочное</w:t>
            </w:r>
            <w:r w:rsidRPr="00D463B7">
              <w:rPr>
                <w:spacing w:val="-9"/>
                <w:sz w:val="24"/>
                <w:szCs w:val="24"/>
                <w:lang w:val="ru-RU"/>
              </w:rPr>
              <w:t xml:space="preserve"> </w:t>
            </w:r>
            <w:r w:rsidRPr="00D463B7">
              <w:rPr>
                <w:sz w:val="24"/>
                <w:szCs w:val="24"/>
                <w:lang w:val="ru-RU"/>
              </w:rPr>
              <w:t>время</w:t>
            </w:r>
          </w:p>
        </w:tc>
        <w:tc>
          <w:tcPr>
            <w:tcW w:w="1275" w:type="dxa"/>
          </w:tcPr>
          <w:p w:rsidR="00E00454" w:rsidRPr="00D463B7" w:rsidRDefault="00E00454" w:rsidP="00D463B7">
            <w:pPr>
              <w:pStyle w:val="TableParagraph"/>
              <w:ind w:left="117" w:right="91" w:firstLine="7"/>
              <w:jc w:val="both"/>
              <w:rPr>
                <w:sz w:val="24"/>
                <w:szCs w:val="24"/>
              </w:rPr>
            </w:pPr>
            <w:r w:rsidRPr="00D463B7">
              <w:rPr>
                <w:sz w:val="24"/>
                <w:szCs w:val="24"/>
              </w:rPr>
              <w:t>+</w:t>
            </w:r>
          </w:p>
        </w:tc>
        <w:tc>
          <w:tcPr>
            <w:tcW w:w="1276" w:type="dxa"/>
          </w:tcPr>
          <w:p w:rsidR="00E00454" w:rsidRPr="00D463B7" w:rsidRDefault="00E00454" w:rsidP="00D463B7">
            <w:pPr>
              <w:pStyle w:val="TableParagraph"/>
              <w:ind w:left="132" w:right="78" w:firstLine="14"/>
              <w:jc w:val="both"/>
              <w:rPr>
                <w:sz w:val="24"/>
                <w:szCs w:val="24"/>
              </w:rPr>
            </w:pPr>
          </w:p>
        </w:tc>
        <w:tc>
          <w:tcPr>
            <w:tcW w:w="1559" w:type="dxa"/>
          </w:tcPr>
          <w:p w:rsidR="00E00454" w:rsidRPr="00D463B7" w:rsidRDefault="00E00454" w:rsidP="00D463B7">
            <w:pPr>
              <w:pStyle w:val="TableParagraph"/>
              <w:ind w:left="130" w:right="78" w:firstLine="14"/>
              <w:jc w:val="both"/>
              <w:rPr>
                <w:sz w:val="24"/>
                <w:szCs w:val="24"/>
              </w:rPr>
            </w:pPr>
          </w:p>
        </w:tc>
        <w:tc>
          <w:tcPr>
            <w:tcW w:w="1418" w:type="dxa"/>
          </w:tcPr>
          <w:p w:rsidR="00E00454" w:rsidRPr="00D463B7" w:rsidRDefault="00E00454" w:rsidP="00D463B7">
            <w:pPr>
              <w:pStyle w:val="TableParagraph"/>
              <w:ind w:left="133" w:right="74" w:firstLine="14"/>
              <w:jc w:val="both"/>
              <w:rPr>
                <w:sz w:val="24"/>
                <w:szCs w:val="24"/>
              </w:rPr>
            </w:pPr>
          </w:p>
        </w:tc>
        <w:tc>
          <w:tcPr>
            <w:tcW w:w="1559" w:type="dxa"/>
          </w:tcPr>
          <w:p w:rsidR="00E00454" w:rsidRPr="00D463B7" w:rsidRDefault="00E00454" w:rsidP="00D463B7">
            <w:pPr>
              <w:pStyle w:val="TableParagraph"/>
              <w:jc w:val="both"/>
              <w:rPr>
                <w:sz w:val="24"/>
                <w:szCs w:val="24"/>
              </w:rPr>
            </w:pPr>
          </w:p>
        </w:tc>
        <w:tc>
          <w:tcPr>
            <w:tcW w:w="1418" w:type="dxa"/>
          </w:tcPr>
          <w:p w:rsidR="00E00454" w:rsidRPr="00D463B7" w:rsidRDefault="00E00454" w:rsidP="00D463B7">
            <w:pPr>
              <w:pStyle w:val="TableParagraph"/>
              <w:jc w:val="both"/>
              <w:rPr>
                <w:sz w:val="24"/>
                <w:szCs w:val="24"/>
              </w:rPr>
            </w:pPr>
          </w:p>
        </w:tc>
        <w:tc>
          <w:tcPr>
            <w:tcW w:w="1417" w:type="dxa"/>
          </w:tcPr>
          <w:p w:rsidR="00E00454" w:rsidRPr="00D463B7" w:rsidRDefault="00E00454" w:rsidP="00D463B7">
            <w:pPr>
              <w:pStyle w:val="TableParagraph"/>
              <w:jc w:val="both"/>
              <w:rPr>
                <w:sz w:val="24"/>
                <w:szCs w:val="24"/>
              </w:rPr>
            </w:pPr>
            <w:r w:rsidRPr="00D463B7">
              <w:rPr>
                <w:sz w:val="24"/>
                <w:szCs w:val="24"/>
              </w:rPr>
              <w:t>+</w:t>
            </w:r>
          </w:p>
        </w:tc>
        <w:tc>
          <w:tcPr>
            <w:tcW w:w="1134" w:type="dxa"/>
          </w:tcPr>
          <w:p w:rsidR="00E00454" w:rsidRPr="00D463B7" w:rsidRDefault="00E00454" w:rsidP="00D463B7">
            <w:pPr>
              <w:pStyle w:val="TableParagraph"/>
              <w:jc w:val="both"/>
              <w:rPr>
                <w:sz w:val="24"/>
                <w:szCs w:val="24"/>
              </w:rPr>
            </w:pPr>
          </w:p>
        </w:tc>
        <w:tc>
          <w:tcPr>
            <w:tcW w:w="1701" w:type="dxa"/>
          </w:tcPr>
          <w:p w:rsidR="00E00454" w:rsidRPr="00D463B7" w:rsidRDefault="00E00454" w:rsidP="00D463B7">
            <w:pPr>
              <w:pStyle w:val="TableParagraph"/>
              <w:jc w:val="both"/>
              <w:rPr>
                <w:sz w:val="24"/>
                <w:szCs w:val="24"/>
              </w:rPr>
            </w:pPr>
          </w:p>
        </w:tc>
      </w:tr>
      <w:tr w:rsidR="00E00454" w:rsidRPr="00D463B7" w:rsidTr="00704940">
        <w:tc>
          <w:tcPr>
            <w:tcW w:w="2836" w:type="dxa"/>
          </w:tcPr>
          <w:p w:rsidR="00E00454" w:rsidRPr="00D463B7" w:rsidRDefault="00E00454" w:rsidP="00D463B7">
            <w:pPr>
              <w:pStyle w:val="TableParagraph"/>
              <w:ind w:left="110"/>
              <w:jc w:val="both"/>
              <w:rPr>
                <w:sz w:val="24"/>
                <w:szCs w:val="24"/>
              </w:rPr>
            </w:pPr>
            <w:r w:rsidRPr="00D463B7">
              <w:rPr>
                <w:sz w:val="24"/>
                <w:szCs w:val="24"/>
              </w:rPr>
              <w:t>Адаптация</w:t>
            </w:r>
          </w:p>
          <w:p w:rsidR="00E00454" w:rsidRPr="00D463B7" w:rsidRDefault="00E00454" w:rsidP="00D463B7">
            <w:pPr>
              <w:pStyle w:val="TableParagraph"/>
              <w:ind w:left="110"/>
              <w:jc w:val="both"/>
              <w:rPr>
                <w:sz w:val="24"/>
                <w:szCs w:val="24"/>
              </w:rPr>
            </w:pPr>
            <w:r w:rsidRPr="00D463B7">
              <w:rPr>
                <w:sz w:val="24"/>
                <w:szCs w:val="24"/>
              </w:rPr>
              <w:t>1,5,10</w:t>
            </w:r>
            <w:r w:rsidRPr="00D463B7">
              <w:rPr>
                <w:spacing w:val="-2"/>
                <w:sz w:val="24"/>
                <w:szCs w:val="24"/>
              </w:rPr>
              <w:t xml:space="preserve"> </w:t>
            </w:r>
            <w:r w:rsidRPr="00D463B7">
              <w:rPr>
                <w:sz w:val="24"/>
                <w:szCs w:val="24"/>
              </w:rPr>
              <w:t>класса</w:t>
            </w:r>
          </w:p>
        </w:tc>
        <w:tc>
          <w:tcPr>
            <w:tcW w:w="1275" w:type="dxa"/>
          </w:tcPr>
          <w:p w:rsidR="00E00454" w:rsidRPr="00D463B7" w:rsidRDefault="00E00454" w:rsidP="00D463B7">
            <w:pPr>
              <w:pStyle w:val="TableParagraph"/>
              <w:jc w:val="both"/>
              <w:rPr>
                <w:sz w:val="24"/>
                <w:szCs w:val="24"/>
              </w:rPr>
            </w:pPr>
            <w:r w:rsidRPr="00D463B7">
              <w:rPr>
                <w:sz w:val="24"/>
                <w:szCs w:val="24"/>
              </w:rPr>
              <w:t>+</w:t>
            </w:r>
          </w:p>
        </w:tc>
        <w:tc>
          <w:tcPr>
            <w:tcW w:w="1276" w:type="dxa"/>
          </w:tcPr>
          <w:p w:rsidR="00E00454" w:rsidRPr="00D463B7" w:rsidRDefault="00E00454" w:rsidP="00D463B7">
            <w:pPr>
              <w:pStyle w:val="TableParagraph"/>
              <w:ind w:left="206"/>
              <w:jc w:val="both"/>
              <w:rPr>
                <w:sz w:val="24"/>
                <w:szCs w:val="24"/>
              </w:rPr>
            </w:pPr>
          </w:p>
        </w:tc>
        <w:tc>
          <w:tcPr>
            <w:tcW w:w="1559" w:type="dxa"/>
          </w:tcPr>
          <w:p w:rsidR="00E00454" w:rsidRPr="00D463B7" w:rsidRDefault="00E00454" w:rsidP="00D463B7">
            <w:pPr>
              <w:pStyle w:val="TableParagraph"/>
              <w:jc w:val="both"/>
              <w:rPr>
                <w:sz w:val="24"/>
                <w:szCs w:val="24"/>
              </w:rPr>
            </w:pPr>
            <w:r w:rsidRPr="00D463B7">
              <w:rPr>
                <w:sz w:val="24"/>
                <w:szCs w:val="24"/>
              </w:rPr>
              <w:t>+</w:t>
            </w:r>
          </w:p>
        </w:tc>
        <w:tc>
          <w:tcPr>
            <w:tcW w:w="1418" w:type="dxa"/>
          </w:tcPr>
          <w:p w:rsidR="00E00454" w:rsidRPr="00D463B7" w:rsidRDefault="00E00454" w:rsidP="00D463B7">
            <w:pPr>
              <w:pStyle w:val="TableParagraph"/>
              <w:jc w:val="both"/>
              <w:rPr>
                <w:sz w:val="24"/>
                <w:szCs w:val="24"/>
              </w:rPr>
            </w:pPr>
          </w:p>
        </w:tc>
        <w:tc>
          <w:tcPr>
            <w:tcW w:w="1559" w:type="dxa"/>
          </w:tcPr>
          <w:p w:rsidR="00E00454" w:rsidRPr="00D463B7" w:rsidRDefault="00E00454" w:rsidP="00D463B7">
            <w:pPr>
              <w:pStyle w:val="TableParagraph"/>
              <w:ind w:left="208"/>
              <w:jc w:val="both"/>
              <w:rPr>
                <w:sz w:val="24"/>
                <w:szCs w:val="24"/>
              </w:rPr>
            </w:pPr>
          </w:p>
        </w:tc>
        <w:tc>
          <w:tcPr>
            <w:tcW w:w="1418" w:type="dxa"/>
          </w:tcPr>
          <w:p w:rsidR="00E00454" w:rsidRPr="00D463B7" w:rsidRDefault="00E00454" w:rsidP="00D463B7">
            <w:pPr>
              <w:pStyle w:val="TableParagraph"/>
              <w:ind w:left="207"/>
              <w:jc w:val="both"/>
              <w:rPr>
                <w:sz w:val="24"/>
                <w:szCs w:val="24"/>
              </w:rPr>
            </w:pPr>
          </w:p>
        </w:tc>
        <w:tc>
          <w:tcPr>
            <w:tcW w:w="1417" w:type="dxa"/>
          </w:tcPr>
          <w:p w:rsidR="00E00454" w:rsidRPr="00D463B7" w:rsidRDefault="00E00454" w:rsidP="00D463B7">
            <w:pPr>
              <w:pStyle w:val="TableParagraph"/>
              <w:jc w:val="both"/>
              <w:rPr>
                <w:sz w:val="24"/>
                <w:szCs w:val="24"/>
              </w:rPr>
            </w:pPr>
          </w:p>
        </w:tc>
        <w:tc>
          <w:tcPr>
            <w:tcW w:w="1134" w:type="dxa"/>
          </w:tcPr>
          <w:p w:rsidR="00E00454" w:rsidRPr="00D463B7" w:rsidRDefault="00E00454" w:rsidP="00D463B7">
            <w:pPr>
              <w:pStyle w:val="TableParagraph"/>
              <w:ind w:left="209"/>
              <w:jc w:val="both"/>
              <w:rPr>
                <w:sz w:val="24"/>
                <w:szCs w:val="24"/>
              </w:rPr>
            </w:pPr>
          </w:p>
        </w:tc>
        <w:tc>
          <w:tcPr>
            <w:tcW w:w="1701" w:type="dxa"/>
          </w:tcPr>
          <w:p w:rsidR="00E00454" w:rsidRPr="00D463B7" w:rsidRDefault="00E00454" w:rsidP="00D463B7">
            <w:pPr>
              <w:pStyle w:val="TableParagraph"/>
              <w:jc w:val="both"/>
              <w:rPr>
                <w:sz w:val="24"/>
                <w:szCs w:val="24"/>
              </w:rPr>
            </w:pPr>
          </w:p>
        </w:tc>
      </w:tr>
      <w:tr w:rsidR="00E00454" w:rsidRPr="00D463B7" w:rsidTr="00704940">
        <w:tc>
          <w:tcPr>
            <w:tcW w:w="2836" w:type="dxa"/>
          </w:tcPr>
          <w:p w:rsidR="00E00454" w:rsidRPr="00D463B7" w:rsidRDefault="00E00454" w:rsidP="00D463B7">
            <w:pPr>
              <w:pStyle w:val="TableParagraph"/>
              <w:ind w:left="34" w:right="34"/>
              <w:jc w:val="both"/>
              <w:rPr>
                <w:sz w:val="24"/>
                <w:szCs w:val="24"/>
                <w:lang w:val="ru-RU"/>
              </w:rPr>
            </w:pPr>
            <w:r w:rsidRPr="00D463B7">
              <w:rPr>
                <w:sz w:val="24"/>
                <w:szCs w:val="24"/>
                <w:lang w:val="ru-RU"/>
              </w:rPr>
              <w:t>Оценка качества</w:t>
            </w:r>
            <w:r w:rsidRPr="00D463B7">
              <w:rPr>
                <w:spacing w:val="-58"/>
                <w:sz w:val="24"/>
                <w:szCs w:val="24"/>
                <w:lang w:val="ru-RU"/>
              </w:rPr>
              <w:t xml:space="preserve"> </w:t>
            </w:r>
            <w:r w:rsidRPr="00D463B7">
              <w:rPr>
                <w:sz w:val="24"/>
                <w:szCs w:val="24"/>
                <w:lang w:val="ru-RU"/>
              </w:rPr>
              <w:t>деятельности по</w:t>
            </w:r>
            <w:r w:rsidRPr="00D463B7">
              <w:rPr>
                <w:spacing w:val="-57"/>
                <w:sz w:val="24"/>
                <w:szCs w:val="24"/>
                <w:lang w:val="ru-RU"/>
              </w:rPr>
              <w:t xml:space="preserve"> </w:t>
            </w:r>
            <w:r w:rsidRPr="00D463B7">
              <w:rPr>
                <w:sz w:val="24"/>
                <w:szCs w:val="24"/>
                <w:lang w:val="ru-RU"/>
              </w:rPr>
              <w:t>формированию</w:t>
            </w:r>
          </w:p>
          <w:p w:rsidR="00E00454" w:rsidRPr="00D463B7" w:rsidRDefault="00E00454" w:rsidP="00D463B7">
            <w:pPr>
              <w:pStyle w:val="TableParagraph"/>
              <w:ind w:left="110" w:right="517"/>
              <w:jc w:val="both"/>
              <w:rPr>
                <w:sz w:val="24"/>
                <w:szCs w:val="24"/>
                <w:lang w:val="ru-RU"/>
              </w:rPr>
            </w:pPr>
            <w:r w:rsidRPr="00D463B7">
              <w:rPr>
                <w:sz w:val="24"/>
                <w:szCs w:val="24"/>
                <w:lang w:val="ru-RU"/>
              </w:rPr>
              <w:t>коммуникативной, ИКТ</w:t>
            </w:r>
            <w:r w:rsidRPr="00D463B7">
              <w:rPr>
                <w:spacing w:val="-57"/>
                <w:sz w:val="24"/>
                <w:szCs w:val="24"/>
                <w:lang w:val="ru-RU"/>
              </w:rPr>
              <w:t xml:space="preserve"> </w:t>
            </w:r>
            <w:r w:rsidRPr="00D463B7">
              <w:rPr>
                <w:sz w:val="24"/>
                <w:szCs w:val="24"/>
                <w:lang w:val="ru-RU"/>
              </w:rPr>
              <w:t>компетенции и навыкам</w:t>
            </w:r>
            <w:r w:rsidRPr="00D463B7">
              <w:rPr>
                <w:spacing w:val="-58"/>
                <w:sz w:val="24"/>
                <w:szCs w:val="24"/>
                <w:lang w:val="ru-RU"/>
              </w:rPr>
              <w:t xml:space="preserve"> </w:t>
            </w:r>
            <w:r w:rsidRPr="00D463B7">
              <w:rPr>
                <w:sz w:val="24"/>
                <w:szCs w:val="24"/>
                <w:lang w:val="ru-RU"/>
              </w:rPr>
              <w:t>проектно-</w:t>
            </w:r>
            <w:r w:rsidRPr="00D463B7">
              <w:rPr>
                <w:spacing w:val="-1"/>
                <w:sz w:val="24"/>
                <w:szCs w:val="24"/>
                <w:lang w:val="ru-RU"/>
              </w:rPr>
              <w:t>исследовательской</w:t>
            </w:r>
            <w:r w:rsidRPr="00D463B7">
              <w:rPr>
                <w:spacing w:val="-57"/>
                <w:sz w:val="24"/>
                <w:szCs w:val="24"/>
                <w:lang w:val="ru-RU"/>
              </w:rPr>
              <w:t xml:space="preserve"> </w:t>
            </w:r>
            <w:r w:rsidRPr="00D463B7">
              <w:rPr>
                <w:sz w:val="24"/>
                <w:szCs w:val="24"/>
                <w:lang w:val="ru-RU"/>
              </w:rPr>
              <w:t>деятельности.</w:t>
            </w:r>
          </w:p>
        </w:tc>
        <w:tc>
          <w:tcPr>
            <w:tcW w:w="1275" w:type="dxa"/>
          </w:tcPr>
          <w:p w:rsidR="00E00454" w:rsidRPr="00D463B7" w:rsidRDefault="00E00454" w:rsidP="00D463B7">
            <w:pPr>
              <w:pStyle w:val="TableParagraph"/>
              <w:ind w:left="108" w:right="122"/>
              <w:jc w:val="both"/>
              <w:rPr>
                <w:sz w:val="24"/>
                <w:szCs w:val="24"/>
                <w:lang w:val="ru-RU"/>
              </w:rPr>
            </w:pPr>
          </w:p>
        </w:tc>
        <w:tc>
          <w:tcPr>
            <w:tcW w:w="1276" w:type="dxa"/>
          </w:tcPr>
          <w:p w:rsidR="00E00454" w:rsidRPr="00D463B7" w:rsidRDefault="00E00454" w:rsidP="00D463B7">
            <w:pPr>
              <w:pStyle w:val="TableParagraph"/>
              <w:ind w:left="110" w:right="122"/>
              <w:jc w:val="both"/>
              <w:rPr>
                <w:sz w:val="24"/>
                <w:szCs w:val="24"/>
                <w:lang w:val="ru-RU"/>
              </w:rPr>
            </w:pPr>
          </w:p>
        </w:tc>
        <w:tc>
          <w:tcPr>
            <w:tcW w:w="1559" w:type="dxa"/>
          </w:tcPr>
          <w:p w:rsidR="00E00454" w:rsidRPr="00D463B7" w:rsidRDefault="00E00454" w:rsidP="00D463B7">
            <w:pPr>
              <w:pStyle w:val="TableParagraph"/>
              <w:ind w:left="108" w:right="122"/>
              <w:jc w:val="both"/>
              <w:rPr>
                <w:sz w:val="24"/>
                <w:szCs w:val="24"/>
                <w:lang w:val="ru-RU"/>
              </w:rPr>
            </w:pPr>
          </w:p>
        </w:tc>
        <w:tc>
          <w:tcPr>
            <w:tcW w:w="1418" w:type="dxa"/>
          </w:tcPr>
          <w:p w:rsidR="00E00454" w:rsidRPr="00D463B7" w:rsidRDefault="00E00454" w:rsidP="00D463B7">
            <w:pPr>
              <w:pStyle w:val="TableParagraph"/>
              <w:ind w:left="111" w:right="118"/>
              <w:jc w:val="both"/>
              <w:rPr>
                <w:sz w:val="24"/>
                <w:szCs w:val="24"/>
                <w:lang w:val="ru-RU"/>
              </w:rPr>
            </w:pPr>
          </w:p>
        </w:tc>
        <w:tc>
          <w:tcPr>
            <w:tcW w:w="1559" w:type="dxa"/>
          </w:tcPr>
          <w:p w:rsidR="00E00454" w:rsidRPr="00D463B7" w:rsidRDefault="00E00454" w:rsidP="00D463B7">
            <w:pPr>
              <w:pStyle w:val="TableParagraph"/>
              <w:ind w:left="112" w:right="119"/>
              <w:jc w:val="both"/>
              <w:rPr>
                <w:sz w:val="24"/>
                <w:szCs w:val="24"/>
                <w:lang w:val="ru-RU"/>
              </w:rPr>
            </w:pPr>
          </w:p>
        </w:tc>
        <w:tc>
          <w:tcPr>
            <w:tcW w:w="1418" w:type="dxa"/>
          </w:tcPr>
          <w:p w:rsidR="00E00454" w:rsidRPr="00D463B7" w:rsidRDefault="00E00454" w:rsidP="00D463B7">
            <w:pPr>
              <w:pStyle w:val="TableParagraph"/>
              <w:ind w:left="111" w:right="118"/>
              <w:jc w:val="both"/>
              <w:rPr>
                <w:sz w:val="24"/>
                <w:szCs w:val="24"/>
                <w:lang w:val="ru-RU"/>
              </w:rPr>
            </w:pPr>
          </w:p>
        </w:tc>
        <w:tc>
          <w:tcPr>
            <w:tcW w:w="1417" w:type="dxa"/>
          </w:tcPr>
          <w:p w:rsidR="00E00454" w:rsidRPr="00D463B7" w:rsidRDefault="00E00454" w:rsidP="00D463B7">
            <w:pPr>
              <w:pStyle w:val="TableParagraph"/>
              <w:ind w:left="114" w:right="117"/>
              <w:jc w:val="both"/>
              <w:rPr>
                <w:sz w:val="24"/>
                <w:szCs w:val="24"/>
              </w:rPr>
            </w:pPr>
            <w:r w:rsidRPr="00D463B7">
              <w:rPr>
                <w:sz w:val="24"/>
                <w:szCs w:val="24"/>
              </w:rPr>
              <w:t>+</w:t>
            </w:r>
          </w:p>
        </w:tc>
        <w:tc>
          <w:tcPr>
            <w:tcW w:w="1134" w:type="dxa"/>
          </w:tcPr>
          <w:p w:rsidR="00E00454" w:rsidRPr="00D463B7" w:rsidRDefault="00E00454" w:rsidP="00D463B7">
            <w:pPr>
              <w:pStyle w:val="TableParagraph"/>
              <w:ind w:left="113" w:right="116"/>
              <w:jc w:val="both"/>
              <w:rPr>
                <w:sz w:val="24"/>
                <w:szCs w:val="24"/>
              </w:rPr>
            </w:pPr>
          </w:p>
        </w:tc>
        <w:tc>
          <w:tcPr>
            <w:tcW w:w="1701" w:type="dxa"/>
          </w:tcPr>
          <w:p w:rsidR="00E00454" w:rsidRPr="00D463B7" w:rsidRDefault="00E00454" w:rsidP="00D463B7">
            <w:pPr>
              <w:pStyle w:val="TableParagraph"/>
              <w:ind w:left="115" w:right="114"/>
              <w:jc w:val="both"/>
              <w:rPr>
                <w:sz w:val="24"/>
                <w:szCs w:val="24"/>
              </w:rPr>
            </w:pPr>
          </w:p>
        </w:tc>
      </w:tr>
      <w:tr w:rsidR="00E00454" w:rsidRPr="00D463B7" w:rsidTr="00704940">
        <w:tc>
          <w:tcPr>
            <w:tcW w:w="2836" w:type="dxa"/>
          </w:tcPr>
          <w:p w:rsidR="00E00454" w:rsidRPr="00D463B7" w:rsidRDefault="00E00454" w:rsidP="00D463B7">
            <w:pPr>
              <w:pStyle w:val="TableParagraph"/>
              <w:ind w:left="110" w:right="176"/>
              <w:jc w:val="both"/>
              <w:rPr>
                <w:sz w:val="24"/>
                <w:szCs w:val="24"/>
              </w:rPr>
            </w:pPr>
            <w:r w:rsidRPr="00D463B7">
              <w:rPr>
                <w:sz w:val="24"/>
                <w:szCs w:val="24"/>
              </w:rPr>
              <w:t>Организация современного</w:t>
            </w:r>
            <w:r w:rsidRPr="00D463B7">
              <w:rPr>
                <w:spacing w:val="-57"/>
                <w:sz w:val="24"/>
                <w:szCs w:val="24"/>
              </w:rPr>
              <w:t xml:space="preserve">                                                   </w:t>
            </w:r>
            <w:r w:rsidRPr="00D463B7">
              <w:rPr>
                <w:sz w:val="24"/>
                <w:szCs w:val="24"/>
              </w:rPr>
              <w:t>урока.</w:t>
            </w:r>
          </w:p>
        </w:tc>
        <w:tc>
          <w:tcPr>
            <w:tcW w:w="1275" w:type="dxa"/>
          </w:tcPr>
          <w:p w:rsidR="00E00454" w:rsidRPr="00D463B7" w:rsidRDefault="00E00454" w:rsidP="00D463B7">
            <w:pPr>
              <w:pStyle w:val="TableParagraph"/>
              <w:ind w:left="108" w:right="122"/>
              <w:jc w:val="both"/>
              <w:rPr>
                <w:sz w:val="24"/>
                <w:szCs w:val="24"/>
              </w:rPr>
            </w:pPr>
          </w:p>
        </w:tc>
        <w:tc>
          <w:tcPr>
            <w:tcW w:w="1276" w:type="dxa"/>
          </w:tcPr>
          <w:p w:rsidR="00E00454" w:rsidRPr="00D463B7" w:rsidRDefault="00E00454" w:rsidP="00D463B7">
            <w:pPr>
              <w:pStyle w:val="TableParagraph"/>
              <w:ind w:left="110" w:right="122"/>
              <w:jc w:val="both"/>
              <w:rPr>
                <w:sz w:val="24"/>
                <w:szCs w:val="24"/>
              </w:rPr>
            </w:pPr>
          </w:p>
        </w:tc>
        <w:tc>
          <w:tcPr>
            <w:tcW w:w="1559" w:type="dxa"/>
          </w:tcPr>
          <w:p w:rsidR="00E00454" w:rsidRPr="00D463B7" w:rsidRDefault="00E00454" w:rsidP="00D463B7">
            <w:pPr>
              <w:pStyle w:val="TableParagraph"/>
              <w:ind w:left="108" w:right="122"/>
              <w:jc w:val="both"/>
              <w:rPr>
                <w:sz w:val="24"/>
                <w:szCs w:val="24"/>
              </w:rPr>
            </w:pPr>
          </w:p>
        </w:tc>
        <w:tc>
          <w:tcPr>
            <w:tcW w:w="1418" w:type="dxa"/>
          </w:tcPr>
          <w:p w:rsidR="00E00454" w:rsidRPr="00D463B7" w:rsidRDefault="00E00454" w:rsidP="00D463B7">
            <w:pPr>
              <w:pStyle w:val="TableParagraph"/>
              <w:ind w:left="111" w:right="118"/>
              <w:jc w:val="both"/>
              <w:rPr>
                <w:sz w:val="24"/>
                <w:szCs w:val="24"/>
              </w:rPr>
            </w:pPr>
            <w:r w:rsidRPr="00D463B7">
              <w:rPr>
                <w:sz w:val="24"/>
                <w:szCs w:val="24"/>
              </w:rPr>
              <w:t>+</w:t>
            </w:r>
          </w:p>
        </w:tc>
        <w:tc>
          <w:tcPr>
            <w:tcW w:w="1559" w:type="dxa"/>
          </w:tcPr>
          <w:p w:rsidR="00E00454" w:rsidRPr="00D463B7" w:rsidRDefault="00E00454" w:rsidP="00D463B7">
            <w:pPr>
              <w:pStyle w:val="TableParagraph"/>
              <w:ind w:left="112" w:right="119"/>
              <w:jc w:val="both"/>
              <w:rPr>
                <w:sz w:val="24"/>
                <w:szCs w:val="24"/>
              </w:rPr>
            </w:pPr>
          </w:p>
        </w:tc>
        <w:tc>
          <w:tcPr>
            <w:tcW w:w="1418" w:type="dxa"/>
          </w:tcPr>
          <w:p w:rsidR="00E00454" w:rsidRPr="00D463B7" w:rsidRDefault="00E00454" w:rsidP="00D463B7">
            <w:pPr>
              <w:pStyle w:val="TableParagraph"/>
              <w:ind w:left="111" w:right="118"/>
              <w:jc w:val="both"/>
              <w:rPr>
                <w:sz w:val="24"/>
                <w:szCs w:val="24"/>
              </w:rPr>
            </w:pPr>
          </w:p>
        </w:tc>
        <w:tc>
          <w:tcPr>
            <w:tcW w:w="1417" w:type="dxa"/>
          </w:tcPr>
          <w:p w:rsidR="00E00454" w:rsidRPr="00D463B7" w:rsidRDefault="00E00454" w:rsidP="00D463B7">
            <w:pPr>
              <w:pStyle w:val="TableParagraph"/>
              <w:ind w:left="114" w:right="117"/>
              <w:jc w:val="both"/>
              <w:rPr>
                <w:sz w:val="24"/>
                <w:szCs w:val="24"/>
              </w:rPr>
            </w:pPr>
          </w:p>
        </w:tc>
        <w:tc>
          <w:tcPr>
            <w:tcW w:w="1134" w:type="dxa"/>
          </w:tcPr>
          <w:p w:rsidR="00E00454" w:rsidRPr="00D463B7" w:rsidRDefault="00E00454" w:rsidP="00D463B7">
            <w:pPr>
              <w:pStyle w:val="TableParagraph"/>
              <w:ind w:left="113" w:right="116"/>
              <w:jc w:val="both"/>
              <w:rPr>
                <w:sz w:val="24"/>
                <w:szCs w:val="24"/>
              </w:rPr>
            </w:pPr>
          </w:p>
        </w:tc>
        <w:tc>
          <w:tcPr>
            <w:tcW w:w="1701" w:type="dxa"/>
          </w:tcPr>
          <w:p w:rsidR="00E00454" w:rsidRPr="00D463B7" w:rsidRDefault="00E00454" w:rsidP="00D463B7">
            <w:pPr>
              <w:pStyle w:val="TableParagraph"/>
              <w:ind w:left="115" w:right="114"/>
              <w:jc w:val="both"/>
              <w:rPr>
                <w:sz w:val="24"/>
                <w:szCs w:val="24"/>
              </w:rPr>
            </w:pPr>
          </w:p>
        </w:tc>
      </w:tr>
      <w:tr w:rsidR="00E00454" w:rsidRPr="00D463B7" w:rsidTr="00704940">
        <w:tc>
          <w:tcPr>
            <w:tcW w:w="2836" w:type="dxa"/>
          </w:tcPr>
          <w:p w:rsidR="00E00454" w:rsidRPr="00D463B7" w:rsidRDefault="00E00454" w:rsidP="00D463B7">
            <w:pPr>
              <w:pStyle w:val="TableParagraph"/>
              <w:ind w:left="110" w:right="841"/>
              <w:jc w:val="both"/>
              <w:rPr>
                <w:sz w:val="24"/>
                <w:szCs w:val="24"/>
                <w:lang w:val="ru-RU"/>
              </w:rPr>
            </w:pPr>
            <w:r w:rsidRPr="00D463B7">
              <w:rPr>
                <w:sz w:val="24"/>
                <w:szCs w:val="24"/>
                <w:lang w:val="ru-RU"/>
              </w:rPr>
              <w:t>Оценка качества</w:t>
            </w:r>
            <w:r w:rsidRPr="00D463B7">
              <w:rPr>
                <w:spacing w:val="1"/>
                <w:sz w:val="24"/>
                <w:szCs w:val="24"/>
                <w:lang w:val="ru-RU"/>
              </w:rPr>
              <w:t xml:space="preserve"> </w:t>
            </w:r>
            <w:r w:rsidRPr="00D463B7">
              <w:rPr>
                <w:sz w:val="24"/>
                <w:szCs w:val="24"/>
                <w:lang w:val="ru-RU"/>
              </w:rPr>
              <w:t>математики, физики,</w:t>
            </w:r>
            <w:r w:rsidRPr="00D463B7">
              <w:rPr>
                <w:spacing w:val="-57"/>
                <w:sz w:val="24"/>
                <w:szCs w:val="24"/>
                <w:lang w:val="ru-RU"/>
              </w:rPr>
              <w:t xml:space="preserve"> </w:t>
            </w:r>
            <w:r w:rsidRPr="00D463B7">
              <w:rPr>
                <w:sz w:val="24"/>
                <w:szCs w:val="24"/>
                <w:lang w:val="ru-RU"/>
              </w:rPr>
              <w:t>химии,</w:t>
            </w:r>
            <w:r w:rsidRPr="00D463B7">
              <w:rPr>
                <w:spacing w:val="-1"/>
                <w:sz w:val="24"/>
                <w:szCs w:val="24"/>
                <w:lang w:val="ru-RU"/>
              </w:rPr>
              <w:t xml:space="preserve"> </w:t>
            </w:r>
            <w:r w:rsidRPr="00D463B7">
              <w:rPr>
                <w:sz w:val="24"/>
                <w:szCs w:val="24"/>
                <w:lang w:val="ru-RU"/>
              </w:rPr>
              <w:t>географии,</w:t>
            </w:r>
          </w:p>
          <w:p w:rsidR="00E00454" w:rsidRPr="00D463B7" w:rsidRDefault="00E00454" w:rsidP="00D463B7">
            <w:pPr>
              <w:pStyle w:val="TableParagraph"/>
              <w:ind w:left="110"/>
              <w:jc w:val="both"/>
              <w:rPr>
                <w:sz w:val="24"/>
                <w:szCs w:val="24"/>
              </w:rPr>
            </w:pPr>
            <w:r w:rsidRPr="00D463B7">
              <w:rPr>
                <w:sz w:val="24"/>
                <w:szCs w:val="24"/>
              </w:rPr>
              <w:t>биологии</w:t>
            </w:r>
          </w:p>
        </w:tc>
        <w:tc>
          <w:tcPr>
            <w:tcW w:w="1275" w:type="dxa"/>
          </w:tcPr>
          <w:p w:rsidR="00E00454" w:rsidRPr="00D463B7" w:rsidRDefault="00E00454" w:rsidP="00D463B7">
            <w:pPr>
              <w:pStyle w:val="TableParagraph"/>
              <w:jc w:val="both"/>
              <w:rPr>
                <w:sz w:val="24"/>
                <w:szCs w:val="24"/>
              </w:rPr>
            </w:pPr>
          </w:p>
        </w:tc>
        <w:tc>
          <w:tcPr>
            <w:tcW w:w="1276" w:type="dxa"/>
          </w:tcPr>
          <w:p w:rsidR="00E00454" w:rsidRPr="00D463B7" w:rsidRDefault="00E00454" w:rsidP="00D463B7">
            <w:pPr>
              <w:pStyle w:val="TableParagraph"/>
              <w:jc w:val="both"/>
              <w:rPr>
                <w:sz w:val="24"/>
                <w:szCs w:val="24"/>
              </w:rPr>
            </w:pPr>
          </w:p>
        </w:tc>
        <w:tc>
          <w:tcPr>
            <w:tcW w:w="1559" w:type="dxa"/>
          </w:tcPr>
          <w:p w:rsidR="00E00454" w:rsidRPr="00D463B7" w:rsidRDefault="00E00454" w:rsidP="00D463B7">
            <w:pPr>
              <w:pStyle w:val="TableParagraph"/>
              <w:jc w:val="both"/>
              <w:rPr>
                <w:sz w:val="24"/>
                <w:szCs w:val="24"/>
              </w:rPr>
            </w:pPr>
            <w:r w:rsidRPr="00D463B7">
              <w:rPr>
                <w:sz w:val="24"/>
                <w:szCs w:val="24"/>
              </w:rPr>
              <w:t>+</w:t>
            </w:r>
          </w:p>
        </w:tc>
        <w:tc>
          <w:tcPr>
            <w:tcW w:w="1418" w:type="dxa"/>
          </w:tcPr>
          <w:p w:rsidR="00E00454" w:rsidRPr="00D463B7" w:rsidRDefault="00E00454" w:rsidP="00D463B7">
            <w:pPr>
              <w:pStyle w:val="TableParagraph"/>
              <w:jc w:val="both"/>
              <w:rPr>
                <w:sz w:val="24"/>
                <w:szCs w:val="24"/>
              </w:rPr>
            </w:pPr>
          </w:p>
        </w:tc>
        <w:tc>
          <w:tcPr>
            <w:tcW w:w="1559" w:type="dxa"/>
          </w:tcPr>
          <w:p w:rsidR="00E00454" w:rsidRPr="00D463B7" w:rsidRDefault="00E00454" w:rsidP="00D463B7">
            <w:pPr>
              <w:pStyle w:val="TableParagraph"/>
              <w:ind w:left="112"/>
              <w:jc w:val="both"/>
              <w:rPr>
                <w:sz w:val="24"/>
                <w:szCs w:val="24"/>
              </w:rPr>
            </w:pPr>
          </w:p>
        </w:tc>
        <w:tc>
          <w:tcPr>
            <w:tcW w:w="1418" w:type="dxa"/>
          </w:tcPr>
          <w:p w:rsidR="00E00454" w:rsidRPr="00D463B7" w:rsidRDefault="00E00454" w:rsidP="00D463B7">
            <w:pPr>
              <w:pStyle w:val="TableParagraph"/>
              <w:jc w:val="both"/>
              <w:rPr>
                <w:sz w:val="24"/>
                <w:szCs w:val="24"/>
              </w:rPr>
            </w:pPr>
          </w:p>
        </w:tc>
        <w:tc>
          <w:tcPr>
            <w:tcW w:w="1417" w:type="dxa"/>
          </w:tcPr>
          <w:p w:rsidR="00E00454" w:rsidRPr="00D463B7" w:rsidRDefault="00E00454" w:rsidP="00D463B7">
            <w:pPr>
              <w:pStyle w:val="TableParagraph"/>
              <w:jc w:val="both"/>
              <w:rPr>
                <w:sz w:val="24"/>
                <w:szCs w:val="24"/>
              </w:rPr>
            </w:pPr>
          </w:p>
        </w:tc>
        <w:tc>
          <w:tcPr>
            <w:tcW w:w="1134" w:type="dxa"/>
          </w:tcPr>
          <w:p w:rsidR="00E00454" w:rsidRPr="00D463B7" w:rsidRDefault="00E00454" w:rsidP="00D463B7">
            <w:pPr>
              <w:pStyle w:val="TableParagraph"/>
              <w:jc w:val="both"/>
              <w:rPr>
                <w:sz w:val="24"/>
                <w:szCs w:val="24"/>
              </w:rPr>
            </w:pPr>
          </w:p>
        </w:tc>
        <w:tc>
          <w:tcPr>
            <w:tcW w:w="1701" w:type="dxa"/>
          </w:tcPr>
          <w:p w:rsidR="00E00454" w:rsidRPr="00D463B7" w:rsidRDefault="00E00454" w:rsidP="00D463B7">
            <w:pPr>
              <w:pStyle w:val="TableParagraph"/>
              <w:jc w:val="both"/>
              <w:rPr>
                <w:sz w:val="24"/>
                <w:szCs w:val="24"/>
              </w:rPr>
            </w:pPr>
          </w:p>
        </w:tc>
      </w:tr>
      <w:tr w:rsidR="00E00454" w:rsidRPr="00D463B7" w:rsidTr="00704940">
        <w:tc>
          <w:tcPr>
            <w:tcW w:w="2836" w:type="dxa"/>
          </w:tcPr>
          <w:p w:rsidR="00E00454" w:rsidRPr="00D463B7" w:rsidRDefault="00E00454" w:rsidP="00D463B7">
            <w:pPr>
              <w:pStyle w:val="TableParagraph"/>
              <w:tabs>
                <w:tab w:val="left" w:pos="2302"/>
              </w:tabs>
              <w:ind w:left="110" w:right="1293"/>
              <w:jc w:val="both"/>
              <w:rPr>
                <w:sz w:val="24"/>
                <w:szCs w:val="24"/>
                <w:lang w:val="ru-RU"/>
              </w:rPr>
            </w:pPr>
            <w:r w:rsidRPr="00D463B7">
              <w:rPr>
                <w:sz w:val="24"/>
                <w:szCs w:val="24"/>
                <w:lang w:val="ru-RU"/>
              </w:rPr>
              <w:t>Оценка</w:t>
            </w:r>
            <w:r w:rsidRPr="00D463B7">
              <w:rPr>
                <w:spacing w:val="-15"/>
                <w:sz w:val="24"/>
                <w:szCs w:val="24"/>
                <w:lang w:val="ru-RU"/>
              </w:rPr>
              <w:t xml:space="preserve"> </w:t>
            </w:r>
            <w:r w:rsidRPr="00D463B7">
              <w:rPr>
                <w:sz w:val="24"/>
                <w:szCs w:val="24"/>
                <w:lang w:val="ru-RU"/>
              </w:rPr>
              <w:t>качества</w:t>
            </w:r>
            <w:r w:rsidRPr="00D463B7">
              <w:rPr>
                <w:spacing w:val="-57"/>
                <w:sz w:val="24"/>
                <w:szCs w:val="24"/>
                <w:lang w:val="ru-RU"/>
              </w:rPr>
              <w:t xml:space="preserve"> </w:t>
            </w:r>
            <w:r w:rsidRPr="00D463B7">
              <w:rPr>
                <w:sz w:val="24"/>
                <w:szCs w:val="24"/>
                <w:lang w:val="ru-RU"/>
              </w:rPr>
              <w:t>деятельности</w:t>
            </w:r>
            <w:r w:rsidRPr="00D463B7">
              <w:rPr>
                <w:spacing w:val="-1"/>
                <w:sz w:val="24"/>
                <w:szCs w:val="24"/>
                <w:lang w:val="ru-RU"/>
              </w:rPr>
              <w:t xml:space="preserve"> </w:t>
            </w:r>
            <w:r w:rsidRPr="00D463B7">
              <w:rPr>
                <w:sz w:val="24"/>
                <w:szCs w:val="24"/>
                <w:lang w:val="ru-RU"/>
              </w:rPr>
              <w:t>по</w:t>
            </w:r>
          </w:p>
          <w:p w:rsidR="00E00454" w:rsidRPr="00D463B7" w:rsidRDefault="00E00454" w:rsidP="00D463B7">
            <w:pPr>
              <w:pStyle w:val="TableParagraph"/>
              <w:ind w:left="110" w:right="184"/>
              <w:jc w:val="both"/>
              <w:rPr>
                <w:sz w:val="24"/>
                <w:szCs w:val="24"/>
              </w:rPr>
            </w:pPr>
            <w:r w:rsidRPr="00D463B7">
              <w:rPr>
                <w:sz w:val="24"/>
                <w:szCs w:val="24"/>
                <w:lang w:val="ru-RU"/>
              </w:rPr>
              <w:t>формированию и развитию</w:t>
            </w:r>
            <w:r w:rsidRPr="00D463B7">
              <w:rPr>
                <w:spacing w:val="-57"/>
                <w:sz w:val="24"/>
                <w:szCs w:val="24"/>
                <w:lang w:val="ru-RU"/>
              </w:rPr>
              <w:t xml:space="preserve"> </w:t>
            </w:r>
            <w:r w:rsidRPr="00D463B7">
              <w:rPr>
                <w:sz w:val="24"/>
                <w:szCs w:val="24"/>
              </w:rPr>
              <w:t>УУД.</w:t>
            </w:r>
          </w:p>
        </w:tc>
        <w:tc>
          <w:tcPr>
            <w:tcW w:w="1275" w:type="dxa"/>
          </w:tcPr>
          <w:p w:rsidR="00E00454" w:rsidRPr="00D463B7" w:rsidRDefault="00E00454" w:rsidP="00D463B7">
            <w:pPr>
              <w:pStyle w:val="TableParagraph"/>
              <w:jc w:val="both"/>
              <w:rPr>
                <w:sz w:val="24"/>
                <w:szCs w:val="24"/>
              </w:rPr>
            </w:pPr>
          </w:p>
        </w:tc>
        <w:tc>
          <w:tcPr>
            <w:tcW w:w="1276" w:type="dxa"/>
          </w:tcPr>
          <w:p w:rsidR="00E00454" w:rsidRPr="00D463B7" w:rsidRDefault="00E00454" w:rsidP="00D463B7">
            <w:pPr>
              <w:pStyle w:val="TableParagraph"/>
              <w:jc w:val="both"/>
              <w:rPr>
                <w:sz w:val="24"/>
                <w:szCs w:val="24"/>
              </w:rPr>
            </w:pPr>
          </w:p>
        </w:tc>
        <w:tc>
          <w:tcPr>
            <w:tcW w:w="1559" w:type="dxa"/>
          </w:tcPr>
          <w:p w:rsidR="00E00454" w:rsidRPr="00D463B7" w:rsidRDefault="00E00454" w:rsidP="00D463B7">
            <w:pPr>
              <w:pStyle w:val="TableParagraph"/>
              <w:jc w:val="both"/>
              <w:rPr>
                <w:sz w:val="24"/>
                <w:szCs w:val="24"/>
              </w:rPr>
            </w:pPr>
          </w:p>
        </w:tc>
        <w:tc>
          <w:tcPr>
            <w:tcW w:w="1418" w:type="dxa"/>
          </w:tcPr>
          <w:p w:rsidR="00E00454" w:rsidRPr="00D463B7" w:rsidRDefault="00E00454" w:rsidP="00D463B7">
            <w:pPr>
              <w:pStyle w:val="TableParagraph"/>
              <w:jc w:val="both"/>
              <w:rPr>
                <w:sz w:val="24"/>
                <w:szCs w:val="24"/>
              </w:rPr>
            </w:pPr>
          </w:p>
        </w:tc>
        <w:tc>
          <w:tcPr>
            <w:tcW w:w="1559" w:type="dxa"/>
          </w:tcPr>
          <w:p w:rsidR="00E00454" w:rsidRPr="00D463B7" w:rsidRDefault="00E00454" w:rsidP="00D463B7">
            <w:pPr>
              <w:pStyle w:val="TableParagraph"/>
              <w:jc w:val="both"/>
              <w:rPr>
                <w:sz w:val="24"/>
                <w:szCs w:val="24"/>
              </w:rPr>
            </w:pPr>
          </w:p>
        </w:tc>
        <w:tc>
          <w:tcPr>
            <w:tcW w:w="1418" w:type="dxa"/>
          </w:tcPr>
          <w:p w:rsidR="00E00454" w:rsidRPr="00D463B7" w:rsidRDefault="00E00454" w:rsidP="00D463B7">
            <w:pPr>
              <w:pStyle w:val="TableParagraph"/>
              <w:jc w:val="both"/>
              <w:rPr>
                <w:sz w:val="24"/>
                <w:szCs w:val="24"/>
              </w:rPr>
            </w:pPr>
          </w:p>
        </w:tc>
        <w:tc>
          <w:tcPr>
            <w:tcW w:w="1417" w:type="dxa"/>
          </w:tcPr>
          <w:p w:rsidR="00E00454" w:rsidRPr="00D463B7" w:rsidRDefault="00E00454" w:rsidP="00D463B7">
            <w:pPr>
              <w:pStyle w:val="TableParagraph"/>
              <w:jc w:val="both"/>
              <w:rPr>
                <w:sz w:val="24"/>
                <w:szCs w:val="24"/>
              </w:rPr>
            </w:pPr>
          </w:p>
        </w:tc>
        <w:tc>
          <w:tcPr>
            <w:tcW w:w="1134" w:type="dxa"/>
          </w:tcPr>
          <w:p w:rsidR="00E00454" w:rsidRPr="00D463B7" w:rsidRDefault="00E00454" w:rsidP="00D463B7">
            <w:pPr>
              <w:pStyle w:val="TableParagraph"/>
              <w:jc w:val="both"/>
              <w:rPr>
                <w:sz w:val="24"/>
                <w:szCs w:val="24"/>
              </w:rPr>
            </w:pPr>
            <w:r w:rsidRPr="00D463B7">
              <w:rPr>
                <w:sz w:val="24"/>
                <w:szCs w:val="24"/>
              </w:rPr>
              <w:t>+</w:t>
            </w:r>
          </w:p>
        </w:tc>
        <w:tc>
          <w:tcPr>
            <w:tcW w:w="1701" w:type="dxa"/>
          </w:tcPr>
          <w:p w:rsidR="00E00454" w:rsidRPr="00D463B7" w:rsidRDefault="00E00454" w:rsidP="00D463B7">
            <w:pPr>
              <w:pStyle w:val="TableParagraph"/>
              <w:jc w:val="both"/>
              <w:rPr>
                <w:sz w:val="24"/>
                <w:szCs w:val="24"/>
              </w:rPr>
            </w:pPr>
          </w:p>
        </w:tc>
      </w:tr>
      <w:tr w:rsidR="00E00454" w:rsidRPr="00D463B7" w:rsidTr="00704940">
        <w:tc>
          <w:tcPr>
            <w:tcW w:w="2836" w:type="dxa"/>
          </w:tcPr>
          <w:p w:rsidR="00E00454" w:rsidRPr="00D463B7" w:rsidRDefault="00E00454" w:rsidP="00D463B7">
            <w:pPr>
              <w:pStyle w:val="TableParagraph"/>
              <w:ind w:left="110" w:right="223"/>
              <w:jc w:val="both"/>
              <w:rPr>
                <w:sz w:val="24"/>
                <w:szCs w:val="24"/>
                <w:lang w:val="ru-RU"/>
              </w:rPr>
            </w:pPr>
            <w:r w:rsidRPr="00D463B7">
              <w:rPr>
                <w:sz w:val="24"/>
                <w:szCs w:val="24"/>
                <w:lang w:val="ru-RU"/>
              </w:rPr>
              <w:t>Оценка качества</w:t>
            </w:r>
            <w:r w:rsidRPr="00D463B7">
              <w:rPr>
                <w:spacing w:val="1"/>
                <w:sz w:val="24"/>
                <w:szCs w:val="24"/>
                <w:lang w:val="ru-RU"/>
              </w:rPr>
              <w:t xml:space="preserve"> </w:t>
            </w:r>
            <w:r w:rsidRPr="00D463B7">
              <w:rPr>
                <w:sz w:val="24"/>
                <w:szCs w:val="24"/>
                <w:lang w:val="ru-RU"/>
              </w:rPr>
              <w:t>преподавания уроков</w:t>
            </w:r>
            <w:r w:rsidRPr="00D463B7">
              <w:rPr>
                <w:spacing w:val="1"/>
                <w:sz w:val="24"/>
                <w:szCs w:val="24"/>
                <w:lang w:val="ru-RU"/>
              </w:rPr>
              <w:t xml:space="preserve"> </w:t>
            </w:r>
            <w:r w:rsidRPr="00D463B7">
              <w:rPr>
                <w:sz w:val="24"/>
                <w:szCs w:val="24"/>
                <w:lang w:val="ru-RU"/>
              </w:rPr>
              <w:t>русского языка и</w:t>
            </w:r>
            <w:r w:rsidRPr="00D463B7">
              <w:rPr>
                <w:spacing w:val="1"/>
                <w:sz w:val="24"/>
                <w:szCs w:val="24"/>
                <w:lang w:val="ru-RU"/>
              </w:rPr>
              <w:t xml:space="preserve"> </w:t>
            </w:r>
            <w:r w:rsidRPr="00D463B7">
              <w:rPr>
                <w:sz w:val="24"/>
                <w:szCs w:val="24"/>
                <w:lang w:val="ru-RU"/>
              </w:rPr>
              <w:lastRenderedPageBreak/>
              <w:t>литературы,</w:t>
            </w:r>
            <w:r w:rsidRPr="00D463B7">
              <w:rPr>
                <w:spacing w:val="-8"/>
                <w:sz w:val="24"/>
                <w:szCs w:val="24"/>
                <w:lang w:val="ru-RU"/>
              </w:rPr>
              <w:t xml:space="preserve"> </w:t>
            </w:r>
            <w:r w:rsidRPr="00D463B7">
              <w:rPr>
                <w:sz w:val="24"/>
                <w:szCs w:val="24"/>
                <w:lang w:val="ru-RU"/>
              </w:rPr>
              <w:t>английского</w:t>
            </w:r>
            <w:r w:rsidRPr="00D463B7">
              <w:rPr>
                <w:spacing w:val="-8"/>
                <w:sz w:val="24"/>
                <w:szCs w:val="24"/>
                <w:lang w:val="ru-RU"/>
              </w:rPr>
              <w:t xml:space="preserve"> </w:t>
            </w:r>
            <w:r w:rsidRPr="00D463B7">
              <w:rPr>
                <w:sz w:val="24"/>
                <w:szCs w:val="24"/>
                <w:lang w:val="ru-RU"/>
              </w:rPr>
              <w:t>и</w:t>
            </w:r>
          </w:p>
          <w:p w:rsidR="00E00454" w:rsidRPr="00D463B7" w:rsidRDefault="00E00454" w:rsidP="00D463B7">
            <w:pPr>
              <w:pStyle w:val="TableParagraph"/>
              <w:ind w:left="110"/>
              <w:jc w:val="both"/>
              <w:rPr>
                <w:sz w:val="24"/>
                <w:szCs w:val="24"/>
              </w:rPr>
            </w:pPr>
            <w:r w:rsidRPr="00D463B7">
              <w:rPr>
                <w:sz w:val="24"/>
                <w:szCs w:val="24"/>
              </w:rPr>
              <w:t>немецкого</w:t>
            </w:r>
            <w:r w:rsidRPr="00D463B7">
              <w:rPr>
                <w:spacing w:val="-2"/>
                <w:sz w:val="24"/>
                <w:szCs w:val="24"/>
              </w:rPr>
              <w:t xml:space="preserve"> </w:t>
            </w:r>
            <w:r w:rsidRPr="00D463B7">
              <w:rPr>
                <w:sz w:val="24"/>
                <w:szCs w:val="24"/>
              </w:rPr>
              <w:t>языка</w:t>
            </w:r>
          </w:p>
        </w:tc>
        <w:tc>
          <w:tcPr>
            <w:tcW w:w="1275" w:type="dxa"/>
          </w:tcPr>
          <w:p w:rsidR="00E00454" w:rsidRPr="00D463B7" w:rsidRDefault="00E00454" w:rsidP="00D463B7">
            <w:pPr>
              <w:pStyle w:val="TableParagraph"/>
              <w:jc w:val="both"/>
              <w:rPr>
                <w:sz w:val="24"/>
                <w:szCs w:val="24"/>
              </w:rPr>
            </w:pPr>
          </w:p>
        </w:tc>
        <w:tc>
          <w:tcPr>
            <w:tcW w:w="1276" w:type="dxa"/>
          </w:tcPr>
          <w:p w:rsidR="00E00454" w:rsidRPr="00D463B7" w:rsidRDefault="00E00454" w:rsidP="00D463B7">
            <w:pPr>
              <w:pStyle w:val="TableParagraph"/>
              <w:jc w:val="both"/>
              <w:rPr>
                <w:sz w:val="24"/>
                <w:szCs w:val="24"/>
              </w:rPr>
            </w:pPr>
          </w:p>
        </w:tc>
        <w:tc>
          <w:tcPr>
            <w:tcW w:w="1559" w:type="dxa"/>
          </w:tcPr>
          <w:p w:rsidR="00E00454" w:rsidRPr="00D463B7" w:rsidRDefault="00E00454" w:rsidP="00D463B7">
            <w:pPr>
              <w:pStyle w:val="TableParagraph"/>
              <w:jc w:val="both"/>
              <w:rPr>
                <w:sz w:val="24"/>
                <w:szCs w:val="24"/>
              </w:rPr>
            </w:pPr>
          </w:p>
        </w:tc>
        <w:tc>
          <w:tcPr>
            <w:tcW w:w="1418" w:type="dxa"/>
          </w:tcPr>
          <w:p w:rsidR="00E00454" w:rsidRPr="00D463B7" w:rsidRDefault="00E00454" w:rsidP="00D463B7">
            <w:pPr>
              <w:pStyle w:val="TableParagraph"/>
              <w:jc w:val="both"/>
              <w:rPr>
                <w:sz w:val="24"/>
                <w:szCs w:val="24"/>
              </w:rPr>
            </w:pPr>
            <w:r w:rsidRPr="00D463B7">
              <w:rPr>
                <w:sz w:val="24"/>
                <w:szCs w:val="24"/>
              </w:rPr>
              <w:t>+</w:t>
            </w:r>
          </w:p>
        </w:tc>
        <w:tc>
          <w:tcPr>
            <w:tcW w:w="1559" w:type="dxa"/>
          </w:tcPr>
          <w:p w:rsidR="00E00454" w:rsidRPr="00D463B7" w:rsidRDefault="00E00454" w:rsidP="00D463B7">
            <w:pPr>
              <w:pStyle w:val="TableParagraph"/>
              <w:jc w:val="both"/>
              <w:rPr>
                <w:sz w:val="24"/>
                <w:szCs w:val="24"/>
              </w:rPr>
            </w:pPr>
          </w:p>
        </w:tc>
        <w:tc>
          <w:tcPr>
            <w:tcW w:w="1418" w:type="dxa"/>
          </w:tcPr>
          <w:p w:rsidR="00E00454" w:rsidRPr="00D463B7" w:rsidRDefault="00E00454" w:rsidP="00D463B7">
            <w:pPr>
              <w:pStyle w:val="TableParagraph"/>
              <w:jc w:val="both"/>
              <w:rPr>
                <w:sz w:val="24"/>
                <w:szCs w:val="24"/>
              </w:rPr>
            </w:pPr>
          </w:p>
        </w:tc>
        <w:tc>
          <w:tcPr>
            <w:tcW w:w="1417" w:type="dxa"/>
          </w:tcPr>
          <w:p w:rsidR="00E00454" w:rsidRPr="00D463B7" w:rsidRDefault="00E00454" w:rsidP="00D463B7">
            <w:pPr>
              <w:pStyle w:val="TableParagraph"/>
              <w:ind w:left="114"/>
              <w:jc w:val="both"/>
              <w:rPr>
                <w:b/>
                <w:sz w:val="24"/>
                <w:szCs w:val="24"/>
              </w:rPr>
            </w:pPr>
          </w:p>
        </w:tc>
        <w:tc>
          <w:tcPr>
            <w:tcW w:w="1134" w:type="dxa"/>
          </w:tcPr>
          <w:p w:rsidR="00E00454" w:rsidRPr="00D463B7" w:rsidRDefault="00E00454" w:rsidP="00D463B7">
            <w:pPr>
              <w:pStyle w:val="TableParagraph"/>
              <w:ind w:left="113"/>
              <w:jc w:val="both"/>
              <w:rPr>
                <w:b/>
                <w:sz w:val="24"/>
                <w:szCs w:val="24"/>
              </w:rPr>
            </w:pPr>
          </w:p>
        </w:tc>
        <w:tc>
          <w:tcPr>
            <w:tcW w:w="1701" w:type="dxa"/>
          </w:tcPr>
          <w:p w:rsidR="00E00454" w:rsidRPr="00D463B7" w:rsidRDefault="00E00454" w:rsidP="00D463B7">
            <w:pPr>
              <w:pStyle w:val="TableParagraph"/>
              <w:ind w:left="115"/>
              <w:jc w:val="both"/>
              <w:rPr>
                <w:b/>
                <w:sz w:val="24"/>
                <w:szCs w:val="24"/>
              </w:rPr>
            </w:pPr>
          </w:p>
        </w:tc>
      </w:tr>
      <w:tr w:rsidR="00E00454" w:rsidRPr="00D463B7" w:rsidTr="00704940">
        <w:tc>
          <w:tcPr>
            <w:tcW w:w="2836" w:type="dxa"/>
          </w:tcPr>
          <w:p w:rsidR="00E00454" w:rsidRPr="00D463B7" w:rsidRDefault="00E00454" w:rsidP="00D463B7">
            <w:pPr>
              <w:pStyle w:val="TableParagraph"/>
              <w:ind w:left="110" w:right="361"/>
              <w:jc w:val="both"/>
              <w:rPr>
                <w:sz w:val="24"/>
                <w:szCs w:val="24"/>
                <w:lang w:val="ru-RU"/>
              </w:rPr>
            </w:pPr>
            <w:r w:rsidRPr="00D463B7">
              <w:rPr>
                <w:sz w:val="24"/>
                <w:szCs w:val="24"/>
                <w:lang w:val="ru-RU"/>
              </w:rPr>
              <w:lastRenderedPageBreak/>
              <w:t>Оценка качества занятий</w:t>
            </w:r>
            <w:r w:rsidRPr="00D463B7">
              <w:rPr>
                <w:spacing w:val="1"/>
                <w:sz w:val="24"/>
                <w:szCs w:val="24"/>
                <w:lang w:val="ru-RU"/>
              </w:rPr>
              <w:t xml:space="preserve"> </w:t>
            </w:r>
            <w:r w:rsidRPr="00D463B7">
              <w:rPr>
                <w:sz w:val="24"/>
                <w:szCs w:val="24"/>
                <w:lang w:val="ru-RU"/>
              </w:rPr>
              <w:t>внеурочной</w:t>
            </w:r>
            <w:r w:rsidRPr="00D463B7">
              <w:rPr>
                <w:spacing w:val="-15"/>
                <w:sz w:val="24"/>
                <w:szCs w:val="24"/>
                <w:lang w:val="ru-RU"/>
              </w:rPr>
              <w:t xml:space="preserve"> </w:t>
            </w:r>
            <w:r w:rsidRPr="00D463B7">
              <w:rPr>
                <w:sz w:val="24"/>
                <w:szCs w:val="24"/>
                <w:lang w:val="ru-RU"/>
              </w:rPr>
              <w:t>деятельности</w:t>
            </w:r>
          </w:p>
        </w:tc>
        <w:tc>
          <w:tcPr>
            <w:tcW w:w="1275" w:type="dxa"/>
          </w:tcPr>
          <w:p w:rsidR="00E00454" w:rsidRPr="00D463B7" w:rsidRDefault="00E00454" w:rsidP="00D463B7">
            <w:pPr>
              <w:pStyle w:val="TableParagraph"/>
              <w:ind w:left="108" w:right="122"/>
              <w:jc w:val="both"/>
              <w:rPr>
                <w:sz w:val="24"/>
                <w:szCs w:val="24"/>
                <w:lang w:val="ru-RU"/>
              </w:rPr>
            </w:pPr>
          </w:p>
        </w:tc>
        <w:tc>
          <w:tcPr>
            <w:tcW w:w="1276" w:type="dxa"/>
          </w:tcPr>
          <w:p w:rsidR="00E00454" w:rsidRPr="00D463B7" w:rsidRDefault="00E00454" w:rsidP="00D463B7">
            <w:pPr>
              <w:pStyle w:val="TableParagraph"/>
              <w:ind w:left="110" w:right="122"/>
              <w:jc w:val="both"/>
              <w:rPr>
                <w:sz w:val="24"/>
                <w:szCs w:val="24"/>
                <w:lang w:val="ru-RU"/>
              </w:rPr>
            </w:pPr>
          </w:p>
        </w:tc>
        <w:tc>
          <w:tcPr>
            <w:tcW w:w="1559" w:type="dxa"/>
          </w:tcPr>
          <w:p w:rsidR="00E00454" w:rsidRPr="00D463B7" w:rsidRDefault="00E00454" w:rsidP="00D463B7">
            <w:pPr>
              <w:pStyle w:val="TableParagraph"/>
              <w:ind w:left="108" w:right="122"/>
              <w:jc w:val="both"/>
              <w:rPr>
                <w:sz w:val="24"/>
                <w:szCs w:val="24"/>
                <w:lang w:val="ru-RU"/>
              </w:rPr>
            </w:pPr>
          </w:p>
        </w:tc>
        <w:tc>
          <w:tcPr>
            <w:tcW w:w="1418" w:type="dxa"/>
          </w:tcPr>
          <w:p w:rsidR="00E00454" w:rsidRPr="00D463B7" w:rsidRDefault="00E00454" w:rsidP="00D463B7">
            <w:pPr>
              <w:pStyle w:val="TableParagraph"/>
              <w:ind w:left="111" w:right="118"/>
              <w:jc w:val="both"/>
              <w:rPr>
                <w:sz w:val="24"/>
                <w:szCs w:val="24"/>
                <w:lang w:val="ru-RU"/>
              </w:rPr>
            </w:pPr>
          </w:p>
        </w:tc>
        <w:tc>
          <w:tcPr>
            <w:tcW w:w="1559" w:type="dxa"/>
          </w:tcPr>
          <w:p w:rsidR="00E00454" w:rsidRPr="00D463B7" w:rsidRDefault="00E00454" w:rsidP="00D463B7">
            <w:pPr>
              <w:pStyle w:val="TableParagraph"/>
              <w:ind w:left="112" w:right="119"/>
              <w:jc w:val="both"/>
              <w:rPr>
                <w:sz w:val="24"/>
                <w:szCs w:val="24"/>
                <w:lang w:val="ru-RU"/>
              </w:rPr>
            </w:pPr>
          </w:p>
        </w:tc>
        <w:tc>
          <w:tcPr>
            <w:tcW w:w="1418" w:type="dxa"/>
          </w:tcPr>
          <w:p w:rsidR="00E00454" w:rsidRPr="00D463B7" w:rsidRDefault="00E00454" w:rsidP="00D463B7">
            <w:pPr>
              <w:pStyle w:val="TableParagraph"/>
              <w:ind w:left="111" w:right="118"/>
              <w:jc w:val="both"/>
              <w:rPr>
                <w:sz w:val="24"/>
                <w:szCs w:val="24"/>
              </w:rPr>
            </w:pPr>
            <w:r w:rsidRPr="00D463B7">
              <w:rPr>
                <w:sz w:val="24"/>
                <w:szCs w:val="24"/>
              </w:rPr>
              <w:t>+</w:t>
            </w:r>
          </w:p>
        </w:tc>
        <w:tc>
          <w:tcPr>
            <w:tcW w:w="1417" w:type="dxa"/>
          </w:tcPr>
          <w:p w:rsidR="00E00454" w:rsidRPr="00D463B7" w:rsidRDefault="00E00454" w:rsidP="00D463B7">
            <w:pPr>
              <w:pStyle w:val="TableParagraph"/>
              <w:ind w:left="114" w:right="117"/>
              <w:jc w:val="both"/>
              <w:rPr>
                <w:sz w:val="24"/>
                <w:szCs w:val="24"/>
              </w:rPr>
            </w:pPr>
          </w:p>
        </w:tc>
        <w:tc>
          <w:tcPr>
            <w:tcW w:w="1134" w:type="dxa"/>
          </w:tcPr>
          <w:p w:rsidR="00E00454" w:rsidRPr="00D463B7" w:rsidRDefault="00E00454" w:rsidP="00D463B7">
            <w:pPr>
              <w:pStyle w:val="TableParagraph"/>
              <w:ind w:left="113" w:right="116"/>
              <w:jc w:val="both"/>
              <w:rPr>
                <w:sz w:val="24"/>
                <w:szCs w:val="24"/>
              </w:rPr>
            </w:pPr>
          </w:p>
        </w:tc>
        <w:tc>
          <w:tcPr>
            <w:tcW w:w="1701" w:type="dxa"/>
          </w:tcPr>
          <w:p w:rsidR="00E00454" w:rsidRPr="00D463B7" w:rsidRDefault="00E00454" w:rsidP="00D463B7">
            <w:pPr>
              <w:pStyle w:val="TableParagraph"/>
              <w:ind w:left="115" w:right="114"/>
              <w:jc w:val="both"/>
              <w:rPr>
                <w:sz w:val="24"/>
                <w:szCs w:val="24"/>
              </w:rPr>
            </w:pPr>
          </w:p>
        </w:tc>
      </w:tr>
      <w:tr w:rsidR="00E00454" w:rsidRPr="00D463B7" w:rsidTr="00704940">
        <w:tc>
          <w:tcPr>
            <w:tcW w:w="2836" w:type="dxa"/>
          </w:tcPr>
          <w:p w:rsidR="00E00454" w:rsidRPr="00D463B7" w:rsidRDefault="00E00454" w:rsidP="00D463B7">
            <w:pPr>
              <w:pStyle w:val="TableParagraph"/>
              <w:ind w:left="110" w:right="328"/>
              <w:jc w:val="both"/>
              <w:rPr>
                <w:sz w:val="24"/>
                <w:szCs w:val="24"/>
                <w:lang w:val="ru-RU"/>
              </w:rPr>
            </w:pPr>
            <w:r w:rsidRPr="00D463B7">
              <w:rPr>
                <w:sz w:val="24"/>
                <w:szCs w:val="24"/>
                <w:lang w:val="ru-RU"/>
              </w:rPr>
              <w:t>Эффективность</w:t>
            </w:r>
            <w:r w:rsidRPr="00D463B7">
              <w:rPr>
                <w:spacing w:val="1"/>
                <w:sz w:val="24"/>
                <w:szCs w:val="24"/>
                <w:lang w:val="ru-RU"/>
              </w:rPr>
              <w:t xml:space="preserve"> </w:t>
            </w:r>
            <w:r w:rsidRPr="00D463B7">
              <w:rPr>
                <w:sz w:val="24"/>
                <w:szCs w:val="24"/>
                <w:lang w:val="ru-RU"/>
              </w:rPr>
              <w:t>коррекционной</w:t>
            </w:r>
            <w:r w:rsidRPr="00D463B7">
              <w:rPr>
                <w:spacing w:val="-5"/>
                <w:sz w:val="24"/>
                <w:szCs w:val="24"/>
                <w:lang w:val="ru-RU"/>
              </w:rPr>
              <w:t xml:space="preserve"> </w:t>
            </w:r>
            <w:r w:rsidRPr="00D463B7">
              <w:rPr>
                <w:sz w:val="24"/>
                <w:szCs w:val="24"/>
                <w:lang w:val="ru-RU"/>
              </w:rPr>
              <w:t>работы</w:t>
            </w:r>
            <w:r w:rsidRPr="00D463B7">
              <w:rPr>
                <w:spacing w:val="-7"/>
                <w:sz w:val="24"/>
                <w:szCs w:val="24"/>
                <w:lang w:val="ru-RU"/>
              </w:rPr>
              <w:t xml:space="preserve"> </w:t>
            </w:r>
            <w:r w:rsidRPr="00D463B7">
              <w:rPr>
                <w:sz w:val="24"/>
                <w:szCs w:val="24"/>
                <w:lang w:val="ru-RU"/>
              </w:rPr>
              <w:t>со</w:t>
            </w:r>
            <w:r w:rsidRPr="00D463B7">
              <w:rPr>
                <w:spacing w:val="-57"/>
                <w:sz w:val="24"/>
                <w:szCs w:val="24"/>
                <w:lang w:val="ru-RU"/>
              </w:rPr>
              <w:t xml:space="preserve"> </w:t>
            </w:r>
            <w:r w:rsidRPr="00D463B7">
              <w:rPr>
                <w:sz w:val="24"/>
                <w:szCs w:val="24"/>
                <w:lang w:val="ru-RU"/>
              </w:rPr>
              <w:t xml:space="preserve">слабоуспевающими учащимися </w:t>
            </w:r>
          </w:p>
        </w:tc>
        <w:tc>
          <w:tcPr>
            <w:tcW w:w="1275" w:type="dxa"/>
          </w:tcPr>
          <w:p w:rsidR="00E00454" w:rsidRPr="00D463B7" w:rsidRDefault="00E00454" w:rsidP="00D463B7">
            <w:pPr>
              <w:pStyle w:val="TableParagraph"/>
              <w:ind w:left="108" w:right="122"/>
              <w:jc w:val="both"/>
              <w:rPr>
                <w:sz w:val="24"/>
                <w:szCs w:val="24"/>
                <w:lang w:val="ru-RU"/>
              </w:rPr>
            </w:pPr>
          </w:p>
        </w:tc>
        <w:tc>
          <w:tcPr>
            <w:tcW w:w="1276" w:type="dxa"/>
          </w:tcPr>
          <w:p w:rsidR="00E00454" w:rsidRPr="00D463B7" w:rsidRDefault="00E00454" w:rsidP="00D463B7">
            <w:pPr>
              <w:pStyle w:val="TableParagraph"/>
              <w:ind w:left="110" w:right="122"/>
              <w:jc w:val="both"/>
              <w:rPr>
                <w:sz w:val="24"/>
                <w:szCs w:val="24"/>
                <w:lang w:val="ru-RU"/>
              </w:rPr>
            </w:pPr>
          </w:p>
        </w:tc>
        <w:tc>
          <w:tcPr>
            <w:tcW w:w="1559" w:type="dxa"/>
          </w:tcPr>
          <w:p w:rsidR="00E00454" w:rsidRPr="00D463B7" w:rsidRDefault="00E00454" w:rsidP="00D463B7">
            <w:pPr>
              <w:pStyle w:val="TableParagraph"/>
              <w:ind w:left="108" w:right="122"/>
              <w:jc w:val="both"/>
              <w:rPr>
                <w:sz w:val="24"/>
                <w:szCs w:val="24"/>
                <w:lang w:val="ru-RU"/>
              </w:rPr>
            </w:pPr>
          </w:p>
        </w:tc>
        <w:tc>
          <w:tcPr>
            <w:tcW w:w="1418" w:type="dxa"/>
          </w:tcPr>
          <w:p w:rsidR="00E00454" w:rsidRPr="00D463B7" w:rsidRDefault="00E00454" w:rsidP="00D463B7">
            <w:pPr>
              <w:pStyle w:val="TableParagraph"/>
              <w:ind w:left="111" w:right="118"/>
              <w:jc w:val="both"/>
              <w:rPr>
                <w:sz w:val="24"/>
                <w:szCs w:val="24"/>
                <w:lang w:val="ru-RU"/>
              </w:rPr>
            </w:pPr>
          </w:p>
        </w:tc>
        <w:tc>
          <w:tcPr>
            <w:tcW w:w="1559" w:type="dxa"/>
          </w:tcPr>
          <w:p w:rsidR="00E00454" w:rsidRPr="00D463B7" w:rsidRDefault="00E00454" w:rsidP="00D463B7">
            <w:pPr>
              <w:pStyle w:val="TableParagraph"/>
              <w:ind w:left="112" w:right="119"/>
              <w:jc w:val="both"/>
              <w:rPr>
                <w:sz w:val="24"/>
                <w:szCs w:val="24"/>
              </w:rPr>
            </w:pPr>
            <w:r w:rsidRPr="00D463B7">
              <w:rPr>
                <w:sz w:val="24"/>
                <w:szCs w:val="24"/>
              </w:rPr>
              <w:t>+</w:t>
            </w:r>
          </w:p>
        </w:tc>
        <w:tc>
          <w:tcPr>
            <w:tcW w:w="1418" w:type="dxa"/>
          </w:tcPr>
          <w:p w:rsidR="00E00454" w:rsidRPr="00D463B7" w:rsidRDefault="00E00454" w:rsidP="00D463B7">
            <w:pPr>
              <w:pStyle w:val="TableParagraph"/>
              <w:ind w:left="111" w:right="118"/>
              <w:jc w:val="both"/>
              <w:rPr>
                <w:sz w:val="24"/>
                <w:szCs w:val="24"/>
              </w:rPr>
            </w:pPr>
          </w:p>
        </w:tc>
        <w:tc>
          <w:tcPr>
            <w:tcW w:w="1417" w:type="dxa"/>
          </w:tcPr>
          <w:p w:rsidR="00E00454" w:rsidRPr="00D463B7" w:rsidRDefault="00E00454" w:rsidP="00D463B7">
            <w:pPr>
              <w:pStyle w:val="TableParagraph"/>
              <w:ind w:left="114" w:right="117"/>
              <w:jc w:val="both"/>
              <w:rPr>
                <w:sz w:val="24"/>
                <w:szCs w:val="24"/>
              </w:rPr>
            </w:pPr>
          </w:p>
        </w:tc>
        <w:tc>
          <w:tcPr>
            <w:tcW w:w="1134" w:type="dxa"/>
          </w:tcPr>
          <w:p w:rsidR="00E00454" w:rsidRPr="00D463B7" w:rsidRDefault="00E00454" w:rsidP="00D463B7">
            <w:pPr>
              <w:pStyle w:val="TableParagraph"/>
              <w:ind w:left="113" w:right="116"/>
              <w:jc w:val="both"/>
              <w:rPr>
                <w:sz w:val="24"/>
                <w:szCs w:val="24"/>
              </w:rPr>
            </w:pPr>
          </w:p>
        </w:tc>
        <w:tc>
          <w:tcPr>
            <w:tcW w:w="1701" w:type="dxa"/>
          </w:tcPr>
          <w:p w:rsidR="00E00454" w:rsidRPr="00D463B7" w:rsidRDefault="00E00454" w:rsidP="00D463B7">
            <w:pPr>
              <w:pStyle w:val="TableParagraph"/>
              <w:ind w:left="115" w:right="114"/>
              <w:jc w:val="both"/>
              <w:rPr>
                <w:sz w:val="24"/>
                <w:szCs w:val="24"/>
              </w:rPr>
            </w:pPr>
          </w:p>
        </w:tc>
      </w:tr>
      <w:tr w:rsidR="00E00454" w:rsidRPr="00D463B7" w:rsidTr="00704940">
        <w:tc>
          <w:tcPr>
            <w:tcW w:w="2836" w:type="dxa"/>
          </w:tcPr>
          <w:p w:rsidR="00E00454" w:rsidRPr="00D463B7" w:rsidRDefault="00E00454" w:rsidP="00D463B7">
            <w:pPr>
              <w:pStyle w:val="TableParagraph"/>
              <w:ind w:left="110" w:right="804"/>
              <w:jc w:val="both"/>
              <w:rPr>
                <w:sz w:val="24"/>
                <w:szCs w:val="24"/>
                <w:lang w:val="ru-RU"/>
              </w:rPr>
            </w:pPr>
            <w:r w:rsidRPr="00D463B7">
              <w:rPr>
                <w:sz w:val="24"/>
                <w:szCs w:val="24"/>
                <w:lang w:val="ru-RU"/>
              </w:rPr>
              <w:t>Оценка качества</w:t>
            </w:r>
            <w:r w:rsidRPr="00D463B7">
              <w:rPr>
                <w:spacing w:val="1"/>
                <w:sz w:val="24"/>
                <w:szCs w:val="24"/>
                <w:lang w:val="ru-RU"/>
              </w:rPr>
              <w:t xml:space="preserve"> </w:t>
            </w:r>
            <w:r w:rsidRPr="00D463B7">
              <w:rPr>
                <w:sz w:val="24"/>
                <w:szCs w:val="24"/>
                <w:lang w:val="ru-RU"/>
              </w:rPr>
              <w:t>преподавания</w:t>
            </w:r>
            <w:r w:rsidRPr="00D463B7">
              <w:rPr>
                <w:spacing w:val="-14"/>
                <w:sz w:val="24"/>
                <w:szCs w:val="24"/>
                <w:lang w:val="ru-RU"/>
              </w:rPr>
              <w:t xml:space="preserve"> </w:t>
            </w:r>
            <w:r w:rsidRPr="00D463B7">
              <w:rPr>
                <w:sz w:val="24"/>
                <w:szCs w:val="24"/>
                <w:lang w:val="ru-RU"/>
              </w:rPr>
              <w:t>уроков</w:t>
            </w:r>
          </w:p>
          <w:p w:rsidR="00E00454" w:rsidRPr="00D463B7" w:rsidRDefault="00E00454" w:rsidP="00D463B7">
            <w:pPr>
              <w:pStyle w:val="TableParagraph"/>
              <w:ind w:left="110"/>
              <w:jc w:val="both"/>
              <w:rPr>
                <w:sz w:val="24"/>
                <w:szCs w:val="24"/>
                <w:lang w:val="ru-RU"/>
              </w:rPr>
            </w:pPr>
            <w:r w:rsidRPr="00D463B7">
              <w:rPr>
                <w:sz w:val="24"/>
                <w:szCs w:val="24"/>
                <w:lang w:val="ru-RU"/>
              </w:rPr>
              <w:t>истории,</w:t>
            </w:r>
            <w:r w:rsidRPr="00D463B7">
              <w:rPr>
                <w:spacing w:val="-3"/>
                <w:sz w:val="24"/>
                <w:szCs w:val="24"/>
                <w:lang w:val="ru-RU"/>
              </w:rPr>
              <w:t xml:space="preserve"> </w:t>
            </w:r>
            <w:r w:rsidRPr="00D463B7">
              <w:rPr>
                <w:sz w:val="24"/>
                <w:szCs w:val="24"/>
                <w:lang w:val="ru-RU"/>
              </w:rPr>
              <w:t>обществознания.</w:t>
            </w:r>
          </w:p>
        </w:tc>
        <w:tc>
          <w:tcPr>
            <w:tcW w:w="1275" w:type="dxa"/>
          </w:tcPr>
          <w:p w:rsidR="00E00454" w:rsidRPr="00D463B7" w:rsidRDefault="00E00454" w:rsidP="00D463B7">
            <w:pPr>
              <w:pStyle w:val="TableParagraph"/>
              <w:jc w:val="both"/>
              <w:rPr>
                <w:sz w:val="24"/>
                <w:szCs w:val="24"/>
                <w:lang w:val="ru-RU"/>
              </w:rPr>
            </w:pPr>
          </w:p>
        </w:tc>
        <w:tc>
          <w:tcPr>
            <w:tcW w:w="1276" w:type="dxa"/>
          </w:tcPr>
          <w:p w:rsidR="00E00454" w:rsidRPr="00D463B7" w:rsidRDefault="00E00454" w:rsidP="00D463B7">
            <w:pPr>
              <w:pStyle w:val="TableParagraph"/>
              <w:jc w:val="both"/>
              <w:rPr>
                <w:sz w:val="24"/>
                <w:szCs w:val="24"/>
                <w:lang w:val="ru-RU"/>
              </w:rPr>
            </w:pPr>
          </w:p>
        </w:tc>
        <w:tc>
          <w:tcPr>
            <w:tcW w:w="1559" w:type="dxa"/>
          </w:tcPr>
          <w:p w:rsidR="00E00454" w:rsidRPr="00D463B7" w:rsidRDefault="00E00454" w:rsidP="00D463B7">
            <w:pPr>
              <w:pStyle w:val="TableParagraph"/>
              <w:jc w:val="both"/>
              <w:rPr>
                <w:sz w:val="24"/>
                <w:szCs w:val="24"/>
                <w:lang w:val="ru-RU"/>
              </w:rPr>
            </w:pPr>
          </w:p>
        </w:tc>
        <w:tc>
          <w:tcPr>
            <w:tcW w:w="1418" w:type="dxa"/>
          </w:tcPr>
          <w:p w:rsidR="00E00454" w:rsidRPr="00D463B7" w:rsidRDefault="00E00454" w:rsidP="00D463B7">
            <w:pPr>
              <w:pStyle w:val="TableParagraph"/>
              <w:jc w:val="both"/>
              <w:rPr>
                <w:sz w:val="24"/>
                <w:szCs w:val="24"/>
                <w:lang w:val="ru-RU"/>
              </w:rPr>
            </w:pPr>
          </w:p>
        </w:tc>
        <w:tc>
          <w:tcPr>
            <w:tcW w:w="1559" w:type="dxa"/>
          </w:tcPr>
          <w:p w:rsidR="00E00454" w:rsidRPr="00D463B7" w:rsidRDefault="00E00454" w:rsidP="00D463B7">
            <w:pPr>
              <w:pStyle w:val="TableParagraph"/>
              <w:jc w:val="both"/>
              <w:rPr>
                <w:sz w:val="24"/>
                <w:szCs w:val="24"/>
                <w:lang w:val="ru-RU"/>
              </w:rPr>
            </w:pPr>
          </w:p>
        </w:tc>
        <w:tc>
          <w:tcPr>
            <w:tcW w:w="1418" w:type="dxa"/>
          </w:tcPr>
          <w:p w:rsidR="00E00454" w:rsidRPr="00D463B7" w:rsidRDefault="00E00454" w:rsidP="00D463B7">
            <w:pPr>
              <w:pStyle w:val="TableParagraph"/>
              <w:jc w:val="both"/>
              <w:rPr>
                <w:sz w:val="24"/>
                <w:szCs w:val="24"/>
              </w:rPr>
            </w:pPr>
            <w:r w:rsidRPr="00D463B7">
              <w:rPr>
                <w:sz w:val="24"/>
                <w:szCs w:val="24"/>
              </w:rPr>
              <w:t>+</w:t>
            </w:r>
          </w:p>
        </w:tc>
        <w:tc>
          <w:tcPr>
            <w:tcW w:w="1417" w:type="dxa"/>
          </w:tcPr>
          <w:p w:rsidR="00E00454" w:rsidRPr="00D463B7" w:rsidRDefault="00E00454" w:rsidP="00D463B7">
            <w:pPr>
              <w:pStyle w:val="TableParagraph"/>
              <w:jc w:val="both"/>
              <w:rPr>
                <w:sz w:val="24"/>
                <w:szCs w:val="24"/>
              </w:rPr>
            </w:pPr>
          </w:p>
        </w:tc>
        <w:tc>
          <w:tcPr>
            <w:tcW w:w="1134" w:type="dxa"/>
          </w:tcPr>
          <w:p w:rsidR="00E00454" w:rsidRPr="00D463B7" w:rsidRDefault="00E00454" w:rsidP="00D463B7">
            <w:pPr>
              <w:pStyle w:val="TableParagraph"/>
              <w:ind w:left="440"/>
              <w:jc w:val="both"/>
              <w:rPr>
                <w:b/>
                <w:sz w:val="24"/>
                <w:szCs w:val="24"/>
              </w:rPr>
            </w:pPr>
          </w:p>
        </w:tc>
        <w:tc>
          <w:tcPr>
            <w:tcW w:w="1701" w:type="dxa"/>
          </w:tcPr>
          <w:p w:rsidR="00E00454" w:rsidRPr="00D463B7" w:rsidRDefault="00E00454" w:rsidP="00D463B7">
            <w:pPr>
              <w:pStyle w:val="TableParagraph"/>
              <w:jc w:val="both"/>
              <w:rPr>
                <w:sz w:val="24"/>
                <w:szCs w:val="24"/>
              </w:rPr>
            </w:pPr>
          </w:p>
        </w:tc>
      </w:tr>
      <w:tr w:rsidR="00E00454" w:rsidRPr="00D463B7" w:rsidTr="00704940">
        <w:tc>
          <w:tcPr>
            <w:tcW w:w="2836" w:type="dxa"/>
          </w:tcPr>
          <w:p w:rsidR="00E00454" w:rsidRPr="00D463B7" w:rsidRDefault="00E00454" w:rsidP="00D463B7">
            <w:pPr>
              <w:pStyle w:val="TableParagraph"/>
              <w:ind w:left="110" w:right="119"/>
              <w:jc w:val="both"/>
              <w:rPr>
                <w:sz w:val="24"/>
                <w:szCs w:val="24"/>
                <w:lang w:val="ru-RU"/>
              </w:rPr>
            </w:pPr>
            <w:r w:rsidRPr="00D463B7">
              <w:rPr>
                <w:sz w:val="24"/>
                <w:szCs w:val="24"/>
                <w:lang w:val="ru-RU"/>
              </w:rPr>
              <w:t>Уровень профессиональной</w:t>
            </w:r>
            <w:r w:rsidRPr="00D463B7">
              <w:rPr>
                <w:spacing w:val="-58"/>
                <w:sz w:val="24"/>
                <w:szCs w:val="24"/>
                <w:lang w:val="ru-RU"/>
              </w:rPr>
              <w:t xml:space="preserve"> </w:t>
            </w:r>
            <w:r w:rsidRPr="00D463B7">
              <w:rPr>
                <w:sz w:val="24"/>
                <w:szCs w:val="24"/>
                <w:lang w:val="ru-RU"/>
              </w:rPr>
              <w:t>компетентности учителей</w:t>
            </w:r>
            <w:r w:rsidRPr="00D463B7">
              <w:rPr>
                <w:spacing w:val="1"/>
                <w:sz w:val="24"/>
                <w:szCs w:val="24"/>
                <w:lang w:val="ru-RU"/>
              </w:rPr>
              <w:t xml:space="preserve"> </w:t>
            </w:r>
            <w:r w:rsidRPr="00D463B7">
              <w:rPr>
                <w:sz w:val="24"/>
                <w:szCs w:val="24"/>
                <w:lang w:val="ru-RU"/>
              </w:rPr>
              <w:t>технологии, физической</w:t>
            </w:r>
            <w:r w:rsidRPr="00D463B7">
              <w:rPr>
                <w:spacing w:val="1"/>
                <w:sz w:val="24"/>
                <w:szCs w:val="24"/>
                <w:lang w:val="ru-RU"/>
              </w:rPr>
              <w:t xml:space="preserve"> </w:t>
            </w:r>
            <w:r w:rsidRPr="00D463B7">
              <w:rPr>
                <w:sz w:val="24"/>
                <w:szCs w:val="24"/>
                <w:lang w:val="ru-RU"/>
              </w:rPr>
              <w:t>культуры,</w:t>
            </w:r>
            <w:r w:rsidRPr="00D463B7">
              <w:rPr>
                <w:spacing w:val="3"/>
                <w:sz w:val="24"/>
                <w:szCs w:val="24"/>
                <w:lang w:val="ru-RU"/>
              </w:rPr>
              <w:t xml:space="preserve"> </w:t>
            </w:r>
            <w:r w:rsidRPr="00D463B7">
              <w:rPr>
                <w:sz w:val="24"/>
                <w:szCs w:val="24"/>
                <w:lang w:val="ru-RU"/>
              </w:rPr>
              <w:t>учителей</w:t>
            </w:r>
          </w:p>
          <w:p w:rsidR="00E00454" w:rsidRPr="00D463B7" w:rsidRDefault="00E00454" w:rsidP="00D463B7">
            <w:pPr>
              <w:pStyle w:val="TableParagraph"/>
              <w:ind w:left="110"/>
              <w:jc w:val="both"/>
              <w:rPr>
                <w:sz w:val="24"/>
                <w:szCs w:val="24"/>
              </w:rPr>
            </w:pPr>
            <w:r w:rsidRPr="00D463B7">
              <w:rPr>
                <w:sz w:val="24"/>
                <w:szCs w:val="24"/>
              </w:rPr>
              <w:t>начальной</w:t>
            </w:r>
            <w:r w:rsidRPr="00D463B7">
              <w:rPr>
                <w:spacing w:val="-2"/>
                <w:sz w:val="24"/>
                <w:szCs w:val="24"/>
              </w:rPr>
              <w:t xml:space="preserve"> </w:t>
            </w:r>
            <w:r w:rsidRPr="00D463B7">
              <w:rPr>
                <w:sz w:val="24"/>
                <w:szCs w:val="24"/>
              </w:rPr>
              <w:t>школы</w:t>
            </w:r>
          </w:p>
        </w:tc>
        <w:tc>
          <w:tcPr>
            <w:tcW w:w="1275" w:type="dxa"/>
          </w:tcPr>
          <w:p w:rsidR="00E00454" w:rsidRPr="00D463B7" w:rsidRDefault="00E00454" w:rsidP="00D463B7">
            <w:pPr>
              <w:pStyle w:val="TableParagraph"/>
              <w:ind w:left="436"/>
              <w:jc w:val="both"/>
              <w:rPr>
                <w:b/>
                <w:sz w:val="24"/>
                <w:szCs w:val="24"/>
              </w:rPr>
            </w:pPr>
          </w:p>
        </w:tc>
        <w:tc>
          <w:tcPr>
            <w:tcW w:w="1276" w:type="dxa"/>
          </w:tcPr>
          <w:p w:rsidR="00E00454" w:rsidRPr="00D463B7" w:rsidRDefault="00E00454" w:rsidP="00D463B7">
            <w:pPr>
              <w:pStyle w:val="TableParagraph"/>
              <w:ind w:left="439"/>
              <w:jc w:val="both"/>
              <w:rPr>
                <w:b/>
                <w:sz w:val="24"/>
                <w:szCs w:val="24"/>
              </w:rPr>
            </w:pPr>
          </w:p>
        </w:tc>
        <w:tc>
          <w:tcPr>
            <w:tcW w:w="1559" w:type="dxa"/>
          </w:tcPr>
          <w:p w:rsidR="00E00454" w:rsidRPr="00D463B7" w:rsidRDefault="00E00454" w:rsidP="00D463B7">
            <w:pPr>
              <w:pStyle w:val="TableParagraph"/>
              <w:ind w:left="438"/>
              <w:jc w:val="both"/>
              <w:rPr>
                <w:b/>
                <w:sz w:val="24"/>
                <w:szCs w:val="24"/>
              </w:rPr>
            </w:pPr>
          </w:p>
        </w:tc>
        <w:tc>
          <w:tcPr>
            <w:tcW w:w="1418" w:type="dxa"/>
          </w:tcPr>
          <w:p w:rsidR="00E00454" w:rsidRPr="00D463B7" w:rsidRDefault="00E00454" w:rsidP="00D463B7">
            <w:pPr>
              <w:pStyle w:val="TableParagraph"/>
              <w:ind w:left="440"/>
              <w:jc w:val="both"/>
              <w:rPr>
                <w:b/>
                <w:sz w:val="24"/>
                <w:szCs w:val="24"/>
              </w:rPr>
            </w:pPr>
          </w:p>
        </w:tc>
        <w:tc>
          <w:tcPr>
            <w:tcW w:w="1559" w:type="dxa"/>
          </w:tcPr>
          <w:p w:rsidR="00E00454" w:rsidRPr="00D463B7" w:rsidRDefault="00E00454" w:rsidP="00D463B7">
            <w:pPr>
              <w:pStyle w:val="TableParagraph"/>
              <w:jc w:val="both"/>
              <w:rPr>
                <w:sz w:val="24"/>
                <w:szCs w:val="24"/>
              </w:rPr>
            </w:pPr>
          </w:p>
        </w:tc>
        <w:tc>
          <w:tcPr>
            <w:tcW w:w="1418" w:type="dxa"/>
          </w:tcPr>
          <w:p w:rsidR="00E00454" w:rsidRPr="00D463B7" w:rsidRDefault="00E00454" w:rsidP="00D463B7">
            <w:pPr>
              <w:pStyle w:val="TableParagraph"/>
              <w:jc w:val="both"/>
              <w:rPr>
                <w:sz w:val="24"/>
                <w:szCs w:val="24"/>
              </w:rPr>
            </w:pPr>
          </w:p>
        </w:tc>
        <w:tc>
          <w:tcPr>
            <w:tcW w:w="1417" w:type="dxa"/>
          </w:tcPr>
          <w:p w:rsidR="00E00454" w:rsidRPr="00D463B7" w:rsidRDefault="00E00454" w:rsidP="00D463B7">
            <w:pPr>
              <w:pStyle w:val="TableParagraph"/>
              <w:jc w:val="both"/>
              <w:rPr>
                <w:sz w:val="24"/>
                <w:szCs w:val="24"/>
              </w:rPr>
            </w:pPr>
            <w:r w:rsidRPr="00D463B7">
              <w:rPr>
                <w:sz w:val="24"/>
                <w:szCs w:val="24"/>
              </w:rPr>
              <w:t>+</w:t>
            </w:r>
          </w:p>
        </w:tc>
        <w:tc>
          <w:tcPr>
            <w:tcW w:w="1134" w:type="dxa"/>
          </w:tcPr>
          <w:p w:rsidR="00E00454" w:rsidRPr="00D463B7" w:rsidRDefault="00E00454" w:rsidP="00D463B7">
            <w:pPr>
              <w:pStyle w:val="TableParagraph"/>
              <w:jc w:val="both"/>
              <w:rPr>
                <w:sz w:val="24"/>
                <w:szCs w:val="24"/>
              </w:rPr>
            </w:pPr>
          </w:p>
        </w:tc>
        <w:tc>
          <w:tcPr>
            <w:tcW w:w="1701" w:type="dxa"/>
          </w:tcPr>
          <w:p w:rsidR="00E00454" w:rsidRPr="00D463B7" w:rsidRDefault="00E00454" w:rsidP="00D463B7">
            <w:pPr>
              <w:pStyle w:val="TableParagraph"/>
              <w:jc w:val="both"/>
              <w:rPr>
                <w:sz w:val="24"/>
                <w:szCs w:val="24"/>
              </w:rPr>
            </w:pPr>
          </w:p>
        </w:tc>
      </w:tr>
      <w:tr w:rsidR="00E00454" w:rsidRPr="00D463B7" w:rsidTr="00704940">
        <w:tc>
          <w:tcPr>
            <w:tcW w:w="2836" w:type="dxa"/>
          </w:tcPr>
          <w:p w:rsidR="00E00454" w:rsidRPr="00D463B7" w:rsidRDefault="00E00454" w:rsidP="00D463B7">
            <w:pPr>
              <w:pStyle w:val="TableParagraph"/>
              <w:ind w:left="110" w:right="969"/>
              <w:jc w:val="both"/>
              <w:rPr>
                <w:sz w:val="24"/>
                <w:szCs w:val="24"/>
                <w:lang w:val="ru-RU"/>
              </w:rPr>
            </w:pPr>
            <w:r w:rsidRPr="00D463B7">
              <w:rPr>
                <w:sz w:val="24"/>
                <w:szCs w:val="24"/>
                <w:lang w:val="ru-RU"/>
              </w:rPr>
              <w:t>Обеспечение</w:t>
            </w:r>
            <w:r w:rsidRPr="00D463B7">
              <w:rPr>
                <w:spacing w:val="1"/>
                <w:sz w:val="24"/>
                <w:szCs w:val="24"/>
                <w:lang w:val="ru-RU"/>
              </w:rPr>
              <w:t xml:space="preserve"> </w:t>
            </w:r>
            <w:r w:rsidRPr="00D463B7">
              <w:rPr>
                <w:sz w:val="24"/>
                <w:szCs w:val="24"/>
                <w:lang w:val="ru-RU"/>
              </w:rPr>
              <w:t>преемственности</w:t>
            </w:r>
            <w:r w:rsidRPr="00D463B7">
              <w:rPr>
                <w:spacing w:val="1"/>
                <w:sz w:val="24"/>
                <w:szCs w:val="24"/>
                <w:lang w:val="ru-RU"/>
              </w:rPr>
              <w:t xml:space="preserve"> </w:t>
            </w:r>
            <w:r w:rsidRPr="00D463B7">
              <w:rPr>
                <w:sz w:val="24"/>
                <w:szCs w:val="24"/>
                <w:lang w:val="ru-RU"/>
              </w:rPr>
              <w:t>содержания и форм</w:t>
            </w:r>
            <w:r w:rsidRPr="00D463B7">
              <w:rPr>
                <w:spacing w:val="-58"/>
                <w:sz w:val="24"/>
                <w:szCs w:val="24"/>
                <w:lang w:val="ru-RU"/>
              </w:rPr>
              <w:t xml:space="preserve"> </w:t>
            </w:r>
            <w:r w:rsidRPr="00D463B7">
              <w:rPr>
                <w:sz w:val="24"/>
                <w:szCs w:val="24"/>
                <w:lang w:val="ru-RU"/>
              </w:rPr>
              <w:t>организации</w:t>
            </w:r>
          </w:p>
          <w:p w:rsidR="00E00454" w:rsidRPr="00D463B7" w:rsidRDefault="00E00454" w:rsidP="00D463B7">
            <w:pPr>
              <w:pStyle w:val="TableParagraph"/>
              <w:ind w:left="110"/>
              <w:jc w:val="both"/>
              <w:rPr>
                <w:sz w:val="24"/>
                <w:szCs w:val="24"/>
              </w:rPr>
            </w:pPr>
            <w:r w:rsidRPr="00D463B7">
              <w:rPr>
                <w:sz w:val="24"/>
                <w:szCs w:val="24"/>
              </w:rPr>
              <w:t>образовательного</w:t>
            </w:r>
            <w:r w:rsidRPr="00D463B7">
              <w:rPr>
                <w:spacing w:val="-3"/>
                <w:sz w:val="24"/>
                <w:szCs w:val="24"/>
              </w:rPr>
              <w:t xml:space="preserve"> </w:t>
            </w:r>
            <w:r w:rsidRPr="00D463B7">
              <w:rPr>
                <w:sz w:val="24"/>
                <w:szCs w:val="24"/>
              </w:rPr>
              <w:t>процесса</w:t>
            </w:r>
          </w:p>
        </w:tc>
        <w:tc>
          <w:tcPr>
            <w:tcW w:w="1275" w:type="dxa"/>
          </w:tcPr>
          <w:p w:rsidR="00E00454" w:rsidRPr="00D463B7" w:rsidRDefault="00E00454" w:rsidP="00D463B7">
            <w:pPr>
              <w:pStyle w:val="TableParagraph"/>
              <w:ind w:left="108" w:right="122"/>
              <w:jc w:val="both"/>
              <w:rPr>
                <w:sz w:val="24"/>
                <w:szCs w:val="24"/>
              </w:rPr>
            </w:pPr>
            <w:r w:rsidRPr="00D463B7">
              <w:rPr>
                <w:sz w:val="24"/>
                <w:szCs w:val="24"/>
              </w:rPr>
              <w:t>+</w:t>
            </w:r>
          </w:p>
        </w:tc>
        <w:tc>
          <w:tcPr>
            <w:tcW w:w="1276" w:type="dxa"/>
          </w:tcPr>
          <w:p w:rsidR="00E00454" w:rsidRPr="00D463B7" w:rsidRDefault="00E00454" w:rsidP="00D463B7">
            <w:pPr>
              <w:pStyle w:val="TableParagraph"/>
              <w:ind w:left="110" w:right="122"/>
              <w:jc w:val="both"/>
              <w:rPr>
                <w:sz w:val="24"/>
                <w:szCs w:val="24"/>
              </w:rPr>
            </w:pPr>
          </w:p>
        </w:tc>
        <w:tc>
          <w:tcPr>
            <w:tcW w:w="1559" w:type="dxa"/>
          </w:tcPr>
          <w:p w:rsidR="00E00454" w:rsidRPr="00D463B7" w:rsidRDefault="00E00454" w:rsidP="00D463B7">
            <w:pPr>
              <w:pStyle w:val="TableParagraph"/>
              <w:ind w:left="108" w:right="122"/>
              <w:jc w:val="both"/>
              <w:rPr>
                <w:sz w:val="24"/>
                <w:szCs w:val="24"/>
              </w:rPr>
            </w:pPr>
          </w:p>
        </w:tc>
        <w:tc>
          <w:tcPr>
            <w:tcW w:w="1418" w:type="dxa"/>
          </w:tcPr>
          <w:p w:rsidR="00E00454" w:rsidRPr="00D463B7" w:rsidRDefault="00E00454" w:rsidP="00D463B7">
            <w:pPr>
              <w:pStyle w:val="TableParagraph"/>
              <w:ind w:left="111" w:right="118"/>
              <w:jc w:val="both"/>
              <w:rPr>
                <w:sz w:val="24"/>
                <w:szCs w:val="24"/>
              </w:rPr>
            </w:pPr>
          </w:p>
        </w:tc>
        <w:tc>
          <w:tcPr>
            <w:tcW w:w="1559" w:type="dxa"/>
          </w:tcPr>
          <w:p w:rsidR="00E00454" w:rsidRPr="00D463B7" w:rsidRDefault="00E00454" w:rsidP="00D463B7">
            <w:pPr>
              <w:pStyle w:val="TableParagraph"/>
              <w:ind w:left="112" w:right="119"/>
              <w:jc w:val="both"/>
              <w:rPr>
                <w:sz w:val="24"/>
                <w:szCs w:val="24"/>
              </w:rPr>
            </w:pPr>
          </w:p>
        </w:tc>
        <w:tc>
          <w:tcPr>
            <w:tcW w:w="1418" w:type="dxa"/>
          </w:tcPr>
          <w:p w:rsidR="00E00454" w:rsidRPr="00D463B7" w:rsidRDefault="00E00454" w:rsidP="00D463B7">
            <w:pPr>
              <w:pStyle w:val="TableParagraph"/>
              <w:ind w:left="111" w:right="118"/>
              <w:jc w:val="both"/>
              <w:rPr>
                <w:sz w:val="24"/>
                <w:szCs w:val="24"/>
              </w:rPr>
            </w:pPr>
          </w:p>
        </w:tc>
        <w:tc>
          <w:tcPr>
            <w:tcW w:w="1417" w:type="dxa"/>
          </w:tcPr>
          <w:p w:rsidR="00E00454" w:rsidRPr="00D463B7" w:rsidRDefault="00E00454" w:rsidP="00D463B7">
            <w:pPr>
              <w:pStyle w:val="TableParagraph"/>
              <w:ind w:left="114" w:right="117"/>
              <w:jc w:val="both"/>
              <w:rPr>
                <w:sz w:val="24"/>
                <w:szCs w:val="24"/>
              </w:rPr>
            </w:pPr>
          </w:p>
        </w:tc>
        <w:tc>
          <w:tcPr>
            <w:tcW w:w="1134" w:type="dxa"/>
          </w:tcPr>
          <w:p w:rsidR="00E00454" w:rsidRPr="00D463B7" w:rsidRDefault="00E00454" w:rsidP="00D463B7">
            <w:pPr>
              <w:pStyle w:val="TableParagraph"/>
              <w:ind w:left="113" w:right="116"/>
              <w:jc w:val="both"/>
              <w:rPr>
                <w:sz w:val="24"/>
                <w:szCs w:val="24"/>
              </w:rPr>
            </w:pPr>
          </w:p>
        </w:tc>
        <w:tc>
          <w:tcPr>
            <w:tcW w:w="1701" w:type="dxa"/>
          </w:tcPr>
          <w:p w:rsidR="00E00454" w:rsidRPr="00D463B7" w:rsidRDefault="00E00454" w:rsidP="00D463B7">
            <w:pPr>
              <w:pStyle w:val="TableParagraph"/>
              <w:ind w:left="115" w:right="114"/>
              <w:jc w:val="both"/>
              <w:rPr>
                <w:sz w:val="24"/>
                <w:szCs w:val="24"/>
              </w:rPr>
            </w:pPr>
            <w:r w:rsidRPr="00D463B7">
              <w:rPr>
                <w:sz w:val="24"/>
                <w:szCs w:val="24"/>
              </w:rPr>
              <w:t>+</w:t>
            </w:r>
          </w:p>
        </w:tc>
      </w:tr>
      <w:tr w:rsidR="00E00454" w:rsidRPr="00D463B7" w:rsidTr="00704940">
        <w:tc>
          <w:tcPr>
            <w:tcW w:w="2836" w:type="dxa"/>
          </w:tcPr>
          <w:p w:rsidR="00E00454" w:rsidRPr="00D463B7" w:rsidRDefault="00E00454" w:rsidP="00D463B7">
            <w:pPr>
              <w:pStyle w:val="TableParagraph"/>
              <w:ind w:left="110" w:right="365"/>
              <w:jc w:val="both"/>
              <w:rPr>
                <w:sz w:val="24"/>
                <w:szCs w:val="24"/>
              </w:rPr>
            </w:pPr>
            <w:r w:rsidRPr="00D463B7">
              <w:rPr>
                <w:sz w:val="24"/>
                <w:szCs w:val="24"/>
              </w:rPr>
              <w:t>Реализация тема</w:t>
            </w:r>
            <w:r w:rsidRPr="00D463B7">
              <w:rPr>
                <w:spacing w:val="1"/>
                <w:sz w:val="24"/>
                <w:szCs w:val="24"/>
              </w:rPr>
              <w:t xml:space="preserve"> </w:t>
            </w:r>
            <w:r w:rsidRPr="00D463B7">
              <w:rPr>
                <w:sz w:val="24"/>
                <w:szCs w:val="24"/>
              </w:rPr>
              <w:t>самообразования</w:t>
            </w:r>
            <w:r w:rsidRPr="00D463B7">
              <w:rPr>
                <w:spacing w:val="-14"/>
                <w:sz w:val="24"/>
                <w:szCs w:val="24"/>
              </w:rPr>
              <w:t xml:space="preserve"> </w:t>
            </w:r>
          </w:p>
        </w:tc>
        <w:tc>
          <w:tcPr>
            <w:tcW w:w="1275" w:type="dxa"/>
          </w:tcPr>
          <w:p w:rsidR="00E00454" w:rsidRPr="00D463B7" w:rsidRDefault="00E00454" w:rsidP="00D463B7">
            <w:pPr>
              <w:pStyle w:val="TableParagraph"/>
              <w:ind w:left="108" w:right="122"/>
              <w:jc w:val="both"/>
              <w:rPr>
                <w:sz w:val="24"/>
                <w:szCs w:val="24"/>
              </w:rPr>
            </w:pPr>
          </w:p>
        </w:tc>
        <w:tc>
          <w:tcPr>
            <w:tcW w:w="1276" w:type="dxa"/>
          </w:tcPr>
          <w:p w:rsidR="00E00454" w:rsidRPr="00D463B7" w:rsidRDefault="00E00454" w:rsidP="00D463B7">
            <w:pPr>
              <w:pStyle w:val="TableParagraph"/>
              <w:ind w:left="110" w:right="122"/>
              <w:jc w:val="both"/>
              <w:rPr>
                <w:sz w:val="24"/>
                <w:szCs w:val="24"/>
              </w:rPr>
            </w:pPr>
          </w:p>
        </w:tc>
        <w:tc>
          <w:tcPr>
            <w:tcW w:w="1559" w:type="dxa"/>
          </w:tcPr>
          <w:p w:rsidR="00E00454" w:rsidRPr="00D463B7" w:rsidRDefault="00E00454" w:rsidP="00D463B7">
            <w:pPr>
              <w:pStyle w:val="TableParagraph"/>
              <w:ind w:left="108" w:right="122"/>
              <w:jc w:val="both"/>
              <w:rPr>
                <w:sz w:val="24"/>
                <w:szCs w:val="24"/>
              </w:rPr>
            </w:pPr>
          </w:p>
        </w:tc>
        <w:tc>
          <w:tcPr>
            <w:tcW w:w="1418" w:type="dxa"/>
          </w:tcPr>
          <w:p w:rsidR="00E00454" w:rsidRPr="00D463B7" w:rsidRDefault="00E00454" w:rsidP="00D463B7">
            <w:pPr>
              <w:pStyle w:val="TableParagraph"/>
              <w:ind w:left="111" w:right="118"/>
              <w:jc w:val="both"/>
              <w:rPr>
                <w:sz w:val="24"/>
                <w:szCs w:val="24"/>
              </w:rPr>
            </w:pPr>
          </w:p>
        </w:tc>
        <w:tc>
          <w:tcPr>
            <w:tcW w:w="1559" w:type="dxa"/>
          </w:tcPr>
          <w:p w:rsidR="00E00454" w:rsidRPr="00D463B7" w:rsidRDefault="00E00454" w:rsidP="00D463B7">
            <w:pPr>
              <w:pStyle w:val="TableParagraph"/>
              <w:ind w:left="112" w:right="119"/>
              <w:jc w:val="both"/>
              <w:rPr>
                <w:sz w:val="24"/>
                <w:szCs w:val="24"/>
              </w:rPr>
            </w:pPr>
          </w:p>
        </w:tc>
        <w:tc>
          <w:tcPr>
            <w:tcW w:w="1418" w:type="dxa"/>
          </w:tcPr>
          <w:p w:rsidR="00E00454" w:rsidRPr="00D463B7" w:rsidRDefault="00E00454" w:rsidP="00D463B7">
            <w:pPr>
              <w:pStyle w:val="TableParagraph"/>
              <w:ind w:left="111" w:right="118"/>
              <w:jc w:val="both"/>
              <w:rPr>
                <w:sz w:val="24"/>
                <w:szCs w:val="24"/>
              </w:rPr>
            </w:pPr>
            <w:r w:rsidRPr="00D463B7">
              <w:rPr>
                <w:sz w:val="24"/>
                <w:szCs w:val="24"/>
              </w:rPr>
              <w:t>+</w:t>
            </w:r>
          </w:p>
        </w:tc>
        <w:tc>
          <w:tcPr>
            <w:tcW w:w="1417" w:type="dxa"/>
          </w:tcPr>
          <w:p w:rsidR="00E00454" w:rsidRPr="00D463B7" w:rsidRDefault="00E00454" w:rsidP="00D463B7">
            <w:pPr>
              <w:pStyle w:val="TableParagraph"/>
              <w:ind w:left="114" w:right="117"/>
              <w:jc w:val="both"/>
              <w:rPr>
                <w:sz w:val="24"/>
                <w:szCs w:val="24"/>
              </w:rPr>
            </w:pPr>
          </w:p>
        </w:tc>
        <w:tc>
          <w:tcPr>
            <w:tcW w:w="1134" w:type="dxa"/>
          </w:tcPr>
          <w:p w:rsidR="00E00454" w:rsidRPr="00D463B7" w:rsidRDefault="00E00454" w:rsidP="00D463B7">
            <w:pPr>
              <w:pStyle w:val="TableParagraph"/>
              <w:ind w:left="113" w:right="116"/>
              <w:jc w:val="both"/>
              <w:rPr>
                <w:sz w:val="24"/>
                <w:szCs w:val="24"/>
              </w:rPr>
            </w:pPr>
          </w:p>
        </w:tc>
        <w:tc>
          <w:tcPr>
            <w:tcW w:w="1701" w:type="dxa"/>
          </w:tcPr>
          <w:p w:rsidR="00E00454" w:rsidRPr="00D463B7" w:rsidRDefault="00E00454" w:rsidP="00D463B7">
            <w:pPr>
              <w:pStyle w:val="TableParagraph"/>
              <w:ind w:left="115" w:right="114"/>
              <w:jc w:val="both"/>
              <w:rPr>
                <w:sz w:val="24"/>
                <w:szCs w:val="24"/>
              </w:rPr>
            </w:pPr>
          </w:p>
        </w:tc>
      </w:tr>
    </w:tbl>
    <w:p w:rsidR="00E00454" w:rsidRPr="00D463B7" w:rsidRDefault="00E00454" w:rsidP="00D463B7">
      <w:pPr>
        <w:spacing w:line="240" w:lineRule="auto"/>
        <w:jc w:val="both"/>
        <w:rPr>
          <w:rFonts w:ascii="Times New Roman" w:hAnsi="Times New Roman" w:cs="Times New Roman"/>
          <w:b/>
          <w:sz w:val="24"/>
          <w:szCs w:val="24"/>
        </w:rPr>
      </w:pPr>
    </w:p>
    <w:p w:rsidR="00E00454" w:rsidRDefault="00E00454" w:rsidP="00D463B7">
      <w:pPr>
        <w:spacing w:after="0" w:line="240" w:lineRule="auto"/>
        <w:jc w:val="center"/>
        <w:rPr>
          <w:rFonts w:ascii="Times New Roman" w:hAnsi="Times New Roman" w:cs="Times New Roman"/>
          <w:b/>
          <w:sz w:val="24"/>
          <w:szCs w:val="24"/>
        </w:rPr>
      </w:pPr>
    </w:p>
    <w:p w:rsidR="00996D76" w:rsidRDefault="00996D76" w:rsidP="00D463B7">
      <w:pPr>
        <w:spacing w:after="0" w:line="240" w:lineRule="auto"/>
        <w:jc w:val="center"/>
        <w:rPr>
          <w:rFonts w:ascii="Times New Roman" w:hAnsi="Times New Roman" w:cs="Times New Roman"/>
          <w:b/>
          <w:sz w:val="24"/>
          <w:szCs w:val="24"/>
        </w:rPr>
      </w:pPr>
    </w:p>
    <w:p w:rsidR="00996D76" w:rsidRPr="00D463B7" w:rsidRDefault="00996D76" w:rsidP="00D463B7">
      <w:pPr>
        <w:spacing w:after="0" w:line="240" w:lineRule="auto"/>
        <w:jc w:val="center"/>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644661">
      <w:pPr>
        <w:pStyle w:val="aff0"/>
      </w:pPr>
      <w:r>
        <w:t>План</w:t>
      </w:r>
      <w:r>
        <w:rPr>
          <w:spacing w:val="-7"/>
        </w:rPr>
        <w:t xml:space="preserve"> </w:t>
      </w:r>
      <w:r>
        <w:t>внутришкольного</w:t>
      </w:r>
      <w:r>
        <w:rPr>
          <w:spacing w:val="-9"/>
        </w:rPr>
        <w:t xml:space="preserve"> </w:t>
      </w:r>
      <w:r>
        <w:t>контроля</w:t>
      </w:r>
      <w:r>
        <w:rPr>
          <w:spacing w:val="-4"/>
        </w:rPr>
        <w:t xml:space="preserve"> </w:t>
      </w:r>
      <w:r>
        <w:t>на</w:t>
      </w:r>
      <w:r>
        <w:rPr>
          <w:spacing w:val="-5"/>
        </w:rPr>
        <w:t xml:space="preserve"> </w:t>
      </w:r>
      <w:r>
        <w:t>2022-2023</w:t>
      </w:r>
      <w:r>
        <w:rPr>
          <w:spacing w:val="-8"/>
        </w:rPr>
        <w:t xml:space="preserve"> </w:t>
      </w:r>
      <w:r>
        <w:t>учебный</w:t>
      </w:r>
      <w:r>
        <w:rPr>
          <w:spacing w:val="-4"/>
        </w:rPr>
        <w:t xml:space="preserve"> </w:t>
      </w:r>
      <w:r>
        <w:rPr>
          <w:spacing w:val="-5"/>
        </w:rPr>
        <w:t>год</w:t>
      </w:r>
    </w:p>
    <w:p w:rsidR="00644661" w:rsidRDefault="00644661" w:rsidP="00644661">
      <w:pPr>
        <w:spacing w:before="10" w:after="1"/>
        <w:rPr>
          <w:b/>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2484"/>
        <w:gridCol w:w="3074"/>
        <w:gridCol w:w="1694"/>
        <w:gridCol w:w="1860"/>
        <w:gridCol w:w="1990"/>
        <w:gridCol w:w="2847"/>
      </w:tblGrid>
      <w:tr w:rsidR="00644661" w:rsidTr="00644661">
        <w:trPr>
          <w:trHeight w:val="505"/>
        </w:trPr>
        <w:tc>
          <w:tcPr>
            <w:tcW w:w="1970" w:type="dxa"/>
          </w:tcPr>
          <w:p w:rsidR="00644661" w:rsidRDefault="00644661" w:rsidP="00644661">
            <w:pPr>
              <w:pStyle w:val="TableParagraph"/>
              <w:spacing w:line="252" w:lineRule="exact"/>
              <w:ind w:left="710" w:right="179" w:hanging="456"/>
              <w:rPr>
                <w:b/>
              </w:rPr>
            </w:pPr>
            <w:r>
              <w:rPr>
                <w:b/>
                <w:spacing w:val="-2"/>
              </w:rPr>
              <w:t xml:space="preserve">Направления </w:t>
            </w:r>
            <w:r>
              <w:rPr>
                <w:b/>
                <w:spacing w:val="-4"/>
              </w:rPr>
              <w:t>ВШК</w:t>
            </w:r>
          </w:p>
        </w:tc>
        <w:tc>
          <w:tcPr>
            <w:tcW w:w="2484" w:type="dxa"/>
          </w:tcPr>
          <w:p w:rsidR="00644661" w:rsidRDefault="00644661" w:rsidP="00644661">
            <w:pPr>
              <w:pStyle w:val="TableParagraph"/>
              <w:spacing w:line="251" w:lineRule="exact"/>
              <w:ind w:left="129"/>
              <w:rPr>
                <w:b/>
              </w:rPr>
            </w:pPr>
            <w:r>
              <w:rPr>
                <w:b/>
              </w:rPr>
              <w:t>Содержание</w:t>
            </w:r>
            <w:r>
              <w:rPr>
                <w:b/>
                <w:spacing w:val="-10"/>
              </w:rPr>
              <w:t xml:space="preserve"> </w:t>
            </w:r>
            <w:r>
              <w:rPr>
                <w:b/>
                <w:spacing w:val="-2"/>
              </w:rPr>
              <w:t>контроля</w:t>
            </w:r>
          </w:p>
        </w:tc>
        <w:tc>
          <w:tcPr>
            <w:tcW w:w="3074" w:type="dxa"/>
          </w:tcPr>
          <w:p w:rsidR="00644661" w:rsidRDefault="00644661" w:rsidP="00644661">
            <w:pPr>
              <w:pStyle w:val="TableParagraph"/>
              <w:spacing w:line="251" w:lineRule="exact"/>
              <w:ind w:left="782"/>
              <w:rPr>
                <w:b/>
              </w:rPr>
            </w:pPr>
            <w:r>
              <w:rPr>
                <w:b/>
              </w:rPr>
              <w:t xml:space="preserve">Цель </w:t>
            </w:r>
            <w:r>
              <w:rPr>
                <w:b/>
                <w:spacing w:val="-2"/>
              </w:rPr>
              <w:t>контроля</w:t>
            </w:r>
          </w:p>
        </w:tc>
        <w:tc>
          <w:tcPr>
            <w:tcW w:w="1694" w:type="dxa"/>
          </w:tcPr>
          <w:p w:rsidR="00644661" w:rsidRDefault="00644661" w:rsidP="00644661">
            <w:pPr>
              <w:pStyle w:val="TableParagraph"/>
              <w:spacing w:line="252" w:lineRule="exact"/>
              <w:ind w:left="372" w:right="361" w:firstLine="14"/>
              <w:rPr>
                <w:b/>
              </w:rPr>
            </w:pPr>
            <w:r>
              <w:rPr>
                <w:b/>
                <w:spacing w:val="-2"/>
              </w:rPr>
              <w:t>Объекты контроля</w:t>
            </w:r>
          </w:p>
        </w:tc>
        <w:tc>
          <w:tcPr>
            <w:tcW w:w="1860" w:type="dxa"/>
          </w:tcPr>
          <w:p w:rsidR="00644661" w:rsidRDefault="00644661" w:rsidP="00644661">
            <w:pPr>
              <w:pStyle w:val="TableParagraph"/>
              <w:spacing w:line="252" w:lineRule="exact"/>
              <w:ind w:left="456" w:firstLine="280"/>
              <w:rPr>
                <w:b/>
              </w:rPr>
            </w:pPr>
            <w:r>
              <w:rPr>
                <w:b/>
                <w:spacing w:val="-4"/>
              </w:rPr>
              <w:t xml:space="preserve">Вид </w:t>
            </w:r>
            <w:r>
              <w:rPr>
                <w:b/>
                <w:spacing w:val="-2"/>
              </w:rPr>
              <w:t>контроля</w:t>
            </w:r>
          </w:p>
        </w:tc>
        <w:tc>
          <w:tcPr>
            <w:tcW w:w="1990" w:type="dxa"/>
          </w:tcPr>
          <w:p w:rsidR="00644661" w:rsidRDefault="00644661" w:rsidP="00644661">
            <w:pPr>
              <w:pStyle w:val="TableParagraph"/>
              <w:spacing w:line="252" w:lineRule="exact"/>
              <w:ind w:left="751" w:hanging="531"/>
              <w:rPr>
                <w:b/>
              </w:rPr>
            </w:pPr>
            <w:r>
              <w:rPr>
                <w:b/>
                <w:spacing w:val="-2"/>
              </w:rPr>
              <w:t xml:space="preserve">Ответственные </w:t>
            </w:r>
            <w:r>
              <w:rPr>
                <w:b/>
                <w:spacing w:val="-4"/>
              </w:rPr>
              <w:t>лица</w:t>
            </w:r>
          </w:p>
        </w:tc>
        <w:tc>
          <w:tcPr>
            <w:tcW w:w="2847" w:type="dxa"/>
          </w:tcPr>
          <w:p w:rsidR="00644661" w:rsidRPr="00644661" w:rsidRDefault="00644661" w:rsidP="00644661">
            <w:pPr>
              <w:pStyle w:val="TableParagraph"/>
              <w:spacing w:line="252" w:lineRule="exact"/>
              <w:ind w:left="175" w:right="94" w:firstLine="134"/>
              <w:rPr>
                <w:b/>
                <w:lang w:val="ru-RU"/>
              </w:rPr>
            </w:pPr>
            <w:r w:rsidRPr="00644661">
              <w:rPr>
                <w:b/>
                <w:lang w:val="ru-RU"/>
              </w:rPr>
              <w:t>Результаты контроля, место</w:t>
            </w:r>
            <w:r w:rsidRPr="00644661">
              <w:rPr>
                <w:b/>
                <w:spacing w:val="-14"/>
                <w:lang w:val="ru-RU"/>
              </w:rPr>
              <w:t xml:space="preserve"> </w:t>
            </w:r>
            <w:r w:rsidRPr="00644661">
              <w:rPr>
                <w:b/>
                <w:lang w:val="ru-RU"/>
              </w:rPr>
              <w:t>подведения</w:t>
            </w:r>
            <w:r w:rsidRPr="00644661">
              <w:rPr>
                <w:b/>
                <w:spacing w:val="-14"/>
                <w:lang w:val="ru-RU"/>
              </w:rPr>
              <w:t xml:space="preserve"> </w:t>
            </w:r>
            <w:r w:rsidRPr="00644661">
              <w:rPr>
                <w:b/>
                <w:lang w:val="ru-RU"/>
              </w:rPr>
              <w:t>итогов</w:t>
            </w:r>
          </w:p>
        </w:tc>
      </w:tr>
      <w:tr w:rsidR="00644661" w:rsidTr="00644661">
        <w:trPr>
          <w:trHeight w:val="251"/>
        </w:trPr>
        <w:tc>
          <w:tcPr>
            <w:tcW w:w="15919" w:type="dxa"/>
            <w:gridSpan w:val="7"/>
          </w:tcPr>
          <w:p w:rsidR="00644661" w:rsidRDefault="00644661" w:rsidP="00644661">
            <w:pPr>
              <w:pStyle w:val="TableParagraph"/>
              <w:spacing w:line="232" w:lineRule="exact"/>
              <w:ind w:left="7467" w:right="7458"/>
              <w:jc w:val="center"/>
              <w:rPr>
                <w:b/>
              </w:rPr>
            </w:pPr>
            <w:r>
              <w:rPr>
                <w:b/>
                <w:spacing w:val="-2"/>
              </w:rPr>
              <w:t>Сентябрь</w:t>
            </w:r>
          </w:p>
        </w:tc>
      </w:tr>
      <w:tr w:rsidR="00644661" w:rsidTr="00644661">
        <w:trPr>
          <w:trHeight w:val="1122"/>
        </w:trPr>
        <w:tc>
          <w:tcPr>
            <w:tcW w:w="1970" w:type="dxa"/>
            <w:vMerge w:val="restart"/>
          </w:tcPr>
          <w:p w:rsidR="00644661" w:rsidRDefault="00644661" w:rsidP="00644661">
            <w:pPr>
              <w:pStyle w:val="TableParagraph"/>
              <w:ind w:right="179"/>
              <w:rPr>
                <w:b/>
              </w:rPr>
            </w:pPr>
            <w:r>
              <w:rPr>
                <w:b/>
                <w:spacing w:val="-2"/>
              </w:rPr>
              <w:t>Выполнение всеобуча</w:t>
            </w:r>
          </w:p>
        </w:tc>
        <w:tc>
          <w:tcPr>
            <w:tcW w:w="2484" w:type="dxa"/>
          </w:tcPr>
          <w:p w:rsidR="00644661" w:rsidRPr="00644661" w:rsidRDefault="00644661" w:rsidP="00644661">
            <w:pPr>
              <w:pStyle w:val="TableParagraph"/>
              <w:tabs>
                <w:tab w:val="left" w:pos="1202"/>
              </w:tabs>
              <w:ind w:left="108" w:right="92"/>
              <w:jc w:val="both"/>
              <w:rPr>
                <w:lang w:val="ru-RU"/>
              </w:rPr>
            </w:pPr>
            <w:r w:rsidRPr="00644661">
              <w:rPr>
                <w:lang w:val="ru-RU"/>
              </w:rPr>
              <w:t xml:space="preserve">Готовность школы к новому учебному году: </w:t>
            </w:r>
            <w:r w:rsidRPr="00644661">
              <w:rPr>
                <w:spacing w:val="-4"/>
                <w:lang w:val="ru-RU"/>
              </w:rPr>
              <w:t>МТБ,</w:t>
            </w:r>
            <w:r w:rsidRPr="00644661">
              <w:rPr>
                <w:lang w:val="ru-RU"/>
              </w:rPr>
              <w:tab/>
            </w:r>
            <w:r w:rsidRPr="00644661">
              <w:rPr>
                <w:spacing w:val="-2"/>
                <w:lang w:val="ru-RU"/>
              </w:rPr>
              <w:t>обеспечение кадрами.</w:t>
            </w:r>
          </w:p>
        </w:tc>
        <w:tc>
          <w:tcPr>
            <w:tcW w:w="3074" w:type="dxa"/>
          </w:tcPr>
          <w:p w:rsidR="00644661" w:rsidRPr="00644661" w:rsidRDefault="00644661" w:rsidP="00644661">
            <w:pPr>
              <w:pStyle w:val="TableParagraph"/>
              <w:tabs>
                <w:tab w:val="left" w:pos="2018"/>
              </w:tabs>
              <w:ind w:left="108" w:right="92"/>
              <w:jc w:val="both"/>
              <w:rPr>
                <w:lang w:val="ru-RU"/>
              </w:rPr>
            </w:pPr>
            <w:r w:rsidRPr="00644661">
              <w:rPr>
                <w:spacing w:val="-2"/>
                <w:lang w:val="ru-RU"/>
              </w:rPr>
              <w:t>Анализ</w:t>
            </w:r>
            <w:r w:rsidRPr="00644661">
              <w:rPr>
                <w:lang w:val="ru-RU"/>
              </w:rPr>
              <w:tab/>
            </w:r>
            <w:r w:rsidRPr="00644661">
              <w:rPr>
                <w:spacing w:val="-2"/>
                <w:lang w:val="ru-RU"/>
              </w:rPr>
              <w:t xml:space="preserve">состояния </w:t>
            </w:r>
            <w:r w:rsidRPr="00644661">
              <w:rPr>
                <w:lang w:val="ru-RU"/>
              </w:rPr>
              <w:t xml:space="preserve">материально-технической и кадровой обеспеченности </w:t>
            </w:r>
            <w:r w:rsidRPr="00644661">
              <w:rPr>
                <w:spacing w:val="-4"/>
                <w:lang w:val="ru-RU"/>
              </w:rPr>
              <w:t>УВП.</w:t>
            </w:r>
          </w:p>
        </w:tc>
        <w:tc>
          <w:tcPr>
            <w:tcW w:w="1694" w:type="dxa"/>
          </w:tcPr>
          <w:p w:rsidR="00644661" w:rsidRDefault="00644661" w:rsidP="00644661">
            <w:pPr>
              <w:pStyle w:val="TableParagraph"/>
              <w:spacing w:line="249" w:lineRule="exact"/>
              <w:ind w:left="108"/>
            </w:pPr>
            <w:r>
              <w:rPr>
                <w:spacing w:val="-4"/>
              </w:rPr>
              <w:t>МТБ,</w:t>
            </w:r>
          </w:p>
          <w:p w:rsidR="00644661" w:rsidRDefault="00644661" w:rsidP="00644661">
            <w:pPr>
              <w:pStyle w:val="TableParagraph"/>
              <w:spacing w:line="252" w:lineRule="exact"/>
              <w:ind w:left="108"/>
            </w:pPr>
            <w:r>
              <w:rPr>
                <w:spacing w:val="-2"/>
              </w:rPr>
              <w:t>педколлектив</w:t>
            </w:r>
          </w:p>
        </w:tc>
        <w:tc>
          <w:tcPr>
            <w:tcW w:w="1860" w:type="dxa"/>
          </w:tcPr>
          <w:p w:rsidR="00644661" w:rsidRDefault="00644661" w:rsidP="00644661">
            <w:pPr>
              <w:pStyle w:val="TableParagraph"/>
              <w:spacing w:line="249" w:lineRule="exact"/>
              <w:ind w:left="108"/>
            </w:pPr>
            <w:r>
              <w:rPr>
                <w:spacing w:val="-2"/>
              </w:rPr>
              <w:t>Диагностический</w:t>
            </w:r>
          </w:p>
        </w:tc>
        <w:tc>
          <w:tcPr>
            <w:tcW w:w="1990" w:type="dxa"/>
          </w:tcPr>
          <w:p w:rsidR="00644661" w:rsidRDefault="00644661" w:rsidP="00644661">
            <w:pPr>
              <w:pStyle w:val="TableParagraph"/>
              <w:spacing w:line="249" w:lineRule="exact"/>
              <w:ind w:left="108"/>
            </w:pPr>
            <w:r>
              <w:t>Директор</w:t>
            </w:r>
            <w:r>
              <w:rPr>
                <w:spacing w:val="-8"/>
              </w:rPr>
              <w:t xml:space="preserve"> </w:t>
            </w:r>
            <w:r>
              <w:rPr>
                <w:spacing w:val="-2"/>
              </w:rPr>
              <w:t>школы</w:t>
            </w:r>
          </w:p>
        </w:tc>
        <w:tc>
          <w:tcPr>
            <w:tcW w:w="2847" w:type="dxa"/>
          </w:tcPr>
          <w:p w:rsidR="00644661" w:rsidRPr="00644661" w:rsidRDefault="00644661" w:rsidP="00644661">
            <w:pPr>
              <w:pStyle w:val="TableParagraph"/>
              <w:ind w:left="108" w:right="95"/>
              <w:jc w:val="both"/>
              <w:rPr>
                <w:lang w:val="ru-RU"/>
              </w:rPr>
            </w:pPr>
            <w:r w:rsidRPr="00644661">
              <w:rPr>
                <w:lang w:val="ru-RU"/>
              </w:rPr>
              <w:t>Сведения о состоянии</w:t>
            </w:r>
            <w:r w:rsidRPr="00644661">
              <w:rPr>
                <w:spacing w:val="40"/>
                <w:lang w:val="ru-RU"/>
              </w:rPr>
              <w:t xml:space="preserve"> </w:t>
            </w:r>
            <w:r w:rsidRPr="00644661">
              <w:rPr>
                <w:lang w:val="ru-RU"/>
              </w:rPr>
              <w:t>МТБ, укомплектованности штата работников.</w:t>
            </w:r>
          </w:p>
        </w:tc>
      </w:tr>
      <w:tr w:rsidR="00644661" w:rsidTr="00644661">
        <w:trPr>
          <w:trHeight w:val="1012"/>
        </w:trPr>
        <w:tc>
          <w:tcPr>
            <w:tcW w:w="1970" w:type="dxa"/>
            <w:vMerge/>
            <w:tcBorders>
              <w:top w:val="nil"/>
            </w:tcBorders>
          </w:tcPr>
          <w:p w:rsidR="00644661" w:rsidRPr="00644661" w:rsidRDefault="00644661" w:rsidP="00644661">
            <w:pPr>
              <w:rPr>
                <w:sz w:val="2"/>
                <w:szCs w:val="2"/>
                <w:lang w:val="ru-RU"/>
              </w:rPr>
            </w:pPr>
          </w:p>
        </w:tc>
        <w:tc>
          <w:tcPr>
            <w:tcW w:w="2484" w:type="dxa"/>
          </w:tcPr>
          <w:p w:rsidR="00644661" w:rsidRPr="00644661" w:rsidRDefault="00644661" w:rsidP="00644661">
            <w:pPr>
              <w:pStyle w:val="TableParagraph"/>
              <w:tabs>
                <w:tab w:val="left" w:pos="1514"/>
                <w:tab w:val="left" w:pos="1776"/>
              </w:tabs>
              <w:ind w:left="108" w:right="94"/>
              <w:rPr>
                <w:lang w:val="ru-RU"/>
              </w:rPr>
            </w:pPr>
            <w:r w:rsidRPr="00644661">
              <w:rPr>
                <w:spacing w:val="-2"/>
                <w:lang w:val="ru-RU"/>
              </w:rPr>
              <w:t>Комплектование классов,</w:t>
            </w:r>
            <w:r w:rsidRPr="00644661">
              <w:rPr>
                <w:lang w:val="ru-RU"/>
              </w:rPr>
              <w:tab/>
            </w:r>
            <w:r w:rsidRPr="00644661">
              <w:rPr>
                <w:lang w:val="ru-RU"/>
              </w:rPr>
              <w:tab/>
            </w:r>
            <w:r w:rsidRPr="00644661">
              <w:rPr>
                <w:spacing w:val="-2"/>
                <w:lang w:val="ru-RU"/>
              </w:rPr>
              <w:t>групп, подготовка</w:t>
            </w:r>
            <w:r w:rsidRPr="00644661">
              <w:rPr>
                <w:lang w:val="ru-RU"/>
              </w:rPr>
              <w:tab/>
            </w:r>
            <w:r w:rsidRPr="00644661">
              <w:rPr>
                <w:spacing w:val="-2"/>
                <w:lang w:val="ru-RU"/>
              </w:rPr>
              <w:t>сведений</w:t>
            </w:r>
          </w:p>
          <w:p w:rsidR="00644661" w:rsidRPr="00644661" w:rsidRDefault="00644661" w:rsidP="00644661">
            <w:pPr>
              <w:pStyle w:val="TableParagraph"/>
              <w:spacing w:line="240" w:lineRule="exact"/>
              <w:ind w:left="108"/>
              <w:rPr>
                <w:lang w:val="ru-RU"/>
              </w:rPr>
            </w:pPr>
            <w:r w:rsidRPr="00644661">
              <w:rPr>
                <w:lang w:val="ru-RU"/>
              </w:rPr>
              <w:t>для</w:t>
            </w:r>
            <w:r w:rsidRPr="00644661">
              <w:rPr>
                <w:spacing w:val="-10"/>
                <w:lang w:val="ru-RU"/>
              </w:rPr>
              <w:t xml:space="preserve"> </w:t>
            </w:r>
            <w:r w:rsidRPr="00644661">
              <w:rPr>
                <w:lang w:val="ru-RU"/>
              </w:rPr>
              <w:t>ОО-</w:t>
            </w:r>
            <w:r w:rsidRPr="00644661">
              <w:rPr>
                <w:spacing w:val="-10"/>
                <w:lang w:val="ru-RU"/>
              </w:rPr>
              <w:t>1</w:t>
            </w:r>
          </w:p>
        </w:tc>
        <w:tc>
          <w:tcPr>
            <w:tcW w:w="3074" w:type="dxa"/>
          </w:tcPr>
          <w:p w:rsidR="00644661" w:rsidRPr="00644661" w:rsidRDefault="00644661" w:rsidP="00644661">
            <w:pPr>
              <w:pStyle w:val="TableParagraph"/>
              <w:ind w:left="108" w:right="93"/>
              <w:jc w:val="both"/>
              <w:rPr>
                <w:lang w:val="ru-RU"/>
              </w:rPr>
            </w:pPr>
            <w:r w:rsidRPr="00644661">
              <w:rPr>
                <w:lang w:val="ru-RU"/>
              </w:rPr>
              <w:t>Анализ работы классных руководителей по охвату учебой</w:t>
            </w:r>
            <w:r w:rsidRPr="00644661">
              <w:rPr>
                <w:spacing w:val="53"/>
                <w:lang w:val="ru-RU"/>
              </w:rPr>
              <w:t xml:space="preserve">  </w:t>
            </w:r>
            <w:r w:rsidRPr="00644661">
              <w:rPr>
                <w:lang w:val="ru-RU"/>
              </w:rPr>
              <w:t>всех</w:t>
            </w:r>
            <w:r w:rsidRPr="00644661">
              <w:rPr>
                <w:spacing w:val="54"/>
                <w:lang w:val="ru-RU"/>
              </w:rPr>
              <w:t xml:space="preserve">  </w:t>
            </w:r>
            <w:r w:rsidRPr="00644661">
              <w:rPr>
                <w:lang w:val="ru-RU"/>
              </w:rPr>
              <w:t>учащихся</w:t>
            </w:r>
            <w:r w:rsidRPr="00644661">
              <w:rPr>
                <w:spacing w:val="53"/>
                <w:lang w:val="ru-RU"/>
              </w:rPr>
              <w:t xml:space="preserve">  </w:t>
            </w:r>
            <w:r w:rsidRPr="00644661">
              <w:rPr>
                <w:spacing w:val="-5"/>
                <w:lang w:val="ru-RU"/>
              </w:rPr>
              <w:t>на</w:t>
            </w:r>
          </w:p>
          <w:p w:rsidR="00644661" w:rsidRDefault="00644661" w:rsidP="00644661">
            <w:pPr>
              <w:pStyle w:val="TableParagraph"/>
              <w:spacing w:line="240" w:lineRule="exact"/>
              <w:ind w:left="108"/>
              <w:jc w:val="both"/>
            </w:pPr>
            <w:r>
              <w:t>закрепленной</w:t>
            </w:r>
            <w:r>
              <w:rPr>
                <w:spacing w:val="-4"/>
              </w:rPr>
              <w:t xml:space="preserve"> </w:t>
            </w:r>
            <w:r>
              <w:rPr>
                <w:spacing w:val="-2"/>
              </w:rPr>
              <w:t>территории</w:t>
            </w:r>
          </w:p>
        </w:tc>
        <w:tc>
          <w:tcPr>
            <w:tcW w:w="1694" w:type="dxa"/>
          </w:tcPr>
          <w:p w:rsidR="00644661" w:rsidRDefault="00644661" w:rsidP="00644661">
            <w:pPr>
              <w:pStyle w:val="TableParagraph"/>
              <w:ind w:left="108" w:right="268"/>
            </w:pPr>
            <w:r>
              <w:rPr>
                <w:spacing w:val="-2"/>
              </w:rPr>
              <w:t xml:space="preserve">Классные руководители </w:t>
            </w:r>
            <w:r>
              <w:t>1-11 классов</w:t>
            </w:r>
          </w:p>
        </w:tc>
        <w:tc>
          <w:tcPr>
            <w:tcW w:w="1860" w:type="dxa"/>
          </w:tcPr>
          <w:p w:rsidR="00644661" w:rsidRDefault="00644661" w:rsidP="00644661">
            <w:pPr>
              <w:pStyle w:val="TableParagraph"/>
              <w:spacing w:line="247" w:lineRule="exact"/>
              <w:ind w:left="108"/>
            </w:pPr>
            <w:r>
              <w:rPr>
                <w:spacing w:val="-2"/>
              </w:rPr>
              <w:t>Диагностический</w:t>
            </w:r>
          </w:p>
        </w:tc>
        <w:tc>
          <w:tcPr>
            <w:tcW w:w="1990" w:type="dxa"/>
          </w:tcPr>
          <w:p w:rsidR="00644661" w:rsidRPr="00644661" w:rsidRDefault="00644661" w:rsidP="00644661">
            <w:pPr>
              <w:pStyle w:val="TableParagraph"/>
              <w:spacing w:line="242" w:lineRule="auto"/>
              <w:ind w:left="108"/>
              <w:rPr>
                <w:lang w:val="ru-RU"/>
              </w:rPr>
            </w:pPr>
            <w:r w:rsidRPr="00644661">
              <w:rPr>
                <w:lang w:val="ru-RU"/>
              </w:rPr>
              <w:t>Зам.дир.</w:t>
            </w:r>
            <w:r w:rsidRPr="00644661">
              <w:rPr>
                <w:spacing w:val="-9"/>
                <w:lang w:val="ru-RU"/>
              </w:rPr>
              <w:t xml:space="preserve"> </w:t>
            </w:r>
            <w:r w:rsidRPr="00644661">
              <w:rPr>
                <w:lang w:val="ru-RU"/>
              </w:rPr>
              <w:t>по</w:t>
            </w:r>
            <w:r w:rsidRPr="00644661">
              <w:rPr>
                <w:spacing w:val="80"/>
                <w:lang w:val="ru-RU"/>
              </w:rPr>
              <w:t xml:space="preserve"> </w:t>
            </w:r>
            <w:r w:rsidRPr="00644661">
              <w:rPr>
                <w:lang w:val="ru-RU"/>
              </w:rPr>
              <w:t xml:space="preserve">УМР, </w:t>
            </w:r>
            <w:r w:rsidRPr="00644661">
              <w:rPr>
                <w:spacing w:val="-6"/>
                <w:lang w:val="ru-RU"/>
              </w:rPr>
              <w:t>ВР</w:t>
            </w:r>
          </w:p>
        </w:tc>
        <w:tc>
          <w:tcPr>
            <w:tcW w:w="2847" w:type="dxa"/>
          </w:tcPr>
          <w:p w:rsidR="00644661" w:rsidRPr="00644661" w:rsidRDefault="00644661" w:rsidP="00644661">
            <w:pPr>
              <w:pStyle w:val="TableParagraph"/>
              <w:ind w:left="108" w:right="94"/>
              <w:jc w:val="both"/>
              <w:rPr>
                <w:lang w:val="ru-RU"/>
              </w:rPr>
            </w:pPr>
            <w:r w:rsidRPr="00644661">
              <w:rPr>
                <w:lang w:val="ru-RU"/>
              </w:rPr>
              <w:t xml:space="preserve">Списки классов, личные дела, алфавитная книга, </w:t>
            </w:r>
            <w:r w:rsidRPr="00644661">
              <w:rPr>
                <w:spacing w:val="-4"/>
                <w:lang w:val="ru-RU"/>
              </w:rPr>
              <w:t>ОО-1</w:t>
            </w:r>
          </w:p>
        </w:tc>
      </w:tr>
      <w:tr w:rsidR="00644661" w:rsidTr="00644661">
        <w:trPr>
          <w:trHeight w:val="1516"/>
        </w:trPr>
        <w:tc>
          <w:tcPr>
            <w:tcW w:w="1970" w:type="dxa"/>
            <w:vMerge/>
            <w:tcBorders>
              <w:top w:val="nil"/>
            </w:tcBorders>
          </w:tcPr>
          <w:p w:rsidR="00644661" w:rsidRPr="00644661" w:rsidRDefault="00644661" w:rsidP="00644661">
            <w:pPr>
              <w:rPr>
                <w:sz w:val="2"/>
                <w:szCs w:val="2"/>
                <w:lang w:val="ru-RU"/>
              </w:rPr>
            </w:pPr>
          </w:p>
        </w:tc>
        <w:tc>
          <w:tcPr>
            <w:tcW w:w="2484" w:type="dxa"/>
          </w:tcPr>
          <w:p w:rsidR="00644661" w:rsidRPr="00644661" w:rsidRDefault="00644661" w:rsidP="00644661">
            <w:pPr>
              <w:pStyle w:val="TableParagraph"/>
              <w:tabs>
                <w:tab w:val="left" w:pos="2054"/>
                <w:tab w:val="left" w:pos="2148"/>
              </w:tabs>
              <w:ind w:left="108" w:right="95"/>
              <w:rPr>
                <w:lang w:val="ru-RU"/>
              </w:rPr>
            </w:pPr>
            <w:r w:rsidRPr="00644661">
              <w:rPr>
                <w:lang w:val="ru-RU"/>
              </w:rPr>
              <w:t>Организация</w:t>
            </w:r>
            <w:r w:rsidRPr="00644661">
              <w:rPr>
                <w:spacing w:val="80"/>
                <w:lang w:val="ru-RU"/>
              </w:rPr>
              <w:t xml:space="preserve"> </w:t>
            </w:r>
            <w:r w:rsidRPr="00644661">
              <w:rPr>
                <w:lang w:val="ru-RU"/>
              </w:rPr>
              <w:t xml:space="preserve">обучения </w:t>
            </w:r>
            <w:r w:rsidRPr="00644661">
              <w:rPr>
                <w:spacing w:val="-2"/>
                <w:lang w:val="ru-RU"/>
              </w:rPr>
              <w:t>школьников</w:t>
            </w:r>
            <w:r w:rsidRPr="00644661">
              <w:rPr>
                <w:lang w:val="ru-RU"/>
              </w:rPr>
              <w:tab/>
            </w:r>
            <w:r w:rsidRPr="00644661">
              <w:rPr>
                <w:lang w:val="ru-RU"/>
              </w:rPr>
              <w:tab/>
            </w:r>
            <w:r w:rsidRPr="00644661">
              <w:rPr>
                <w:spacing w:val="-6"/>
                <w:lang w:val="ru-RU"/>
              </w:rPr>
              <w:t xml:space="preserve">по </w:t>
            </w:r>
            <w:r w:rsidRPr="00644661">
              <w:rPr>
                <w:spacing w:val="-2"/>
                <w:lang w:val="ru-RU"/>
              </w:rPr>
              <w:t>адаптированной образовательной программе</w:t>
            </w:r>
            <w:r w:rsidRPr="00644661">
              <w:rPr>
                <w:lang w:val="ru-RU"/>
              </w:rPr>
              <w:tab/>
            </w:r>
            <w:r w:rsidRPr="00644661">
              <w:rPr>
                <w:spacing w:val="-4"/>
                <w:lang w:val="ru-RU"/>
              </w:rPr>
              <w:t>для</w:t>
            </w:r>
          </w:p>
          <w:p w:rsidR="00644661" w:rsidRDefault="00644661" w:rsidP="00644661">
            <w:pPr>
              <w:pStyle w:val="TableParagraph"/>
              <w:spacing w:line="238" w:lineRule="exact"/>
              <w:ind w:left="108"/>
            </w:pPr>
            <w:r>
              <w:t>обучающихся</w:t>
            </w:r>
            <w:r>
              <w:rPr>
                <w:spacing w:val="-4"/>
              </w:rPr>
              <w:t xml:space="preserve"> </w:t>
            </w:r>
            <w:r>
              <w:t>с</w:t>
            </w:r>
            <w:r>
              <w:rPr>
                <w:spacing w:val="-2"/>
              </w:rPr>
              <w:t xml:space="preserve"> </w:t>
            </w:r>
            <w:r>
              <w:rPr>
                <w:spacing w:val="-4"/>
              </w:rPr>
              <w:t>ОВЗ.</w:t>
            </w:r>
          </w:p>
        </w:tc>
        <w:tc>
          <w:tcPr>
            <w:tcW w:w="3074" w:type="dxa"/>
          </w:tcPr>
          <w:p w:rsidR="00644661" w:rsidRPr="00644661" w:rsidRDefault="00644661" w:rsidP="00644661">
            <w:pPr>
              <w:pStyle w:val="TableParagraph"/>
              <w:tabs>
                <w:tab w:val="left" w:pos="1070"/>
                <w:tab w:val="left" w:pos="2515"/>
              </w:tabs>
              <w:ind w:left="108" w:right="93"/>
              <w:rPr>
                <w:lang w:val="ru-RU"/>
              </w:rPr>
            </w:pPr>
            <w:r w:rsidRPr="00644661">
              <w:rPr>
                <w:spacing w:val="-2"/>
                <w:lang w:val="ru-RU"/>
              </w:rPr>
              <w:t>Оценка</w:t>
            </w:r>
            <w:r w:rsidRPr="00644661">
              <w:rPr>
                <w:lang w:val="ru-RU"/>
              </w:rPr>
              <w:tab/>
            </w:r>
            <w:r w:rsidRPr="00644661">
              <w:rPr>
                <w:spacing w:val="-2"/>
                <w:lang w:val="ru-RU"/>
              </w:rPr>
              <w:t>организации</w:t>
            </w:r>
            <w:r w:rsidRPr="00644661">
              <w:rPr>
                <w:lang w:val="ru-RU"/>
              </w:rPr>
              <w:tab/>
            </w:r>
            <w:r w:rsidRPr="00644661">
              <w:rPr>
                <w:spacing w:val="-4"/>
                <w:lang w:val="ru-RU"/>
              </w:rPr>
              <w:t xml:space="preserve">УВД </w:t>
            </w:r>
            <w:r w:rsidRPr="00644661">
              <w:rPr>
                <w:lang w:val="ru-RU"/>
              </w:rPr>
              <w:t>обучающихся с ОВЗ</w:t>
            </w:r>
          </w:p>
        </w:tc>
        <w:tc>
          <w:tcPr>
            <w:tcW w:w="1694" w:type="dxa"/>
          </w:tcPr>
          <w:p w:rsidR="00644661" w:rsidRDefault="00644661" w:rsidP="00644661">
            <w:pPr>
              <w:pStyle w:val="TableParagraph"/>
              <w:ind w:left="108"/>
            </w:pPr>
            <w:r>
              <w:t>обучающиеся</w:t>
            </w:r>
            <w:r>
              <w:rPr>
                <w:spacing w:val="2"/>
              </w:rPr>
              <w:t xml:space="preserve"> </w:t>
            </w:r>
            <w:r>
              <w:t xml:space="preserve">с </w:t>
            </w:r>
            <w:r>
              <w:rPr>
                <w:spacing w:val="-4"/>
              </w:rPr>
              <w:t>ОВЗ</w:t>
            </w:r>
          </w:p>
        </w:tc>
        <w:tc>
          <w:tcPr>
            <w:tcW w:w="1860" w:type="dxa"/>
          </w:tcPr>
          <w:p w:rsidR="00644661" w:rsidRDefault="00644661" w:rsidP="00644661">
            <w:pPr>
              <w:pStyle w:val="TableParagraph"/>
              <w:spacing w:line="247" w:lineRule="exact"/>
              <w:ind w:left="108"/>
            </w:pPr>
            <w:r>
              <w:rPr>
                <w:spacing w:val="-2"/>
              </w:rPr>
              <w:t>Тематический</w:t>
            </w:r>
          </w:p>
        </w:tc>
        <w:tc>
          <w:tcPr>
            <w:tcW w:w="1990" w:type="dxa"/>
          </w:tcPr>
          <w:p w:rsidR="00644661" w:rsidRDefault="00644661" w:rsidP="00644661">
            <w:pPr>
              <w:pStyle w:val="TableParagraph"/>
              <w:spacing w:line="247" w:lineRule="exact"/>
              <w:ind w:left="108"/>
            </w:pPr>
            <w:r>
              <w:t>Зам.</w:t>
            </w:r>
            <w:r>
              <w:rPr>
                <w:spacing w:val="-1"/>
              </w:rPr>
              <w:t xml:space="preserve"> </w:t>
            </w:r>
            <w:r>
              <w:t xml:space="preserve">дир. по </w:t>
            </w:r>
            <w:r>
              <w:rPr>
                <w:spacing w:val="-5"/>
              </w:rPr>
              <w:t>УМР</w:t>
            </w:r>
          </w:p>
        </w:tc>
        <w:tc>
          <w:tcPr>
            <w:tcW w:w="2847" w:type="dxa"/>
          </w:tcPr>
          <w:p w:rsidR="00644661" w:rsidRPr="00644661" w:rsidRDefault="00644661" w:rsidP="00644661">
            <w:pPr>
              <w:pStyle w:val="TableParagraph"/>
              <w:ind w:left="108" w:right="94"/>
              <w:jc w:val="both"/>
              <w:rPr>
                <w:lang w:val="ru-RU"/>
              </w:rPr>
            </w:pPr>
            <w:r w:rsidRPr="00644661">
              <w:rPr>
                <w:lang w:val="ru-RU"/>
              </w:rPr>
              <w:t xml:space="preserve">Списки классов, личные дела, алфавитная книга, </w:t>
            </w:r>
            <w:r w:rsidRPr="00644661">
              <w:rPr>
                <w:spacing w:val="-4"/>
                <w:lang w:val="ru-RU"/>
              </w:rPr>
              <w:t>ОО-1</w:t>
            </w:r>
          </w:p>
        </w:tc>
      </w:tr>
      <w:tr w:rsidR="00644661" w:rsidTr="00644661">
        <w:trPr>
          <w:trHeight w:val="1266"/>
        </w:trPr>
        <w:tc>
          <w:tcPr>
            <w:tcW w:w="1970" w:type="dxa"/>
            <w:vMerge/>
            <w:tcBorders>
              <w:top w:val="nil"/>
            </w:tcBorders>
          </w:tcPr>
          <w:p w:rsidR="00644661" w:rsidRPr="00644661" w:rsidRDefault="00644661" w:rsidP="00644661">
            <w:pPr>
              <w:rPr>
                <w:sz w:val="2"/>
                <w:szCs w:val="2"/>
                <w:lang w:val="ru-RU"/>
              </w:rPr>
            </w:pPr>
          </w:p>
        </w:tc>
        <w:tc>
          <w:tcPr>
            <w:tcW w:w="2484" w:type="dxa"/>
          </w:tcPr>
          <w:p w:rsidR="00644661" w:rsidRPr="00644661" w:rsidRDefault="00644661" w:rsidP="00644661">
            <w:pPr>
              <w:pStyle w:val="TableParagraph"/>
              <w:tabs>
                <w:tab w:val="left" w:pos="1670"/>
                <w:tab w:val="left" w:pos="2158"/>
                <w:tab w:val="left" w:pos="2255"/>
              </w:tabs>
              <w:ind w:left="108" w:right="93"/>
              <w:rPr>
                <w:lang w:val="ru-RU"/>
              </w:rPr>
            </w:pPr>
            <w:r w:rsidRPr="00644661">
              <w:rPr>
                <w:spacing w:val="-2"/>
                <w:lang w:val="ru-RU"/>
              </w:rPr>
              <w:t>Мониторинг поступления</w:t>
            </w:r>
            <w:r w:rsidRPr="00644661">
              <w:rPr>
                <w:lang w:val="ru-RU"/>
              </w:rPr>
              <w:tab/>
            </w:r>
            <w:r w:rsidRPr="00644661">
              <w:rPr>
                <w:lang w:val="ru-RU"/>
              </w:rPr>
              <w:tab/>
            </w:r>
            <w:r w:rsidRPr="00644661">
              <w:rPr>
                <w:lang w:val="ru-RU"/>
              </w:rPr>
              <w:tab/>
            </w:r>
            <w:r w:rsidRPr="00644661">
              <w:rPr>
                <w:spacing w:val="-10"/>
                <w:lang w:val="ru-RU"/>
              </w:rPr>
              <w:t xml:space="preserve">и </w:t>
            </w:r>
            <w:r w:rsidRPr="00644661">
              <w:rPr>
                <w:spacing w:val="-2"/>
                <w:lang w:val="ru-RU"/>
              </w:rPr>
              <w:t>профориентации выпускников</w:t>
            </w:r>
            <w:r w:rsidRPr="00644661">
              <w:rPr>
                <w:lang w:val="ru-RU"/>
              </w:rPr>
              <w:tab/>
            </w:r>
            <w:r w:rsidRPr="00644661">
              <w:rPr>
                <w:spacing w:val="-6"/>
                <w:lang w:val="ru-RU"/>
              </w:rPr>
              <w:t>9,</w:t>
            </w:r>
            <w:r w:rsidRPr="00644661">
              <w:rPr>
                <w:lang w:val="ru-RU"/>
              </w:rPr>
              <w:tab/>
            </w:r>
            <w:r w:rsidRPr="00644661">
              <w:rPr>
                <w:spacing w:val="-6"/>
                <w:lang w:val="ru-RU"/>
              </w:rPr>
              <w:t>11</w:t>
            </w:r>
          </w:p>
          <w:p w:rsidR="00644661" w:rsidRDefault="00644661" w:rsidP="00644661">
            <w:pPr>
              <w:pStyle w:val="TableParagraph"/>
              <w:spacing w:line="239" w:lineRule="exact"/>
              <w:ind w:left="108"/>
            </w:pPr>
            <w:r>
              <w:rPr>
                <w:spacing w:val="-2"/>
              </w:rPr>
              <w:t>классов.</w:t>
            </w:r>
          </w:p>
        </w:tc>
        <w:tc>
          <w:tcPr>
            <w:tcW w:w="3074" w:type="dxa"/>
          </w:tcPr>
          <w:p w:rsidR="00644661" w:rsidRPr="00644661" w:rsidRDefault="00644661" w:rsidP="00644661">
            <w:pPr>
              <w:pStyle w:val="TableParagraph"/>
              <w:tabs>
                <w:tab w:val="left" w:pos="1101"/>
                <w:tab w:val="left" w:pos="2855"/>
              </w:tabs>
              <w:ind w:left="108" w:right="95"/>
              <w:rPr>
                <w:lang w:val="ru-RU"/>
              </w:rPr>
            </w:pPr>
            <w:r w:rsidRPr="00644661">
              <w:rPr>
                <w:spacing w:val="-4"/>
                <w:lang w:val="ru-RU"/>
              </w:rPr>
              <w:t>Сбор</w:t>
            </w:r>
            <w:r w:rsidRPr="00644661">
              <w:rPr>
                <w:lang w:val="ru-RU"/>
              </w:rPr>
              <w:tab/>
            </w:r>
            <w:r w:rsidRPr="00644661">
              <w:rPr>
                <w:spacing w:val="-2"/>
                <w:lang w:val="ru-RU"/>
              </w:rPr>
              <w:t>информации</w:t>
            </w:r>
            <w:r w:rsidRPr="00644661">
              <w:rPr>
                <w:lang w:val="ru-RU"/>
              </w:rPr>
              <w:tab/>
            </w:r>
            <w:r w:rsidRPr="00644661">
              <w:rPr>
                <w:spacing w:val="-10"/>
                <w:lang w:val="ru-RU"/>
              </w:rPr>
              <w:t xml:space="preserve">о </w:t>
            </w:r>
            <w:r w:rsidRPr="00644661">
              <w:rPr>
                <w:spacing w:val="-2"/>
                <w:lang w:val="ru-RU"/>
              </w:rPr>
              <w:t>трудоустройстве</w:t>
            </w:r>
            <w:r w:rsidRPr="00644661">
              <w:rPr>
                <w:spacing w:val="80"/>
                <w:lang w:val="ru-RU"/>
              </w:rPr>
              <w:t xml:space="preserve"> </w:t>
            </w:r>
            <w:r w:rsidRPr="00644661">
              <w:rPr>
                <w:lang w:val="ru-RU"/>
              </w:rPr>
              <w:t>выпускников в динамике.</w:t>
            </w:r>
          </w:p>
        </w:tc>
        <w:tc>
          <w:tcPr>
            <w:tcW w:w="1694" w:type="dxa"/>
          </w:tcPr>
          <w:p w:rsidR="00644661" w:rsidRDefault="00644661" w:rsidP="00644661">
            <w:pPr>
              <w:pStyle w:val="TableParagraph"/>
              <w:spacing w:line="249" w:lineRule="exact"/>
              <w:ind w:left="108"/>
            </w:pPr>
            <w:r>
              <w:t>Выпускники</w:t>
            </w:r>
            <w:r>
              <w:rPr>
                <w:spacing w:val="66"/>
              </w:rPr>
              <w:t xml:space="preserve"> </w:t>
            </w:r>
            <w:r>
              <w:rPr>
                <w:spacing w:val="-5"/>
              </w:rPr>
              <w:t>9,</w:t>
            </w:r>
          </w:p>
          <w:p w:rsidR="00644661" w:rsidRDefault="00644661" w:rsidP="00644661">
            <w:pPr>
              <w:pStyle w:val="TableParagraph"/>
              <w:tabs>
                <w:tab w:val="left" w:pos="861"/>
              </w:tabs>
              <w:ind w:left="108" w:right="94"/>
            </w:pPr>
            <w:r>
              <w:rPr>
                <w:spacing w:val="-6"/>
              </w:rPr>
              <w:t>11</w:t>
            </w:r>
            <w:r>
              <w:tab/>
            </w:r>
            <w:r>
              <w:rPr>
                <w:spacing w:val="-2"/>
              </w:rPr>
              <w:t xml:space="preserve">классов </w:t>
            </w:r>
            <w:r>
              <w:t>2022 г.</w:t>
            </w:r>
          </w:p>
        </w:tc>
        <w:tc>
          <w:tcPr>
            <w:tcW w:w="1860" w:type="dxa"/>
          </w:tcPr>
          <w:p w:rsidR="00644661" w:rsidRDefault="00644661" w:rsidP="00644661">
            <w:pPr>
              <w:pStyle w:val="TableParagraph"/>
              <w:spacing w:line="249" w:lineRule="exact"/>
              <w:ind w:left="108"/>
            </w:pPr>
            <w:r>
              <w:rPr>
                <w:spacing w:val="-2"/>
              </w:rPr>
              <w:t>Тематический</w:t>
            </w:r>
          </w:p>
        </w:tc>
        <w:tc>
          <w:tcPr>
            <w:tcW w:w="1990" w:type="dxa"/>
          </w:tcPr>
          <w:p w:rsidR="00644661" w:rsidRDefault="00644661" w:rsidP="00644661">
            <w:pPr>
              <w:pStyle w:val="TableParagraph"/>
              <w:spacing w:line="249" w:lineRule="exact"/>
              <w:ind w:left="108"/>
            </w:pPr>
            <w:r>
              <w:t>Зам.</w:t>
            </w:r>
            <w:r>
              <w:rPr>
                <w:spacing w:val="-1"/>
              </w:rPr>
              <w:t xml:space="preserve"> </w:t>
            </w:r>
            <w:r>
              <w:t xml:space="preserve">дир. по </w:t>
            </w:r>
            <w:r>
              <w:rPr>
                <w:spacing w:val="-5"/>
              </w:rPr>
              <w:t>ВР</w:t>
            </w:r>
          </w:p>
        </w:tc>
        <w:tc>
          <w:tcPr>
            <w:tcW w:w="2847" w:type="dxa"/>
          </w:tcPr>
          <w:p w:rsidR="00644661" w:rsidRDefault="00644661" w:rsidP="00644661">
            <w:pPr>
              <w:pStyle w:val="TableParagraph"/>
              <w:tabs>
                <w:tab w:val="left" w:pos="1586"/>
              </w:tabs>
              <w:spacing w:line="244" w:lineRule="auto"/>
              <w:ind w:left="108" w:right="94"/>
              <w:rPr>
                <w:b/>
              </w:rPr>
            </w:pPr>
            <w:r>
              <w:rPr>
                <w:spacing w:val="-2"/>
              </w:rPr>
              <w:t>справка</w:t>
            </w:r>
            <w:r>
              <w:tab/>
            </w:r>
            <w:r>
              <w:rPr>
                <w:spacing w:val="-2"/>
              </w:rPr>
              <w:t xml:space="preserve">(трудоустр), </w:t>
            </w:r>
            <w:r>
              <w:rPr>
                <w:b/>
              </w:rPr>
              <w:t>педсовет авг</w:t>
            </w:r>
          </w:p>
        </w:tc>
      </w:tr>
      <w:tr w:rsidR="00644661" w:rsidTr="00644661">
        <w:trPr>
          <w:trHeight w:val="1379"/>
        </w:trPr>
        <w:tc>
          <w:tcPr>
            <w:tcW w:w="1970" w:type="dxa"/>
            <w:vMerge w:val="restart"/>
          </w:tcPr>
          <w:p w:rsidR="00644661" w:rsidRDefault="00644661" w:rsidP="00644661">
            <w:pPr>
              <w:pStyle w:val="TableParagraph"/>
              <w:tabs>
                <w:tab w:val="left" w:pos="1737"/>
              </w:tabs>
              <w:ind w:right="93"/>
              <w:rPr>
                <w:b/>
              </w:rPr>
            </w:pPr>
            <w:r>
              <w:rPr>
                <w:b/>
                <w:spacing w:val="-2"/>
              </w:rPr>
              <w:t>Контроль</w:t>
            </w:r>
            <w:r>
              <w:rPr>
                <w:b/>
              </w:rPr>
              <w:tab/>
            </w:r>
            <w:r>
              <w:rPr>
                <w:b/>
                <w:spacing w:val="-10"/>
              </w:rPr>
              <w:t xml:space="preserve">и </w:t>
            </w:r>
            <w:r>
              <w:rPr>
                <w:b/>
                <w:spacing w:val="-2"/>
              </w:rPr>
              <w:t>управление</w:t>
            </w:r>
          </w:p>
        </w:tc>
        <w:tc>
          <w:tcPr>
            <w:tcW w:w="2484" w:type="dxa"/>
          </w:tcPr>
          <w:p w:rsidR="00644661" w:rsidRPr="00644661" w:rsidRDefault="00644661" w:rsidP="00644661">
            <w:pPr>
              <w:pStyle w:val="TableParagraph"/>
              <w:tabs>
                <w:tab w:val="left" w:pos="1272"/>
              </w:tabs>
              <w:ind w:left="108" w:right="93"/>
              <w:jc w:val="both"/>
              <w:rPr>
                <w:lang w:val="ru-RU"/>
              </w:rPr>
            </w:pPr>
            <w:r w:rsidRPr="00644661">
              <w:rPr>
                <w:spacing w:val="-2"/>
                <w:lang w:val="ru-RU"/>
              </w:rPr>
              <w:t>Итоги</w:t>
            </w:r>
            <w:r w:rsidRPr="00644661">
              <w:rPr>
                <w:lang w:val="ru-RU"/>
              </w:rPr>
              <w:tab/>
            </w:r>
            <w:r w:rsidRPr="00644661">
              <w:rPr>
                <w:spacing w:val="-2"/>
                <w:lang w:val="ru-RU"/>
              </w:rPr>
              <w:t xml:space="preserve">ГИА-2022г. </w:t>
            </w:r>
            <w:r w:rsidRPr="00644661">
              <w:rPr>
                <w:lang w:val="ru-RU"/>
              </w:rPr>
              <w:t>Состояние</w:t>
            </w:r>
            <w:r w:rsidRPr="00644661">
              <w:rPr>
                <w:spacing w:val="-14"/>
                <w:lang w:val="ru-RU"/>
              </w:rPr>
              <w:t xml:space="preserve"> </w:t>
            </w:r>
            <w:r w:rsidRPr="00644661">
              <w:rPr>
                <w:lang w:val="ru-RU"/>
              </w:rPr>
              <w:t>предметного образования в Центре</w:t>
            </w:r>
          </w:p>
        </w:tc>
        <w:tc>
          <w:tcPr>
            <w:tcW w:w="3074" w:type="dxa"/>
          </w:tcPr>
          <w:p w:rsidR="00644661" w:rsidRPr="00644661" w:rsidRDefault="00644661" w:rsidP="00644661">
            <w:pPr>
              <w:pStyle w:val="TableParagraph"/>
              <w:tabs>
                <w:tab w:val="left" w:pos="2316"/>
              </w:tabs>
              <w:ind w:left="108" w:right="92"/>
              <w:jc w:val="both"/>
              <w:rPr>
                <w:lang w:val="ru-RU"/>
              </w:rPr>
            </w:pPr>
            <w:r w:rsidRPr="00644661">
              <w:rPr>
                <w:spacing w:val="-2"/>
                <w:lang w:val="ru-RU"/>
              </w:rPr>
              <w:t>Определение</w:t>
            </w:r>
            <w:r w:rsidRPr="00644661">
              <w:rPr>
                <w:lang w:val="ru-RU"/>
              </w:rPr>
              <w:tab/>
            </w:r>
            <w:r w:rsidRPr="00644661">
              <w:rPr>
                <w:spacing w:val="-2"/>
                <w:lang w:val="ru-RU"/>
              </w:rPr>
              <w:t xml:space="preserve">уровня </w:t>
            </w:r>
            <w:r w:rsidRPr="00644661">
              <w:rPr>
                <w:lang w:val="ru-RU"/>
              </w:rPr>
              <w:t>овладения программным минимумом за курс</w:t>
            </w:r>
            <w:r w:rsidRPr="00644661">
              <w:rPr>
                <w:spacing w:val="40"/>
                <w:lang w:val="ru-RU"/>
              </w:rPr>
              <w:t xml:space="preserve"> </w:t>
            </w:r>
            <w:r w:rsidRPr="00644661">
              <w:rPr>
                <w:lang w:val="ru-RU"/>
              </w:rPr>
              <w:t>основного общего и среднего общего образования</w:t>
            </w:r>
          </w:p>
        </w:tc>
        <w:tc>
          <w:tcPr>
            <w:tcW w:w="1694" w:type="dxa"/>
          </w:tcPr>
          <w:p w:rsidR="00644661" w:rsidRDefault="00644661" w:rsidP="00644661">
            <w:pPr>
              <w:pStyle w:val="TableParagraph"/>
              <w:spacing w:line="246" w:lineRule="exact"/>
              <w:ind w:left="108"/>
            </w:pPr>
            <w:r>
              <w:t>Выпускники</w:t>
            </w:r>
            <w:r>
              <w:rPr>
                <w:spacing w:val="65"/>
              </w:rPr>
              <w:t xml:space="preserve"> </w:t>
            </w:r>
            <w:r>
              <w:rPr>
                <w:spacing w:val="-5"/>
              </w:rPr>
              <w:t>9,</w:t>
            </w:r>
          </w:p>
          <w:p w:rsidR="00644661" w:rsidRDefault="00644661" w:rsidP="00644661">
            <w:pPr>
              <w:pStyle w:val="TableParagraph"/>
              <w:tabs>
                <w:tab w:val="left" w:pos="861"/>
              </w:tabs>
              <w:ind w:left="108" w:right="94"/>
            </w:pPr>
            <w:r>
              <w:rPr>
                <w:spacing w:val="-6"/>
              </w:rPr>
              <w:t>11</w:t>
            </w:r>
            <w:r>
              <w:tab/>
            </w:r>
            <w:r>
              <w:rPr>
                <w:spacing w:val="-2"/>
              </w:rPr>
              <w:t xml:space="preserve">классов </w:t>
            </w:r>
            <w:r>
              <w:t>2022 г.</w:t>
            </w:r>
          </w:p>
        </w:tc>
        <w:tc>
          <w:tcPr>
            <w:tcW w:w="1860" w:type="dxa"/>
          </w:tcPr>
          <w:p w:rsidR="00644661" w:rsidRDefault="00644661" w:rsidP="00644661">
            <w:pPr>
              <w:pStyle w:val="TableParagraph"/>
              <w:spacing w:line="247" w:lineRule="exact"/>
              <w:ind w:left="108"/>
            </w:pPr>
            <w:r>
              <w:rPr>
                <w:spacing w:val="-2"/>
              </w:rPr>
              <w:t>Тематический</w:t>
            </w:r>
          </w:p>
        </w:tc>
        <w:tc>
          <w:tcPr>
            <w:tcW w:w="1990" w:type="dxa"/>
          </w:tcPr>
          <w:p w:rsidR="00644661" w:rsidRDefault="00644661" w:rsidP="00644661">
            <w:pPr>
              <w:pStyle w:val="TableParagraph"/>
              <w:spacing w:line="247" w:lineRule="exact"/>
              <w:ind w:left="108"/>
            </w:pPr>
            <w:r>
              <w:t>Зам.</w:t>
            </w:r>
            <w:r>
              <w:rPr>
                <w:spacing w:val="-1"/>
              </w:rPr>
              <w:t xml:space="preserve"> </w:t>
            </w:r>
            <w:r>
              <w:t xml:space="preserve">дир. по </w:t>
            </w:r>
            <w:r>
              <w:rPr>
                <w:spacing w:val="-5"/>
              </w:rPr>
              <w:t>УМР</w:t>
            </w:r>
          </w:p>
        </w:tc>
        <w:tc>
          <w:tcPr>
            <w:tcW w:w="2847" w:type="dxa"/>
          </w:tcPr>
          <w:p w:rsidR="00644661" w:rsidRDefault="00644661" w:rsidP="00644661">
            <w:pPr>
              <w:pStyle w:val="TableParagraph"/>
              <w:spacing w:line="244" w:lineRule="auto"/>
              <w:ind w:left="108" w:right="1471"/>
              <w:rPr>
                <w:b/>
              </w:rPr>
            </w:pPr>
            <w:r>
              <w:rPr>
                <w:spacing w:val="-2"/>
              </w:rPr>
              <w:t xml:space="preserve">справка </w:t>
            </w:r>
            <w:r>
              <w:rPr>
                <w:b/>
              </w:rPr>
              <w:t>педсовет</w:t>
            </w:r>
            <w:r>
              <w:rPr>
                <w:b/>
                <w:spacing w:val="-14"/>
              </w:rPr>
              <w:t xml:space="preserve"> </w:t>
            </w:r>
            <w:r>
              <w:rPr>
                <w:b/>
              </w:rPr>
              <w:t>авг</w:t>
            </w:r>
          </w:p>
        </w:tc>
      </w:tr>
      <w:tr w:rsidR="00644661" w:rsidTr="00644661">
        <w:trPr>
          <w:trHeight w:val="758"/>
        </w:trPr>
        <w:tc>
          <w:tcPr>
            <w:tcW w:w="1970" w:type="dxa"/>
            <w:vMerge/>
            <w:tcBorders>
              <w:top w:val="nil"/>
            </w:tcBorders>
          </w:tcPr>
          <w:p w:rsidR="00644661" w:rsidRDefault="00644661" w:rsidP="00644661">
            <w:pPr>
              <w:rPr>
                <w:sz w:val="2"/>
                <w:szCs w:val="2"/>
              </w:rPr>
            </w:pPr>
          </w:p>
        </w:tc>
        <w:tc>
          <w:tcPr>
            <w:tcW w:w="2484" w:type="dxa"/>
          </w:tcPr>
          <w:p w:rsidR="00644661" w:rsidRDefault="00644661" w:rsidP="00644661">
            <w:pPr>
              <w:pStyle w:val="TableParagraph"/>
              <w:spacing w:line="247" w:lineRule="exact"/>
              <w:ind w:left="108"/>
            </w:pPr>
            <w:r>
              <w:t>Входной</w:t>
            </w:r>
            <w:r>
              <w:rPr>
                <w:spacing w:val="-2"/>
              </w:rPr>
              <w:t xml:space="preserve"> мониторинг</w:t>
            </w:r>
          </w:p>
        </w:tc>
        <w:tc>
          <w:tcPr>
            <w:tcW w:w="3074" w:type="dxa"/>
          </w:tcPr>
          <w:p w:rsidR="00644661" w:rsidRPr="00644661" w:rsidRDefault="00644661" w:rsidP="00644661">
            <w:pPr>
              <w:pStyle w:val="TableParagraph"/>
              <w:tabs>
                <w:tab w:val="left" w:pos="2227"/>
              </w:tabs>
              <w:ind w:left="108" w:right="93"/>
              <w:rPr>
                <w:lang w:val="ru-RU"/>
              </w:rPr>
            </w:pPr>
            <w:r w:rsidRPr="00644661">
              <w:rPr>
                <w:spacing w:val="-2"/>
                <w:lang w:val="ru-RU"/>
              </w:rPr>
              <w:t>Определение</w:t>
            </w:r>
            <w:r w:rsidRPr="00644661">
              <w:rPr>
                <w:lang w:val="ru-RU"/>
              </w:rPr>
              <w:tab/>
            </w:r>
            <w:r w:rsidRPr="00644661">
              <w:rPr>
                <w:spacing w:val="-2"/>
                <w:lang w:val="ru-RU"/>
              </w:rPr>
              <w:t xml:space="preserve">степени </w:t>
            </w:r>
            <w:r w:rsidRPr="00644661">
              <w:rPr>
                <w:lang w:val="ru-RU"/>
              </w:rPr>
              <w:t>сохранения</w:t>
            </w:r>
            <w:r w:rsidRPr="00644661">
              <w:rPr>
                <w:spacing w:val="62"/>
                <w:w w:val="150"/>
                <w:lang w:val="ru-RU"/>
              </w:rPr>
              <w:t xml:space="preserve"> </w:t>
            </w:r>
            <w:r w:rsidRPr="00644661">
              <w:rPr>
                <w:lang w:val="ru-RU"/>
              </w:rPr>
              <w:t>ЗУН</w:t>
            </w:r>
            <w:r w:rsidRPr="00644661">
              <w:rPr>
                <w:spacing w:val="65"/>
                <w:w w:val="150"/>
                <w:lang w:val="ru-RU"/>
              </w:rPr>
              <w:t xml:space="preserve"> </w:t>
            </w:r>
            <w:r w:rsidRPr="00644661">
              <w:rPr>
                <w:spacing w:val="-2"/>
                <w:lang w:val="ru-RU"/>
              </w:rPr>
              <w:t>учащимися</w:t>
            </w:r>
          </w:p>
          <w:p w:rsidR="00644661" w:rsidRPr="00644661" w:rsidRDefault="00644661" w:rsidP="00644661">
            <w:pPr>
              <w:pStyle w:val="TableParagraph"/>
              <w:spacing w:line="238" w:lineRule="exact"/>
              <w:ind w:left="108"/>
              <w:rPr>
                <w:lang w:val="ru-RU"/>
              </w:rPr>
            </w:pPr>
            <w:r w:rsidRPr="00644661">
              <w:rPr>
                <w:lang w:val="ru-RU"/>
              </w:rPr>
              <w:t>по</w:t>
            </w:r>
            <w:r w:rsidRPr="00644661">
              <w:rPr>
                <w:spacing w:val="-5"/>
                <w:lang w:val="ru-RU"/>
              </w:rPr>
              <w:t xml:space="preserve"> </w:t>
            </w:r>
            <w:r w:rsidRPr="00644661">
              <w:rPr>
                <w:lang w:val="ru-RU"/>
              </w:rPr>
              <w:t>предметам</w:t>
            </w:r>
            <w:r w:rsidRPr="00644661">
              <w:rPr>
                <w:spacing w:val="-5"/>
                <w:lang w:val="ru-RU"/>
              </w:rPr>
              <w:t xml:space="preserve"> </w:t>
            </w:r>
            <w:r w:rsidRPr="00644661">
              <w:rPr>
                <w:lang w:val="ru-RU"/>
              </w:rPr>
              <w:t>учебного</w:t>
            </w:r>
            <w:r w:rsidRPr="00644661">
              <w:rPr>
                <w:spacing w:val="-4"/>
                <w:lang w:val="ru-RU"/>
              </w:rPr>
              <w:t xml:space="preserve"> </w:t>
            </w:r>
            <w:r w:rsidRPr="00644661">
              <w:rPr>
                <w:spacing w:val="-2"/>
                <w:lang w:val="ru-RU"/>
              </w:rPr>
              <w:t>плана.</w:t>
            </w:r>
          </w:p>
        </w:tc>
        <w:tc>
          <w:tcPr>
            <w:tcW w:w="1694" w:type="dxa"/>
          </w:tcPr>
          <w:p w:rsidR="00644661" w:rsidRDefault="00644661" w:rsidP="00644661">
            <w:pPr>
              <w:pStyle w:val="TableParagraph"/>
              <w:spacing w:line="247" w:lineRule="exact"/>
              <w:ind w:left="108"/>
            </w:pPr>
            <w:r>
              <w:rPr>
                <w:spacing w:val="-2"/>
              </w:rPr>
              <w:t>2-</w:t>
            </w:r>
            <w:r>
              <w:rPr>
                <w:spacing w:val="-4"/>
              </w:rPr>
              <w:t>11кл</w:t>
            </w:r>
          </w:p>
        </w:tc>
        <w:tc>
          <w:tcPr>
            <w:tcW w:w="1860" w:type="dxa"/>
          </w:tcPr>
          <w:p w:rsidR="00644661" w:rsidRDefault="00644661" w:rsidP="00644661">
            <w:pPr>
              <w:pStyle w:val="TableParagraph"/>
              <w:spacing w:line="247" w:lineRule="exact"/>
              <w:ind w:left="108"/>
            </w:pPr>
            <w:r>
              <w:rPr>
                <w:spacing w:val="-2"/>
              </w:rPr>
              <w:t>фронтальный</w:t>
            </w:r>
          </w:p>
        </w:tc>
        <w:tc>
          <w:tcPr>
            <w:tcW w:w="1990" w:type="dxa"/>
          </w:tcPr>
          <w:p w:rsidR="00644661" w:rsidRDefault="00644661" w:rsidP="00644661">
            <w:pPr>
              <w:pStyle w:val="TableParagraph"/>
              <w:spacing w:line="247" w:lineRule="exact"/>
              <w:ind w:left="108"/>
            </w:pPr>
            <w:r>
              <w:t>Зам.дир</w:t>
            </w:r>
            <w:r>
              <w:rPr>
                <w:spacing w:val="-1"/>
              </w:rPr>
              <w:t xml:space="preserve"> </w:t>
            </w:r>
            <w:r>
              <w:t xml:space="preserve">по </w:t>
            </w:r>
            <w:r>
              <w:rPr>
                <w:spacing w:val="-5"/>
              </w:rPr>
              <w:t>УМР</w:t>
            </w:r>
          </w:p>
        </w:tc>
        <w:tc>
          <w:tcPr>
            <w:tcW w:w="2847" w:type="dxa"/>
          </w:tcPr>
          <w:p w:rsidR="00644661" w:rsidRDefault="00644661" w:rsidP="00644661">
            <w:pPr>
              <w:pStyle w:val="TableParagraph"/>
              <w:spacing w:line="247" w:lineRule="exact"/>
              <w:ind w:left="108"/>
              <w:rPr>
                <w:b/>
              </w:rPr>
            </w:pPr>
            <w:r>
              <w:t>справка,</w:t>
            </w:r>
            <w:r>
              <w:rPr>
                <w:spacing w:val="-5"/>
              </w:rPr>
              <w:t xml:space="preserve"> </w:t>
            </w:r>
            <w:r>
              <w:rPr>
                <w:b/>
              </w:rPr>
              <w:t>заседание</w:t>
            </w:r>
            <w:r>
              <w:rPr>
                <w:b/>
                <w:spacing w:val="-2"/>
              </w:rPr>
              <w:t xml:space="preserve"> </w:t>
            </w:r>
            <w:r>
              <w:rPr>
                <w:b/>
                <w:spacing w:val="-5"/>
              </w:rPr>
              <w:t>МС</w:t>
            </w:r>
          </w:p>
        </w:tc>
      </w:tr>
      <w:tr w:rsidR="00644661" w:rsidTr="00644661">
        <w:trPr>
          <w:trHeight w:val="2025"/>
        </w:trPr>
        <w:tc>
          <w:tcPr>
            <w:tcW w:w="1970" w:type="dxa"/>
            <w:vMerge/>
            <w:tcBorders>
              <w:top w:val="nil"/>
            </w:tcBorders>
          </w:tcPr>
          <w:p w:rsidR="00644661" w:rsidRDefault="00644661" w:rsidP="00644661">
            <w:pPr>
              <w:rPr>
                <w:sz w:val="2"/>
                <w:szCs w:val="2"/>
              </w:rPr>
            </w:pPr>
          </w:p>
        </w:tc>
        <w:tc>
          <w:tcPr>
            <w:tcW w:w="2484" w:type="dxa"/>
          </w:tcPr>
          <w:p w:rsidR="00644661" w:rsidRPr="00644661" w:rsidRDefault="00644661" w:rsidP="00644661">
            <w:pPr>
              <w:pStyle w:val="TableParagraph"/>
              <w:tabs>
                <w:tab w:val="left" w:pos="2260"/>
              </w:tabs>
              <w:ind w:left="108" w:right="92"/>
              <w:rPr>
                <w:lang w:val="ru-RU"/>
              </w:rPr>
            </w:pPr>
            <w:r w:rsidRPr="00644661">
              <w:rPr>
                <w:spacing w:val="-2"/>
                <w:lang w:val="ru-RU"/>
              </w:rPr>
              <w:t>Психолого- педагогический мониторинг образовательных возможностей слабоуспеающих</w:t>
            </w:r>
            <w:r w:rsidRPr="00644661">
              <w:rPr>
                <w:lang w:val="ru-RU"/>
              </w:rPr>
              <w:tab/>
            </w:r>
            <w:r w:rsidRPr="00644661">
              <w:rPr>
                <w:spacing w:val="-10"/>
                <w:lang w:val="ru-RU"/>
              </w:rPr>
              <w:t>и</w:t>
            </w:r>
          </w:p>
          <w:p w:rsidR="00644661" w:rsidRDefault="00644661" w:rsidP="00644661">
            <w:pPr>
              <w:pStyle w:val="TableParagraph"/>
              <w:spacing w:line="252" w:lineRule="exact"/>
              <w:ind w:left="108"/>
            </w:pPr>
            <w:r>
              <w:rPr>
                <w:spacing w:val="-2"/>
              </w:rPr>
              <w:t>неуспеваеющих обучающихся</w:t>
            </w:r>
          </w:p>
        </w:tc>
        <w:tc>
          <w:tcPr>
            <w:tcW w:w="3074" w:type="dxa"/>
          </w:tcPr>
          <w:p w:rsidR="00644661" w:rsidRPr="00644661" w:rsidRDefault="00644661" w:rsidP="00644661">
            <w:pPr>
              <w:pStyle w:val="TableParagraph"/>
              <w:tabs>
                <w:tab w:val="left" w:pos="1307"/>
                <w:tab w:val="left" w:pos="2784"/>
                <w:tab w:val="left" w:pos="2850"/>
              </w:tabs>
              <w:spacing w:line="242" w:lineRule="auto"/>
              <w:ind w:left="108" w:right="92"/>
              <w:rPr>
                <w:lang w:val="ru-RU"/>
              </w:rPr>
            </w:pPr>
            <w:r w:rsidRPr="00644661">
              <w:rPr>
                <w:spacing w:val="-2"/>
                <w:lang w:val="ru-RU"/>
              </w:rPr>
              <w:t>Раннее</w:t>
            </w:r>
            <w:r w:rsidRPr="00644661">
              <w:rPr>
                <w:lang w:val="ru-RU"/>
              </w:rPr>
              <w:tab/>
            </w:r>
            <w:r w:rsidRPr="00644661">
              <w:rPr>
                <w:spacing w:val="-2"/>
                <w:lang w:val="ru-RU"/>
              </w:rPr>
              <w:t>выявление</w:t>
            </w:r>
            <w:r w:rsidRPr="00644661">
              <w:rPr>
                <w:lang w:val="ru-RU"/>
              </w:rPr>
              <w:tab/>
            </w:r>
            <w:r w:rsidRPr="00644661">
              <w:rPr>
                <w:lang w:val="ru-RU"/>
              </w:rPr>
              <w:tab/>
            </w:r>
            <w:r w:rsidRPr="00644661">
              <w:rPr>
                <w:spacing w:val="-10"/>
                <w:lang w:val="ru-RU"/>
              </w:rPr>
              <w:t xml:space="preserve">и </w:t>
            </w:r>
            <w:r w:rsidRPr="00644661">
              <w:rPr>
                <w:spacing w:val="-2"/>
                <w:lang w:val="ru-RU"/>
              </w:rPr>
              <w:t>наблюдение</w:t>
            </w:r>
            <w:r w:rsidRPr="00644661">
              <w:rPr>
                <w:lang w:val="ru-RU"/>
              </w:rPr>
              <w:tab/>
            </w:r>
            <w:r w:rsidRPr="00644661">
              <w:rPr>
                <w:lang w:val="ru-RU"/>
              </w:rPr>
              <w:tab/>
            </w:r>
            <w:r w:rsidRPr="00644661">
              <w:rPr>
                <w:spacing w:val="-5"/>
                <w:lang w:val="ru-RU"/>
              </w:rPr>
              <w:t>за</w:t>
            </w:r>
          </w:p>
          <w:p w:rsidR="00644661" w:rsidRPr="00644661" w:rsidRDefault="00644661" w:rsidP="00644661">
            <w:pPr>
              <w:pStyle w:val="TableParagraph"/>
              <w:tabs>
                <w:tab w:val="left" w:pos="1797"/>
                <w:tab w:val="left" w:pos="2136"/>
              </w:tabs>
              <w:ind w:left="108" w:right="92"/>
              <w:rPr>
                <w:lang w:val="ru-RU"/>
              </w:rPr>
            </w:pPr>
            <w:r w:rsidRPr="00644661">
              <w:rPr>
                <w:spacing w:val="-2"/>
                <w:lang w:val="ru-RU"/>
              </w:rPr>
              <w:t>потенциальными обучающимися</w:t>
            </w:r>
            <w:r w:rsidRPr="00644661">
              <w:rPr>
                <w:lang w:val="ru-RU"/>
              </w:rPr>
              <w:tab/>
            </w:r>
            <w:r w:rsidRPr="00644661">
              <w:rPr>
                <w:spacing w:val="-10"/>
                <w:lang w:val="ru-RU"/>
              </w:rPr>
              <w:t>с</w:t>
            </w:r>
            <w:r w:rsidRPr="00644661">
              <w:rPr>
                <w:lang w:val="ru-RU"/>
              </w:rPr>
              <w:tab/>
            </w:r>
            <w:r w:rsidRPr="00644661">
              <w:rPr>
                <w:spacing w:val="-2"/>
                <w:lang w:val="ru-RU"/>
              </w:rPr>
              <w:t>особыми образовательными потребностями</w:t>
            </w:r>
          </w:p>
        </w:tc>
        <w:tc>
          <w:tcPr>
            <w:tcW w:w="1694" w:type="dxa"/>
          </w:tcPr>
          <w:p w:rsidR="00644661" w:rsidRDefault="00644661" w:rsidP="00644661">
            <w:pPr>
              <w:pStyle w:val="TableParagraph"/>
              <w:spacing w:line="247" w:lineRule="exact"/>
              <w:ind w:left="108"/>
            </w:pPr>
            <w:r>
              <w:t>1-4</w:t>
            </w:r>
            <w:r>
              <w:rPr>
                <w:spacing w:val="-4"/>
              </w:rPr>
              <w:t xml:space="preserve"> </w:t>
            </w:r>
            <w:r>
              <w:rPr>
                <w:spacing w:val="-2"/>
              </w:rPr>
              <w:t>классы</w:t>
            </w:r>
          </w:p>
        </w:tc>
        <w:tc>
          <w:tcPr>
            <w:tcW w:w="1860" w:type="dxa"/>
          </w:tcPr>
          <w:p w:rsidR="00644661" w:rsidRDefault="00644661" w:rsidP="00644661">
            <w:pPr>
              <w:pStyle w:val="TableParagraph"/>
              <w:spacing w:line="247" w:lineRule="exact"/>
              <w:ind w:left="108"/>
            </w:pPr>
            <w:r>
              <w:rPr>
                <w:spacing w:val="-2"/>
              </w:rPr>
              <w:t>Тематический</w:t>
            </w:r>
          </w:p>
        </w:tc>
        <w:tc>
          <w:tcPr>
            <w:tcW w:w="1990" w:type="dxa"/>
          </w:tcPr>
          <w:p w:rsidR="00644661" w:rsidRPr="00644661" w:rsidRDefault="00644661" w:rsidP="00644661">
            <w:pPr>
              <w:pStyle w:val="TableParagraph"/>
              <w:ind w:left="108" w:right="175"/>
              <w:rPr>
                <w:lang w:val="ru-RU"/>
              </w:rPr>
            </w:pPr>
            <w:r w:rsidRPr="00644661">
              <w:rPr>
                <w:spacing w:val="-2"/>
                <w:lang w:val="ru-RU"/>
              </w:rPr>
              <w:t>Педагог-психолог Учителя начальных классов</w:t>
            </w:r>
          </w:p>
        </w:tc>
        <w:tc>
          <w:tcPr>
            <w:tcW w:w="2847" w:type="dxa"/>
          </w:tcPr>
          <w:p w:rsidR="00644661" w:rsidRPr="00644661" w:rsidRDefault="00644661" w:rsidP="00644661">
            <w:pPr>
              <w:pStyle w:val="TableParagraph"/>
              <w:tabs>
                <w:tab w:val="left" w:pos="888"/>
                <w:tab w:val="left" w:pos="2510"/>
              </w:tabs>
              <w:ind w:left="108" w:right="92"/>
              <w:rPr>
                <w:lang w:val="ru-RU"/>
              </w:rPr>
            </w:pPr>
            <w:r w:rsidRPr="00644661">
              <w:rPr>
                <w:spacing w:val="-2"/>
                <w:lang w:val="ru-RU"/>
              </w:rPr>
              <w:t>Рекомендации</w:t>
            </w:r>
            <w:r w:rsidRPr="00644661">
              <w:rPr>
                <w:lang w:val="ru-RU"/>
              </w:rPr>
              <w:tab/>
            </w:r>
            <w:r w:rsidRPr="00644661">
              <w:rPr>
                <w:spacing w:val="-6"/>
                <w:lang w:val="ru-RU"/>
              </w:rPr>
              <w:t xml:space="preserve">по </w:t>
            </w:r>
            <w:r w:rsidRPr="00644661">
              <w:rPr>
                <w:spacing w:val="-2"/>
                <w:lang w:val="ru-RU"/>
              </w:rPr>
              <w:t xml:space="preserve">предупреждению </w:t>
            </w:r>
            <w:r w:rsidRPr="00644661">
              <w:rPr>
                <w:lang w:val="ru-RU"/>
              </w:rPr>
              <w:t>неуспеваемости,</w:t>
            </w:r>
            <w:r w:rsidRPr="00644661">
              <w:rPr>
                <w:spacing w:val="80"/>
                <w:lang w:val="ru-RU"/>
              </w:rPr>
              <w:t xml:space="preserve"> </w:t>
            </w:r>
            <w:r w:rsidRPr="00644661">
              <w:rPr>
                <w:lang w:val="ru-RU"/>
              </w:rPr>
              <w:t>созданию условий</w:t>
            </w:r>
            <w:r w:rsidRPr="00644661">
              <w:rPr>
                <w:spacing w:val="-4"/>
                <w:lang w:val="ru-RU"/>
              </w:rPr>
              <w:t xml:space="preserve"> </w:t>
            </w:r>
            <w:r w:rsidRPr="00644661">
              <w:rPr>
                <w:lang w:val="ru-RU"/>
              </w:rPr>
              <w:t>для</w:t>
            </w:r>
            <w:r w:rsidRPr="00644661">
              <w:rPr>
                <w:spacing w:val="-3"/>
                <w:lang w:val="ru-RU"/>
              </w:rPr>
              <w:t xml:space="preserve"> </w:t>
            </w:r>
            <w:r w:rsidRPr="00644661">
              <w:rPr>
                <w:lang w:val="ru-RU"/>
              </w:rPr>
              <w:t xml:space="preserve">корректировки </w:t>
            </w:r>
            <w:r w:rsidRPr="00644661">
              <w:rPr>
                <w:spacing w:val="-10"/>
                <w:lang w:val="ru-RU"/>
              </w:rPr>
              <w:t>и</w:t>
            </w:r>
            <w:r w:rsidRPr="00644661">
              <w:rPr>
                <w:lang w:val="ru-RU"/>
              </w:rPr>
              <w:tab/>
            </w:r>
            <w:r w:rsidRPr="00644661">
              <w:rPr>
                <w:spacing w:val="-2"/>
                <w:lang w:val="ru-RU"/>
              </w:rPr>
              <w:t xml:space="preserve">совершенствования </w:t>
            </w:r>
            <w:r w:rsidRPr="00644661">
              <w:rPr>
                <w:lang w:val="ru-RU"/>
              </w:rPr>
              <w:t>знаний обучающихся.</w:t>
            </w:r>
          </w:p>
        </w:tc>
      </w:tr>
    </w:tbl>
    <w:p w:rsidR="00644661" w:rsidRDefault="00644661" w:rsidP="00644661">
      <w:pPr>
        <w:sectPr w:rsidR="00644661" w:rsidSect="00644661">
          <w:pgSz w:w="16840" w:h="11910" w:orient="landscape"/>
          <w:pgMar w:top="480" w:right="34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2484"/>
        <w:gridCol w:w="3074"/>
        <w:gridCol w:w="1694"/>
        <w:gridCol w:w="1860"/>
        <w:gridCol w:w="1990"/>
        <w:gridCol w:w="2847"/>
      </w:tblGrid>
      <w:tr w:rsidR="00644661" w:rsidTr="00644661">
        <w:trPr>
          <w:trHeight w:val="1122"/>
        </w:trPr>
        <w:tc>
          <w:tcPr>
            <w:tcW w:w="1970" w:type="dxa"/>
          </w:tcPr>
          <w:p w:rsidR="00644661" w:rsidRDefault="00644661" w:rsidP="00644661">
            <w:pPr>
              <w:pStyle w:val="TableParagraph"/>
              <w:ind w:right="179"/>
              <w:rPr>
                <w:b/>
              </w:rPr>
            </w:pPr>
            <w:r>
              <w:rPr>
                <w:b/>
                <w:spacing w:val="-2"/>
              </w:rPr>
              <w:lastRenderedPageBreak/>
              <w:t>Качество ведения школьной документации</w:t>
            </w:r>
          </w:p>
        </w:tc>
        <w:tc>
          <w:tcPr>
            <w:tcW w:w="2484" w:type="dxa"/>
          </w:tcPr>
          <w:p w:rsidR="00644661" w:rsidRPr="00644661" w:rsidRDefault="00644661" w:rsidP="00644661">
            <w:pPr>
              <w:pStyle w:val="TableParagraph"/>
              <w:ind w:left="108" w:right="92"/>
              <w:jc w:val="both"/>
              <w:rPr>
                <w:lang w:val="ru-RU"/>
              </w:rPr>
            </w:pPr>
            <w:r w:rsidRPr="00644661">
              <w:rPr>
                <w:lang w:val="ru-RU"/>
              </w:rPr>
              <w:t xml:space="preserve">Проверка классных журналов, элективных курсов, личных дел </w:t>
            </w:r>
            <w:r w:rsidRPr="00644661">
              <w:rPr>
                <w:spacing w:val="-2"/>
                <w:lang w:val="ru-RU"/>
              </w:rPr>
              <w:t>учащихся</w:t>
            </w:r>
          </w:p>
        </w:tc>
        <w:tc>
          <w:tcPr>
            <w:tcW w:w="3074" w:type="dxa"/>
          </w:tcPr>
          <w:p w:rsidR="00644661" w:rsidRPr="00644661" w:rsidRDefault="00644661" w:rsidP="00644661">
            <w:pPr>
              <w:pStyle w:val="TableParagraph"/>
              <w:tabs>
                <w:tab w:val="left" w:pos="1670"/>
              </w:tabs>
              <w:ind w:left="108" w:right="92"/>
              <w:rPr>
                <w:lang w:val="ru-RU"/>
              </w:rPr>
            </w:pPr>
            <w:r w:rsidRPr="00644661">
              <w:rPr>
                <w:lang w:val="ru-RU"/>
              </w:rPr>
              <w:t xml:space="preserve">Соответствие школьной </w:t>
            </w:r>
            <w:r w:rsidRPr="00644661">
              <w:rPr>
                <w:spacing w:val="-2"/>
                <w:lang w:val="ru-RU"/>
              </w:rPr>
              <w:t>документации</w:t>
            </w:r>
            <w:r w:rsidRPr="00644661">
              <w:rPr>
                <w:lang w:val="ru-RU"/>
              </w:rPr>
              <w:tab/>
            </w:r>
            <w:r w:rsidRPr="00644661">
              <w:rPr>
                <w:spacing w:val="-2"/>
                <w:lang w:val="ru-RU"/>
              </w:rPr>
              <w:t>нормативным документам</w:t>
            </w:r>
          </w:p>
        </w:tc>
        <w:tc>
          <w:tcPr>
            <w:tcW w:w="1694" w:type="dxa"/>
          </w:tcPr>
          <w:p w:rsidR="00644661" w:rsidRDefault="00644661" w:rsidP="00644661">
            <w:pPr>
              <w:pStyle w:val="TableParagraph"/>
              <w:ind w:left="108" w:right="340"/>
            </w:pPr>
            <w:r>
              <w:rPr>
                <w:spacing w:val="-2"/>
              </w:rPr>
              <w:t>кл.рук, учителя- предметники</w:t>
            </w:r>
          </w:p>
        </w:tc>
        <w:tc>
          <w:tcPr>
            <w:tcW w:w="1860" w:type="dxa"/>
          </w:tcPr>
          <w:p w:rsidR="00644661" w:rsidRDefault="00644661" w:rsidP="00644661">
            <w:pPr>
              <w:pStyle w:val="TableParagraph"/>
              <w:spacing w:line="247" w:lineRule="exact"/>
              <w:ind w:left="108"/>
            </w:pPr>
            <w:r>
              <w:rPr>
                <w:spacing w:val="-2"/>
              </w:rPr>
              <w:t>тематический</w:t>
            </w:r>
          </w:p>
        </w:tc>
        <w:tc>
          <w:tcPr>
            <w:tcW w:w="1990" w:type="dxa"/>
          </w:tcPr>
          <w:p w:rsidR="00644661" w:rsidRDefault="00644661" w:rsidP="00644661">
            <w:pPr>
              <w:pStyle w:val="TableParagraph"/>
              <w:spacing w:line="247" w:lineRule="exact"/>
              <w:ind w:left="108"/>
            </w:pPr>
            <w:r>
              <w:t>Зам</w:t>
            </w:r>
            <w:r>
              <w:rPr>
                <w:spacing w:val="-1"/>
              </w:rPr>
              <w:t xml:space="preserve"> </w:t>
            </w:r>
            <w:r>
              <w:t>дир</w:t>
            </w:r>
            <w:r>
              <w:rPr>
                <w:spacing w:val="-1"/>
              </w:rPr>
              <w:t xml:space="preserve"> </w:t>
            </w:r>
            <w:r>
              <w:t xml:space="preserve">по </w:t>
            </w:r>
            <w:r>
              <w:rPr>
                <w:spacing w:val="-5"/>
              </w:rPr>
              <w:t>УМР</w:t>
            </w:r>
          </w:p>
        </w:tc>
        <w:tc>
          <w:tcPr>
            <w:tcW w:w="2847" w:type="dxa"/>
          </w:tcPr>
          <w:p w:rsidR="00644661" w:rsidRDefault="00644661" w:rsidP="00644661">
            <w:pPr>
              <w:pStyle w:val="TableParagraph"/>
              <w:spacing w:line="247" w:lineRule="exact"/>
              <w:ind w:left="108"/>
            </w:pPr>
            <w:r>
              <w:rPr>
                <w:spacing w:val="-2"/>
              </w:rPr>
              <w:t>Собеседование</w:t>
            </w:r>
          </w:p>
        </w:tc>
      </w:tr>
      <w:tr w:rsidR="00644661" w:rsidTr="00644661">
        <w:trPr>
          <w:trHeight w:val="878"/>
        </w:trPr>
        <w:tc>
          <w:tcPr>
            <w:tcW w:w="1970" w:type="dxa"/>
          </w:tcPr>
          <w:p w:rsidR="00644661" w:rsidRDefault="00644661" w:rsidP="00644661">
            <w:pPr>
              <w:pStyle w:val="TableParagraph"/>
              <w:ind w:right="179"/>
              <w:rPr>
                <w:b/>
              </w:rPr>
            </w:pPr>
            <w:r>
              <w:rPr>
                <w:b/>
                <w:spacing w:val="-2"/>
              </w:rPr>
              <w:t>Методическая работа</w:t>
            </w:r>
          </w:p>
        </w:tc>
        <w:tc>
          <w:tcPr>
            <w:tcW w:w="2484" w:type="dxa"/>
          </w:tcPr>
          <w:p w:rsidR="00644661" w:rsidRPr="00644661" w:rsidRDefault="00644661" w:rsidP="00644661">
            <w:pPr>
              <w:pStyle w:val="TableParagraph"/>
              <w:ind w:left="108" w:right="116"/>
              <w:rPr>
                <w:lang w:val="ru-RU"/>
              </w:rPr>
            </w:pPr>
            <w:r w:rsidRPr="00644661">
              <w:rPr>
                <w:spacing w:val="-2"/>
                <w:lang w:val="ru-RU"/>
              </w:rPr>
              <w:t>Организационная</w:t>
            </w:r>
            <w:r w:rsidRPr="00644661">
              <w:rPr>
                <w:spacing w:val="40"/>
                <w:lang w:val="ru-RU"/>
              </w:rPr>
              <w:t xml:space="preserve"> </w:t>
            </w:r>
            <w:r w:rsidRPr="00644661">
              <w:rPr>
                <w:lang w:val="ru-RU"/>
              </w:rPr>
              <w:t>работа</w:t>
            </w:r>
            <w:r w:rsidRPr="00644661">
              <w:rPr>
                <w:spacing w:val="40"/>
                <w:lang w:val="ru-RU"/>
              </w:rPr>
              <w:t xml:space="preserve"> </w:t>
            </w:r>
            <w:r w:rsidRPr="00644661">
              <w:rPr>
                <w:lang w:val="ru-RU"/>
              </w:rPr>
              <w:t>по</w:t>
            </w:r>
            <w:r w:rsidRPr="00644661">
              <w:rPr>
                <w:spacing w:val="40"/>
                <w:lang w:val="ru-RU"/>
              </w:rPr>
              <w:t xml:space="preserve"> </w:t>
            </w:r>
            <w:r w:rsidRPr="00644661">
              <w:rPr>
                <w:lang w:val="ru-RU"/>
              </w:rPr>
              <w:t>проведению 1 тура ВОШ</w:t>
            </w:r>
          </w:p>
        </w:tc>
        <w:tc>
          <w:tcPr>
            <w:tcW w:w="3074" w:type="dxa"/>
          </w:tcPr>
          <w:p w:rsidR="00644661" w:rsidRPr="00644661" w:rsidRDefault="00644661" w:rsidP="00644661">
            <w:pPr>
              <w:pStyle w:val="TableParagraph"/>
              <w:ind w:left="108" w:right="95"/>
              <w:rPr>
                <w:lang w:val="ru-RU"/>
              </w:rPr>
            </w:pPr>
            <w:r w:rsidRPr="00644661">
              <w:rPr>
                <w:spacing w:val="-2"/>
                <w:lang w:val="ru-RU"/>
              </w:rPr>
              <w:t xml:space="preserve">Подготовительные </w:t>
            </w:r>
            <w:r w:rsidRPr="00644661">
              <w:rPr>
                <w:lang w:val="ru-RU"/>
              </w:rPr>
              <w:t>мероприятия</w:t>
            </w:r>
            <w:r w:rsidRPr="00644661">
              <w:rPr>
                <w:spacing w:val="40"/>
                <w:lang w:val="ru-RU"/>
              </w:rPr>
              <w:t xml:space="preserve"> </w:t>
            </w:r>
            <w:r w:rsidRPr="00644661">
              <w:rPr>
                <w:lang w:val="ru-RU"/>
              </w:rPr>
              <w:t>по</w:t>
            </w:r>
            <w:r w:rsidRPr="00644661">
              <w:rPr>
                <w:spacing w:val="40"/>
                <w:lang w:val="ru-RU"/>
              </w:rPr>
              <w:t xml:space="preserve"> </w:t>
            </w:r>
            <w:r w:rsidRPr="00644661">
              <w:rPr>
                <w:lang w:val="ru-RU"/>
              </w:rPr>
              <w:t>организации школьного этапа ВОШ</w:t>
            </w:r>
          </w:p>
        </w:tc>
        <w:tc>
          <w:tcPr>
            <w:tcW w:w="1694" w:type="dxa"/>
          </w:tcPr>
          <w:p w:rsidR="00644661" w:rsidRDefault="00644661" w:rsidP="00644661">
            <w:pPr>
              <w:pStyle w:val="TableParagraph"/>
              <w:ind w:left="108"/>
            </w:pPr>
            <w:r>
              <w:rPr>
                <w:spacing w:val="-2"/>
              </w:rPr>
              <w:t>учителя- предметники</w:t>
            </w:r>
          </w:p>
        </w:tc>
        <w:tc>
          <w:tcPr>
            <w:tcW w:w="1860" w:type="dxa"/>
          </w:tcPr>
          <w:p w:rsidR="00644661" w:rsidRDefault="00644661" w:rsidP="00644661">
            <w:pPr>
              <w:pStyle w:val="TableParagraph"/>
              <w:spacing w:line="247" w:lineRule="exact"/>
              <w:ind w:left="108"/>
            </w:pPr>
            <w:r>
              <w:rPr>
                <w:spacing w:val="-2"/>
              </w:rPr>
              <w:t>тематический</w:t>
            </w:r>
          </w:p>
        </w:tc>
        <w:tc>
          <w:tcPr>
            <w:tcW w:w="1990" w:type="dxa"/>
          </w:tcPr>
          <w:p w:rsidR="00644661" w:rsidRPr="00644661" w:rsidRDefault="00644661" w:rsidP="00644661">
            <w:pPr>
              <w:pStyle w:val="TableParagraph"/>
              <w:ind w:left="108"/>
              <w:rPr>
                <w:lang w:val="ru-RU"/>
              </w:rPr>
            </w:pPr>
            <w:r w:rsidRPr="00644661">
              <w:rPr>
                <w:lang w:val="ru-RU"/>
              </w:rPr>
              <w:t>Зам.</w:t>
            </w:r>
            <w:r w:rsidRPr="00644661">
              <w:rPr>
                <w:spacing w:val="33"/>
                <w:lang w:val="ru-RU"/>
              </w:rPr>
              <w:t xml:space="preserve"> </w:t>
            </w:r>
            <w:r w:rsidRPr="00644661">
              <w:rPr>
                <w:lang w:val="ru-RU"/>
              </w:rPr>
              <w:t>дир</w:t>
            </w:r>
            <w:r w:rsidRPr="00644661">
              <w:rPr>
                <w:spacing w:val="34"/>
                <w:lang w:val="ru-RU"/>
              </w:rPr>
              <w:t xml:space="preserve"> </w:t>
            </w:r>
            <w:r w:rsidRPr="00644661">
              <w:rPr>
                <w:lang w:val="ru-RU"/>
              </w:rPr>
              <w:t>по</w:t>
            </w:r>
            <w:r w:rsidRPr="00644661">
              <w:rPr>
                <w:spacing w:val="33"/>
                <w:lang w:val="ru-RU"/>
              </w:rPr>
              <w:t xml:space="preserve"> </w:t>
            </w:r>
            <w:r w:rsidRPr="00644661">
              <w:rPr>
                <w:lang w:val="ru-RU"/>
              </w:rPr>
              <w:t>ИТ</w:t>
            </w:r>
            <w:r w:rsidRPr="00644661">
              <w:rPr>
                <w:spacing w:val="36"/>
                <w:lang w:val="ru-RU"/>
              </w:rPr>
              <w:t xml:space="preserve"> </w:t>
            </w:r>
            <w:r w:rsidRPr="00644661">
              <w:rPr>
                <w:lang w:val="ru-RU"/>
              </w:rPr>
              <w:t xml:space="preserve">и </w:t>
            </w:r>
            <w:r w:rsidRPr="00644661">
              <w:rPr>
                <w:spacing w:val="-6"/>
                <w:lang w:val="ru-RU"/>
              </w:rPr>
              <w:t>УР</w:t>
            </w:r>
          </w:p>
        </w:tc>
        <w:tc>
          <w:tcPr>
            <w:tcW w:w="2847" w:type="dxa"/>
          </w:tcPr>
          <w:p w:rsidR="00644661" w:rsidRDefault="00644661" w:rsidP="00644661">
            <w:pPr>
              <w:pStyle w:val="TableParagraph"/>
              <w:spacing w:line="251" w:lineRule="exact"/>
              <w:ind w:left="108"/>
              <w:rPr>
                <w:b/>
              </w:rPr>
            </w:pPr>
            <w:r>
              <w:rPr>
                <w:b/>
              </w:rPr>
              <w:t>Заседание</w:t>
            </w:r>
            <w:r>
              <w:rPr>
                <w:b/>
                <w:spacing w:val="-4"/>
              </w:rPr>
              <w:t xml:space="preserve"> </w:t>
            </w:r>
            <w:r>
              <w:rPr>
                <w:b/>
                <w:spacing w:val="-5"/>
              </w:rPr>
              <w:t>МС</w:t>
            </w:r>
          </w:p>
        </w:tc>
      </w:tr>
      <w:tr w:rsidR="00644661" w:rsidTr="00644661">
        <w:trPr>
          <w:trHeight w:val="1057"/>
        </w:trPr>
        <w:tc>
          <w:tcPr>
            <w:tcW w:w="1970" w:type="dxa"/>
            <w:vMerge w:val="restart"/>
          </w:tcPr>
          <w:p w:rsidR="00644661" w:rsidRPr="00644661" w:rsidRDefault="00644661" w:rsidP="00644661">
            <w:pPr>
              <w:pStyle w:val="TableParagraph"/>
              <w:ind w:right="179"/>
              <w:rPr>
                <w:b/>
                <w:lang w:val="ru-RU"/>
              </w:rPr>
            </w:pPr>
            <w:r w:rsidRPr="00644661">
              <w:rPr>
                <w:b/>
                <w:spacing w:val="-2"/>
                <w:lang w:val="ru-RU"/>
              </w:rPr>
              <w:t xml:space="preserve">Санитарно- гигиенический </w:t>
            </w:r>
            <w:r w:rsidRPr="00644661">
              <w:rPr>
                <w:b/>
                <w:lang w:val="ru-RU"/>
              </w:rPr>
              <w:t xml:space="preserve">режим и </w:t>
            </w:r>
            <w:r w:rsidRPr="00644661">
              <w:rPr>
                <w:b/>
                <w:spacing w:val="-2"/>
                <w:lang w:val="ru-RU"/>
              </w:rPr>
              <w:t>безопасность труда</w:t>
            </w:r>
          </w:p>
        </w:tc>
        <w:tc>
          <w:tcPr>
            <w:tcW w:w="2484" w:type="dxa"/>
          </w:tcPr>
          <w:p w:rsidR="00644661" w:rsidRPr="00644661" w:rsidRDefault="00644661" w:rsidP="00644661">
            <w:pPr>
              <w:pStyle w:val="TableParagraph"/>
              <w:ind w:left="108" w:right="112"/>
              <w:rPr>
                <w:lang w:val="ru-RU"/>
              </w:rPr>
            </w:pPr>
            <w:r w:rsidRPr="00644661">
              <w:rPr>
                <w:spacing w:val="-2"/>
                <w:lang w:val="ru-RU"/>
              </w:rPr>
              <w:t>Составление</w:t>
            </w:r>
            <w:r w:rsidRPr="00644661">
              <w:rPr>
                <w:spacing w:val="40"/>
                <w:lang w:val="ru-RU"/>
              </w:rPr>
              <w:t xml:space="preserve"> </w:t>
            </w:r>
            <w:r w:rsidRPr="00644661">
              <w:rPr>
                <w:lang w:val="ru-RU"/>
              </w:rPr>
              <w:t>расписания</w:t>
            </w:r>
            <w:r w:rsidRPr="00644661">
              <w:rPr>
                <w:spacing w:val="40"/>
                <w:lang w:val="ru-RU"/>
              </w:rPr>
              <w:t xml:space="preserve"> </w:t>
            </w:r>
            <w:r w:rsidRPr="00644661">
              <w:rPr>
                <w:lang w:val="ru-RU"/>
              </w:rPr>
              <w:t>занятий</w:t>
            </w:r>
            <w:r w:rsidRPr="00644661">
              <w:rPr>
                <w:spacing w:val="40"/>
                <w:lang w:val="ru-RU"/>
              </w:rPr>
              <w:t xml:space="preserve"> </w:t>
            </w:r>
            <w:r w:rsidRPr="00644661">
              <w:rPr>
                <w:lang w:val="ru-RU"/>
              </w:rPr>
              <w:t>на всех уровнях обучения.</w:t>
            </w:r>
          </w:p>
        </w:tc>
        <w:tc>
          <w:tcPr>
            <w:tcW w:w="3074" w:type="dxa"/>
          </w:tcPr>
          <w:p w:rsidR="00644661" w:rsidRPr="00644661" w:rsidRDefault="00644661" w:rsidP="00644661">
            <w:pPr>
              <w:pStyle w:val="TableParagraph"/>
              <w:tabs>
                <w:tab w:val="left" w:pos="2109"/>
              </w:tabs>
              <w:spacing w:line="248" w:lineRule="exact"/>
              <w:ind w:left="108"/>
              <w:rPr>
                <w:lang w:val="ru-RU"/>
              </w:rPr>
            </w:pPr>
            <w:r w:rsidRPr="00644661">
              <w:rPr>
                <w:spacing w:val="-2"/>
                <w:lang w:val="ru-RU"/>
              </w:rPr>
              <w:t>Соответствие</w:t>
            </w:r>
            <w:r w:rsidRPr="00644661">
              <w:rPr>
                <w:lang w:val="ru-RU"/>
              </w:rPr>
              <w:tab/>
            </w:r>
            <w:r w:rsidRPr="00644661">
              <w:rPr>
                <w:spacing w:val="-2"/>
                <w:lang w:val="ru-RU"/>
              </w:rPr>
              <w:t>учебного</w:t>
            </w:r>
          </w:p>
          <w:p w:rsidR="00644661" w:rsidRPr="00644661" w:rsidRDefault="00644661" w:rsidP="00644661">
            <w:pPr>
              <w:pStyle w:val="TableParagraph"/>
              <w:tabs>
                <w:tab w:val="left" w:pos="1934"/>
              </w:tabs>
              <w:ind w:left="108" w:right="94"/>
              <w:rPr>
                <w:lang w:val="ru-RU"/>
              </w:rPr>
            </w:pPr>
            <w:r w:rsidRPr="00644661">
              <w:rPr>
                <w:spacing w:val="-2"/>
                <w:lang w:val="ru-RU"/>
              </w:rPr>
              <w:t>расписания</w:t>
            </w:r>
            <w:r w:rsidRPr="00644661">
              <w:rPr>
                <w:lang w:val="ru-RU"/>
              </w:rPr>
              <w:tab/>
            </w:r>
            <w:r w:rsidRPr="00644661">
              <w:rPr>
                <w:spacing w:val="-2"/>
                <w:lang w:val="ru-RU"/>
              </w:rPr>
              <w:t xml:space="preserve">санитарно- </w:t>
            </w:r>
            <w:r w:rsidRPr="00644661">
              <w:rPr>
                <w:lang w:val="ru-RU"/>
              </w:rPr>
              <w:t>гигиеническим требованиям.</w:t>
            </w:r>
          </w:p>
        </w:tc>
        <w:tc>
          <w:tcPr>
            <w:tcW w:w="1694" w:type="dxa"/>
            <w:vMerge w:val="restart"/>
          </w:tcPr>
          <w:p w:rsidR="00644661" w:rsidRDefault="00644661" w:rsidP="00644661">
            <w:pPr>
              <w:pStyle w:val="TableParagraph"/>
              <w:ind w:left="108" w:right="340"/>
            </w:pPr>
            <w:r>
              <w:t xml:space="preserve">Кл. рук., </w:t>
            </w:r>
            <w:r>
              <w:rPr>
                <w:spacing w:val="-2"/>
              </w:rPr>
              <w:t>учителя- предметники</w:t>
            </w:r>
          </w:p>
        </w:tc>
        <w:tc>
          <w:tcPr>
            <w:tcW w:w="1860" w:type="dxa"/>
            <w:vMerge w:val="restart"/>
          </w:tcPr>
          <w:p w:rsidR="00644661" w:rsidRDefault="00644661" w:rsidP="00644661">
            <w:pPr>
              <w:pStyle w:val="TableParagraph"/>
              <w:spacing w:line="249" w:lineRule="exact"/>
              <w:ind w:left="108"/>
            </w:pPr>
            <w:r>
              <w:rPr>
                <w:spacing w:val="-2"/>
              </w:rPr>
              <w:t>тематический</w:t>
            </w:r>
          </w:p>
        </w:tc>
        <w:tc>
          <w:tcPr>
            <w:tcW w:w="1990" w:type="dxa"/>
            <w:vMerge w:val="restart"/>
          </w:tcPr>
          <w:p w:rsidR="00644661" w:rsidRPr="00644661" w:rsidRDefault="00644661" w:rsidP="00644661">
            <w:pPr>
              <w:pStyle w:val="TableParagraph"/>
              <w:ind w:left="108"/>
              <w:rPr>
                <w:lang w:val="ru-RU"/>
              </w:rPr>
            </w:pPr>
            <w:r w:rsidRPr="00644661">
              <w:rPr>
                <w:lang w:val="ru-RU"/>
              </w:rPr>
              <w:t>Зам.дир.</w:t>
            </w:r>
            <w:r w:rsidRPr="00644661">
              <w:rPr>
                <w:spacing w:val="40"/>
                <w:lang w:val="ru-RU"/>
              </w:rPr>
              <w:t xml:space="preserve"> </w:t>
            </w:r>
            <w:r w:rsidRPr="00644661">
              <w:rPr>
                <w:lang w:val="ru-RU"/>
              </w:rPr>
              <w:t>по</w:t>
            </w:r>
            <w:r w:rsidRPr="00644661">
              <w:rPr>
                <w:spacing w:val="40"/>
                <w:lang w:val="ru-RU"/>
              </w:rPr>
              <w:t xml:space="preserve"> </w:t>
            </w:r>
            <w:r w:rsidRPr="00644661">
              <w:rPr>
                <w:lang w:val="ru-RU"/>
              </w:rPr>
              <w:t>ИТ</w:t>
            </w:r>
            <w:r w:rsidRPr="00644661">
              <w:rPr>
                <w:spacing w:val="40"/>
                <w:lang w:val="ru-RU"/>
              </w:rPr>
              <w:t xml:space="preserve"> </w:t>
            </w:r>
            <w:r w:rsidRPr="00644661">
              <w:rPr>
                <w:lang w:val="ru-RU"/>
              </w:rPr>
              <w:t xml:space="preserve">и </w:t>
            </w:r>
            <w:r w:rsidRPr="00644661">
              <w:rPr>
                <w:spacing w:val="-4"/>
                <w:lang w:val="ru-RU"/>
              </w:rPr>
              <w:t>УР,</w:t>
            </w:r>
          </w:p>
          <w:p w:rsidR="00644661" w:rsidRDefault="00644661" w:rsidP="00644661">
            <w:pPr>
              <w:pStyle w:val="TableParagraph"/>
              <w:ind w:left="108" w:right="184"/>
            </w:pPr>
            <w:r>
              <w:rPr>
                <w:spacing w:val="-2"/>
              </w:rPr>
              <w:t xml:space="preserve">преподаватель- </w:t>
            </w:r>
            <w:r>
              <w:t>организатор</w:t>
            </w:r>
            <w:r>
              <w:rPr>
                <w:spacing w:val="-14"/>
              </w:rPr>
              <w:t xml:space="preserve"> </w:t>
            </w:r>
            <w:r>
              <w:t>ОБЖ</w:t>
            </w:r>
          </w:p>
        </w:tc>
        <w:tc>
          <w:tcPr>
            <w:tcW w:w="2847" w:type="dxa"/>
            <w:vMerge w:val="restart"/>
          </w:tcPr>
          <w:p w:rsidR="00644661" w:rsidRPr="00644661" w:rsidRDefault="00644661" w:rsidP="00644661">
            <w:pPr>
              <w:pStyle w:val="TableParagraph"/>
              <w:tabs>
                <w:tab w:val="left" w:pos="1490"/>
                <w:tab w:val="left" w:pos="2524"/>
              </w:tabs>
              <w:ind w:left="108" w:right="93"/>
              <w:rPr>
                <w:lang w:val="ru-RU"/>
              </w:rPr>
            </w:pPr>
            <w:r w:rsidRPr="00644661">
              <w:rPr>
                <w:spacing w:val="-2"/>
                <w:lang w:val="ru-RU"/>
              </w:rPr>
              <w:t>Расписание</w:t>
            </w:r>
            <w:r w:rsidRPr="00644661">
              <w:rPr>
                <w:lang w:val="ru-RU"/>
              </w:rPr>
              <w:tab/>
            </w:r>
            <w:r w:rsidRPr="00644661">
              <w:rPr>
                <w:spacing w:val="-2"/>
                <w:lang w:val="ru-RU"/>
              </w:rPr>
              <w:t>занятий</w:t>
            </w:r>
            <w:r w:rsidRPr="00644661">
              <w:rPr>
                <w:lang w:val="ru-RU"/>
              </w:rPr>
              <w:tab/>
            </w:r>
            <w:r w:rsidRPr="00644661">
              <w:rPr>
                <w:spacing w:val="-6"/>
                <w:lang w:val="ru-RU"/>
              </w:rPr>
              <w:t xml:space="preserve">на </w:t>
            </w:r>
            <w:r w:rsidRPr="00644661">
              <w:rPr>
                <w:lang w:val="ru-RU"/>
              </w:rPr>
              <w:t xml:space="preserve">2021-2022 уч. год </w:t>
            </w:r>
            <w:r w:rsidRPr="00644661">
              <w:rPr>
                <w:spacing w:val="-2"/>
                <w:lang w:val="ru-RU"/>
              </w:rPr>
              <w:t>Индивидуальное собеседование</w:t>
            </w:r>
          </w:p>
        </w:tc>
      </w:tr>
      <w:tr w:rsidR="00644661" w:rsidTr="00644661">
        <w:trPr>
          <w:trHeight w:val="544"/>
        </w:trPr>
        <w:tc>
          <w:tcPr>
            <w:tcW w:w="1970" w:type="dxa"/>
            <w:vMerge/>
            <w:tcBorders>
              <w:top w:val="nil"/>
            </w:tcBorders>
          </w:tcPr>
          <w:p w:rsidR="00644661" w:rsidRPr="00704940" w:rsidRDefault="00644661" w:rsidP="00644661">
            <w:pPr>
              <w:rPr>
                <w:sz w:val="2"/>
                <w:szCs w:val="2"/>
                <w:lang w:val="ru-RU"/>
              </w:rPr>
            </w:pPr>
          </w:p>
        </w:tc>
        <w:tc>
          <w:tcPr>
            <w:tcW w:w="2484" w:type="dxa"/>
          </w:tcPr>
          <w:p w:rsidR="00644661" w:rsidRDefault="00644661" w:rsidP="00644661">
            <w:pPr>
              <w:pStyle w:val="TableParagraph"/>
              <w:ind w:left="108"/>
            </w:pPr>
            <w:r>
              <w:rPr>
                <w:spacing w:val="-2"/>
              </w:rPr>
              <w:t xml:space="preserve">Проведение </w:t>
            </w:r>
            <w:r>
              <w:t>инструктажей</w:t>
            </w:r>
            <w:r>
              <w:rPr>
                <w:spacing w:val="-14"/>
              </w:rPr>
              <w:t xml:space="preserve"> </w:t>
            </w:r>
            <w:r>
              <w:t>по</w:t>
            </w:r>
            <w:r>
              <w:rPr>
                <w:spacing w:val="-14"/>
              </w:rPr>
              <w:t xml:space="preserve"> </w:t>
            </w:r>
            <w:r>
              <w:t>ТБ</w:t>
            </w:r>
          </w:p>
        </w:tc>
        <w:tc>
          <w:tcPr>
            <w:tcW w:w="3074" w:type="dxa"/>
          </w:tcPr>
          <w:p w:rsidR="00644661" w:rsidRDefault="00644661" w:rsidP="00644661">
            <w:pPr>
              <w:pStyle w:val="TableParagraph"/>
              <w:ind w:left="108" w:right="295"/>
            </w:pPr>
            <w:r>
              <w:rPr>
                <w:spacing w:val="-2"/>
              </w:rPr>
              <w:t>Предупреждение травматизма.</w:t>
            </w:r>
          </w:p>
        </w:tc>
        <w:tc>
          <w:tcPr>
            <w:tcW w:w="1694" w:type="dxa"/>
            <w:vMerge/>
            <w:tcBorders>
              <w:top w:val="nil"/>
            </w:tcBorders>
          </w:tcPr>
          <w:p w:rsidR="00644661" w:rsidRDefault="00644661" w:rsidP="00644661">
            <w:pPr>
              <w:rPr>
                <w:sz w:val="2"/>
                <w:szCs w:val="2"/>
              </w:rPr>
            </w:pPr>
          </w:p>
        </w:tc>
        <w:tc>
          <w:tcPr>
            <w:tcW w:w="1860" w:type="dxa"/>
            <w:vMerge/>
            <w:tcBorders>
              <w:top w:val="nil"/>
            </w:tcBorders>
          </w:tcPr>
          <w:p w:rsidR="00644661" w:rsidRDefault="00644661" w:rsidP="00644661">
            <w:pPr>
              <w:rPr>
                <w:sz w:val="2"/>
                <w:szCs w:val="2"/>
              </w:rPr>
            </w:pPr>
          </w:p>
        </w:tc>
        <w:tc>
          <w:tcPr>
            <w:tcW w:w="1990" w:type="dxa"/>
            <w:vMerge/>
            <w:tcBorders>
              <w:top w:val="nil"/>
            </w:tcBorders>
          </w:tcPr>
          <w:p w:rsidR="00644661" w:rsidRDefault="00644661" w:rsidP="00644661">
            <w:pPr>
              <w:rPr>
                <w:sz w:val="2"/>
                <w:szCs w:val="2"/>
              </w:rPr>
            </w:pPr>
          </w:p>
        </w:tc>
        <w:tc>
          <w:tcPr>
            <w:tcW w:w="2847" w:type="dxa"/>
            <w:vMerge/>
            <w:tcBorders>
              <w:top w:val="nil"/>
            </w:tcBorders>
          </w:tcPr>
          <w:p w:rsidR="00644661" w:rsidRDefault="00644661" w:rsidP="00644661">
            <w:pPr>
              <w:rPr>
                <w:sz w:val="2"/>
                <w:szCs w:val="2"/>
              </w:rPr>
            </w:pPr>
          </w:p>
        </w:tc>
      </w:tr>
      <w:tr w:rsidR="00644661" w:rsidTr="00644661">
        <w:trPr>
          <w:trHeight w:val="1379"/>
        </w:trPr>
        <w:tc>
          <w:tcPr>
            <w:tcW w:w="1970" w:type="dxa"/>
          </w:tcPr>
          <w:p w:rsidR="00644661" w:rsidRDefault="00644661" w:rsidP="00644661">
            <w:pPr>
              <w:pStyle w:val="TableParagraph"/>
              <w:tabs>
                <w:tab w:val="left" w:pos="1737"/>
              </w:tabs>
              <w:ind w:right="93"/>
              <w:rPr>
                <w:b/>
              </w:rPr>
            </w:pPr>
            <w:r>
              <w:rPr>
                <w:b/>
                <w:spacing w:val="-2"/>
              </w:rPr>
              <w:t>Подготовка</w:t>
            </w:r>
            <w:r>
              <w:rPr>
                <w:b/>
              </w:rPr>
              <w:tab/>
            </w:r>
            <w:r>
              <w:rPr>
                <w:b/>
                <w:spacing w:val="-10"/>
              </w:rPr>
              <w:t xml:space="preserve">к </w:t>
            </w:r>
            <w:r>
              <w:rPr>
                <w:b/>
                <w:spacing w:val="-2"/>
              </w:rPr>
              <w:t>итоговой аттестации</w:t>
            </w:r>
          </w:p>
        </w:tc>
        <w:tc>
          <w:tcPr>
            <w:tcW w:w="2484" w:type="dxa"/>
          </w:tcPr>
          <w:p w:rsidR="00644661" w:rsidRPr="00644661" w:rsidRDefault="00644661" w:rsidP="00644661">
            <w:pPr>
              <w:pStyle w:val="TableParagraph"/>
              <w:ind w:left="108" w:right="93"/>
              <w:jc w:val="both"/>
              <w:rPr>
                <w:lang w:val="ru-RU"/>
              </w:rPr>
            </w:pPr>
            <w:r w:rsidRPr="00644661">
              <w:rPr>
                <w:lang w:val="ru-RU"/>
              </w:rPr>
              <w:t xml:space="preserve">Составление плана подготовки к ГИА- </w:t>
            </w:r>
            <w:r w:rsidRPr="00644661">
              <w:rPr>
                <w:spacing w:val="-2"/>
                <w:lang w:val="ru-RU"/>
              </w:rPr>
              <w:t>2023.</w:t>
            </w:r>
          </w:p>
        </w:tc>
        <w:tc>
          <w:tcPr>
            <w:tcW w:w="3074" w:type="dxa"/>
          </w:tcPr>
          <w:p w:rsidR="00644661" w:rsidRPr="00644661" w:rsidRDefault="00644661" w:rsidP="00644661">
            <w:pPr>
              <w:pStyle w:val="TableParagraph"/>
              <w:spacing w:before="58"/>
              <w:ind w:left="141" w:right="295" w:hanging="34"/>
              <w:rPr>
                <w:lang w:val="ru-RU"/>
              </w:rPr>
            </w:pPr>
            <w:r w:rsidRPr="00644661">
              <w:rPr>
                <w:lang w:val="ru-RU"/>
              </w:rPr>
              <w:t xml:space="preserve">Организация работы заместителей директора, </w:t>
            </w:r>
            <w:r w:rsidRPr="00644661">
              <w:rPr>
                <w:spacing w:val="-2"/>
                <w:lang w:val="ru-RU"/>
              </w:rPr>
              <w:t xml:space="preserve">учителей-предметников, </w:t>
            </w:r>
            <w:r w:rsidRPr="00644661">
              <w:rPr>
                <w:lang w:val="ru-RU"/>
              </w:rPr>
              <w:t>классных</w:t>
            </w:r>
            <w:r w:rsidRPr="00644661">
              <w:rPr>
                <w:spacing w:val="-14"/>
                <w:lang w:val="ru-RU"/>
              </w:rPr>
              <w:t xml:space="preserve"> </w:t>
            </w:r>
            <w:r w:rsidRPr="00644661">
              <w:rPr>
                <w:lang w:val="ru-RU"/>
              </w:rPr>
              <w:t>руководителей</w:t>
            </w:r>
            <w:r w:rsidRPr="00644661">
              <w:rPr>
                <w:spacing w:val="-14"/>
                <w:lang w:val="ru-RU"/>
              </w:rPr>
              <w:t xml:space="preserve"> </w:t>
            </w:r>
            <w:r w:rsidRPr="00644661">
              <w:rPr>
                <w:lang w:val="ru-RU"/>
              </w:rPr>
              <w:t>по подготовке к ГИА-2023.</w:t>
            </w:r>
          </w:p>
        </w:tc>
        <w:tc>
          <w:tcPr>
            <w:tcW w:w="1694" w:type="dxa"/>
          </w:tcPr>
          <w:p w:rsidR="00644661" w:rsidRPr="00644661" w:rsidRDefault="00644661" w:rsidP="00644661">
            <w:pPr>
              <w:pStyle w:val="TableParagraph"/>
              <w:ind w:left="108"/>
              <w:rPr>
                <w:lang w:val="ru-RU"/>
              </w:rPr>
            </w:pPr>
            <w:r w:rsidRPr="00644661">
              <w:rPr>
                <w:spacing w:val="-2"/>
                <w:lang w:val="ru-RU"/>
              </w:rPr>
              <w:t xml:space="preserve">Составление </w:t>
            </w:r>
            <w:r w:rsidRPr="00644661">
              <w:rPr>
                <w:lang w:val="ru-RU"/>
              </w:rPr>
              <w:t>планов</w:t>
            </w:r>
            <w:r w:rsidRPr="00644661">
              <w:rPr>
                <w:spacing w:val="40"/>
                <w:lang w:val="ru-RU"/>
              </w:rPr>
              <w:t xml:space="preserve"> </w:t>
            </w:r>
            <w:r w:rsidRPr="00644661">
              <w:rPr>
                <w:lang w:val="ru-RU"/>
              </w:rPr>
              <w:t>работы на</w:t>
            </w:r>
            <w:r w:rsidRPr="00644661">
              <w:rPr>
                <w:spacing w:val="-2"/>
                <w:lang w:val="ru-RU"/>
              </w:rPr>
              <w:t xml:space="preserve"> </w:t>
            </w:r>
            <w:r w:rsidRPr="00644661">
              <w:rPr>
                <w:lang w:val="ru-RU"/>
              </w:rPr>
              <w:t>текущий</w:t>
            </w:r>
            <w:r w:rsidRPr="00644661">
              <w:rPr>
                <w:spacing w:val="-2"/>
                <w:lang w:val="ru-RU"/>
              </w:rPr>
              <w:t xml:space="preserve"> </w:t>
            </w:r>
            <w:r w:rsidRPr="00644661">
              <w:rPr>
                <w:spacing w:val="-5"/>
                <w:lang w:val="ru-RU"/>
              </w:rPr>
              <w:t>год</w:t>
            </w:r>
          </w:p>
        </w:tc>
        <w:tc>
          <w:tcPr>
            <w:tcW w:w="1860" w:type="dxa"/>
          </w:tcPr>
          <w:p w:rsidR="00644661" w:rsidRDefault="00644661" w:rsidP="00644661">
            <w:pPr>
              <w:pStyle w:val="TableParagraph"/>
              <w:spacing w:line="247" w:lineRule="exact"/>
              <w:ind w:left="108"/>
            </w:pPr>
            <w:r>
              <w:rPr>
                <w:spacing w:val="-2"/>
              </w:rPr>
              <w:t>персональный</w:t>
            </w:r>
          </w:p>
        </w:tc>
        <w:tc>
          <w:tcPr>
            <w:tcW w:w="1990" w:type="dxa"/>
          </w:tcPr>
          <w:p w:rsidR="00644661" w:rsidRDefault="00644661" w:rsidP="00644661">
            <w:pPr>
              <w:pStyle w:val="TableParagraph"/>
              <w:spacing w:line="247" w:lineRule="exact"/>
              <w:ind w:left="108"/>
            </w:pPr>
            <w:r>
              <w:t>Зам.</w:t>
            </w:r>
            <w:r>
              <w:rPr>
                <w:spacing w:val="-1"/>
              </w:rPr>
              <w:t xml:space="preserve"> </w:t>
            </w:r>
            <w:r>
              <w:t xml:space="preserve">дир. по </w:t>
            </w:r>
            <w:r>
              <w:rPr>
                <w:spacing w:val="-5"/>
              </w:rPr>
              <w:t>УМР</w:t>
            </w:r>
          </w:p>
        </w:tc>
        <w:tc>
          <w:tcPr>
            <w:tcW w:w="2847" w:type="dxa"/>
          </w:tcPr>
          <w:p w:rsidR="00644661" w:rsidRDefault="00644661" w:rsidP="00644661">
            <w:pPr>
              <w:pStyle w:val="TableParagraph"/>
              <w:tabs>
                <w:tab w:val="left" w:pos="1158"/>
                <w:tab w:val="left" w:pos="2068"/>
              </w:tabs>
              <w:ind w:left="108" w:right="94"/>
            </w:pPr>
            <w:r>
              <w:rPr>
                <w:spacing w:val="-2"/>
              </w:rPr>
              <w:t>Проект</w:t>
            </w:r>
            <w:r>
              <w:tab/>
            </w:r>
            <w:r>
              <w:rPr>
                <w:spacing w:val="-2"/>
              </w:rPr>
              <w:t>плана</w:t>
            </w:r>
            <w:r>
              <w:tab/>
            </w:r>
            <w:r>
              <w:rPr>
                <w:spacing w:val="-2"/>
              </w:rPr>
              <w:t>работы Центра</w:t>
            </w:r>
          </w:p>
        </w:tc>
      </w:tr>
    </w:tbl>
    <w:p w:rsidR="00644661" w:rsidRDefault="00644661" w:rsidP="00644661">
      <w:pPr>
        <w:spacing w:before="1"/>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2575"/>
        <w:gridCol w:w="2976"/>
        <w:gridCol w:w="1702"/>
        <w:gridCol w:w="1844"/>
        <w:gridCol w:w="1986"/>
        <w:gridCol w:w="2836"/>
      </w:tblGrid>
      <w:tr w:rsidR="00644661" w:rsidTr="00644661">
        <w:trPr>
          <w:trHeight w:val="506"/>
        </w:trPr>
        <w:tc>
          <w:tcPr>
            <w:tcW w:w="1927" w:type="dxa"/>
          </w:tcPr>
          <w:p w:rsidR="00644661" w:rsidRDefault="00644661" w:rsidP="00644661">
            <w:pPr>
              <w:pStyle w:val="TableParagraph"/>
              <w:spacing w:line="252" w:lineRule="exact"/>
              <w:ind w:left="688" w:right="136" w:hanging="457"/>
              <w:rPr>
                <w:b/>
              </w:rPr>
            </w:pPr>
            <w:r>
              <w:rPr>
                <w:b/>
                <w:spacing w:val="-2"/>
              </w:rPr>
              <w:t xml:space="preserve">Направления </w:t>
            </w:r>
            <w:r>
              <w:rPr>
                <w:b/>
                <w:spacing w:val="-4"/>
              </w:rPr>
              <w:t>ВШК</w:t>
            </w:r>
          </w:p>
        </w:tc>
        <w:tc>
          <w:tcPr>
            <w:tcW w:w="2575" w:type="dxa"/>
          </w:tcPr>
          <w:p w:rsidR="00644661" w:rsidRDefault="00644661" w:rsidP="00644661">
            <w:pPr>
              <w:pStyle w:val="TableParagraph"/>
              <w:ind w:left="175"/>
              <w:rPr>
                <w:b/>
              </w:rPr>
            </w:pPr>
            <w:r>
              <w:rPr>
                <w:b/>
              </w:rPr>
              <w:t>Содержание</w:t>
            </w:r>
            <w:r>
              <w:rPr>
                <w:b/>
                <w:spacing w:val="-10"/>
              </w:rPr>
              <w:t xml:space="preserve"> </w:t>
            </w:r>
            <w:r>
              <w:rPr>
                <w:b/>
                <w:spacing w:val="-2"/>
              </w:rPr>
              <w:t>контроля</w:t>
            </w:r>
          </w:p>
        </w:tc>
        <w:tc>
          <w:tcPr>
            <w:tcW w:w="2976" w:type="dxa"/>
          </w:tcPr>
          <w:p w:rsidR="00644661" w:rsidRDefault="00644661" w:rsidP="00644661">
            <w:pPr>
              <w:pStyle w:val="TableParagraph"/>
              <w:ind w:left="734"/>
              <w:rPr>
                <w:b/>
              </w:rPr>
            </w:pPr>
            <w:r>
              <w:rPr>
                <w:b/>
              </w:rPr>
              <w:t xml:space="preserve">Цель </w:t>
            </w:r>
            <w:r>
              <w:rPr>
                <w:b/>
                <w:spacing w:val="-2"/>
              </w:rPr>
              <w:t>контроля</w:t>
            </w:r>
          </w:p>
        </w:tc>
        <w:tc>
          <w:tcPr>
            <w:tcW w:w="1702" w:type="dxa"/>
          </w:tcPr>
          <w:p w:rsidR="00644661" w:rsidRDefault="00644661" w:rsidP="00644661">
            <w:pPr>
              <w:pStyle w:val="TableParagraph"/>
              <w:spacing w:line="252" w:lineRule="exact"/>
              <w:ind w:left="379" w:right="362" w:firstLine="14"/>
              <w:rPr>
                <w:b/>
              </w:rPr>
            </w:pPr>
            <w:r>
              <w:rPr>
                <w:b/>
                <w:spacing w:val="-2"/>
              </w:rPr>
              <w:t>Объекты контроля</w:t>
            </w:r>
          </w:p>
        </w:tc>
        <w:tc>
          <w:tcPr>
            <w:tcW w:w="1844" w:type="dxa"/>
          </w:tcPr>
          <w:p w:rsidR="00644661" w:rsidRDefault="00644661" w:rsidP="00644661">
            <w:pPr>
              <w:pStyle w:val="TableParagraph"/>
              <w:spacing w:line="252" w:lineRule="exact"/>
              <w:ind w:left="448" w:right="435" w:firstLine="278"/>
              <w:rPr>
                <w:b/>
              </w:rPr>
            </w:pPr>
            <w:r>
              <w:rPr>
                <w:b/>
                <w:spacing w:val="-4"/>
              </w:rPr>
              <w:t xml:space="preserve">Вид </w:t>
            </w:r>
            <w:r>
              <w:rPr>
                <w:b/>
                <w:spacing w:val="-2"/>
              </w:rPr>
              <w:t>контроля</w:t>
            </w:r>
          </w:p>
        </w:tc>
        <w:tc>
          <w:tcPr>
            <w:tcW w:w="1986" w:type="dxa"/>
          </w:tcPr>
          <w:p w:rsidR="00644661" w:rsidRDefault="00644661" w:rsidP="00644661">
            <w:pPr>
              <w:pStyle w:val="TableParagraph"/>
              <w:spacing w:line="252" w:lineRule="exact"/>
              <w:ind w:left="747" w:hanging="533"/>
              <w:rPr>
                <w:b/>
              </w:rPr>
            </w:pPr>
            <w:r>
              <w:rPr>
                <w:b/>
                <w:spacing w:val="-2"/>
              </w:rPr>
              <w:t xml:space="preserve">Ответственные </w:t>
            </w:r>
            <w:r>
              <w:rPr>
                <w:b/>
                <w:spacing w:val="-4"/>
              </w:rPr>
              <w:t>лица</w:t>
            </w:r>
          </w:p>
        </w:tc>
        <w:tc>
          <w:tcPr>
            <w:tcW w:w="2836" w:type="dxa"/>
          </w:tcPr>
          <w:p w:rsidR="00644661" w:rsidRPr="00644661" w:rsidRDefault="00644661" w:rsidP="00644661">
            <w:pPr>
              <w:pStyle w:val="TableParagraph"/>
              <w:spacing w:line="252" w:lineRule="exact"/>
              <w:ind w:left="168" w:firstLine="131"/>
              <w:rPr>
                <w:b/>
                <w:lang w:val="ru-RU"/>
              </w:rPr>
            </w:pPr>
            <w:r w:rsidRPr="00644661">
              <w:rPr>
                <w:b/>
                <w:lang w:val="ru-RU"/>
              </w:rPr>
              <w:t>Результаты контроля, место</w:t>
            </w:r>
            <w:r w:rsidRPr="00644661">
              <w:rPr>
                <w:b/>
                <w:spacing w:val="-14"/>
                <w:lang w:val="ru-RU"/>
              </w:rPr>
              <w:t xml:space="preserve"> </w:t>
            </w:r>
            <w:r w:rsidRPr="00644661">
              <w:rPr>
                <w:b/>
                <w:lang w:val="ru-RU"/>
              </w:rPr>
              <w:t>подведения</w:t>
            </w:r>
            <w:r w:rsidRPr="00644661">
              <w:rPr>
                <w:b/>
                <w:spacing w:val="-14"/>
                <w:lang w:val="ru-RU"/>
              </w:rPr>
              <w:t xml:space="preserve"> </w:t>
            </w:r>
            <w:r w:rsidRPr="00644661">
              <w:rPr>
                <w:b/>
                <w:lang w:val="ru-RU"/>
              </w:rPr>
              <w:t>итогов</w:t>
            </w:r>
          </w:p>
        </w:tc>
      </w:tr>
      <w:tr w:rsidR="00644661" w:rsidTr="00644661">
        <w:trPr>
          <w:trHeight w:val="253"/>
        </w:trPr>
        <w:tc>
          <w:tcPr>
            <w:tcW w:w="15846" w:type="dxa"/>
            <w:gridSpan w:val="7"/>
          </w:tcPr>
          <w:p w:rsidR="00644661" w:rsidRDefault="00644661" w:rsidP="00644661">
            <w:pPr>
              <w:pStyle w:val="TableParagraph"/>
              <w:spacing w:line="233" w:lineRule="exact"/>
              <w:ind w:left="7470" w:right="7465"/>
              <w:jc w:val="center"/>
              <w:rPr>
                <w:b/>
              </w:rPr>
            </w:pPr>
            <w:r>
              <w:rPr>
                <w:b/>
                <w:spacing w:val="-2"/>
              </w:rPr>
              <w:t>Октябрь</w:t>
            </w:r>
          </w:p>
        </w:tc>
      </w:tr>
      <w:tr w:rsidR="00644661" w:rsidTr="00644661">
        <w:trPr>
          <w:trHeight w:val="758"/>
        </w:trPr>
        <w:tc>
          <w:tcPr>
            <w:tcW w:w="1927" w:type="dxa"/>
            <w:vMerge w:val="restart"/>
          </w:tcPr>
          <w:p w:rsidR="00644661" w:rsidRDefault="00644661" w:rsidP="00644661">
            <w:pPr>
              <w:pStyle w:val="TableParagraph"/>
              <w:tabs>
                <w:tab w:val="left" w:pos="1693"/>
              </w:tabs>
              <w:ind w:right="93"/>
              <w:rPr>
                <w:b/>
              </w:rPr>
            </w:pPr>
            <w:r>
              <w:rPr>
                <w:b/>
                <w:spacing w:val="-2"/>
              </w:rPr>
              <w:t>Контроль</w:t>
            </w:r>
            <w:r>
              <w:rPr>
                <w:b/>
              </w:rPr>
              <w:tab/>
            </w:r>
            <w:r>
              <w:rPr>
                <w:b/>
                <w:spacing w:val="-10"/>
              </w:rPr>
              <w:t xml:space="preserve">и </w:t>
            </w:r>
            <w:r>
              <w:rPr>
                <w:b/>
                <w:spacing w:val="-2"/>
              </w:rPr>
              <w:t>управление</w:t>
            </w:r>
          </w:p>
        </w:tc>
        <w:tc>
          <w:tcPr>
            <w:tcW w:w="2575" w:type="dxa"/>
          </w:tcPr>
          <w:p w:rsidR="00644661" w:rsidRDefault="00644661" w:rsidP="00644661">
            <w:pPr>
              <w:pStyle w:val="TableParagraph"/>
              <w:spacing w:line="242" w:lineRule="auto"/>
            </w:pPr>
            <w:r>
              <w:t>Организация</w:t>
            </w:r>
            <w:r>
              <w:rPr>
                <w:spacing w:val="34"/>
              </w:rPr>
              <w:t xml:space="preserve"> </w:t>
            </w:r>
            <w:r>
              <w:t>УВП</w:t>
            </w:r>
            <w:r>
              <w:rPr>
                <w:spacing w:val="35"/>
              </w:rPr>
              <w:t xml:space="preserve"> </w:t>
            </w:r>
            <w:r>
              <w:t>в</w:t>
            </w:r>
            <w:r>
              <w:rPr>
                <w:spacing w:val="35"/>
              </w:rPr>
              <w:t xml:space="preserve"> </w:t>
            </w:r>
            <w:r>
              <w:t xml:space="preserve">1,5 </w:t>
            </w:r>
            <w:r>
              <w:rPr>
                <w:spacing w:val="-2"/>
              </w:rPr>
              <w:t>классах</w:t>
            </w:r>
          </w:p>
        </w:tc>
        <w:tc>
          <w:tcPr>
            <w:tcW w:w="2976" w:type="dxa"/>
          </w:tcPr>
          <w:p w:rsidR="00644661" w:rsidRPr="00644661" w:rsidRDefault="00644661" w:rsidP="00644661">
            <w:pPr>
              <w:pStyle w:val="TableParagraph"/>
              <w:spacing w:line="242" w:lineRule="auto"/>
              <w:ind w:left="110" w:right="92"/>
              <w:rPr>
                <w:lang w:val="ru-RU"/>
              </w:rPr>
            </w:pPr>
            <w:r w:rsidRPr="00644661">
              <w:rPr>
                <w:lang w:val="ru-RU"/>
              </w:rPr>
              <w:t>Оценка</w:t>
            </w:r>
            <w:r w:rsidRPr="00644661">
              <w:rPr>
                <w:spacing w:val="15"/>
                <w:lang w:val="ru-RU"/>
              </w:rPr>
              <w:t xml:space="preserve"> </w:t>
            </w:r>
            <w:r w:rsidRPr="00644661">
              <w:rPr>
                <w:lang w:val="ru-RU"/>
              </w:rPr>
              <w:t>адаптации</w:t>
            </w:r>
            <w:r w:rsidRPr="00644661">
              <w:rPr>
                <w:spacing w:val="15"/>
                <w:lang w:val="ru-RU"/>
              </w:rPr>
              <w:t xml:space="preserve"> </w:t>
            </w:r>
            <w:r w:rsidRPr="00644661">
              <w:rPr>
                <w:lang w:val="ru-RU"/>
              </w:rPr>
              <w:t>учащихся к</w:t>
            </w:r>
            <w:r w:rsidRPr="00644661">
              <w:rPr>
                <w:spacing w:val="-4"/>
                <w:lang w:val="ru-RU"/>
              </w:rPr>
              <w:t xml:space="preserve"> </w:t>
            </w:r>
            <w:r w:rsidRPr="00644661">
              <w:rPr>
                <w:lang w:val="ru-RU"/>
              </w:rPr>
              <w:t>новым</w:t>
            </w:r>
            <w:r w:rsidRPr="00644661">
              <w:rPr>
                <w:spacing w:val="-3"/>
                <w:lang w:val="ru-RU"/>
              </w:rPr>
              <w:t xml:space="preserve"> </w:t>
            </w:r>
            <w:r w:rsidRPr="00644661">
              <w:rPr>
                <w:lang w:val="ru-RU"/>
              </w:rPr>
              <w:t>условиям</w:t>
            </w:r>
            <w:r w:rsidRPr="00644661">
              <w:rPr>
                <w:spacing w:val="-3"/>
                <w:lang w:val="ru-RU"/>
              </w:rPr>
              <w:t xml:space="preserve"> </w:t>
            </w:r>
            <w:r w:rsidRPr="00644661">
              <w:rPr>
                <w:spacing w:val="-2"/>
                <w:lang w:val="ru-RU"/>
              </w:rPr>
              <w:t>обучения.</w:t>
            </w:r>
          </w:p>
        </w:tc>
        <w:tc>
          <w:tcPr>
            <w:tcW w:w="1702" w:type="dxa"/>
          </w:tcPr>
          <w:p w:rsidR="00644661" w:rsidRDefault="00644661" w:rsidP="00644661">
            <w:pPr>
              <w:pStyle w:val="TableParagraph"/>
              <w:tabs>
                <w:tab w:val="left" w:pos="525"/>
                <w:tab w:val="left" w:pos="883"/>
              </w:tabs>
              <w:spacing w:line="247" w:lineRule="exact"/>
              <w:ind w:left="110"/>
            </w:pPr>
            <w:r>
              <w:rPr>
                <w:spacing w:val="-5"/>
              </w:rPr>
              <w:t>1,</w:t>
            </w:r>
            <w:r>
              <w:tab/>
            </w:r>
            <w:r>
              <w:rPr>
                <w:spacing w:val="-10"/>
              </w:rPr>
              <w:t>5</w:t>
            </w:r>
            <w:r>
              <w:tab/>
            </w:r>
            <w:r>
              <w:rPr>
                <w:spacing w:val="-2"/>
              </w:rPr>
              <w:t>классы,</w:t>
            </w:r>
          </w:p>
          <w:p w:rsidR="00644661" w:rsidRDefault="00644661" w:rsidP="00644661">
            <w:pPr>
              <w:pStyle w:val="TableParagraph"/>
              <w:spacing w:line="252" w:lineRule="exact"/>
              <w:ind w:left="110"/>
            </w:pPr>
            <w:r>
              <w:rPr>
                <w:spacing w:val="-2"/>
              </w:rPr>
              <w:t>учителя- предметники</w:t>
            </w:r>
          </w:p>
        </w:tc>
        <w:tc>
          <w:tcPr>
            <w:tcW w:w="1844" w:type="dxa"/>
          </w:tcPr>
          <w:p w:rsidR="00644661" w:rsidRDefault="00644661" w:rsidP="00644661">
            <w:pPr>
              <w:pStyle w:val="TableParagraph"/>
              <w:spacing w:line="242" w:lineRule="auto"/>
            </w:pPr>
            <w:r>
              <w:rPr>
                <w:spacing w:val="-2"/>
              </w:rPr>
              <w:t>классно- обобщающий</w:t>
            </w:r>
          </w:p>
        </w:tc>
        <w:tc>
          <w:tcPr>
            <w:tcW w:w="1986" w:type="dxa"/>
          </w:tcPr>
          <w:p w:rsidR="00644661" w:rsidRDefault="00644661" w:rsidP="00644661">
            <w:pPr>
              <w:pStyle w:val="TableParagraph"/>
              <w:spacing w:line="247" w:lineRule="exact"/>
              <w:ind w:left="106"/>
            </w:pPr>
            <w:r>
              <w:t>Зам.</w:t>
            </w:r>
            <w:r>
              <w:rPr>
                <w:spacing w:val="-1"/>
              </w:rPr>
              <w:t xml:space="preserve"> </w:t>
            </w:r>
            <w:r>
              <w:t xml:space="preserve">дир. по </w:t>
            </w:r>
            <w:r>
              <w:rPr>
                <w:spacing w:val="-5"/>
              </w:rPr>
              <w:t>УМР</w:t>
            </w:r>
          </w:p>
        </w:tc>
        <w:tc>
          <w:tcPr>
            <w:tcW w:w="2836" w:type="dxa"/>
          </w:tcPr>
          <w:p w:rsidR="00644661" w:rsidRDefault="00644661" w:rsidP="00644661">
            <w:pPr>
              <w:pStyle w:val="TableParagraph"/>
              <w:spacing w:line="251" w:lineRule="exact"/>
              <w:ind w:left="105"/>
              <w:rPr>
                <w:b/>
              </w:rPr>
            </w:pPr>
            <w:r>
              <w:rPr>
                <w:b/>
              </w:rPr>
              <w:t>справка,</w:t>
            </w:r>
            <w:r>
              <w:rPr>
                <w:b/>
                <w:spacing w:val="-2"/>
              </w:rPr>
              <w:t xml:space="preserve"> педсовет</w:t>
            </w:r>
          </w:p>
        </w:tc>
      </w:tr>
      <w:tr w:rsidR="00644661" w:rsidTr="00644661">
        <w:trPr>
          <w:trHeight w:val="505"/>
        </w:trPr>
        <w:tc>
          <w:tcPr>
            <w:tcW w:w="1927" w:type="dxa"/>
            <w:vMerge/>
            <w:tcBorders>
              <w:top w:val="nil"/>
            </w:tcBorders>
          </w:tcPr>
          <w:p w:rsidR="00644661" w:rsidRDefault="00644661" w:rsidP="00644661">
            <w:pPr>
              <w:rPr>
                <w:sz w:val="2"/>
                <w:szCs w:val="2"/>
              </w:rPr>
            </w:pPr>
          </w:p>
        </w:tc>
        <w:tc>
          <w:tcPr>
            <w:tcW w:w="2575" w:type="dxa"/>
            <w:vMerge w:val="restart"/>
          </w:tcPr>
          <w:p w:rsidR="00644661" w:rsidRDefault="00644661" w:rsidP="00644661">
            <w:pPr>
              <w:pStyle w:val="TableParagraph"/>
              <w:spacing w:line="249" w:lineRule="exact"/>
            </w:pPr>
            <w:r>
              <w:t>Итоги</w:t>
            </w:r>
            <w:r>
              <w:rPr>
                <w:spacing w:val="-2"/>
              </w:rPr>
              <w:t xml:space="preserve"> </w:t>
            </w:r>
            <w:r>
              <w:t>1</w:t>
            </w:r>
            <w:r>
              <w:rPr>
                <w:spacing w:val="-1"/>
              </w:rPr>
              <w:t xml:space="preserve"> </w:t>
            </w:r>
            <w:r>
              <w:rPr>
                <w:spacing w:val="-2"/>
              </w:rPr>
              <w:t>четверти</w:t>
            </w:r>
          </w:p>
        </w:tc>
        <w:tc>
          <w:tcPr>
            <w:tcW w:w="2976" w:type="dxa"/>
          </w:tcPr>
          <w:p w:rsidR="00644661" w:rsidRDefault="00644661" w:rsidP="00644661">
            <w:pPr>
              <w:pStyle w:val="TableParagraph"/>
              <w:tabs>
                <w:tab w:val="left" w:pos="2064"/>
              </w:tabs>
              <w:spacing w:line="252" w:lineRule="exact"/>
              <w:ind w:left="110" w:right="92"/>
            </w:pPr>
            <w:r>
              <w:rPr>
                <w:spacing w:val="-2"/>
              </w:rPr>
              <w:t>Определение</w:t>
            </w:r>
            <w:r>
              <w:tab/>
            </w:r>
            <w:r>
              <w:rPr>
                <w:spacing w:val="-2"/>
              </w:rPr>
              <w:t xml:space="preserve">качества </w:t>
            </w:r>
            <w:r>
              <w:t>организации УВП</w:t>
            </w:r>
          </w:p>
        </w:tc>
        <w:tc>
          <w:tcPr>
            <w:tcW w:w="1702" w:type="dxa"/>
            <w:vMerge w:val="restart"/>
          </w:tcPr>
          <w:p w:rsidR="00644661" w:rsidRDefault="00644661" w:rsidP="00644661">
            <w:pPr>
              <w:pStyle w:val="TableParagraph"/>
              <w:spacing w:line="249" w:lineRule="exact"/>
              <w:ind w:left="110"/>
            </w:pPr>
            <w:r>
              <w:t>2-9</w:t>
            </w:r>
            <w:r>
              <w:rPr>
                <w:spacing w:val="-4"/>
              </w:rPr>
              <w:t xml:space="preserve"> </w:t>
            </w:r>
            <w:r>
              <w:rPr>
                <w:spacing w:val="-5"/>
              </w:rPr>
              <w:t>кл</w:t>
            </w:r>
          </w:p>
        </w:tc>
        <w:tc>
          <w:tcPr>
            <w:tcW w:w="1844" w:type="dxa"/>
            <w:vMerge w:val="restart"/>
          </w:tcPr>
          <w:p w:rsidR="00644661" w:rsidRDefault="00644661" w:rsidP="00644661">
            <w:pPr>
              <w:pStyle w:val="TableParagraph"/>
              <w:spacing w:line="249" w:lineRule="exact"/>
            </w:pPr>
            <w:r>
              <w:rPr>
                <w:spacing w:val="-2"/>
              </w:rPr>
              <w:t>тематический</w:t>
            </w:r>
          </w:p>
        </w:tc>
        <w:tc>
          <w:tcPr>
            <w:tcW w:w="1986" w:type="dxa"/>
            <w:vMerge w:val="restart"/>
          </w:tcPr>
          <w:p w:rsidR="00644661" w:rsidRDefault="00644661" w:rsidP="00644661">
            <w:pPr>
              <w:pStyle w:val="TableParagraph"/>
              <w:spacing w:line="249" w:lineRule="exact"/>
              <w:ind w:left="106"/>
            </w:pPr>
            <w:r>
              <w:t>Зам</w:t>
            </w:r>
            <w:r>
              <w:rPr>
                <w:spacing w:val="-1"/>
              </w:rPr>
              <w:t xml:space="preserve"> </w:t>
            </w:r>
            <w:r>
              <w:t xml:space="preserve">дир по </w:t>
            </w:r>
            <w:r>
              <w:rPr>
                <w:spacing w:val="-5"/>
              </w:rPr>
              <w:t>УМР</w:t>
            </w:r>
          </w:p>
        </w:tc>
        <w:tc>
          <w:tcPr>
            <w:tcW w:w="2836" w:type="dxa"/>
            <w:vMerge w:val="restart"/>
          </w:tcPr>
          <w:p w:rsidR="00644661" w:rsidRPr="00644661" w:rsidRDefault="00644661" w:rsidP="00644661">
            <w:pPr>
              <w:pStyle w:val="TableParagraph"/>
              <w:spacing w:line="244" w:lineRule="auto"/>
              <w:ind w:left="105"/>
              <w:rPr>
                <w:b/>
                <w:lang w:val="ru-RU"/>
              </w:rPr>
            </w:pPr>
            <w:r w:rsidRPr="00644661">
              <w:rPr>
                <w:lang w:val="ru-RU"/>
              </w:rPr>
              <w:t>справка,</w:t>
            </w:r>
            <w:r w:rsidRPr="00644661">
              <w:rPr>
                <w:spacing w:val="80"/>
                <w:lang w:val="ru-RU"/>
              </w:rPr>
              <w:t xml:space="preserve"> </w:t>
            </w:r>
            <w:r w:rsidRPr="00644661">
              <w:rPr>
                <w:b/>
                <w:lang w:val="ru-RU"/>
              </w:rPr>
              <w:t>совещание</w:t>
            </w:r>
            <w:r w:rsidRPr="00644661">
              <w:rPr>
                <w:b/>
                <w:spacing w:val="80"/>
                <w:lang w:val="ru-RU"/>
              </w:rPr>
              <w:t xml:space="preserve"> </w:t>
            </w:r>
            <w:r w:rsidRPr="00644661">
              <w:rPr>
                <w:b/>
                <w:lang w:val="ru-RU"/>
              </w:rPr>
              <w:t xml:space="preserve">при </w:t>
            </w:r>
            <w:r w:rsidRPr="00644661">
              <w:rPr>
                <w:b/>
                <w:lang w:val="ru-RU"/>
              </w:rPr>
              <w:lastRenderedPageBreak/>
              <w:t>зам. дир по УМР</w:t>
            </w:r>
          </w:p>
        </w:tc>
      </w:tr>
      <w:tr w:rsidR="00644661" w:rsidTr="00644661">
        <w:trPr>
          <w:trHeight w:val="760"/>
        </w:trPr>
        <w:tc>
          <w:tcPr>
            <w:tcW w:w="1927" w:type="dxa"/>
            <w:vMerge/>
            <w:tcBorders>
              <w:top w:val="nil"/>
            </w:tcBorders>
          </w:tcPr>
          <w:p w:rsidR="00644661" w:rsidRPr="00644661" w:rsidRDefault="00644661" w:rsidP="00644661">
            <w:pPr>
              <w:rPr>
                <w:sz w:val="2"/>
                <w:szCs w:val="2"/>
                <w:lang w:val="ru-RU"/>
              </w:rPr>
            </w:pPr>
          </w:p>
        </w:tc>
        <w:tc>
          <w:tcPr>
            <w:tcW w:w="2575" w:type="dxa"/>
            <w:vMerge/>
            <w:tcBorders>
              <w:top w:val="nil"/>
            </w:tcBorders>
          </w:tcPr>
          <w:p w:rsidR="00644661" w:rsidRPr="00644661" w:rsidRDefault="00644661" w:rsidP="00644661">
            <w:pPr>
              <w:rPr>
                <w:sz w:val="2"/>
                <w:szCs w:val="2"/>
                <w:lang w:val="ru-RU"/>
              </w:rPr>
            </w:pPr>
          </w:p>
        </w:tc>
        <w:tc>
          <w:tcPr>
            <w:tcW w:w="2976" w:type="dxa"/>
          </w:tcPr>
          <w:p w:rsidR="00644661" w:rsidRPr="00644661" w:rsidRDefault="00644661" w:rsidP="00644661">
            <w:pPr>
              <w:pStyle w:val="TableParagraph"/>
              <w:tabs>
                <w:tab w:val="left" w:pos="909"/>
                <w:tab w:val="left" w:pos="1586"/>
                <w:tab w:val="left" w:pos="1958"/>
              </w:tabs>
              <w:ind w:left="110" w:right="90"/>
              <w:rPr>
                <w:lang w:val="ru-RU"/>
              </w:rPr>
            </w:pPr>
            <w:r w:rsidRPr="00644661">
              <w:rPr>
                <w:spacing w:val="-2"/>
                <w:lang w:val="ru-RU"/>
              </w:rPr>
              <w:t>Выполнение</w:t>
            </w:r>
            <w:r w:rsidRPr="00644661">
              <w:rPr>
                <w:lang w:val="ru-RU"/>
              </w:rPr>
              <w:tab/>
            </w:r>
            <w:r w:rsidRPr="00644661">
              <w:rPr>
                <w:spacing w:val="-2"/>
                <w:lang w:val="ru-RU"/>
              </w:rPr>
              <w:t>практической части</w:t>
            </w:r>
            <w:r w:rsidRPr="00644661">
              <w:rPr>
                <w:lang w:val="ru-RU"/>
              </w:rPr>
              <w:tab/>
            </w:r>
            <w:r w:rsidRPr="00644661">
              <w:rPr>
                <w:spacing w:val="-2"/>
                <w:lang w:val="ru-RU"/>
              </w:rPr>
              <w:t>рабочих</w:t>
            </w:r>
            <w:r w:rsidRPr="00644661">
              <w:rPr>
                <w:lang w:val="ru-RU"/>
              </w:rPr>
              <w:tab/>
            </w:r>
            <w:r w:rsidRPr="00644661">
              <w:rPr>
                <w:spacing w:val="-2"/>
                <w:lang w:val="ru-RU"/>
              </w:rPr>
              <w:t>программ</w:t>
            </w:r>
          </w:p>
          <w:p w:rsidR="00644661" w:rsidRPr="00644661" w:rsidRDefault="00644661" w:rsidP="00644661">
            <w:pPr>
              <w:pStyle w:val="TableParagraph"/>
              <w:spacing w:line="238" w:lineRule="exact"/>
              <w:ind w:left="110"/>
              <w:rPr>
                <w:lang w:val="ru-RU"/>
              </w:rPr>
            </w:pPr>
            <w:r w:rsidRPr="00644661">
              <w:rPr>
                <w:lang w:val="ru-RU"/>
              </w:rPr>
              <w:t>учебных</w:t>
            </w:r>
            <w:r w:rsidRPr="00644661">
              <w:rPr>
                <w:spacing w:val="-7"/>
                <w:lang w:val="ru-RU"/>
              </w:rPr>
              <w:t xml:space="preserve"> </w:t>
            </w:r>
            <w:r w:rsidRPr="00644661">
              <w:rPr>
                <w:lang w:val="ru-RU"/>
              </w:rPr>
              <w:t>предметов,</w:t>
            </w:r>
            <w:r w:rsidRPr="00644661">
              <w:rPr>
                <w:spacing w:val="-9"/>
                <w:lang w:val="ru-RU"/>
              </w:rPr>
              <w:t xml:space="preserve"> </w:t>
            </w:r>
            <w:r w:rsidRPr="00644661">
              <w:rPr>
                <w:spacing w:val="-2"/>
                <w:lang w:val="ru-RU"/>
              </w:rPr>
              <w:t>курсов.</w:t>
            </w:r>
          </w:p>
        </w:tc>
        <w:tc>
          <w:tcPr>
            <w:tcW w:w="1702" w:type="dxa"/>
            <w:vMerge/>
            <w:tcBorders>
              <w:top w:val="nil"/>
            </w:tcBorders>
          </w:tcPr>
          <w:p w:rsidR="00644661" w:rsidRPr="00644661" w:rsidRDefault="00644661" w:rsidP="00644661">
            <w:pPr>
              <w:rPr>
                <w:sz w:val="2"/>
                <w:szCs w:val="2"/>
                <w:lang w:val="ru-RU"/>
              </w:rPr>
            </w:pPr>
          </w:p>
        </w:tc>
        <w:tc>
          <w:tcPr>
            <w:tcW w:w="1844" w:type="dxa"/>
            <w:vMerge/>
            <w:tcBorders>
              <w:top w:val="nil"/>
            </w:tcBorders>
          </w:tcPr>
          <w:p w:rsidR="00644661" w:rsidRPr="00644661" w:rsidRDefault="00644661" w:rsidP="00644661">
            <w:pPr>
              <w:rPr>
                <w:sz w:val="2"/>
                <w:szCs w:val="2"/>
                <w:lang w:val="ru-RU"/>
              </w:rPr>
            </w:pPr>
          </w:p>
        </w:tc>
        <w:tc>
          <w:tcPr>
            <w:tcW w:w="1986" w:type="dxa"/>
            <w:vMerge/>
            <w:tcBorders>
              <w:top w:val="nil"/>
            </w:tcBorders>
          </w:tcPr>
          <w:p w:rsidR="00644661" w:rsidRPr="00644661" w:rsidRDefault="00644661" w:rsidP="00644661">
            <w:pPr>
              <w:rPr>
                <w:sz w:val="2"/>
                <w:szCs w:val="2"/>
                <w:lang w:val="ru-RU"/>
              </w:rPr>
            </w:pPr>
          </w:p>
        </w:tc>
        <w:tc>
          <w:tcPr>
            <w:tcW w:w="2836" w:type="dxa"/>
            <w:vMerge/>
            <w:tcBorders>
              <w:top w:val="nil"/>
            </w:tcBorders>
          </w:tcPr>
          <w:p w:rsidR="00644661" w:rsidRPr="00644661" w:rsidRDefault="00644661" w:rsidP="00644661">
            <w:pPr>
              <w:rPr>
                <w:sz w:val="2"/>
                <w:szCs w:val="2"/>
                <w:lang w:val="ru-RU"/>
              </w:rPr>
            </w:pPr>
          </w:p>
        </w:tc>
      </w:tr>
      <w:tr w:rsidR="00644661" w:rsidTr="00644661">
        <w:trPr>
          <w:trHeight w:val="1264"/>
        </w:trPr>
        <w:tc>
          <w:tcPr>
            <w:tcW w:w="1927" w:type="dxa"/>
          </w:tcPr>
          <w:p w:rsidR="00644661" w:rsidRDefault="00644661" w:rsidP="00644661">
            <w:pPr>
              <w:pStyle w:val="TableParagraph"/>
              <w:ind w:right="136"/>
              <w:rPr>
                <w:b/>
              </w:rPr>
            </w:pPr>
            <w:r>
              <w:rPr>
                <w:b/>
                <w:spacing w:val="-2"/>
              </w:rPr>
              <w:lastRenderedPageBreak/>
              <w:t>Качество ведения школьной документации</w:t>
            </w:r>
          </w:p>
        </w:tc>
        <w:tc>
          <w:tcPr>
            <w:tcW w:w="2575" w:type="dxa"/>
          </w:tcPr>
          <w:p w:rsidR="00644661" w:rsidRPr="00644661" w:rsidRDefault="00644661" w:rsidP="00644661">
            <w:pPr>
              <w:pStyle w:val="TableParagraph"/>
              <w:tabs>
                <w:tab w:val="left" w:pos="1859"/>
              </w:tabs>
              <w:ind w:right="93"/>
              <w:jc w:val="both"/>
              <w:rPr>
                <w:lang w:val="ru-RU"/>
              </w:rPr>
            </w:pPr>
            <w:r w:rsidRPr="00644661">
              <w:rPr>
                <w:lang w:val="ru-RU"/>
              </w:rPr>
              <w:t xml:space="preserve">Проверка тетрадей по </w:t>
            </w:r>
            <w:r w:rsidRPr="00644661">
              <w:rPr>
                <w:spacing w:val="-2"/>
                <w:lang w:val="ru-RU"/>
              </w:rPr>
              <w:t>русскому</w:t>
            </w:r>
            <w:r w:rsidRPr="00644661">
              <w:rPr>
                <w:lang w:val="ru-RU"/>
              </w:rPr>
              <w:tab/>
            </w:r>
            <w:r w:rsidRPr="00644661">
              <w:rPr>
                <w:spacing w:val="-2"/>
                <w:lang w:val="ru-RU"/>
              </w:rPr>
              <w:t>языку, математике</w:t>
            </w:r>
          </w:p>
        </w:tc>
        <w:tc>
          <w:tcPr>
            <w:tcW w:w="2976" w:type="dxa"/>
          </w:tcPr>
          <w:p w:rsidR="00644661" w:rsidRPr="00644661" w:rsidRDefault="00644661" w:rsidP="00644661">
            <w:pPr>
              <w:pStyle w:val="TableParagraph"/>
              <w:tabs>
                <w:tab w:val="left" w:pos="1734"/>
              </w:tabs>
              <w:ind w:left="110" w:right="91"/>
              <w:jc w:val="both"/>
              <w:rPr>
                <w:lang w:val="ru-RU"/>
              </w:rPr>
            </w:pPr>
            <w:r w:rsidRPr="00644661">
              <w:rPr>
                <w:lang w:val="ru-RU"/>
              </w:rPr>
              <w:t xml:space="preserve">Соблюдение требований единого орфографического </w:t>
            </w:r>
            <w:r w:rsidRPr="00644661">
              <w:rPr>
                <w:spacing w:val="-2"/>
                <w:lang w:val="ru-RU"/>
              </w:rPr>
              <w:t>режима,</w:t>
            </w:r>
            <w:r w:rsidRPr="00644661">
              <w:rPr>
                <w:lang w:val="ru-RU"/>
              </w:rPr>
              <w:tab/>
            </w:r>
            <w:r w:rsidRPr="00644661">
              <w:rPr>
                <w:spacing w:val="-2"/>
                <w:lang w:val="ru-RU"/>
              </w:rPr>
              <w:t xml:space="preserve">выполнение </w:t>
            </w:r>
            <w:r w:rsidRPr="00644661">
              <w:rPr>
                <w:lang w:val="ru-RU"/>
              </w:rPr>
              <w:t>требований</w:t>
            </w:r>
            <w:r w:rsidRPr="00644661">
              <w:rPr>
                <w:spacing w:val="64"/>
                <w:lang w:val="ru-RU"/>
              </w:rPr>
              <w:t xml:space="preserve">   </w:t>
            </w:r>
            <w:r w:rsidRPr="00644661">
              <w:rPr>
                <w:lang w:val="ru-RU"/>
              </w:rPr>
              <w:t>к</w:t>
            </w:r>
            <w:r w:rsidRPr="00644661">
              <w:rPr>
                <w:spacing w:val="64"/>
                <w:lang w:val="ru-RU"/>
              </w:rPr>
              <w:t xml:space="preserve">   </w:t>
            </w:r>
            <w:r w:rsidRPr="00644661">
              <w:rPr>
                <w:spacing w:val="-2"/>
                <w:lang w:val="ru-RU"/>
              </w:rPr>
              <w:t>проверке</w:t>
            </w:r>
          </w:p>
          <w:p w:rsidR="00644661" w:rsidRDefault="00644661" w:rsidP="00644661">
            <w:pPr>
              <w:pStyle w:val="TableParagraph"/>
              <w:spacing w:line="238" w:lineRule="exact"/>
              <w:ind w:left="110"/>
            </w:pPr>
            <w:r>
              <w:rPr>
                <w:spacing w:val="-2"/>
              </w:rPr>
              <w:t>тетрадей.</w:t>
            </w:r>
          </w:p>
        </w:tc>
        <w:tc>
          <w:tcPr>
            <w:tcW w:w="1702" w:type="dxa"/>
          </w:tcPr>
          <w:p w:rsidR="00644661" w:rsidRDefault="00644661" w:rsidP="00644661">
            <w:pPr>
              <w:pStyle w:val="TableParagraph"/>
              <w:tabs>
                <w:tab w:val="left" w:pos="883"/>
              </w:tabs>
              <w:ind w:left="110" w:right="92"/>
            </w:pPr>
            <w:r>
              <w:rPr>
                <w:spacing w:val="-4"/>
              </w:rPr>
              <w:t>1,5</w:t>
            </w:r>
            <w:r>
              <w:tab/>
            </w:r>
            <w:r>
              <w:rPr>
                <w:spacing w:val="-2"/>
              </w:rPr>
              <w:t>классы, учителя- предметники</w:t>
            </w:r>
          </w:p>
        </w:tc>
        <w:tc>
          <w:tcPr>
            <w:tcW w:w="1844" w:type="dxa"/>
          </w:tcPr>
          <w:p w:rsidR="00644661" w:rsidRDefault="00644661" w:rsidP="00644661">
            <w:pPr>
              <w:pStyle w:val="TableParagraph"/>
              <w:spacing w:line="247" w:lineRule="exact"/>
            </w:pPr>
            <w:r>
              <w:rPr>
                <w:spacing w:val="-2"/>
              </w:rPr>
              <w:t>тематический</w:t>
            </w:r>
          </w:p>
        </w:tc>
        <w:tc>
          <w:tcPr>
            <w:tcW w:w="1986" w:type="dxa"/>
          </w:tcPr>
          <w:p w:rsidR="00644661" w:rsidRDefault="00644661" w:rsidP="00644661">
            <w:pPr>
              <w:pStyle w:val="TableParagraph"/>
              <w:spacing w:line="247" w:lineRule="exact"/>
              <w:ind w:left="106"/>
            </w:pPr>
            <w:r>
              <w:t>Зам</w:t>
            </w:r>
            <w:r>
              <w:rPr>
                <w:spacing w:val="-1"/>
              </w:rPr>
              <w:t xml:space="preserve"> </w:t>
            </w:r>
            <w:r>
              <w:t xml:space="preserve">дир по </w:t>
            </w:r>
            <w:r>
              <w:rPr>
                <w:spacing w:val="-5"/>
              </w:rPr>
              <w:t>УМР</w:t>
            </w:r>
          </w:p>
        </w:tc>
        <w:tc>
          <w:tcPr>
            <w:tcW w:w="2836" w:type="dxa"/>
          </w:tcPr>
          <w:p w:rsidR="00644661" w:rsidRDefault="00644661" w:rsidP="00644661">
            <w:pPr>
              <w:pStyle w:val="TableParagraph"/>
              <w:spacing w:line="247" w:lineRule="exact"/>
              <w:ind w:left="105"/>
            </w:pPr>
            <w:r>
              <w:t xml:space="preserve">справка, </w:t>
            </w:r>
            <w:r>
              <w:rPr>
                <w:spacing w:val="-2"/>
              </w:rPr>
              <w:t>педсовет</w:t>
            </w:r>
          </w:p>
        </w:tc>
      </w:tr>
    </w:tbl>
    <w:p w:rsidR="00644661" w:rsidRDefault="00644661" w:rsidP="00644661">
      <w:pPr>
        <w:spacing w:line="247" w:lineRule="exact"/>
        <w:sectPr w:rsidR="00644661">
          <w:type w:val="continuous"/>
          <w:pgSz w:w="16840" w:h="11910" w:orient="landscape"/>
          <w:pgMar w:top="560" w:right="340" w:bottom="604"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2575"/>
        <w:gridCol w:w="2976"/>
        <w:gridCol w:w="1702"/>
        <w:gridCol w:w="1844"/>
        <w:gridCol w:w="1986"/>
        <w:gridCol w:w="2836"/>
      </w:tblGrid>
      <w:tr w:rsidR="00644661" w:rsidTr="00644661">
        <w:trPr>
          <w:trHeight w:val="1012"/>
        </w:trPr>
        <w:tc>
          <w:tcPr>
            <w:tcW w:w="1927" w:type="dxa"/>
          </w:tcPr>
          <w:p w:rsidR="00644661" w:rsidRDefault="00644661" w:rsidP="00644661">
            <w:pPr>
              <w:pStyle w:val="TableParagraph"/>
              <w:ind w:left="0"/>
            </w:pPr>
          </w:p>
        </w:tc>
        <w:tc>
          <w:tcPr>
            <w:tcW w:w="2575" w:type="dxa"/>
          </w:tcPr>
          <w:p w:rsidR="00644661" w:rsidRDefault="00644661" w:rsidP="00644661">
            <w:pPr>
              <w:pStyle w:val="TableParagraph"/>
              <w:tabs>
                <w:tab w:val="left" w:pos="1583"/>
              </w:tabs>
              <w:spacing w:line="242" w:lineRule="auto"/>
              <w:ind w:right="93"/>
            </w:pPr>
            <w:r>
              <w:rPr>
                <w:spacing w:val="-2"/>
              </w:rPr>
              <w:t>Проверка</w:t>
            </w:r>
            <w:r>
              <w:tab/>
            </w:r>
            <w:r>
              <w:rPr>
                <w:spacing w:val="-2"/>
              </w:rPr>
              <w:t>классных журналов</w:t>
            </w:r>
          </w:p>
        </w:tc>
        <w:tc>
          <w:tcPr>
            <w:tcW w:w="2976" w:type="dxa"/>
          </w:tcPr>
          <w:p w:rsidR="00644661" w:rsidRPr="00644661" w:rsidRDefault="00644661" w:rsidP="00644661">
            <w:pPr>
              <w:pStyle w:val="TableParagraph"/>
              <w:tabs>
                <w:tab w:val="left" w:pos="1986"/>
              </w:tabs>
              <w:ind w:left="110" w:right="91"/>
              <w:jc w:val="both"/>
              <w:rPr>
                <w:lang w:val="ru-RU"/>
              </w:rPr>
            </w:pPr>
            <w:r w:rsidRPr="00644661">
              <w:rPr>
                <w:lang w:val="ru-RU"/>
              </w:rPr>
              <w:t xml:space="preserve">Качество ведения классных журналов, объективность </w:t>
            </w:r>
            <w:r w:rsidRPr="00644661">
              <w:rPr>
                <w:spacing w:val="-2"/>
                <w:lang w:val="ru-RU"/>
              </w:rPr>
              <w:t>выставления</w:t>
            </w:r>
            <w:r w:rsidRPr="00644661">
              <w:rPr>
                <w:lang w:val="ru-RU"/>
              </w:rPr>
              <w:tab/>
            </w:r>
            <w:r w:rsidRPr="00644661">
              <w:rPr>
                <w:spacing w:val="-2"/>
                <w:lang w:val="ru-RU"/>
              </w:rPr>
              <w:t>итоговых</w:t>
            </w:r>
          </w:p>
          <w:p w:rsidR="00644661" w:rsidRDefault="00644661" w:rsidP="00644661">
            <w:pPr>
              <w:pStyle w:val="TableParagraph"/>
              <w:spacing w:line="238" w:lineRule="exact"/>
              <w:ind w:left="110"/>
              <w:jc w:val="both"/>
            </w:pPr>
            <w:r>
              <w:t>отметок</w:t>
            </w:r>
            <w:r>
              <w:rPr>
                <w:spacing w:val="-1"/>
              </w:rPr>
              <w:t xml:space="preserve"> </w:t>
            </w:r>
            <w:r>
              <w:t>за</w:t>
            </w:r>
            <w:r>
              <w:rPr>
                <w:spacing w:val="-1"/>
              </w:rPr>
              <w:t xml:space="preserve"> </w:t>
            </w:r>
            <w:r>
              <w:t xml:space="preserve">1 </w:t>
            </w:r>
            <w:r>
              <w:rPr>
                <w:spacing w:val="-2"/>
              </w:rPr>
              <w:t>четверть.</w:t>
            </w:r>
          </w:p>
        </w:tc>
        <w:tc>
          <w:tcPr>
            <w:tcW w:w="1702" w:type="dxa"/>
          </w:tcPr>
          <w:p w:rsidR="00644661" w:rsidRDefault="00644661" w:rsidP="00644661">
            <w:pPr>
              <w:pStyle w:val="TableParagraph"/>
              <w:ind w:left="110" w:right="219"/>
            </w:pPr>
            <w:r>
              <w:rPr>
                <w:spacing w:val="-2"/>
              </w:rPr>
              <w:t>классные руководители, учителя-</w:t>
            </w:r>
          </w:p>
          <w:p w:rsidR="00644661" w:rsidRDefault="00644661" w:rsidP="00644661">
            <w:pPr>
              <w:pStyle w:val="TableParagraph"/>
              <w:spacing w:line="238" w:lineRule="exact"/>
              <w:ind w:left="110"/>
            </w:pPr>
            <w:r>
              <w:rPr>
                <w:spacing w:val="-2"/>
              </w:rPr>
              <w:t>предметники</w:t>
            </w:r>
          </w:p>
        </w:tc>
        <w:tc>
          <w:tcPr>
            <w:tcW w:w="1844" w:type="dxa"/>
          </w:tcPr>
          <w:p w:rsidR="00644661" w:rsidRDefault="00644661" w:rsidP="00644661">
            <w:pPr>
              <w:pStyle w:val="TableParagraph"/>
              <w:spacing w:line="247" w:lineRule="exact"/>
            </w:pPr>
            <w:r>
              <w:rPr>
                <w:spacing w:val="-2"/>
              </w:rPr>
              <w:t>фронтальный</w:t>
            </w:r>
          </w:p>
        </w:tc>
        <w:tc>
          <w:tcPr>
            <w:tcW w:w="1986" w:type="dxa"/>
          </w:tcPr>
          <w:p w:rsidR="00644661" w:rsidRDefault="00644661" w:rsidP="00644661">
            <w:pPr>
              <w:pStyle w:val="TableParagraph"/>
              <w:spacing w:line="247" w:lineRule="exact"/>
              <w:ind w:left="106"/>
            </w:pPr>
            <w:r>
              <w:t>Зам</w:t>
            </w:r>
            <w:r>
              <w:rPr>
                <w:spacing w:val="-1"/>
              </w:rPr>
              <w:t xml:space="preserve"> </w:t>
            </w:r>
            <w:r>
              <w:t xml:space="preserve">дир по </w:t>
            </w:r>
            <w:r>
              <w:rPr>
                <w:spacing w:val="-5"/>
              </w:rPr>
              <w:t>УМР</w:t>
            </w:r>
          </w:p>
        </w:tc>
        <w:tc>
          <w:tcPr>
            <w:tcW w:w="2836" w:type="dxa"/>
          </w:tcPr>
          <w:p w:rsidR="00644661" w:rsidRPr="00644661" w:rsidRDefault="00644661" w:rsidP="00644661">
            <w:pPr>
              <w:pStyle w:val="TableParagraph"/>
              <w:spacing w:line="244" w:lineRule="auto"/>
              <w:ind w:left="105"/>
              <w:rPr>
                <w:b/>
                <w:lang w:val="ru-RU"/>
              </w:rPr>
            </w:pPr>
            <w:r w:rsidRPr="00644661">
              <w:rPr>
                <w:lang w:val="ru-RU"/>
              </w:rPr>
              <w:t>справка,</w:t>
            </w:r>
            <w:r w:rsidRPr="00644661">
              <w:rPr>
                <w:spacing w:val="39"/>
                <w:lang w:val="ru-RU"/>
              </w:rPr>
              <w:t xml:space="preserve"> </w:t>
            </w:r>
            <w:r w:rsidRPr="00644661">
              <w:rPr>
                <w:b/>
                <w:lang w:val="ru-RU"/>
              </w:rPr>
              <w:t>сов</w:t>
            </w:r>
            <w:r w:rsidRPr="00644661">
              <w:rPr>
                <w:b/>
                <w:spacing w:val="40"/>
                <w:lang w:val="ru-RU"/>
              </w:rPr>
              <w:t xml:space="preserve"> </w:t>
            </w:r>
            <w:r w:rsidRPr="00644661">
              <w:rPr>
                <w:b/>
                <w:lang w:val="ru-RU"/>
              </w:rPr>
              <w:t>при</w:t>
            </w:r>
            <w:r w:rsidRPr="00644661">
              <w:rPr>
                <w:b/>
                <w:spacing w:val="40"/>
                <w:lang w:val="ru-RU"/>
              </w:rPr>
              <w:t xml:space="preserve"> </w:t>
            </w:r>
            <w:r w:rsidRPr="00644661">
              <w:rPr>
                <w:b/>
                <w:lang w:val="ru-RU"/>
              </w:rPr>
              <w:t>зам</w:t>
            </w:r>
            <w:r w:rsidRPr="00644661">
              <w:rPr>
                <w:b/>
                <w:spacing w:val="40"/>
                <w:lang w:val="ru-RU"/>
              </w:rPr>
              <w:t xml:space="preserve"> </w:t>
            </w:r>
            <w:r w:rsidRPr="00644661">
              <w:rPr>
                <w:b/>
                <w:lang w:val="ru-RU"/>
              </w:rPr>
              <w:t>дир по УМР</w:t>
            </w:r>
          </w:p>
        </w:tc>
      </w:tr>
      <w:tr w:rsidR="00644661" w:rsidTr="00644661">
        <w:trPr>
          <w:trHeight w:val="1012"/>
        </w:trPr>
        <w:tc>
          <w:tcPr>
            <w:tcW w:w="1927" w:type="dxa"/>
            <w:vMerge w:val="restart"/>
          </w:tcPr>
          <w:p w:rsidR="00644661" w:rsidRDefault="00644661" w:rsidP="00644661">
            <w:pPr>
              <w:pStyle w:val="TableParagraph"/>
              <w:ind w:right="136"/>
              <w:rPr>
                <w:b/>
              </w:rPr>
            </w:pPr>
            <w:r>
              <w:rPr>
                <w:b/>
                <w:spacing w:val="-2"/>
              </w:rPr>
              <w:t>Методическая работа</w:t>
            </w:r>
          </w:p>
        </w:tc>
        <w:tc>
          <w:tcPr>
            <w:tcW w:w="2575" w:type="dxa"/>
          </w:tcPr>
          <w:p w:rsidR="00644661" w:rsidRPr="00644661" w:rsidRDefault="00644661" w:rsidP="00644661">
            <w:pPr>
              <w:pStyle w:val="TableParagraph"/>
              <w:rPr>
                <w:lang w:val="ru-RU"/>
              </w:rPr>
            </w:pPr>
            <w:r w:rsidRPr="00644661">
              <w:rPr>
                <w:spacing w:val="-2"/>
                <w:lang w:val="ru-RU"/>
              </w:rPr>
              <w:t xml:space="preserve">Проведение административных </w:t>
            </w:r>
            <w:r w:rsidRPr="00644661">
              <w:rPr>
                <w:lang w:val="ru-RU"/>
              </w:rPr>
              <w:t>контрольных</w:t>
            </w:r>
            <w:r w:rsidRPr="00644661">
              <w:rPr>
                <w:spacing w:val="34"/>
                <w:lang w:val="ru-RU"/>
              </w:rPr>
              <w:t xml:space="preserve"> </w:t>
            </w:r>
            <w:r w:rsidRPr="00644661">
              <w:rPr>
                <w:lang w:val="ru-RU"/>
              </w:rPr>
              <w:t>работ</w:t>
            </w:r>
            <w:r w:rsidRPr="00644661">
              <w:rPr>
                <w:spacing w:val="34"/>
                <w:lang w:val="ru-RU"/>
              </w:rPr>
              <w:t xml:space="preserve"> </w:t>
            </w:r>
            <w:r w:rsidRPr="00644661">
              <w:rPr>
                <w:lang w:val="ru-RU"/>
              </w:rPr>
              <w:t>за</w:t>
            </w:r>
            <w:r w:rsidRPr="00644661">
              <w:rPr>
                <w:spacing w:val="34"/>
                <w:lang w:val="ru-RU"/>
              </w:rPr>
              <w:t xml:space="preserve"> </w:t>
            </w:r>
            <w:r w:rsidRPr="00644661">
              <w:rPr>
                <w:lang w:val="ru-RU"/>
              </w:rPr>
              <w:t>1</w:t>
            </w:r>
          </w:p>
          <w:p w:rsidR="00644661" w:rsidRDefault="00644661" w:rsidP="00644661">
            <w:pPr>
              <w:pStyle w:val="TableParagraph"/>
              <w:spacing w:line="240" w:lineRule="exact"/>
            </w:pPr>
            <w:r>
              <w:rPr>
                <w:spacing w:val="-2"/>
              </w:rPr>
              <w:t>четверть</w:t>
            </w:r>
          </w:p>
        </w:tc>
        <w:tc>
          <w:tcPr>
            <w:tcW w:w="2976" w:type="dxa"/>
          </w:tcPr>
          <w:p w:rsidR="00644661" w:rsidRPr="00644661" w:rsidRDefault="00644661" w:rsidP="00644661">
            <w:pPr>
              <w:pStyle w:val="TableParagraph"/>
              <w:ind w:left="110" w:right="91"/>
              <w:jc w:val="both"/>
              <w:rPr>
                <w:lang w:val="ru-RU"/>
              </w:rPr>
            </w:pPr>
            <w:r w:rsidRPr="00644661">
              <w:rPr>
                <w:lang w:val="ru-RU"/>
              </w:rPr>
              <w:t xml:space="preserve">Оценка уровня выполнения требований ГОС по </w:t>
            </w:r>
            <w:r w:rsidRPr="00644661">
              <w:rPr>
                <w:spacing w:val="-2"/>
                <w:lang w:val="ru-RU"/>
              </w:rPr>
              <w:t>предметам</w:t>
            </w:r>
          </w:p>
        </w:tc>
        <w:tc>
          <w:tcPr>
            <w:tcW w:w="1702" w:type="dxa"/>
          </w:tcPr>
          <w:p w:rsidR="00644661" w:rsidRDefault="00644661" w:rsidP="00644661">
            <w:pPr>
              <w:pStyle w:val="TableParagraph"/>
              <w:tabs>
                <w:tab w:val="left" w:pos="832"/>
                <w:tab w:val="left" w:pos="1375"/>
              </w:tabs>
              <w:spacing w:line="247" w:lineRule="exact"/>
              <w:ind w:left="110"/>
            </w:pPr>
            <w:r>
              <w:rPr>
                <w:spacing w:val="-2"/>
              </w:rPr>
              <w:t>2-</w:t>
            </w:r>
            <w:r>
              <w:rPr>
                <w:spacing w:val="-5"/>
              </w:rPr>
              <w:t>4,</w:t>
            </w:r>
            <w:r>
              <w:tab/>
            </w:r>
            <w:r>
              <w:rPr>
                <w:spacing w:val="-5"/>
              </w:rPr>
              <w:t>9,</w:t>
            </w:r>
            <w:r>
              <w:tab/>
            </w:r>
            <w:r>
              <w:rPr>
                <w:spacing w:val="-5"/>
              </w:rPr>
              <w:t>11</w:t>
            </w:r>
          </w:p>
          <w:p w:rsidR="00644661" w:rsidRDefault="00644661" w:rsidP="00644661">
            <w:pPr>
              <w:pStyle w:val="TableParagraph"/>
              <w:ind w:left="110"/>
            </w:pPr>
            <w:r>
              <w:rPr>
                <w:spacing w:val="-2"/>
              </w:rPr>
              <w:t>классы</w:t>
            </w:r>
          </w:p>
        </w:tc>
        <w:tc>
          <w:tcPr>
            <w:tcW w:w="1844" w:type="dxa"/>
          </w:tcPr>
          <w:p w:rsidR="00644661" w:rsidRDefault="00644661" w:rsidP="00644661">
            <w:pPr>
              <w:pStyle w:val="TableParagraph"/>
              <w:spacing w:line="247" w:lineRule="exact"/>
            </w:pPr>
            <w:r>
              <w:rPr>
                <w:spacing w:val="-2"/>
              </w:rPr>
              <w:t>фронтальный</w:t>
            </w:r>
          </w:p>
        </w:tc>
        <w:tc>
          <w:tcPr>
            <w:tcW w:w="1986" w:type="dxa"/>
          </w:tcPr>
          <w:p w:rsidR="00644661" w:rsidRPr="00644661" w:rsidRDefault="00644661" w:rsidP="00644661">
            <w:pPr>
              <w:pStyle w:val="TableParagraph"/>
              <w:spacing w:line="242" w:lineRule="auto"/>
              <w:ind w:left="106"/>
              <w:rPr>
                <w:lang w:val="ru-RU"/>
              </w:rPr>
            </w:pPr>
            <w:r w:rsidRPr="00644661">
              <w:rPr>
                <w:lang w:val="ru-RU"/>
              </w:rPr>
              <w:t>Зам.</w:t>
            </w:r>
            <w:r w:rsidRPr="00644661">
              <w:rPr>
                <w:spacing w:val="22"/>
                <w:lang w:val="ru-RU"/>
              </w:rPr>
              <w:t xml:space="preserve"> </w:t>
            </w:r>
            <w:r w:rsidRPr="00644661">
              <w:rPr>
                <w:lang w:val="ru-RU"/>
              </w:rPr>
              <w:t>дир.</w:t>
            </w:r>
            <w:r w:rsidRPr="00644661">
              <w:rPr>
                <w:spacing w:val="23"/>
                <w:lang w:val="ru-RU"/>
              </w:rPr>
              <w:t xml:space="preserve"> </w:t>
            </w:r>
            <w:r w:rsidRPr="00644661">
              <w:rPr>
                <w:lang w:val="ru-RU"/>
              </w:rPr>
              <w:t>по</w:t>
            </w:r>
            <w:r w:rsidRPr="00644661">
              <w:rPr>
                <w:spacing w:val="22"/>
                <w:lang w:val="ru-RU"/>
              </w:rPr>
              <w:t xml:space="preserve"> </w:t>
            </w:r>
            <w:r w:rsidRPr="00644661">
              <w:rPr>
                <w:lang w:val="ru-RU"/>
              </w:rPr>
              <w:t>УР</w:t>
            </w:r>
            <w:r w:rsidRPr="00644661">
              <w:rPr>
                <w:spacing w:val="22"/>
                <w:lang w:val="ru-RU"/>
              </w:rPr>
              <w:t xml:space="preserve"> </w:t>
            </w:r>
            <w:r w:rsidRPr="00644661">
              <w:rPr>
                <w:lang w:val="ru-RU"/>
              </w:rPr>
              <w:t xml:space="preserve">и </w:t>
            </w:r>
            <w:r w:rsidRPr="00644661">
              <w:rPr>
                <w:spacing w:val="-6"/>
                <w:lang w:val="ru-RU"/>
              </w:rPr>
              <w:t>ИТ</w:t>
            </w:r>
          </w:p>
          <w:p w:rsidR="00644661" w:rsidRDefault="00644661" w:rsidP="00644661">
            <w:pPr>
              <w:pStyle w:val="TableParagraph"/>
              <w:spacing w:line="248" w:lineRule="exact"/>
              <w:ind w:left="106"/>
            </w:pPr>
            <w:r>
              <w:t>Рук</w:t>
            </w:r>
            <w:r>
              <w:rPr>
                <w:spacing w:val="-4"/>
              </w:rPr>
              <w:t xml:space="preserve"> </w:t>
            </w:r>
            <w:r>
              <w:rPr>
                <w:spacing w:val="-5"/>
              </w:rPr>
              <w:t>МО</w:t>
            </w:r>
          </w:p>
        </w:tc>
        <w:tc>
          <w:tcPr>
            <w:tcW w:w="2836" w:type="dxa"/>
          </w:tcPr>
          <w:p w:rsidR="00644661" w:rsidRDefault="00644661" w:rsidP="00644661">
            <w:pPr>
              <w:pStyle w:val="TableParagraph"/>
              <w:spacing w:line="244" w:lineRule="auto"/>
              <w:ind w:left="105" w:right="1004"/>
              <w:rPr>
                <w:b/>
              </w:rPr>
            </w:pPr>
            <w:r>
              <w:rPr>
                <w:spacing w:val="-2"/>
              </w:rPr>
              <w:t xml:space="preserve">справка, </w:t>
            </w:r>
            <w:r>
              <w:rPr>
                <w:b/>
              </w:rPr>
              <w:t>заседание</w:t>
            </w:r>
            <w:r>
              <w:rPr>
                <w:b/>
                <w:spacing w:val="-14"/>
              </w:rPr>
              <w:t xml:space="preserve"> </w:t>
            </w:r>
            <w:r>
              <w:rPr>
                <w:b/>
              </w:rPr>
              <w:t>МС</w:t>
            </w:r>
          </w:p>
        </w:tc>
      </w:tr>
      <w:tr w:rsidR="00644661" w:rsidTr="00644661">
        <w:trPr>
          <w:trHeight w:val="1012"/>
        </w:trPr>
        <w:tc>
          <w:tcPr>
            <w:tcW w:w="1927" w:type="dxa"/>
            <w:vMerge/>
            <w:tcBorders>
              <w:top w:val="nil"/>
            </w:tcBorders>
          </w:tcPr>
          <w:p w:rsidR="00644661" w:rsidRDefault="00644661" w:rsidP="00644661">
            <w:pPr>
              <w:rPr>
                <w:sz w:val="2"/>
                <w:szCs w:val="2"/>
              </w:rPr>
            </w:pPr>
          </w:p>
        </w:tc>
        <w:tc>
          <w:tcPr>
            <w:tcW w:w="2575" w:type="dxa"/>
          </w:tcPr>
          <w:p w:rsidR="00644661" w:rsidRPr="00644661" w:rsidRDefault="00644661" w:rsidP="00644661">
            <w:pPr>
              <w:pStyle w:val="TableParagraph"/>
              <w:tabs>
                <w:tab w:val="left" w:pos="1343"/>
              </w:tabs>
              <w:ind w:right="93"/>
              <w:jc w:val="both"/>
              <w:rPr>
                <w:lang w:val="ru-RU"/>
              </w:rPr>
            </w:pPr>
            <w:r w:rsidRPr="00644661">
              <w:rPr>
                <w:lang w:val="ru-RU"/>
              </w:rPr>
              <w:t>Проведение 1 тура</w:t>
            </w:r>
            <w:r w:rsidRPr="00644661">
              <w:rPr>
                <w:spacing w:val="40"/>
                <w:lang w:val="ru-RU"/>
              </w:rPr>
              <w:t xml:space="preserve"> </w:t>
            </w:r>
            <w:r w:rsidRPr="00644661">
              <w:rPr>
                <w:spacing w:val="-4"/>
                <w:lang w:val="ru-RU"/>
              </w:rPr>
              <w:t>ВОШ.</w:t>
            </w:r>
            <w:r w:rsidRPr="00644661">
              <w:rPr>
                <w:lang w:val="ru-RU"/>
              </w:rPr>
              <w:tab/>
            </w:r>
            <w:r w:rsidRPr="00644661">
              <w:rPr>
                <w:spacing w:val="-2"/>
                <w:lang w:val="ru-RU"/>
              </w:rPr>
              <w:t>Подведение итогов.</w:t>
            </w:r>
          </w:p>
        </w:tc>
        <w:tc>
          <w:tcPr>
            <w:tcW w:w="2976" w:type="dxa"/>
          </w:tcPr>
          <w:p w:rsidR="00644661" w:rsidRPr="00644661" w:rsidRDefault="00644661" w:rsidP="00644661">
            <w:pPr>
              <w:pStyle w:val="TableParagraph"/>
              <w:tabs>
                <w:tab w:val="left" w:pos="1429"/>
                <w:tab w:val="left" w:pos="2207"/>
              </w:tabs>
              <w:ind w:left="110" w:right="91"/>
              <w:jc w:val="both"/>
              <w:rPr>
                <w:lang w:val="ru-RU"/>
              </w:rPr>
            </w:pPr>
            <w:r w:rsidRPr="00644661">
              <w:rPr>
                <w:spacing w:val="-2"/>
                <w:lang w:val="ru-RU"/>
              </w:rPr>
              <w:t>Работа</w:t>
            </w:r>
            <w:r w:rsidRPr="00644661">
              <w:rPr>
                <w:lang w:val="ru-RU"/>
              </w:rPr>
              <w:tab/>
            </w:r>
            <w:r w:rsidRPr="00644661">
              <w:rPr>
                <w:spacing w:val="-10"/>
                <w:lang w:val="ru-RU"/>
              </w:rPr>
              <w:t>с</w:t>
            </w:r>
            <w:r w:rsidRPr="00644661">
              <w:rPr>
                <w:lang w:val="ru-RU"/>
              </w:rPr>
              <w:tab/>
            </w:r>
            <w:r w:rsidRPr="00644661">
              <w:rPr>
                <w:spacing w:val="-2"/>
                <w:lang w:val="ru-RU"/>
              </w:rPr>
              <w:t xml:space="preserve">детьми </w:t>
            </w:r>
            <w:r w:rsidRPr="00644661">
              <w:rPr>
                <w:lang w:val="ru-RU"/>
              </w:rPr>
              <w:t xml:space="preserve">повышенной мотивации к </w:t>
            </w:r>
            <w:r w:rsidRPr="00644661">
              <w:rPr>
                <w:spacing w:val="-2"/>
                <w:lang w:val="ru-RU"/>
              </w:rPr>
              <w:t>учебно-познавательной</w:t>
            </w:r>
          </w:p>
          <w:p w:rsidR="00644661" w:rsidRDefault="00644661" w:rsidP="00644661">
            <w:pPr>
              <w:pStyle w:val="TableParagraph"/>
              <w:spacing w:line="240" w:lineRule="exact"/>
              <w:ind w:left="110"/>
            </w:pPr>
            <w:r>
              <w:rPr>
                <w:spacing w:val="-2"/>
              </w:rPr>
              <w:t>деятельности</w:t>
            </w:r>
          </w:p>
        </w:tc>
        <w:tc>
          <w:tcPr>
            <w:tcW w:w="1702" w:type="dxa"/>
          </w:tcPr>
          <w:p w:rsidR="00644661" w:rsidRDefault="00644661" w:rsidP="00644661">
            <w:pPr>
              <w:pStyle w:val="TableParagraph"/>
              <w:spacing w:line="247" w:lineRule="exact"/>
              <w:ind w:left="110"/>
            </w:pPr>
            <w:r>
              <w:t>2-11</w:t>
            </w:r>
            <w:r>
              <w:rPr>
                <w:spacing w:val="-4"/>
              </w:rPr>
              <w:t xml:space="preserve"> </w:t>
            </w:r>
            <w:r>
              <w:rPr>
                <w:spacing w:val="-2"/>
              </w:rPr>
              <w:t>классы</w:t>
            </w:r>
          </w:p>
        </w:tc>
        <w:tc>
          <w:tcPr>
            <w:tcW w:w="1844" w:type="dxa"/>
          </w:tcPr>
          <w:p w:rsidR="00644661" w:rsidRDefault="00644661" w:rsidP="00644661">
            <w:pPr>
              <w:pStyle w:val="TableParagraph"/>
              <w:spacing w:line="247" w:lineRule="exact"/>
            </w:pPr>
            <w:r>
              <w:rPr>
                <w:spacing w:val="-2"/>
              </w:rPr>
              <w:t>обобщающий</w:t>
            </w:r>
          </w:p>
        </w:tc>
        <w:tc>
          <w:tcPr>
            <w:tcW w:w="1986" w:type="dxa"/>
          </w:tcPr>
          <w:p w:rsidR="00644661" w:rsidRPr="00644661" w:rsidRDefault="00644661" w:rsidP="00644661">
            <w:pPr>
              <w:pStyle w:val="TableParagraph"/>
              <w:ind w:left="106"/>
              <w:rPr>
                <w:lang w:val="ru-RU"/>
              </w:rPr>
            </w:pPr>
            <w:r w:rsidRPr="00644661">
              <w:rPr>
                <w:lang w:val="ru-RU"/>
              </w:rPr>
              <w:t>Рук</w:t>
            </w:r>
            <w:r w:rsidRPr="00644661">
              <w:rPr>
                <w:spacing w:val="40"/>
                <w:lang w:val="ru-RU"/>
              </w:rPr>
              <w:t xml:space="preserve"> </w:t>
            </w:r>
            <w:r w:rsidRPr="00644661">
              <w:rPr>
                <w:lang w:val="ru-RU"/>
              </w:rPr>
              <w:t>МО,</w:t>
            </w:r>
            <w:r w:rsidRPr="00644661">
              <w:rPr>
                <w:spacing w:val="40"/>
                <w:lang w:val="ru-RU"/>
              </w:rPr>
              <w:t xml:space="preserve"> </w:t>
            </w:r>
            <w:r w:rsidRPr="00644661">
              <w:rPr>
                <w:lang w:val="ru-RU"/>
              </w:rPr>
              <w:t>зам</w:t>
            </w:r>
            <w:r w:rsidRPr="00644661">
              <w:rPr>
                <w:spacing w:val="40"/>
                <w:lang w:val="ru-RU"/>
              </w:rPr>
              <w:t xml:space="preserve"> </w:t>
            </w:r>
            <w:r w:rsidRPr="00644661">
              <w:rPr>
                <w:lang w:val="ru-RU"/>
              </w:rPr>
              <w:t>дир по ИТ и УР</w:t>
            </w:r>
          </w:p>
        </w:tc>
        <w:tc>
          <w:tcPr>
            <w:tcW w:w="2836" w:type="dxa"/>
          </w:tcPr>
          <w:p w:rsidR="00644661" w:rsidRPr="00644661" w:rsidRDefault="00644661" w:rsidP="00644661">
            <w:pPr>
              <w:pStyle w:val="TableParagraph"/>
              <w:ind w:left="105" w:right="98"/>
              <w:jc w:val="both"/>
              <w:rPr>
                <w:lang w:val="ru-RU"/>
              </w:rPr>
            </w:pPr>
            <w:r w:rsidRPr="00644661">
              <w:rPr>
                <w:lang w:val="ru-RU"/>
              </w:rPr>
              <w:t xml:space="preserve">справка, </w:t>
            </w:r>
            <w:r w:rsidRPr="00644661">
              <w:rPr>
                <w:b/>
                <w:lang w:val="ru-RU"/>
              </w:rPr>
              <w:t>заседание МС</w:t>
            </w:r>
            <w:r w:rsidRPr="00644661">
              <w:rPr>
                <w:lang w:val="ru-RU"/>
              </w:rPr>
              <w:t xml:space="preserve">, заявка на участие во 2 туре </w:t>
            </w:r>
            <w:r w:rsidRPr="00644661">
              <w:rPr>
                <w:spacing w:val="-4"/>
                <w:lang w:val="ru-RU"/>
              </w:rPr>
              <w:t>ВОШ</w:t>
            </w:r>
          </w:p>
        </w:tc>
      </w:tr>
      <w:tr w:rsidR="00644661" w:rsidTr="00644661">
        <w:trPr>
          <w:trHeight w:val="2022"/>
        </w:trPr>
        <w:tc>
          <w:tcPr>
            <w:tcW w:w="1927" w:type="dxa"/>
            <w:vMerge/>
            <w:tcBorders>
              <w:top w:val="nil"/>
            </w:tcBorders>
          </w:tcPr>
          <w:p w:rsidR="00644661" w:rsidRPr="00644661" w:rsidRDefault="00644661" w:rsidP="00644661">
            <w:pPr>
              <w:rPr>
                <w:sz w:val="2"/>
                <w:szCs w:val="2"/>
                <w:lang w:val="ru-RU"/>
              </w:rPr>
            </w:pPr>
          </w:p>
        </w:tc>
        <w:tc>
          <w:tcPr>
            <w:tcW w:w="2575" w:type="dxa"/>
          </w:tcPr>
          <w:p w:rsidR="00644661" w:rsidRPr="00644661" w:rsidRDefault="00644661" w:rsidP="00644661">
            <w:pPr>
              <w:pStyle w:val="TableParagraph"/>
              <w:tabs>
                <w:tab w:val="left" w:pos="1833"/>
              </w:tabs>
              <w:ind w:right="93"/>
              <w:rPr>
                <w:lang w:val="ru-RU"/>
              </w:rPr>
            </w:pPr>
            <w:r w:rsidRPr="00644661">
              <w:rPr>
                <w:spacing w:val="-2"/>
                <w:lang w:val="ru-RU"/>
              </w:rPr>
              <w:t>Предметно- методическая</w:t>
            </w:r>
            <w:r w:rsidRPr="00644661">
              <w:rPr>
                <w:lang w:val="ru-RU"/>
              </w:rPr>
              <w:tab/>
            </w:r>
            <w:r w:rsidRPr="00644661">
              <w:rPr>
                <w:spacing w:val="-2"/>
                <w:lang w:val="ru-RU"/>
              </w:rPr>
              <w:t>неделя</w:t>
            </w:r>
          </w:p>
          <w:p w:rsidR="00644661" w:rsidRPr="00644661" w:rsidRDefault="00644661" w:rsidP="00644661">
            <w:pPr>
              <w:pStyle w:val="TableParagraph"/>
              <w:ind w:right="91"/>
              <w:rPr>
                <w:lang w:val="ru-RU"/>
              </w:rPr>
            </w:pPr>
            <w:r w:rsidRPr="00644661">
              <w:rPr>
                <w:spacing w:val="-2"/>
                <w:lang w:val="ru-RU"/>
              </w:rPr>
              <w:t xml:space="preserve">«Формирование </w:t>
            </w:r>
            <w:r w:rsidRPr="00644661">
              <w:rPr>
                <w:lang w:val="ru-RU"/>
              </w:rPr>
              <w:t>ключевых</w:t>
            </w:r>
            <w:r w:rsidRPr="00644661">
              <w:rPr>
                <w:spacing w:val="80"/>
                <w:lang w:val="ru-RU"/>
              </w:rPr>
              <w:t xml:space="preserve"> </w:t>
            </w:r>
            <w:r w:rsidRPr="00644661">
              <w:rPr>
                <w:lang w:val="ru-RU"/>
              </w:rPr>
              <w:t>компетенций обучающихся</w:t>
            </w:r>
            <w:r w:rsidRPr="00644661">
              <w:rPr>
                <w:spacing w:val="31"/>
                <w:lang w:val="ru-RU"/>
              </w:rPr>
              <w:t xml:space="preserve"> </w:t>
            </w:r>
            <w:r w:rsidRPr="00644661">
              <w:rPr>
                <w:lang w:val="ru-RU"/>
              </w:rPr>
              <w:t>на</w:t>
            </w:r>
            <w:r w:rsidRPr="00644661">
              <w:rPr>
                <w:spacing w:val="31"/>
                <w:lang w:val="ru-RU"/>
              </w:rPr>
              <w:t xml:space="preserve"> </w:t>
            </w:r>
            <w:r w:rsidRPr="00644661">
              <w:rPr>
                <w:lang w:val="ru-RU"/>
              </w:rPr>
              <w:t>основе использования</w:t>
            </w:r>
            <w:r w:rsidRPr="00644661">
              <w:rPr>
                <w:spacing w:val="-9"/>
                <w:lang w:val="ru-RU"/>
              </w:rPr>
              <w:t xml:space="preserve"> </w:t>
            </w:r>
            <w:r w:rsidRPr="00644661">
              <w:rPr>
                <w:lang w:val="ru-RU"/>
              </w:rPr>
              <w:t xml:space="preserve">активных методов обучения» - </w:t>
            </w:r>
            <w:r w:rsidRPr="00644661">
              <w:rPr>
                <w:spacing w:val="-5"/>
                <w:lang w:val="ru-RU"/>
              </w:rPr>
              <w:t>МО</w:t>
            </w:r>
          </w:p>
          <w:p w:rsidR="00644661" w:rsidRDefault="00644661" w:rsidP="00644661">
            <w:pPr>
              <w:pStyle w:val="TableParagraph"/>
              <w:spacing w:line="238" w:lineRule="exact"/>
            </w:pPr>
            <w:r>
              <w:rPr>
                <w:spacing w:val="-5"/>
              </w:rPr>
              <w:t>ГЦ</w:t>
            </w:r>
          </w:p>
        </w:tc>
        <w:tc>
          <w:tcPr>
            <w:tcW w:w="2976" w:type="dxa"/>
          </w:tcPr>
          <w:p w:rsidR="00644661" w:rsidRDefault="00644661" w:rsidP="00644661">
            <w:pPr>
              <w:pStyle w:val="TableParagraph"/>
              <w:ind w:left="110"/>
            </w:pPr>
            <w:r>
              <w:t>Обмен</w:t>
            </w:r>
            <w:r>
              <w:rPr>
                <w:spacing w:val="-14"/>
              </w:rPr>
              <w:t xml:space="preserve"> </w:t>
            </w:r>
            <w:r>
              <w:t xml:space="preserve">педагогическим </w:t>
            </w:r>
            <w:r>
              <w:rPr>
                <w:spacing w:val="-2"/>
              </w:rPr>
              <w:t>опытом</w:t>
            </w:r>
          </w:p>
        </w:tc>
        <w:tc>
          <w:tcPr>
            <w:tcW w:w="1702" w:type="dxa"/>
          </w:tcPr>
          <w:p w:rsidR="00644661" w:rsidRDefault="00644661" w:rsidP="00644661">
            <w:pPr>
              <w:pStyle w:val="TableParagraph"/>
              <w:ind w:left="110"/>
            </w:pPr>
            <w:r>
              <w:rPr>
                <w:spacing w:val="-2"/>
              </w:rPr>
              <w:t>учителя- предметники</w:t>
            </w:r>
          </w:p>
        </w:tc>
        <w:tc>
          <w:tcPr>
            <w:tcW w:w="1844" w:type="dxa"/>
          </w:tcPr>
          <w:p w:rsidR="00644661" w:rsidRDefault="00644661" w:rsidP="00644661">
            <w:pPr>
              <w:pStyle w:val="TableParagraph"/>
              <w:spacing w:line="247" w:lineRule="exact"/>
            </w:pPr>
            <w:r>
              <w:rPr>
                <w:spacing w:val="-2"/>
              </w:rPr>
              <w:t>фронтальный</w:t>
            </w:r>
          </w:p>
        </w:tc>
        <w:tc>
          <w:tcPr>
            <w:tcW w:w="1986" w:type="dxa"/>
          </w:tcPr>
          <w:p w:rsidR="00644661" w:rsidRPr="00644661" w:rsidRDefault="00644661" w:rsidP="00644661">
            <w:pPr>
              <w:pStyle w:val="TableParagraph"/>
              <w:ind w:left="106"/>
              <w:rPr>
                <w:lang w:val="ru-RU"/>
              </w:rPr>
            </w:pPr>
            <w:r w:rsidRPr="00644661">
              <w:rPr>
                <w:lang w:val="ru-RU"/>
              </w:rPr>
              <w:t>Зам</w:t>
            </w:r>
            <w:r w:rsidRPr="00644661">
              <w:rPr>
                <w:spacing w:val="-12"/>
                <w:lang w:val="ru-RU"/>
              </w:rPr>
              <w:t xml:space="preserve"> </w:t>
            </w:r>
            <w:r w:rsidRPr="00644661">
              <w:rPr>
                <w:lang w:val="ru-RU"/>
              </w:rPr>
              <w:t>дир</w:t>
            </w:r>
            <w:r w:rsidRPr="00644661">
              <w:rPr>
                <w:spacing w:val="-12"/>
                <w:lang w:val="ru-RU"/>
              </w:rPr>
              <w:t xml:space="preserve"> </w:t>
            </w:r>
            <w:r w:rsidRPr="00644661">
              <w:rPr>
                <w:lang w:val="ru-RU"/>
              </w:rPr>
              <w:t>по</w:t>
            </w:r>
            <w:r w:rsidRPr="00644661">
              <w:rPr>
                <w:spacing w:val="-12"/>
                <w:lang w:val="ru-RU"/>
              </w:rPr>
              <w:t xml:space="preserve"> </w:t>
            </w:r>
            <w:r w:rsidRPr="00644661">
              <w:rPr>
                <w:lang w:val="ru-RU"/>
              </w:rPr>
              <w:t>УМР, рук МО</w:t>
            </w:r>
          </w:p>
        </w:tc>
        <w:tc>
          <w:tcPr>
            <w:tcW w:w="2836" w:type="dxa"/>
          </w:tcPr>
          <w:p w:rsidR="00644661" w:rsidRPr="00644661" w:rsidRDefault="00644661" w:rsidP="00644661">
            <w:pPr>
              <w:pStyle w:val="TableParagraph"/>
              <w:ind w:left="105"/>
              <w:rPr>
                <w:lang w:val="ru-RU"/>
              </w:rPr>
            </w:pPr>
            <w:r w:rsidRPr="00644661">
              <w:rPr>
                <w:lang w:val="ru-RU"/>
              </w:rPr>
              <w:t>открытые</w:t>
            </w:r>
            <w:r w:rsidRPr="00644661">
              <w:rPr>
                <w:spacing w:val="-14"/>
                <w:lang w:val="ru-RU"/>
              </w:rPr>
              <w:t xml:space="preserve"> </w:t>
            </w:r>
            <w:r w:rsidRPr="00644661">
              <w:rPr>
                <w:lang w:val="ru-RU"/>
              </w:rPr>
              <w:t>уроки,</w:t>
            </w:r>
            <w:r w:rsidRPr="00644661">
              <w:rPr>
                <w:spacing w:val="-14"/>
                <w:lang w:val="ru-RU"/>
              </w:rPr>
              <w:t xml:space="preserve"> </w:t>
            </w:r>
            <w:r w:rsidRPr="00644661">
              <w:rPr>
                <w:lang w:val="ru-RU"/>
              </w:rPr>
              <w:t xml:space="preserve">мастер- классы, внеклассные </w:t>
            </w:r>
            <w:r w:rsidRPr="00644661">
              <w:rPr>
                <w:spacing w:val="-2"/>
                <w:lang w:val="ru-RU"/>
              </w:rPr>
              <w:t>мероприятия</w:t>
            </w:r>
          </w:p>
        </w:tc>
      </w:tr>
      <w:tr w:rsidR="00644661" w:rsidTr="00644661">
        <w:trPr>
          <w:trHeight w:val="1012"/>
        </w:trPr>
        <w:tc>
          <w:tcPr>
            <w:tcW w:w="1927" w:type="dxa"/>
            <w:vMerge w:val="restart"/>
          </w:tcPr>
          <w:p w:rsidR="00644661" w:rsidRPr="00644661" w:rsidRDefault="00644661" w:rsidP="00644661">
            <w:pPr>
              <w:pStyle w:val="TableParagraph"/>
              <w:tabs>
                <w:tab w:val="left" w:pos="1691"/>
              </w:tabs>
              <w:ind w:right="96"/>
              <w:rPr>
                <w:b/>
                <w:lang w:val="ru-RU"/>
              </w:rPr>
            </w:pPr>
            <w:r w:rsidRPr="00644661">
              <w:rPr>
                <w:b/>
                <w:spacing w:val="-2"/>
                <w:lang w:val="ru-RU"/>
              </w:rPr>
              <w:t>Санитарно- гигиенический режим</w:t>
            </w:r>
            <w:r w:rsidRPr="00644661">
              <w:rPr>
                <w:b/>
                <w:lang w:val="ru-RU"/>
              </w:rPr>
              <w:tab/>
            </w:r>
            <w:r w:rsidRPr="00644661">
              <w:rPr>
                <w:b/>
                <w:spacing w:val="-10"/>
                <w:lang w:val="ru-RU"/>
              </w:rPr>
              <w:t>и</w:t>
            </w:r>
          </w:p>
          <w:p w:rsidR="00644661" w:rsidRPr="00644661" w:rsidRDefault="00644661" w:rsidP="00644661">
            <w:pPr>
              <w:pStyle w:val="TableParagraph"/>
              <w:ind w:right="136"/>
              <w:rPr>
                <w:b/>
                <w:lang w:val="ru-RU"/>
              </w:rPr>
            </w:pPr>
            <w:r w:rsidRPr="00644661">
              <w:rPr>
                <w:b/>
                <w:spacing w:val="-2"/>
                <w:lang w:val="ru-RU"/>
              </w:rPr>
              <w:t>безопасность труда</w:t>
            </w:r>
          </w:p>
        </w:tc>
        <w:tc>
          <w:tcPr>
            <w:tcW w:w="2575" w:type="dxa"/>
          </w:tcPr>
          <w:p w:rsidR="00644661" w:rsidRPr="00644661" w:rsidRDefault="00644661" w:rsidP="00644661">
            <w:pPr>
              <w:pStyle w:val="TableParagraph"/>
              <w:tabs>
                <w:tab w:val="left" w:pos="1590"/>
              </w:tabs>
              <w:ind w:right="91"/>
              <w:rPr>
                <w:lang w:val="ru-RU"/>
              </w:rPr>
            </w:pPr>
            <w:r w:rsidRPr="00644661">
              <w:rPr>
                <w:lang w:val="ru-RU"/>
              </w:rPr>
              <w:t>Соблюдение</w:t>
            </w:r>
            <w:r w:rsidRPr="00644661">
              <w:rPr>
                <w:spacing w:val="40"/>
                <w:lang w:val="ru-RU"/>
              </w:rPr>
              <w:t xml:space="preserve"> </w:t>
            </w:r>
            <w:r w:rsidRPr="00644661">
              <w:rPr>
                <w:lang w:val="ru-RU"/>
              </w:rPr>
              <w:t xml:space="preserve">санитарно- </w:t>
            </w:r>
            <w:r w:rsidRPr="00644661">
              <w:rPr>
                <w:spacing w:val="-2"/>
                <w:lang w:val="ru-RU"/>
              </w:rPr>
              <w:t>гигиенических требований</w:t>
            </w:r>
            <w:r w:rsidRPr="00644661">
              <w:rPr>
                <w:lang w:val="ru-RU"/>
              </w:rPr>
              <w:tab/>
            </w:r>
            <w:r w:rsidRPr="00644661">
              <w:rPr>
                <w:spacing w:val="-2"/>
                <w:lang w:val="ru-RU"/>
              </w:rPr>
              <w:t>учителем</w:t>
            </w:r>
          </w:p>
          <w:p w:rsidR="00644661" w:rsidRPr="00644661" w:rsidRDefault="00644661" w:rsidP="00644661">
            <w:pPr>
              <w:pStyle w:val="TableParagraph"/>
              <w:spacing w:line="240" w:lineRule="exact"/>
              <w:rPr>
                <w:lang w:val="ru-RU"/>
              </w:rPr>
            </w:pPr>
            <w:r w:rsidRPr="00644661">
              <w:rPr>
                <w:lang w:val="ru-RU"/>
              </w:rPr>
              <w:t>химии,</w:t>
            </w:r>
            <w:r w:rsidRPr="00644661">
              <w:rPr>
                <w:spacing w:val="-3"/>
                <w:lang w:val="ru-RU"/>
              </w:rPr>
              <w:t xml:space="preserve"> </w:t>
            </w:r>
            <w:r w:rsidRPr="00644661">
              <w:rPr>
                <w:spacing w:val="-2"/>
                <w:lang w:val="ru-RU"/>
              </w:rPr>
              <w:t>биологии.</w:t>
            </w:r>
          </w:p>
        </w:tc>
        <w:tc>
          <w:tcPr>
            <w:tcW w:w="2976" w:type="dxa"/>
            <w:vMerge w:val="restart"/>
          </w:tcPr>
          <w:p w:rsidR="00644661" w:rsidRPr="00644661" w:rsidRDefault="00644661" w:rsidP="00644661">
            <w:pPr>
              <w:pStyle w:val="TableParagraph"/>
              <w:spacing w:line="242" w:lineRule="auto"/>
              <w:ind w:left="110" w:right="20"/>
              <w:rPr>
                <w:lang w:val="ru-RU"/>
              </w:rPr>
            </w:pPr>
            <w:r w:rsidRPr="00644661">
              <w:rPr>
                <w:lang w:val="ru-RU"/>
              </w:rPr>
              <w:t>Профилактика</w:t>
            </w:r>
            <w:r w:rsidRPr="00644661">
              <w:rPr>
                <w:spacing w:val="-14"/>
                <w:lang w:val="ru-RU"/>
              </w:rPr>
              <w:t xml:space="preserve"> </w:t>
            </w:r>
            <w:r w:rsidRPr="00644661">
              <w:rPr>
                <w:lang w:val="ru-RU"/>
              </w:rPr>
              <w:t>утомляемости и перегрузки обучающихся</w:t>
            </w:r>
          </w:p>
        </w:tc>
        <w:tc>
          <w:tcPr>
            <w:tcW w:w="1702" w:type="dxa"/>
            <w:vMerge w:val="restart"/>
          </w:tcPr>
          <w:p w:rsidR="00644661" w:rsidRPr="00644661" w:rsidRDefault="00644661" w:rsidP="00644661">
            <w:pPr>
              <w:pStyle w:val="TableParagraph"/>
              <w:ind w:left="110" w:right="93"/>
              <w:rPr>
                <w:lang w:val="ru-RU"/>
              </w:rPr>
            </w:pPr>
            <w:r w:rsidRPr="00644661">
              <w:rPr>
                <w:lang w:val="ru-RU"/>
              </w:rPr>
              <w:t>учитель</w:t>
            </w:r>
            <w:r w:rsidRPr="00644661">
              <w:rPr>
                <w:spacing w:val="1"/>
                <w:lang w:val="ru-RU"/>
              </w:rPr>
              <w:t xml:space="preserve"> </w:t>
            </w:r>
            <w:r w:rsidRPr="00644661">
              <w:rPr>
                <w:lang w:val="ru-RU"/>
              </w:rPr>
              <w:t xml:space="preserve">химии, </w:t>
            </w:r>
            <w:r w:rsidRPr="00644661">
              <w:rPr>
                <w:spacing w:val="-2"/>
                <w:lang w:val="ru-RU"/>
              </w:rPr>
              <w:t>биологии учителя- предметники</w:t>
            </w:r>
          </w:p>
        </w:tc>
        <w:tc>
          <w:tcPr>
            <w:tcW w:w="1844" w:type="dxa"/>
            <w:vMerge w:val="restart"/>
          </w:tcPr>
          <w:p w:rsidR="00644661" w:rsidRDefault="00644661" w:rsidP="00644661">
            <w:pPr>
              <w:pStyle w:val="TableParagraph"/>
              <w:spacing w:line="247" w:lineRule="exact"/>
            </w:pPr>
            <w:r>
              <w:rPr>
                <w:spacing w:val="-2"/>
              </w:rPr>
              <w:t>тематический</w:t>
            </w:r>
          </w:p>
        </w:tc>
        <w:tc>
          <w:tcPr>
            <w:tcW w:w="1986" w:type="dxa"/>
            <w:vMerge w:val="restart"/>
          </w:tcPr>
          <w:p w:rsidR="00644661" w:rsidRDefault="00644661" w:rsidP="00644661">
            <w:pPr>
              <w:pStyle w:val="TableParagraph"/>
              <w:spacing w:line="247" w:lineRule="exact"/>
              <w:ind w:left="106"/>
            </w:pPr>
            <w:r>
              <w:t>Зам</w:t>
            </w:r>
            <w:r>
              <w:rPr>
                <w:spacing w:val="-1"/>
              </w:rPr>
              <w:t xml:space="preserve"> </w:t>
            </w:r>
            <w:r>
              <w:t xml:space="preserve">дир по </w:t>
            </w:r>
            <w:r>
              <w:rPr>
                <w:spacing w:val="-5"/>
              </w:rPr>
              <w:t>УМР</w:t>
            </w:r>
          </w:p>
        </w:tc>
        <w:tc>
          <w:tcPr>
            <w:tcW w:w="2836" w:type="dxa"/>
            <w:vMerge w:val="restart"/>
          </w:tcPr>
          <w:p w:rsidR="00644661" w:rsidRDefault="00644661" w:rsidP="00644661">
            <w:pPr>
              <w:pStyle w:val="TableParagraph"/>
              <w:spacing w:line="247" w:lineRule="exact"/>
              <w:ind w:left="105"/>
            </w:pPr>
            <w:r>
              <w:t>индивидуальная</w:t>
            </w:r>
            <w:r>
              <w:rPr>
                <w:spacing w:val="-12"/>
              </w:rPr>
              <w:t xml:space="preserve"> </w:t>
            </w:r>
            <w:r>
              <w:rPr>
                <w:spacing w:val="-2"/>
              </w:rPr>
              <w:t>беседа</w:t>
            </w:r>
          </w:p>
        </w:tc>
      </w:tr>
      <w:tr w:rsidR="00644661" w:rsidTr="00644661">
        <w:trPr>
          <w:trHeight w:val="758"/>
        </w:trPr>
        <w:tc>
          <w:tcPr>
            <w:tcW w:w="1927" w:type="dxa"/>
            <w:vMerge/>
            <w:tcBorders>
              <w:top w:val="nil"/>
            </w:tcBorders>
          </w:tcPr>
          <w:p w:rsidR="00644661" w:rsidRDefault="00644661" w:rsidP="00644661">
            <w:pPr>
              <w:rPr>
                <w:sz w:val="2"/>
                <w:szCs w:val="2"/>
              </w:rPr>
            </w:pPr>
          </w:p>
        </w:tc>
        <w:tc>
          <w:tcPr>
            <w:tcW w:w="2575" w:type="dxa"/>
          </w:tcPr>
          <w:p w:rsidR="00644661" w:rsidRPr="00644661" w:rsidRDefault="00644661" w:rsidP="00644661">
            <w:pPr>
              <w:pStyle w:val="TableParagraph"/>
              <w:tabs>
                <w:tab w:val="left" w:pos="1425"/>
                <w:tab w:val="left" w:pos="1590"/>
              </w:tabs>
              <w:ind w:right="93"/>
              <w:rPr>
                <w:lang w:val="ru-RU"/>
              </w:rPr>
            </w:pPr>
            <w:r w:rsidRPr="00644661">
              <w:rPr>
                <w:spacing w:val="-2"/>
                <w:lang w:val="ru-RU"/>
              </w:rPr>
              <w:t>Дозировка</w:t>
            </w:r>
            <w:r w:rsidRPr="00644661">
              <w:rPr>
                <w:lang w:val="ru-RU"/>
              </w:rPr>
              <w:tab/>
            </w:r>
            <w:r w:rsidRPr="00644661">
              <w:rPr>
                <w:spacing w:val="-2"/>
                <w:lang w:val="ru-RU"/>
              </w:rPr>
              <w:t>домашнего задания</w:t>
            </w:r>
            <w:r w:rsidRPr="00644661">
              <w:rPr>
                <w:lang w:val="ru-RU"/>
              </w:rPr>
              <w:tab/>
            </w:r>
            <w:r w:rsidRPr="00644661">
              <w:rPr>
                <w:lang w:val="ru-RU"/>
              </w:rPr>
              <w:tab/>
            </w:r>
            <w:r w:rsidRPr="00644661">
              <w:rPr>
                <w:spacing w:val="-2"/>
                <w:lang w:val="ru-RU"/>
              </w:rPr>
              <w:t>учителем</w:t>
            </w:r>
          </w:p>
          <w:p w:rsidR="00644661" w:rsidRPr="00644661" w:rsidRDefault="00644661" w:rsidP="00644661">
            <w:pPr>
              <w:pStyle w:val="TableParagraph"/>
              <w:spacing w:line="238" w:lineRule="exact"/>
              <w:rPr>
                <w:lang w:val="ru-RU"/>
              </w:rPr>
            </w:pPr>
            <w:r w:rsidRPr="00644661">
              <w:rPr>
                <w:lang w:val="ru-RU"/>
              </w:rPr>
              <w:t>химии,</w:t>
            </w:r>
            <w:r w:rsidRPr="00644661">
              <w:rPr>
                <w:spacing w:val="-5"/>
                <w:lang w:val="ru-RU"/>
              </w:rPr>
              <w:t xml:space="preserve"> </w:t>
            </w:r>
            <w:r w:rsidRPr="00644661">
              <w:rPr>
                <w:spacing w:val="-2"/>
                <w:lang w:val="ru-RU"/>
              </w:rPr>
              <w:t>биологии</w:t>
            </w:r>
          </w:p>
        </w:tc>
        <w:tc>
          <w:tcPr>
            <w:tcW w:w="2976" w:type="dxa"/>
            <w:vMerge/>
            <w:tcBorders>
              <w:top w:val="nil"/>
            </w:tcBorders>
          </w:tcPr>
          <w:p w:rsidR="00644661" w:rsidRPr="00644661" w:rsidRDefault="00644661" w:rsidP="00644661">
            <w:pPr>
              <w:rPr>
                <w:sz w:val="2"/>
                <w:szCs w:val="2"/>
                <w:lang w:val="ru-RU"/>
              </w:rPr>
            </w:pPr>
          </w:p>
        </w:tc>
        <w:tc>
          <w:tcPr>
            <w:tcW w:w="1702" w:type="dxa"/>
            <w:vMerge/>
            <w:tcBorders>
              <w:top w:val="nil"/>
            </w:tcBorders>
          </w:tcPr>
          <w:p w:rsidR="00644661" w:rsidRPr="00644661" w:rsidRDefault="00644661" w:rsidP="00644661">
            <w:pPr>
              <w:rPr>
                <w:sz w:val="2"/>
                <w:szCs w:val="2"/>
                <w:lang w:val="ru-RU"/>
              </w:rPr>
            </w:pPr>
          </w:p>
        </w:tc>
        <w:tc>
          <w:tcPr>
            <w:tcW w:w="1844" w:type="dxa"/>
            <w:vMerge/>
            <w:tcBorders>
              <w:top w:val="nil"/>
            </w:tcBorders>
          </w:tcPr>
          <w:p w:rsidR="00644661" w:rsidRPr="00644661" w:rsidRDefault="00644661" w:rsidP="00644661">
            <w:pPr>
              <w:rPr>
                <w:sz w:val="2"/>
                <w:szCs w:val="2"/>
                <w:lang w:val="ru-RU"/>
              </w:rPr>
            </w:pPr>
          </w:p>
        </w:tc>
        <w:tc>
          <w:tcPr>
            <w:tcW w:w="1986" w:type="dxa"/>
            <w:vMerge/>
            <w:tcBorders>
              <w:top w:val="nil"/>
            </w:tcBorders>
          </w:tcPr>
          <w:p w:rsidR="00644661" w:rsidRPr="00644661" w:rsidRDefault="00644661" w:rsidP="00644661">
            <w:pPr>
              <w:rPr>
                <w:sz w:val="2"/>
                <w:szCs w:val="2"/>
                <w:lang w:val="ru-RU"/>
              </w:rPr>
            </w:pPr>
          </w:p>
        </w:tc>
        <w:tc>
          <w:tcPr>
            <w:tcW w:w="2836" w:type="dxa"/>
            <w:vMerge/>
            <w:tcBorders>
              <w:top w:val="nil"/>
            </w:tcBorders>
          </w:tcPr>
          <w:p w:rsidR="00644661" w:rsidRPr="00644661" w:rsidRDefault="00644661" w:rsidP="00644661">
            <w:pPr>
              <w:rPr>
                <w:sz w:val="2"/>
                <w:szCs w:val="2"/>
                <w:lang w:val="ru-RU"/>
              </w:rPr>
            </w:pPr>
          </w:p>
        </w:tc>
      </w:tr>
      <w:tr w:rsidR="00644661" w:rsidTr="00644661">
        <w:trPr>
          <w:trHeight w:val="760"/>
        </w:trPr>
        <w:tc>
          <w:tcPr>
            <w:tcW w:w="1927" w:type="dxa"/>
            <w:vMerge/>
            <w:tcBorders>
              <w:top w:val="nil"/>
            </w:tcBorders>
          </w:tcPr>
          <w:p w:rsidR="00644661" w:rsidRPr="00644661" w:rsidRDefault="00644661" w:rsidP="00644661">
            <w:pPr>
              <w:rPr>
                <w:sz w:val="2"/>
                <w:szCs w:val="2"/>
                <w:lang w:val="ru-RU"/>
              </w:rPr>
            </w:pPr>
          </w:p>
        </w:tc>
        <w:tc>
          <w:tcPr>
            <w:tcW w:w="2575" w:type="dxa"/>
          </w:tcPr>
          <w:p w:rsidR="00644661" w:rsidRPr="00644661" w:rsidRDefault="00644661" w:rsidP="00644661">
            <w:pPr>
              <w:pStyle w:val="TableParagraph"/>
              <w:spacing w:line="247" w:lineRule="exact"/>
              <w:rPr>
                <w:lang w:val="ru-RU"/>
              </w:rPr>
            </w:pPr>
            <w:r w:rsidRPr="00644661">
              <w:rPr>
                <w:spacing w:val="-2"/>
                <w:lang w:val="ru-RU"/>
              </w:rPr>
              <w:t>Проведение</w:t>
            </w:r>
          </w:p>
          <w:p w:rsidR="00644661" w:rsidRPr="00644661" w:rsidRDefault="00644661" w:rsidP="00644661">
            <w:pPr>
              <w:pStyle w:val="TableParagraph"/>
              <w:tabs>
                <w:tab w:val="left" w:pos="2253"/>
              </w:tabs>
              <w:spacing w:line="252" w:lineRule="exact"/>
              <w:ind w:right="93"/>
              <w:rPr>
                <w:lang w:val="ru-RU"/>
              </w:rPr>
            </w:pPr>
            <w:r w:rsidRPr="00644661">
              <w:rPr>
                <w:spacing w:val="-2"/>
                <w:lang w:val="ru-RU"/>
              </w:rPr>
              <w:t>физкультминуток</w:t>
            </w:r>
            <w:r w:rsidRPr="00644661">
              <w:rPr>
                <w:lang w:val="ru-RU"/>
              </w:rPr>
              <w:tab/>
            </w:r>
            <w:r w:rsidRPr="00644661">
              <w:rPr>
                <w:spacing w:val="-6"/>
                <w:lang w:val="ru-RU"/>
              </w:rPr>
              <w:t xml:space="preserve">на </w:t>
            </w:r>
            <w:r w:rsidRPr="00644661">
              <w:rPr>
                <w:lang w:val="ru-RU"/>
              </w:rPr>
              <w:t>уроках в 5 классе.</w:t>
            </w:r>
          </w:p>
        </w:tc>
        <w:tc>
          <w:tcPr>
            <w:tcW w:w="2976" w:type="dxa"/>
            <w:vMerge/>
            <w:tcBorders>
              <w:top w:val="nil"/>
            </w:tcBorders>
          </w:tcPr>
          <w:p w:rsidR="00644661" w:rsidRPr="00644661" w:rsidRDefault="00644661" w:rsidP="00644661">
            <w:pPr>
              <w:rPr>
                <w:sz w:val="2"/>
                <w:szCs w:val="2"/>
                <w:lang w:val="ru-RU"/>
              </w:rPr>
            </w:pPr>
          </w:p>
        </w:tc>
        <w:tc>
          <w:tcPr>
            <w:tcW w:w="1702" w:type="dxa"/>
            <w:vMerge/>
            <w:tcBorders>
              <w:top w:val="nil"/>
            </w:tcBorders>
          </w:tcPr>
          <w:p w:rsidR="00644661" w:rsidRPr="00644661" w:rsidRDefault="00644661" w:rsidP="00644661">
            <w:pPr>
              <w:rPr>
                <w:sz w:val="2"/>
                <w:szCs w:val="2"/>
                <w:lang w:val="ru-RU"/>
              </w:rPr>
            </w:pPr>
          </w:p>
        </w:tc>
        <w:tc>
          <w:tcPr>
            <w:tcW w:w="1844" w:type="dxa"/>
            <w:vMerge/>
            <w:tcBorders>
              <w:top w:val="nil"/>
            </w:tcBorders>
          </w:tcPr>
          <w:p w:rsidR="00644661" w:rsidRPr="00644661" w:rsidRDefault="00644661" w:rsidP="00644661">
            <w:pPr>
              <w:rPr>
                <w:sz w:val="2"/>
                <w:szCs w:val="2"/>
                <w:lang w:val="ru-RU"/>
              </w:rPr>
            </w:pPr>
          </w:p>
        </w:tc>
        <w:tc>
          <w:tcPr>
            <w:tcW w:w="1986" w:type="dxa"/>
            <w:vMerge/>
            <w:tcBorders>
              <w:top w:val="nil"/>
            </w:tcBorders>
          </w:tcPr>
          <w:p w:rsidR="00644661" w:rsidRPr="00644661" w:rsidRDefault="00644661" w:rsidP="00644661">
            <w:pPr>
              <w:rPr>
                <w:sz w:val="2"/>
                <w:szCs w:val="2"/>
                <w:lang w:val="ru-RU"/>
              </w:rPr>
            </w:pPr>
          </w:p>
        </w:tc>
        <w:tc>
          <w:tcPr>
            <w:tcW w:w="2836" w:type="dxa"/>
            <w:vMerge/>
            <w:tcBorders>
              <w:top w:val="nil"/>
            </w:tcBorders>
          </w:tcPr>
          <w:p w:rsidR="00644661" w:rsidRPr="00644661" w:rsidRDefault="00644661" w:rsidP="00644661">
            <w:pPr>
              <w:rPr>
                <w:sz w:val="2"/>
                <w:szCs w:val="2"/>
                <w:lang w:val="ru-RU"/>
              </w:rPr>
            </w:pPr>
          </w:p>
        </w:tc>
      </w:tr>
      <w:tr w:rsidR="00644661" w:rsidTr="00644661">
        <w:trPr>
          <w:trHeight w:val="1264"/>
        </w:trPr>
        <w:tc>
          <w:tcPr>
            <w:tcW w:w="1927" w:type="dxa"/>
            <w:vMerge w:val="restart"/>
          </w:tcPr>
          <w:p w:rsidR="00644661" w:rsidRDefault="00644661" w:rsidP="00644661">
            <w:pPr>
              <w:pStyle w:val="TableParagraph"/>
              <w:tabs>
                <w:tab w:val="left" w:pos="1694"/>
              </w:tabs>
              <w:ind w:right="93"/>
              <w:rPr>
                <w:b/>
              </w:rPr>
            </w:pPr>
            <w:r>
              <w:rPr>
                <w:b/>
                <w:spacing w:val="-2"/>
              </w:rPr>
              <w:lastRenderedPageBreak/>
              <w:t>Подготовка</w:t>
            </w:r>
            <w:r>
              <w:rPr>
                <w:b/>
              </w:rPr>
              <w:tab/>
            </w:r>
            <w:r>
              <w:rPr>
                <w:b/>
                <w:spacing w:val="-10"/>
              </w:rPr>
              <w:t xml:space="preserve">к </w:t>
            </w:r>
            <w:r>
              <w:rPr>
                <w:b/>
                <w:spacing w:val="-2"/>
              </w:rPr>
              <w:t>итоговой аттестации</w:t>
            </w:r>
          </w:p>
        </w:tc>
        <w:tc>
          <w:tcPr>
            <w:tcW w:w="2575" w:type="dxa"/>
          </w:tcPr>
          <w:p w:rsidR="00644661" w:rsidRPr="00644661" w:rsidRDefault="00644661" w:rsidP="00644661">
            <w:pPr>
              <w:pStyle w:val="TableParagraph"/>
              <w:tabs>
                <w:tab w:val="left" w:pos="1391"/>
                <w:tab w:val="left" w:pos="2346"/>
              </w:tabs>
              <w:ind w:right="92"/>
              <w:rPr>
                <w:lang w:val="ru-RU"/>
              </w:rPr>
            </w:pPr>
            <w:r w:rsidRPr="00644661">
              <w:rPr>
                <w:spacing w:val="-2"/>
                <w:lang w:val="ru-RU"/>
              </w:rPr>
              <w:t xml:space="preserve">Проведение диагностических </w:t>
            </w:r>
            <w:r w:rsidRPr="00644661">
              <w:rPr>
                <w:lang w:val="ru-RU"/>
              </w:rPr>
              <w:t>контрольных</w:t>
            </w:r>
            <w:r w:rsidRPr="00644661">
              <w:rPr>
                <w:spacing w:val="80"/>
                <w:lang w:val="ru-RU"/>
              </w:rPr>
              <w:t xml:space="preserve"> </w:t>
            </w:r>
            <w:r w:rsidRPr="00644661">
              <w:rPr>
                <w:lang w:val="ru-RU"/>
              </w:rPr>
              <w:t>работ</w:t>
            </w:r>
            <w:r w:rsidRPr="00644661">
              <w:rPr>
                <w:spacing w:val="80"/>
                <w:lang w:val="ru-RU"/>
              </w:rPr>
              <w:t xml:space="preserve"> </w:t>
            </w:r>
            <w:r w:rsidRPr="00644661">
              <w:rPr>
                <w:lang w:val="ru-RU"/>
              </w:rPr>
              <w:t xml:space="preserve">по </w:t>
            </w:r>
            <w:r w:rsidRPr="00644661">
              <w:rPr>
                <w:spacing w:val="-2"/>
                <w:lang w:val="ru-RU"/>
              </w:rPr>
              <w:t>русскому</w:t>
            </w:r>
            <w:r w:rsidRPr="00644661">
              <w:rPr>
                <w:lang w:val="ru-RU"/>
              </w:rPr>
              <w:tab/>
            </w:r>
            <w:r w:rsidRPr="00644661">
              <w:rPr>
                <w:spacing w:val="-4"/>
                <w:lang w:val="ru-RU"/>
              </w:rPr>
              <w:t>языку</w:t>
            </w:r>
            <w:r w:rsidRPr="00644661">
              <w:rPr>
                <w:lang w:val="ru-RU"/>
              </w:rPr>
              <w:tab/>
            </w:r>
            <w:r w:rsidRPr="00644661">
              <w:rPr>
                <w:spacing w:val="-10"/>
                <w:lang w:val="ru-RU"/>
              </w:rPr>
              <w:t>и</w:t>
            </w:r>
          </w:p>
          <w:p w:rsidR="00644661" w:rsidRDefault="00644661" w:rsidP="00644661">
            <w:pPr>
              <w:pStyle w:val="TableParagraph"/>
              <w:spacing w:line="239" w:lineRule="exact"/>
            </w:pPr>
            <w:r>
              <w:t>математике</w:t>
            </w:r>
            <w:r>
              <w:rPr>
                <w:spacing w:val="-3"/>
              </w:rPr>
              <w:t xml:space="preserve"> </w:t>
            </w:r>
            <w:r>
              <w:t>в</w:t>
            </w:r>
            <w:r>
              <w:rPr>
                <w:spacing w:val="-1"/>
              </w:rPr>
              <w:t xml:space="preserve"> </w:t>
            </w:r>
            <w:r>
              <w:rPr>
                <w:spacing w:val="-2"/>
              </w:rPr>
              <w:t>8,9,10,11кл</w:t>
            </w:r>
          </w:p>
        </w:tc>
        <w:tc>
          <w:tcPr>
            <w:tcW w:w="2976" w:type="dxa"/>
          </w:tcPr>
          <w:p w:rsidR="00644661" w:rsidRPr="00644661" w:rsidRDefault="00644661" w:rsidP="00644661">
            <w:pPr>
              <w:pStyle w:val="TableParagraph"/>
              <w:ind w:left="110"/>
              <w:rPr>
                <w:lang w:val="ru-RU"/>
              </w:rPr>
            </w:pPr>
            <w:r w:rsidRPr="00644661">
              <w:rPr>
                <w:lang w:val="ru-RU"/>
              </w:rPr>
              <w:t>Выявление</w:t>
            </w:r>
            <w:r w:rsidRPr="00644661">
              <w:rPr>
                <w:spacing w:val="40"/>
                <w:lang w:val="ru-RU"/>
              </w:rPr>
              <w:t xml:space="preserve"> </w:t>
            </w:r>
            <w:r w:rsidRPr="00644661">
              <w:rPr>
                <w:lang w:val="ru-RU"/>
              </w:rPr>
              <w:t>группы</w:t>
            </w:r>
            <w:r w:rsidRPr="00644661">
              <w:rPr>
                <w:spacing w:val="40"/>
                <w:lang w:val="ru-RU"/>
              </w:rPr>
              <w:t xml:space="preserve"> </w:t>
            </w:r>
            <w:r w:rsidRPr="00644661">
              <w:rPr>
                <w:lang w:val="ru-RU"/>
              </w:rPr>
              <w:t>«Риска» по итогам работ</w:t>
            </w:r>
          </w:p>
        </w:tc>
        <w:tc>
          <w:tcPr>
            <w:tcW w:w="1702" w:type="dxa"/>
          </w:tcPr>
          <w:p w:rsidR="00644661" w:rsidRDefault="00644661" w:rsidP="00644661">
            <w:pPr>
              <w:pStyle w:val="TableParagraph"/>
              <w:spacing w:line="247" w:lineRule="exact"/>
              <w:ind w:left="110"/>
            </w:pPr>
            <w:r>
              <w:rPr>
                <w:spacing w:val="-2"/>
              </w:rPr>
              <w:t>8,9,10,11кл</w:t>
            </w:r>
          </w:p>
        </w:tc>
        <w:tc>
          <w:tcPr>
            <w:tcW w:w="1844" w:type="dxa"/>
          </w:tcPr>
          <w:p w:rsidR="00644661" w:rsidRDefault="00644661" w:rsidP="00644661">
            <w:pPr>
              <w:pStyle w:val="TableParagraph"/>
              <w:spacing w:line="247" w:lineRule="exact"/>
            </w:pPr>
            <w:r>
              <w:rPr>
                <w:spacing w:val="-2"/>
              </w:rPr>
              <w:t>Персональный</w:t>
            </w:r>
          </w:p>
        </w:tc>
        <w:tc>
          <w:tcPr>
            <w:tcW w:w="1986" w:type="dxa"/>
          </w:tcPr>
          <w:p w:rsidR="00644661" w:rsidRPr="00644661" w:rsidRDefault="00644661" w:rsidP="00644661">
            <w:pPr>
              <w:pStyle w:val="TableParagraph"/>
              <w:ind w:left="106"/>
              <w:rPr>
                <w:lang w:val="ru-RU"/>
              </w:rPr>
            </w:pPr>
            <w:r w:rsidRPr="00644661">
              <w:rPr>
                <w:lang w:val="ru-RU"/>
              </w:rPr>
              <w:t>Зам.дир.по</w:t>
            </w:r>
            <w:r w:rsidRPr="00644661">
              <w:rPr>
                <w:spacing w:val="80"/>
                <w:lang w:val="ru-RU"/>
              </w:rPr>
              <w:t xml:space="preserve"> </w:t>
            </w:r>
            <w:r w:rsidRPr="00644661">
              <w:rPr>
                <w:lang w:val="ru-RU"/>
              </w:rPr>
              <w:t>ИТ</w:t>
            </w:r>
            <w:r w:rsidRPr="00644661">
              <w:rPr>
                <w:spacing w:val="80"/>
                <w:lang w:val="ru-RU"/>
              </w:rPr>
              <w:t xml:space="preserve"> </w:t>
            </w:r>
            <w:r w:rsidRPr="00644661">
              <w:rPr>
                <w:lang w:val="ru-RU"/>
              </w:rPr>
              <w:t xml:space="preserve">и </w:t>
            </w:r>
            <w:r w:rsidRPr="00644661">
              <w:rPr>
                <w:spacing w:val="-6"/>
                <w:lang w:val="ru-RU"/>
              </w:rPr>
              <w:t>УР</w:t>
            </w:r>
          </w:p>
        </w:tc>
        <w:tc>
          <w:tcPr>
            <w:tcW w:w="2836" w:type="dxa"/>
          </w:tcPr>
          <w:p w:rsidR="00644661" w:rsidRDefault="00644661" w:rsidP="00644661">
            <w:pPr>
              <w:pStyle w:val="TableParagraph"/>
              <w:tabs>
                <w:tab w:val="left" w:pos="2023"/>
              </w:tabs>
              <w:spacing w:line="246" w:lineRule="exact"/>
              <w:ind w:left="105"/>
            </w:pPr>
            <w:r>
              <w:rPr>
                <w:spacing w:val="-4"/>
              </w:rPr>
              <w:t>банк</w:t>
            </w:r>
            <w:r>
              <w:tab/>
            </w:r>
            <w:r>
              <w:rPr>
                <w:spacing w:val="-2"/>
              </w:rPr>
              <w:t>данных</w:t>
            </w:r>
          </w:p>
          <w:p w:rsidR="00644661" w:rsidRDefault="00644661" w:rsidP="00644661">
            <w:pPr>
              <w:pStyle w:val="TableParagraph"/>
              <w:spacing w:line="252" w:lineRule="exact"/>
              <w:ind w:left="105"/>
            </w:pPr>
            <w:r>
              <w:t>диагностических</w:t>
            </w:r>
            <w:r>
              <w:rPr>
                <w:spacing w:val="-9"/>
              </w:rPr>
              <w:t xml:space="preserve"> </w:t>
            </w:r>
            <w:r>
              <w:rPr>
                <w:spacing w:val="-2"/>
              </w:rPr>
              <w:t>работ</w:t>
            </w:r>
          </w:p>
        </w:tc>
      </w:tr>
      <w:tr w:rsidR="00644661" w:rsidTr="00644661">
        <w:trPr>
          <w:trHeight w:val="1264"/>
        </w:trPr>
        <w:tc>
          <w:tcPr>
            <w:tcW w:w="1927" w:type="dxa"/>
            <w:vMerge/>
            <w:tcBorders>
              <w:top w:val="nil"/>
            </w:tcBorders>
          </w:tcPr>
          <w:p w:rsidR="00644661" w:rsidRDefault="00644661" w:rsidP="00644661">
            <w:pPr>
              <w:rPr>
                <w:sz w:val="2"/>
                <w:szCs w:val="2"/>
              </w:rPr>
            </w:pPr>
          </w:p>
        </w:tc>
        <w:tc>
          <w:tcPr>
            <w:tcW w:w="2575" w:type="dxa"/>
          </w:tcPr>
          <w:p w:rsidR="00644661" w:rsidRPr="00644661" w:rsidRDefault="00644661" w:rsidP="00644661">
            <w:pPr>
              <w:pStyle w:val="TableParagraph"/>
              <w:tabs>
                <w:tab w:val="left" w:pos="1929"/>
              </w:tabs>
              <w:spacing w:line="246" w:lineRule="exact"/>
              <w:rPr>
                <w:lang w:val="ru-RU"/>
              </w:rPr>
            </w:pPr>
            <w:r w:rsidRPr="00644661">
              <w:rPr>
                <w:spacing w:val="-2"/>
                <w:lang w:val="ru-RU"/>
              </w:rPr>
              <w:t>Утверждение</w:t>
            </w:r>
            <w:r w:rsidRPr="00644661">
              <w:rPr>
                <w:lang w:val="ru-RU"/>
              </w:rPr>
              <w:tab/>
            </w:r>
            <w:r w:rsidRPr="00644661">
              <w:rPr>
                <w:spacing w:val="-4"/>
                <w:lang w:val="ru-RU"/>
              </w:rPr>
              <w:t>плана</w:t>
            </w:r>
          </w:p>
          <w:p w:rsidR="00644661" w:rsidRPr="00644661" w:rsidRDefault="00644661" w:rsidP="00644661">
            <w:pPr>
              <w:pStyle w:val="TableParagraph"/>
              <w:tabs>
                <w:tab w:val="left" w:pos="2360"/>
              </w:tabs>
              <w:ind w:right="93"/>
              <w:rPr>
                <w:lang w:val="ru-RU"/>
              </w:rPr>
            </w:pPr>
            <w:r w:rsidRPr="00644661">
              <w:rPr>
                <w:spacing w:val="-2"/>
                <w:lang w:val="ru-RU"/>
              </w:rPr>
              <w:t>подготовки</w:t>
            </w:r>
            <w:r w:rsidRPr="00644661">
              <w:rPr>
                <w:lang w:val="ru-RU"/>
              </w:rPr>
              <w:tab/>
            </w:r>
            <w:r w:rsidRPr="00644661">
              <w:rPr>
                <w:spacing w:val="-10"/>
                <w:lang w:val="ru-RU"/>
              </w:rPr>
              <w:t xml:space="preserve">к </w:t>
            </w:r>
            <w:r w:rsidRPr="00644661">
              <w:rPr>
                <w:spacing w:val="-2"/>
                <w:lang w:val="ru-RU"/>
              </w:rPr>
              <w:t xml:space="preserve">государственной </w:t>
            </w:r>
            <w:r w:rsidRPr="00644661">
              <w:rPr>
                <w:lang w:val="ru-RU"/>
              </w:rPr>
              <w:t>итоговой аттестации в 9,</w:t>
            </w:r>
          </w:p>
          <w:p w:rsidR="00644661" w:rsidRDefault="00644661" w:rsidP="00644661">
            <w:pPr>
              <w:pStyle w:val="TableParagraph"/>
              <w:spacing w:line="238" w:lineRule="exact"/>
            </w:pPr>
            <w:r>
              <w:t xml:space="preserve">11 </w:t>
            </w:r>
            <w:r>
              <w:rPr>
                <w:spacing w:val="-2"/>
              </w:rPr>
              <w:t>классах</w:t>
            </w:r>
          </w:p>
        </w:tc>
        <w:tc>
          <w:tcPr>
            <w:tcW w:w="2976" w:type="dxa"/>
          </w:tcPr>
          <w:p w:rsidR="00644661" w:rsidRDefault="00644661" w:rsidP="00644661">
            <w:pPr>
              <w:pStyle w:val="TableParagraph"/>
              <w:ind w:left="110" w:right="92"/>
              <w:jc w:val="both"/>
            </w:pPr>
            <w:r w:rsidRPr="00644661">
              <w:rPr>
                <w:lang w:val="ru-RU"/>
              </w:rPr>
              <w:t xml:space="preserve">Организация работы Центра по подготовке и проведению </w:t>
            </w:r>
            <w:r>
              <w:t>ЕГЭ и ОГЭ</w:t>
            </w:r>
          </w:p>
        </w:tc>
        <w:tc>
          <w:tcPr>
            <w:tcW w:w="1702" w:type="dxa"/>
          </w:tcPr>
          <w:p w:rsidR="00644661" w:rsidRDefault="00644661" w:rsidP="00644661">
            <w:pPr>
              <w:pStyle w:val="TableParagraph"/>
              <w:ind w:left="110" w:right="92"/>
            </w:pPr>
            <w:r>
              <w:rPr>
                <w:spacing w:val="-2"/>
              </w:rPr>
              <w:t xml:space="preserve">учителя- предметники, </w:t>
            </w:r>
            <w:r>
              <w:t>кл. рук.</w:t>
            </w:r>
          </w:p>
        </w:tc>
        <w:tc>
          <w:tcPr>
            <w:tcW w:w="1844" w:type="dxa"/>
          </w:tcPr>
          <w:p w:rsidR="00644661" w:rsidRDefault="00644661" w:rsidP="00644661">
            <w:pPr>
              <w:pStyle w:val="TableParagraph"/>
              <w:spacing w:line="247" w:lineRule="exact"/>
            </w:pPr>
            <w:r>
              <w:rPr>
                <w:spacing w:val="-2"/>
              </w:rPr>
              <w:t>Тематический</w:t>
            </w:r>
          </w:p>
        </w:tc>
        <w:tc>
          <w:tcPr>
            <w:tcW w:w="1986" w:type="dxa"/>
          </w:tcPr>
          <w:p w:rsidR="00644661" w:rsidRDefault="00644661" w:rsidP="00644661">
            <w:pPr>
              <w:pStyle w:val="TableParagraph"/>
              <w:spacing w:line="247" w:lineRule="exact"/>
              <w:ind w:left="106"/>
            </w:pPr>
            <w:r>
              <w:t>Зам</w:t>
            </w:r>
            <w:r>
              <w:rPr>
                <w:spacing w:val="-1"/>
              </w:rPr>
              <w:t xml:space="preserve"> </w:t>
            </w:r>
            <w:r>
              <w:t xml:space="preserve">дир по </w:t>
            </w:r>
            <w:r>
              <w:rPr>
                <w:spacing w:val="-5"/>
              </w:rPr>
              <w:t>УМР</w:t>
            </w:r>
          </w:p>
        </w:tc>
        <w:tc>
          <w:tcPr>
            <w:tcW w:w="2836" w:type="dxa"/>
          </w:tcPr>
          <w:p w:rsidR="00644661" w:rsidRDefault="00644661" w:rsidP="00644661">
            <w:pPr>
              <w:pStyle w:val="TableParagraph"/>
              <w:spacing w:line="247" w:lineRule="exact"/>
              <w:ind w:left="105"/>
            </w:pPr>
            <w:r>
              <w:rPr>
                <w:b/>
              </w:rPr>
              <w:t>заседание</w:t>
            </w:r>
            <w:r>
              <w:rPr>
                <w:b/>
                <w:spacing w:val="-3"/>
              </w:rPr>
              <w:t xml:space="preserve"> </w:t>
            </w:r>
            <w:r>
              <w:rPr>
                <w:b/>
              </w:rPr>
              <w:t>МС</w:t>
            </w:r>
            <w:r>
              <w:t>,</w:t>
            </w:r>
            <w:r>
              <w:rPr>
                <w:spacing w:val="-1"/>
              </w:rPr>
              <w:t xml:space="preserve"> </w:t>
            </w:r>
            <w:r>
              <w:rPr>
                <w:spacing w:val="-2"/>
              </w:rPr>
              <w:t>приказ,</w:t>
            </w:r>
          </w:p>
        </w:tc>
      </w:tr>
    </w:tbl>
    <w:p w:rsidR="00644661" w:rsidRDefault="00644661" w:rsidP="00644661">
      <w:pPr>
        <w:spacing w:line="247" w:lineRule="exact"/>
        <w:sectPr w:rsidR="00644661">
          <w:type w:val="continuous"/>
          <w:pgSz w:w="16840" w:h="11910" w:orient="landscape"/>
          <w:pgMar w:top="560" w:right="340" w:bottom="8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7"/>
        <w:gridCol w:w="350"/>
        <w:gridCol w:w="2501"/>
        <w:gridCol w:w="2902"/>
        <w:gridCol w:w="1654"/>
        <w:gridCol w:w="1892"/>
        <w:gridCol w:w="1986"/>
        <w:gridCol w:w="2266"/>
        <w:gridCol w:w="572"/>
      </w:tblGrid>
      <w:tr w:rsidR="00644661" w:rsidTr="00644661">
        <w:trPr>
          <w:trHeight w:val="506"/>
        </w:trPr>
        <w:tc>
          <w:tcPr>
            <w:tcW w:w="2077" w:type="dxa"/>
            <w:gridSpan w:val="2"/>
          </w:tcPr>
          <w:p w:rsidR="00644661" w:rsidRDefault="00644661" w:rsidP="00644661">
            <w:pPr>
              <w:pStyle w:val="TableParagraph"/>
              <w:spacing w:line="254" w:lineRule="exact"/>
              <w:ind w:left="762" w:hanging="456"/>
              <w:rPr>
                <w:b/>
              </w:rPr>
            </w:pPr>
          </w:p>
        </w:tc>
        <w:tc>
          <w:tcPr>
            <w:tcW w:w="2501" w:type="dxa"/>
          </w:tcPr>
          <w:p w:rsidR="00644661" w:rsidRDefault="00644661" w:rsidP="00644661">
            <w:pPr>
              <w:pStyle w:val="TableParagraph"/>
              <w:spacing w:line="251" w:lineRule="exact"/>
              <w:ind w:left="137"/>
              <w:rPr>
                <w:b/>
              </w:rPr>
            </w:pPr>
          </w:p>
        </w:tc>
        <w:tc>
          <w:tcPr>
            <w:tcW w:w="2902" w:type="dxa"/>
          </w:tcPr>
          <w:p w:rsidR="00644661" w:rsidRDefault="00644661" w:rsidP="00644661">
            <w:pPr>
              <w:pStyle w:val="TableParagraph"/>
              <w:spacing w:line="251" w:lineRule="exact"/>
              <w:ind w:left="694"/>
              <w:rPr>
                <w:b/>
              </w:rPr>
            </w:pPr>
          </w:p>
        </w:tc>
        <w:tc>
          <w:tcPr>
            <w:tcW w:w="1654" w:type="dxa"/>
          </w:tcPr>
          <w:p w:rsidR="00644661" w:rsidRDefault="00644661" w:rsidP="00644661">
            <w:pPr>
              <w:pStyle w:val="TableParagraph"/>
              <w:spacing w:line="254" w:lineRule="exact"/>
              <w:ind w:left="353" w:right="340" w:firstLine="14"/>
              <w:rPr>
                <w:b/>
              </w:rPr>
            </w:pPr>
          </w:p>
        </w:tc>
        <w:tc>
          <w:tcPr>
            <w:tcW w:w="1892" w:type="dxa"/>
          </w:tcPr>
          <w:p w:rsidR="00644661" w:rsidRDefault="00644661" w:rsidP="00644661">
            <w:pPr>
              <w:pStyle w:val="TableParagraph"/>
              <w:spacing w:line="254" w:lineRule="exact"/>
              <w:ind w:left="470" w:right="461" w:firstLine="278"/>
              <w:rPr>
                <w:b/>
              </w:rPr>
            </w:pPr>
          </w:p>
        </w:tc>
        <w:tc>
          <w:tcPr>
            <w:tcW w:w="1986" w:type="dxa"/>
          </w:tcPr>
          <w:p w:rsidR="00644661" w:rsidRDefault="00644661" w:rsidP="00644661">
            <w:pPr>
              <w:pStyle w:val="TableParagraph"/>
              <w:spacing w:line="254" w:lineRule="exact"/>
              <w:ind w:left="745" w:hanging="533"/>
              <w:rPr>
                <w:b/>
              </w:rPr>
            </w:pPr>
          </w:p>
        </w:tc>
        <w:tc>
          <w:tcPr>
            <w:tcW w:w="2838" w:type="dxa"/>
            <w:gridSpan w:val="2"/>
          </w:tcPr>
          <w:p w:rsidR="00644661" w:rsidRPr="00644661" w:rsidRDefault="00644661" w:rsidP="00644661">
            <w:pPr>
              <w:pStyle w:val="TableParagraph"/>
              <w:spacing w:line="254" w:lineRule="exact"/>
              <w:ind w:left="166" w:firstLine="131"/>
              <w:rPr>
                <w:b/>
                <w:lang w:val="ru-RU"/>
              </w:rPr>
            </w:pPr>
          </w:p>
        </w:tc>
      </w:tr>
      <w:tr w:rsidR="00644661" w:rsidTr="00644661">
        <w:trPr>
          <w:trHeight w:val="251"/>
        </w:trPr>
        <w:tc>
          <w:tcPr>
            <w:tcW w:w="15850" w:type="dxa"/>
            <w:gridSpan w:val="9"/>
          </w:tcPr>
          <w:p w:rsidR="00644661" w:rsidRDefault="00644661" w:rsidP="00644661">
            <w:pPr>
              <w:pStyle w:val="TableParagraph"/>
              <w:spacing w:line="232" w:lineRule="exact"/>
              <w:ind w:left="7531" w:right="7531"/>
              <w:jc w:val="center"/>
              <w:rPr>
                <w:b/>
              </w:rPr>
            </w:pPr>
            <w:r>
              <w:rPr>
                <w:b/>
                <w:spacing w:val="-2"/>
              </w:rPr>
              <w:t>Ноябрь</w:t>
            </w:r>
          </w:p>
        </w:tc>
      </w:tr>
      <w:tr w:rsidR="00644661" w:rsidTr="00644661">
        <w:trPr>
          <w:trHeight w:val="1012"/>
        </w:trPr>
        <w:tc>
          <w:tcPr>
            <w:tcW w:w="1727" w:type="dxa"/>
            <w:vMerge w:val="restart"/>
            <w:tcBorders>
              <w:right w:val="nil"/>
            </w:tcBorders>
          </w:tcPr>
          <w:p w:rsidR="00644661" w:rsidRDefault="00644661" w:rsidP="00644661">
            <w:pPr>
              <w:pStyle w:val="TableParagraph"/>
              <w:rPr>
                <w:b/>
              </w:rPr>
            </w:pPr>
            <w:r>
              <w:rPr>
                <w:b/>
                <w:spacing w:val="-2"/>
              </w:rPr>
              <w:t>Контроль управление</w:t>
            </w:r>
          </w:p>
        </w:tc>
        <w:tc>
          <w:tcPr>
            <w:tcW w:w="350" w:type="dxa"/>
            <w:vMerge w:val="restart"/>
            <w:tcBorders>
              <w:left w:val="nil"/>
            </w:tcBorders>
          </w:tcPr>
          <w:p w:rsidR="00644661" w:rsidRDefault="00644661" w:rsidP="00644661">
            <w:pPr>
              <w:pStyle w:val="TableParagraph"/>
              <w:spacing w:line="251" w:lineRule="exact"/>
              <w:ind w:left="115"/>
              <w:rPr>
                <w:b/>
              </w:rPr>
            </w:pPr>
            <w:r>
              <w:rPr>
                <w:b/>
              </w:rPr>
              <w:t>и</w:t>
            </w:r>
          </w:p>
        </w:tc>
        <w:tc>
          <w:tcPr>
            <w:tcW w:w="2501" w:type="dxa"/>
          </w:tcPr>
          <w:p w:rsidR="00644661" w:rsidRPr="00644661" w:rsidRDefault="00644661" w:rsidP="00644661">
            <w:pPr>
              <w:pStyle w:val="TableParagraph"/>
              <w:tabs>
                <w:tab w:val="right" w:pos="2391"/>
              </w:tabs>
              <w:ind w:left="106" w:right="94"/>
              <w:rPr>
                <w:lang w:val="ru-RU"/>
              </w:rPr>
            </w:pPr>
            <w:r w:rsidRPr="00644661">
              <w:rPr>
                <w:lang w:val="ru-RU"/>
              </w:rPr>
              <w:t>Формирование</w:t>
            </w:r>
            <w:r w:rsidRPr="00644661">
              <w:rPr>
                <w:spacing w:val="80"/>
                <w:lang w:val="ru-RU"/>
              </w:rPr>
              <w:t xml:space="preserve"> </w:t>
            </w:r>
            <w:r w:rsidRPr="00644661">
              <w:rPr>
                <w:lang w:val="ru-RU"/>
              </w:rPr>
              <w:t>УУД</w:t>
            </w:r>
            <w:r w:rsidRPr="00644661">
              <w:rPr>
                <w:spacing w:val="80"/>
                <w:lang w:val="ru-RU"/>
              </w:rPr>
              <w:t xml:space="preserve"> </w:t>
            </w:r>
            <w:r w:rsidRPr="00644661">
              <w:rPr>
                <w:lang w:val="ru-RU"/>
              </w:rPr>
              <w:t xml:space="preserve">у </w:t>
            </w:r>
            <w:r w:rsidRPr="00644661">
              <w:rPr>
                <w:spacing w:val="-2"/>
                <w:lang w:val="ru-RU"/>
              </w:rPr>
              <w:t>обучающихся</w:t>
            </w:r>
            <w:r w:rsidRPr="00644661">
              <w:rPr>
                <w:lang w:val="ru-RU"/>
              </w:rPr>
              <w:tab/>
            </w:r>
            <w:r w:rsidRPr="00644661">
              <w:rPr>
                <w:spacing w:val="-5"/>
                <w:lang w:val="ru-RU"/>
              </w:rPr>
              <w:t>1-</w:t>
            </w:r>
            <w:r w:rsidRPr="00644661">
              <w:rPr>
                <w:lang w:val="ru-RU"/>
              </w:rPr>
              <w:t>11</w:t>
            </w:r>
          </w:p>
          <w:p w:rsidR="00644661" w:rsidRPr="00644661" w:rsidRDefault="00644661" w:rsidP="00644661">
            <w:pPr>
              <w:pStyle w:val="TableParagraph"/>
              <w:tabs>
                <w:tab w:val="left" w:pos="1539"/>
              </w:tabs>
              <w:spacing w:line="252" w:lineRule="exact"/>
              <w:ind w:left="106" w:right="91"/>
              <w:rPr>
                <w:lang w:val="ru-RU"/>
              </w:rPr>
            </w:pPr>
            <w:r w:rsidRPr="00644661">
              <w:rPr>
                <w:spacing w:val="-2"/>
                <w:lang w:val="ru-RU"/>
              </w:rPr>
              <w:t>классов</w:t>
            </w:r>
            <w:r w:rsidRPr="00644661">
              <w:rPr>
                <w:lang w:val="ru-RU"/>
              </w:rPr>
              <w:tab/>
            </w:r>
            <w:r w:rsidRPr="00644661">
              <w:rPr>
                <w:spacing w:val="-2"/>
                <w:lang w:val="ru-RU"/>
              </w:rPr>
              <w:t>(входной мониторинг).</w:t>
            </w:r>
          </w:p>
        </w:tc>
        <w:tc>
          <w:tcPr>
            <w:tcW w:w="2902" w:type="dxa"/>
          </w:tcPr>
          <w:p w:rsidR="00644661" w:rsidRPr="00644661" w:rsidRDefault="00644661" w:rsidP="00644661">
            <w:pPr>
              <w:pStyle w:val="TableParagraph"/>
              <w:ind w:left="106"/>
              <w:rPr>
                <w:lang w:val="ru-RU"/>
              </w:rPr>
            </w:pPr>
            <w:r w:rsidRPr="00644661">
              <w:rPr>
                <w:lang w:val="ru-RU"/>
              </w:rPr>
              <w:t>Уровень</w:t>
            </w:r>
            <w:r w:rsidRPr="00644661">
              <w:rPr>
                <w:spacing w:val="7"/>
                <w:lang w:val="ru-RU"/>
              </w:rPr>
              <w:t xml:space="preserve"> </w:t>
            </w:r>
            <w:r w:rsidRPr="00644661">
              <w:rPr>
                <w:lang w:val="ru-RU"/>
              </w:rPr>
              <w:t>сформированности УУД</w:t>
            </w:r>
            <w:r w:rsidRPr="00644661">
              <w:rPr>
                <w:spacing w:val="-3"/>
                <w:lang w:val="ru-RU"/>
              </w:rPr>
              <w:t xml:space="preserve"> </w:t>
            </w:r>
            <w:r w:rsidRPr="00644661">
              <w:rPr>
                <w:lang w:val="ru-RU"/>
              </w:rPr>
              <w:t>у</w:t>
            </w:r>
            <w:r w:rsidRPr="00644661">
              <w:rPr>
                <w:spacing w:val="-5"/>
                <w:lang w:val="ru-RU"/>
              </w:rPr>
              <w:t xml:space="preserve"> </w:t>
            </w:r>
            <w:r w:rsidRPr="00644661">
              <w:rPr>
                <w:lang w:val="ru-RU"/>
              </w:rPr>
              <w:t>обучающихся</w:t>
            </w:r>
            <w:r w:rsidRPr="00644661">
              <w:rPr>
                <w:spacing w:val="-2"/>
                <w:lang w:val="ru-RU"/>
              </w:rPr>
              <w:t xml:space="preserve"> </w:t>
            </w:r>
            <w:r w:rsidRPr="00644661">
              <w:rPr>
                <w:lang w:val="ru-RU"/>
              </w:rPr>
              <w:t>1-</w:t>
            </w:r>
            <w:r w:rsidRPr="00644661">
              <w:rPr>
                <w:spacing w:val="-4"/>
                <w:lang w:val="ru-RU"/>
              </w:rPr>
              <w:t>11кл</w:t>
            </w:r>
          </w:p>
        </w:tc>
        <w:tc>
          <w:tcPr>
            <w:tcW w:w="1654" w:type="dxa"/>
          </w:tcPr>
          <w:p w:rsidR="00644661" w:rsidRDefault="00644661" w:rsidP="00644661">
            <w:pPr>
              <w:pStyle w:val="TableParagraph"/>
              <w:spacing w:line="247" w:lineRule="exact"/>
              <w:ind w:left="108"/>
            </w:pPr>
            <w:r>
              <w:t>1-11</w:t>
            </w:r>
            <w:r>
              <w:rPr>
                <w:spacing w:val="-4"/>
              </w:rPr>
              <w:t xml:space="preserve"> </w:t>
            </w:r>
            <w:r>
              <w:rPr>
                <w:spacing w:val="-2"/>
              </w:rPr>
              <w:t>классы</w:t>
            </w:r>
          </w:p>
        </w:tc>
        <w:tc>
          <w:tcPr>
            <w:tcW w:w="1892" w:type="dxa"/>
          </w:tcPr>
          <w:p w:rsidR="00644661" w:rsidRDefault="00644661" w:rsidP="00644661">
            <w:pPr>
              <w:pStyle w:val="TableParagraph"/>
              <w:spacing w:line="247" w:lineRule="exact"/>
              <w:ind w:left="105"/>
            </w:pPr>
            <w:r>
              <w:rPr>
                <w:spacing w:val="-2"/>
              </w:rPr>
              <w:t>тематический</w:t>
            </w:r>
          </w:p>
        </w:tc>
        <w:tc>
          <w:tcPr>
            <w:tcW w:w="1986" w:type="dxa"/>
          </w:tcPr>
          <w:p w:rsidR="00644661" w:rsidRDefault="00644661" w:rsidP="00644661">
            <w:pPr>
              <w:pStyle w:val="TableParagraph"/>
              <w:spacing w:line="247" w:lineRule="exact"/>
              <w:ind w:left="104"/>
            </w:pPr>
            <w:r>
              <w:rPr>
                <w:spacing w:val="-2"/>
              </w:rPr>
              <w:t>педагог-психолог</w:t>
            </w:r>
          </w:p>
        </w:tc>
        <w:tc>
          <w:tcPr>
            <w:tcW w:w="2838" w:type="dxa"/>
            <w:gridSpan w:val="2"/>
          </w:tcPr>
          <w:p w:rsidR="00644661" w:rsidRDefault="00644661" w:rsidP="00644661">
            <w:pPr>
              <w:pStyle w:val="TableParagraph"/>
              <w:spacing w:line="247" w:lineRule="exact"/>
              <w:ind w:left="103"/>
              <w:rPr>
                <w:b/>
              </w:rPr>
            </w:pPr>
            <w:r>
              <w:t>справка,</w:t>
            </w:r>
            <w:r>
              <w:rPr>
                <w:spacing w:val="-5"/>
              </w:rPr>
              <w:t xml:space="preserve"> </w:t>
            </w:r>
            <w:r>
              <w:rPr>
                <w:b/>
              </w:rPr>
              <w:t>заседание</w:t>
            </w:r>
            <w:r>
              <w:rPr>
                <w:b/>
                <w:spacing w:val="-2"/>
              </w:rPr>
              <w:t xml:space="preserve"> </w:t>
            </w:r>
            <w:r>
              <w:rPr>
                <w:b/>
                <w:spacing w:val="-5"/>
              </w:rPr>
              <w:t>МС</w:t>
            </w:r>
          </w:p>
        </w:tc>
      </w:tr>
      <w:tr w:rsidR="00644661" w:rsidTr="00644661">
        <w:trPr>
          <w:trHeight w:val="1264"/>
        </w:trPr>
        <w:tc>
          <w:tcPr>
            <w:tcW w:w="1727" w:type="dxa"/>
            <w:vMerge/>
            <w:tcBorders>
              <w:top w:val="nil"/>
              <w:right w:val="nil"/>
            </w:tcBorders>
          </w:tcPr>
          <w:p w:rsidR="00644661" w:rsidRDefault="00644661" w:rsidP="00644661">
            <w:pPr>
              <w:rPr>
                <w:sz w:val="2"/>
                <w:szCs w:val="2"/>
              </w:rPr>
            </w:pPr>
          </w:p>
        </w:tc>
        <w:tc>
          <w:tcPr>
            <w:tcW w:w="350" w:type="dxa"/>
            <w:vMerge/>
            <w:tcBorders>
              <w:top w:val="nil"/>
              <w:left w:val="nil"/>
            </w:tcBorders>
          </w:tcPr>
          <w:p w:rsidR="00644661" w:rsidRDefault="00644661" w:rsidP="00644661">
            <w:pPr>
              <w:rPr>
                <w:sz w:val="2"/>
                <w:szCs w:val="2"/>
              </w:rPr>
            </w:pPr>
          </w:p>
        </w:tc>
        <w:tc>
          <w:tcPr>
            <w:tcW w:w="2501" w:type="dxa"/>
          </w:tcPr>
          <w:p w:rsidR="00644661" w:rsidRPr="00644661" w:rsidRDefault="00644661" w:rsidP="00644661">
            <w:pPr>
              <w:pStyle w:val="TableParagraph"/>
              <w:ind w:left="106" w:right="528"/>
              <w:rPr>
                <w:lang w:val="ru-RU"/>
              </w:rPr>
            </w:pPr>
            <w:r w:rsidRPr="00644661">
              <w:rPr>
                <w:lang w:val="ru-RU"/>
              </w:rPr>
              <w:t>Педсовет</w:t>
            </w:r>
            <w:r w:rsidRPr="00644661">
              <w:rPr>
                <w:spacing w:val="-14"/>
                <w:lang w:val="ru-RU"/>
              </w:rPr>
              <w:t xml:space="preserve"> </w:t>
            </w:r>
            <w:r w:rsidRPr="00644661">
              <w:rPr>
                <w:lang w:val="ru-RU"/>
              </w:rPr>
              <w:t xml:space="preserve">"Диагноз: </w:t>
            </w:r>
            <w:r w:rsidRPr="00644661">
              <w:rPr>
                <w:spacing w:val="-2"/>
                <w:lang w:val="ru-RU"/>
              </w:rPr>
              <w:t>неуспеваемость.</w:t>
            </w:r>
          </w:p>
          <w:p w:rsidR="00644661" w:rsidRPr="00644661" w:rsidRDefault="00644661" w:rsidP="00644661">
            <w:pPr>
              <w:pStyle w:val="TableParagraph"/>
              <w:spacing w:line="252" w:lineRule="exact"/>
              <w:ind w:left="106" w:right="94"/>
              <w:rPr>
                <w:lang w:val="ru-RU"/>
              </w:rPr>
            </w:pPr>
            <w:r w:rsidRPr="00644661">
              <w:rPr>
                <w:spacing w:val="-2"/>
                <w:lang w:val="ru-RU"/>
              </w:rPr>
              <w:t xml:space="preserve">Причины </w:t>
            </w:r>
            <w:r w:rsidRPr="00644661">
              <w:rPr>
                <w:lang w:val="ru-RU"/>
              </w:rPr>
              <w:t>неуспеваемости</w:t>
            </w:r>
            <w:r w:rsidRPr="00644661">
              <w:rPr>
                <w:spacing w:val="-14"/>
                <w:lang w:val="ru-RU"/>
              </w:rPr>
              <w:t xml:space="preserve"> </w:t>
            </w:r>
            <w:r w:rsidRPr="00644661">
              <w:rPr>
                <w:lang w:val="ru-RU"/>
              </w:rPr>
              <w:t>и</w:t>
            </w:r>
            <w:r w:rsidRPr="00644661">
              <w:rPr>
                <w:spacing w:val="-14"/>
                <w:lang w:val="ru-RU"/>
              </w:rPr>
              <w:t xml:space="preserve"> </w:t>
            </w:r>
            <w:r w:rsidRPr="00644661">
              <w:rPr>
                <w:lang w:val="ru-RU"/>
              </w:rPr>
              <w:t xml:space="preserve">пути </w:t>
            </w:r>
            <w:r w:rsidRPr="00644661">
              <w:rPr>
                <w:spacing w:val="-2"/>
                <w:lang w:val="ru-RU"/>
              </w:rPr>
              <w:t>преодоления"</w:t>
            </w:r>
          </w:p>
        </w:tc>
        <w:tc>
          <w:tcPr>
            <w:tcW w:w="2902" w:type="dxa"/>
          </w:tcPr>
          <w:p w:rsidR="00644661" w:rsidRPr="00644661" w:rsidRDefault="00644661" w:rsidP="00644661">
            <w:pPr>
              <w:pStyle w:val="TableParagraph"/>
              <w:ind w:left="106"/>
              <w:rPr>
                <w:lang w:val="ru-RU"/>
              </w:rPr>
            </w:pPr>
            <w:r w:rsidRPr="00644661">
              <w:rPr>
                <w:lang w:val="ru-RU"/>
              </w:rPr>
              <w:t>научиться находить нестандартные</w:t>
            </w:r>
            <w:r w:rsidRPr="00644661">
              <w:rPr>
                <w:spacing w:val="-14"/>
                <w:lang w:val="ru-RU"/>
              </w:rPr>
              <w:t xml:space="preserve"> </w:t>
            </w:r>
            <w:r w:rsidRPr="00644661">
              <w:rPr>
                <w:lang w:val="ru-RU"/>
              </w:rPr>
              <w:t>решения. мыслить креативно</w:t>
            </w:r>
          </w:p>
        </w:tc>
        <w:tc>
          <w:tcPr>
            <w:tcW w:w="1654" w:type="dxa"/>
          </w:tcPr>
          <w:p w:rsidR="00644661" w:rsidRDefault="00644661" w:rsidP="00644661">
            <w:pPr>
              <w:pStyle w:val="TableParagraph"/>
              <w:ind w:left="108" w:right="25"/>
            </w:pPr>
            <w:r>
              <w:rPr>
                <w:spacing w:val="-2"/>
              </w:rPr>
              <w:t xml:space="preserve">Работа педагогическо </w:t>
            </w:r>
            <w:r>
              <w:t>го</w:t>
            </w:r>
            <w:r>
              <w:rPr>
                <w:spacing w:val="-3"/>
              </w:rPr>
              <w:t xml:space="preserve"> </w:t>
            </w:r>
            <w:r>
              <w:rPr>
                <w:spacing w:val="-2"/>
              </w:rPr>
              <w:t>коллектива</w:t>
            </w:r>
          </w:p>
        </w:tc>
        <w:tc>
          <w:tcPr>
            <w:tcW w:w="1892" w:type="dxa"/>
          </w:tcPr>
          <w:p w:rsidR="00644661" w:rsidRDefault="00644661" w:rsidP="00644661">
            <w:pPr>
              <w:pStyle w:val="TableParagraph"/>
              <w:spacing w:line="247" w:lineRule="exact"/>
              <w:ind w:left="105"/>
            </w:pPr>
            <w:r>
              <w:rPr>
                <w:spacing w:val="-2"/>
              </w:rPr>
              <w:t>тематический</w:t>
            </w:r>
          </w:p>
        </w:tc>
        <w:tc>
          <w:tcPr>
            <w:tcW w:w="1986" w:type="dxa"/>
          </w:tcPr>
          <w:p w:rsidR="00644661" w:rsidRDefault="00644661" w:rsidP="00644661">
            <w:pPr>
              <w:pStyle w:val="TableParagraph"/>
              <w:spacing w:before="58"/>
              <w:ind w:left="104"/>
            </w:pPr>
            <w:r>
              <w:t>учебная</w:t>
            </w:r>
            <w:r>
              <w:rPr>
                <w:spacing w:val="-3"/>
              </w:rPr>
              <w:t xml:space="preserve"> </w:t>
            </w:r>
            <w:r>
              <w:rPr>
                <w:spacing w:val="-2"/>
              </w:rPr>
              <w:t>часть</w:t>
            </w:r>
          </w:p>
        </w:tc>
        <w:tc>
          <w:tcPr>
            <w:tcW w:w="2838" w:type="dxa"/>
            <w:gridSpan w:val="2"/>
          </w:tcPr>
          <w:p w:rsidR="00644661" w:rsidRDefault="00644661" w:rsidP="00644661">
            <w:pPr>
              <w:pStyle w:val="TableParagraph"/>
              <w:spacing w:line="251" w:lineRule="exact"/>
              <w:ind w:left="103"/>
              <w:rPr>
                <w:b/>
              </w:rPr>
            </w:pPr>
            <w:r>
              <w:rPr>
                <w:b/>
                <w:spacing w:val="-2"/>
              </w:rPr>
              <w:t>педсовет</w:t>
            </w:r>
          </w:p>
        </w:tc>
      </w:tr>
      <w:tr w:rsidR="00644661" w:rsidTr="00644661">
        <w:trPr>
          <w:trHeight w:val="757"/>
        </w:trPr>
        <w:tc>
          <w:tcPr>
            <w:tcW w:w="2077" w:type="dxa"/>
            <w:gridSpan w:val="2"/>
          </w:tcPr>
          <w:p w:rsidR="00644661" w:rsidRDefault="00644661" w:rsidP="00644661">
            <w:pPr>
              <w:pStyle w:val="TableParagraph"/>
              <w:rPr>
                <w:b/>
              </w:rPr>
            </w:pPr>
            <w:r>
              <w:rPr>
                <w:b/>
              </w:rPr>
              <w:t>Качество</w:t>
            </w:r>
            <w:r>
              <w:rPr>
                <w:b/>
                <w:spacing w:val="40"/>
              </w:rPr>
              <w:t xml:space="preserve"> </w:t>
            </w:r>
            <w:r>
              <w:rPr>
                <w:b/>
              </w:rPr>
              <w:t xml:space="preserve">ведения </w:t>
            </w:r>
            <w:r>
              <w:rPr>
                <w:b/>
                <w:spacing w:val="-2"/>
              </w:rPr>
              <w:t>школьной</w:t>
            </w:r>
          </w:p>
          <w:p w:rsidR="00644661" w:rsidRDefault="00644661" w:rsidP="00644661">
            <w:pPr>
              <w:pStyle w:val="TableParagraph"/>
              <w:spacing w:line="233" w:lineRule="exact"/>
              <w:rPr>
                <w:b/>
              </w:rPr>
            </w:pPr>
            <w:r>
              <w:rPr>
                <w:b/>
                <w:spacing w:val="-2"/>
              </w:rPr>
              <w:t>документации</w:t>
            </w:r>
          </w:p>
        </w:tc>
        <w:tc>
          <w:tcPr>
            <w:tcW w:w="2501" w:type="dxa"/>
          </w:tcPr>
          <w:p w:rsidR="00644661" w:rsidRDefault="00644661" w:rsidP="00644661">
            <w:pPr>
              <w:pStyle w:val="TableParagraph"/>
              <w:ind w:left="106"/>
            </w:pPr>
            <w:r>
              <w:t>Проверка</w:t>
            </w:r>
            <w:r>
              <w:rPr>
                <w:spacing w:val="80"/>
              </w:rPr>
              <w:t xml:space="preserve"> </w:t>
            </w:r>
            <w:r>
              <w:t>тетрадей</w:t>
            </w:r>
            <w:r>
              <w:rPr>
                <w:spacing w:val="80"/>
              </w:rPr>
              <w:t xml:space="preserve"> </w:t>
            </w:r>
            <w:r>
              <w:t xml:space="preserve">по </w:t>
            </w:r>
            <w:r>
              <w:rPr>
                <w:spacing w:val="-4"/>
              </w:rPr>
              <w:t>ОБЖ</w:t>
            </w:r>
          </w:p>
        </w:tc>
        <w:tc>
          <w:tcPr>
            <w:tcW w:w="2902" w:type="dxa"/>
          </w:tcPr>
          <w:p w:rsidR="00644661" w:rsidRPr="00644661" w:rsidRDefault="00644661" w:rsidP="00644661">
            <w:pPr>
              <w:pStyle w:val="TableParagraph"/>
              <w:tabs>
                <w:tab w:val="left" w:pos="1370"/>
                <w:tab w:val="left" w:pos="1939"/>
              </w:tabs>
              <w:ind w:left="106" w:right="97"/>
              <w:rPr>
                <w:lang w:val="ru-RU"/>
              </w:rPr>
            </w:pPr>
            <w:r w:rsidRPr="00644661">
              <w:rPr>
                <w:lang w:val="ru-RU"/>
              </w:rPr>
              <w:t>Соблюдение</w:t>
            </w:r>
            <w:r w:rsidRPr="00644661">
              <w:rPr>
                <w:spacing w:val="80"/>
                <w:lang w:val="ru-RU"/>
              </w:rPr>
              <w:t xml:space="preserve"> </w:t>
            </w:r>
            <w:r w:rsidRPr="00644661">
              <w:rPr>
                <w:lang w:val="ru-RU"/>
              </w:rPr>
              <w:t>требований</w:t>
            </w:r>
            <w:r w:rsidRPr="00644661">
              <w:rPr>
                <w:spacing w:val="80"/>
                <w:lang w:val="ru-RU"/>
              </w:rPr>
              <w:t xml:space="preserve"> </w:t>
            </w:r>
            <w:r w:rsidRPr="00644661">
              <w:rPr>
                <w:lang w:val="ru-RU"/>
              </w:rPr>
              <w:t xml:space="preserve">к </w:t>
            </w:r>
            <w:r w:rsidRPr="00644661">
              <w:rPr>
                <w:spacing w:val="-2"/>
                <w:lang w:val="ru-RU"/>
              </w:rPr>
              <w:t>ведению</w:t>
            </w:r>
            <w:r w:rsidRPr="00644661">
              <w:rPr>
                <w:lang w:val="ru-RU"/>
              </w:rPr>
              <w:tab/>
            </w:r>
            <w:r w:rsidRPr="00644661">
              <w:rPr>
                <w:spacing w:val="-10"/>
                <w:lang w:val="ru-RU"/>
              </w:rPr>
              <w:t>и</w:t>
            </w:r>
            <w:r w:rsidRPr="00644661">
              <w:rPr>
                <w:lang w:val="ru-RU"/>
              </w:rPr>
              <w:tab/>
            </w:r>
            <w:r w:rsidRPr="00644661">
              <w:rPr>
                <w:spacing w:val="-2"/>
                <w:lang w:val="ru-RU"/>
              </w:rPr>
              <w:t>проверке</w:t>
            </w:r>
          </w:p>
          <w:p w:rsidR="00644661" w:rsidRDefault="00644661" w:rsidP="00644661">
            <w:pPr>
              <w:pStyle w:val="TableParagraph"/>
              <w:spacing w:line="238" w:lineRule="exact"/>
              <w:ind w:left="106"/>
            </w:pPr>
            <w:r>
              <w:rPr>
                <w:spacing w:val="-2"/>
              </w:rPr>
              <w:t>тетрадей</w:t>
            </w:r>
          </w:p>
        </w:tc>
        <w:tc>
          <w:tcPr>
            <w:tcW w:w="1654" w:type="dxa"/>
          </w:tcPr>
          <w:p w:rsidR="00644661" w:rsidRDefault="00644661" w:rsidP="00644661">
            <w:pPr>
              <w:pStyle w:val="TableParagraph"/>
              <w:spacing w:line="247" w:lineRule="exact"/>
              <w:ind w:left="108"/>
            </w:pPr>
            <w:r>
              <w:t>10-11</w:t>
            </w:r>
            <w:r>
              <w:rPr>
                <w:spacing w:val="-4"/>
              </w:rPr>
              <w:t xml:space="preserve"> </w:t>
            </w:r>
            <w:r>
              <w:rPr>
                <w:spacing w:val="-2"/>
              </w:rPr>
              <w:t>классы</w:t>
            </w:r>
          </w:p>
        </w:tc>
        <w:tc>
          <w:tcPr>
            <w:tcW w:w="1892" w:type="dxa"/>
          </w:tcPr>
          <w:p w:rsidR="00644661" w:rsidRDefault="00644661" w:rsidP="00644661">
            <w:pPr>
              <w:pStyle w:val="TableParagraph"/>
              <w:spacing w:line="247" w:lineRule="exact"/>
              <w:ind w:left="105"/>
            </w:pPr>
            <w:r>
              <w:rPr>
                <w:spacing w:val="-2"/>
              </w:rPr>
              <w:t>тематический</w:t>
            </w:r>
          </w:p>
        </w:tc>
        <w:tc>
          <w:tcPr>
            <w:tcW w:w="1986" w:type="dxa"/>
          </w:tcPr>
          <w:p w:rsidR="00644661" w:rsidRDefault="00644661" w:rsidP="00644661">
            <w:pPr>
              <w:pStyle w:val="TableParagraph"/>
              <w:spacing w:line="247" w:lineRule="exact"/>
              <w:ind w:left="104"/>
            </w:pPr>
            <w:r>
              <w:t>Зам</w:t>
            </w:r>
            <w:r>
              <w:rPr>
                <w:spacing w:val="-1"/>
              </w:rPr>
              <w:t xml:space="preserve"> </w:t>
            </w:r>
            <w:r>
              <w:t xml:space="preserve">дир по </w:t>
            </w:r>
            <w:r>
              <w:rPr>
                <w:spacing w:val="-5"/>
              </w:rPr>
              <w:t>УМР</w:t>
            </w:r>
          </w:p>
        </w:tc>
        <w:tc>
          <w:tcPr>
            <w:tcW w:w="2266" w:type="dxa"/>
            <w:tcBorders>
              <w:right w:val="nil"/>
            </w:tcBorders>
          </w:tcPr>
          <w:p w:rsidR="00644661" w:rsidRPr="00644661" w:rsidRDefault="00644661" w:rsidP="00644661">
            <w:pPr>
              <w:pStyle w:val="TableParagraph"/>
              <w:tabs>
                <w:tab w:val="left" w:pos="1130"/>
              </w:tabs>
              <w:ind w:left="103" w:right="112"/>
              <w:rPr>
                <w:lang w:val="ru-RU"/>
              </w:rPr>
            </w:pPr>
            <w:r w:rsidRPr="00644661">
              <w:rPr>
                <w:spacing w:val="-2"/>
                <w:lang w:val="ru-RU"/>
              </w:rPr>
              <w:t>справка,</w:t>
            </w:r>
            <w:r w:rsidRPr="00644661">
              <w:rPr>
                <w:lang w:val="ru-RU"/>
              </w:rPr>
              <w:tab/>
            </w:r>
            <w:r w:rsidRPr="00644661">
              <w:rPr>
                <w:spacing w:val="-2"/>
                <w:lang w:val="ru-RU"/>
              </w:rPr>
              <w:t xml:space="preserve">совещание </w:t>
            </w:r>
            <w:r w:rsidRPr="00644661">
              <w:rPr>
                <w:lang w:val="ru-RU"/>
              </w:rPr>
              <w:t>зам дир по УМР</w:t>
            </w:r>
          </w:p>
        </w:tc>
        <w:tc>
          <w:tcPr>
            <w:tcW w:w="572" w:type="dxa"/>
            <w:tcBorders>
              <w:left w:val="nil"/>
            </w:tcBorders>
          </w:tcPr>
          <w:p w:rsidR="00644661" w:rsidRDefault="00644661" w:rsidP="00644661">
            <w:pPr>
              <w:pStyle w:val="TableParagraph"/>
              <w:spacing w:line="247" w:lineRule="exact"/>
              <w:ind w:left="112"/>
            </w:pPr>
            <w:r>
              <w:rPr>
                <w:spacing w:val="-5"/>
              </w:rPr>
              <w:t>при</w:t>
            </w:r>
          </w:p>
        </w:tc>
      </w:tr>
      <w:tr w:rsidR="00644661" w:rsidTr="00644661">
        <w:trPr>
          <w:trHeight w:val="1012"/>
        </w:trPr>
        <w:tc>
          <w:tcPr>
            <w:tcW w:w="2077" w:type="dxa"/>
            <w:gridSpan w:val="2"/>
            <w:vMerge w:val="restart"/>
          </w:tcPr>
          <w:p w:rsidR="00644661" w:rsidRDefault="00644661" w:rsidP="00644661">
            <w:pPr>
              <w:pStyle w:val="TableParagraph"/>
              <w:rPr>
                <w:b/>
              </w:rPr>
            </w:pPr>
            <w:r>
              <w:rPr>
                <w:b/>
                <w:spacing w:val="-2"/>
              </w:rPr>
              <w:t>Методическая работа</w:t>
            </w:r>
          </w:p>
        </w:tc>
        <w:tc>
          <w:tcPr>
            <w:tcW w:w="2501" w:type="dxa"/>
          </w:tcPr>
          <w:p w:rsidR="00644661" w:rsidRPr="00644661" w:rsidRDefault="00644661" w:rsidP="00644661">
            <w:pPr>
              <w:pStyle w:val="TableParagraph"/>
              <w:tabs>
                <w:tab w:val="left" w:pos="1268"/>
              </w:tabs>
              <w:ind w:left="106" w:right="93"/>
              <w:jc w:val="both"/>
              <w:rPr>
                <w:lang w:val="ru-RU"/>
              </w:rPr>
            </w:pPr>
            <w:r w:rsidRPr="00644661">
              <w:rPr>
                <w:lang w:val="ru-RU"/>
              </w:rPr>
              <w:t xml:space="preserve">Проведение 2 тура </w:t>
            </w:r>
            <w:r w:rsidRPr="00644661">
              <w:rPr>
                <w:spacing w:val="-4"/>
                <w:lang w:val="ru-RU"/>
              </w:rPr>
              <w:t>ВОШ.</w:t>
            </w:r>
            <w:r w:rsidRPr="00644661">
              <w:rPr>
                <w:lang w:val="ru-RU"/>
              </w:rPr>
              <w:tab/>
            </w:r>
            <w:r w:rsidRPr="00644661">
              <w:rPr>
                <w:spacing w:val="-2"/>
                <w:lang w:val="ru-RU"/>
              </w:rPr>
              <w:t>Подведение итогов.</w:t>
            </w:r>
          </w:p>
        </w:tc>
        <w:tc>
          <w:tcPr>
            <w:tcW w:w="2902" w:type="dxa"/>
          </w:tcPr>
          <w:p w:rsidR="00644661" w:rsidRPr="00644661" w:rsidRDefault="00644661" w:rsidP="00644661">
            <w:pPr>
              <w:pStyle w:val="TableParagraph"/>
              <w:tabs>
                <w:tab w:val="left" w:pos="1387"/>
                <w:tab w:val="left" w:pos="2131"/>
              </w:tabs>
              <w:ind w:left="106" w:right="97"/>
              <w:jc w:val="both"/>
              <w:rPr>
                <w:lang w:val="ru-RU"/>
              </w:rPr>
            </w:pPr>
            <w:r w:rsidRPr="00644661">
              <w:rPr>
                <w:spacing w:val="-2"/>
                <w:lang w:val="ru-RU"/>
              </w:rPr>
              <w:t>Работа</w:t>
            </w:r>
            <w:r w:rsidRPr="00644661">
              <w:rPr>
                <w:lang w:val="ru-RU"/>
              </w:rPr>
              <w:tab/>
            </w:r>
            <w:r w:rsidRPr="00644661">
              <w:rPr>
                <w:spacing w:val="-10"/>
                <w:lang w:val="ru-RU"/>
              </w:rPr>
              <w:t>с</w:t>
            </w:r>
            <w:r w:rsidRPr="00644661">
              <w:rPr>
                <w:lang w:val="ru-RU"/>
              </w:rPr>
              <w:tab/>
            </w:r>
            <w:r w:rsidRPr="00644661">
              <w:rPr>
                <w:spacing w:val="-2"/>
                <w:lang w:val="ru-RU"/>
              </w:rPr>
              <w:t xml:space="preserve">детьми </w:t>
            </w:r>
            <w:r w:rsidRPr="00644661">
              <w:rPr>
                <w:lang w:val="ru-RU"/>
              </w:rPr>
              <w:t xml:space="preserve">повышенной мотивации к </w:t>
            </w:r>
            <w:r w:rsidRPr="00644661">
              <w:rPr>
                <w:spacing w:val="-2"/>
                <w:lang w:val="ru-RU"/>
              </w:rPr>
              <w:t>учебно-познавательной</w:t>
            </w:r>
          </w:p>
          <w:p w:rsidR="00644661" w:rsidRDefault="00644661" w:rsidP="00644661">
            <w:pPr>
              <w:pStyle w:val="TableParagraph"/>
              <w:spacing w:line="238" w:lineRule="exact"/>
              <w:ind w:left="106"/>
            </w:pPr>
            <w:r>
              <w:rPr>
                <w:spacing w:val="-2"/>
              </w:rPr>
              <w:t>деятельности</w:t>
            </w:r>
          </w:p>
        </w:tc>
        <w:tc>
          <w:tcPr>
            <w:tcW w:w="1654" w:type="dxa"/>
          </w:tcPr>
          <w:p w:rsidR="00644661" w:rsidRDefault="00644661" w:rsidP="00644661">
            <w:pPr>
              <w:pStyle w:val="TableParagraph"/>
              <w:spacing w:line="247" w:lineRule="exact"/>
              <w:ind w:left="108"/>
            </w:pPr>
            <w:r>
              <w:t>7-11</w:t>
            </w:r>
            <w:r>
              <w:rPr>
                <w:spacing w:val="-4"/>
              </w:rPr>
              <w:t xml:space="preserve"> </w:t>
            </w:r>
            <w:r>
              <w:rPr>
                <w:spacing w:val="-2"/>
              </w:rPr>
              <w:t>классы</w:t>
            </w:r>
          </w:p>
        </w:tc>
        <w:tc>
          <w:tcPr>
            <w:tcW w:w="1892" w:type="dxa"/>
          </w:tcPr>
          <w:p w:rsidR="00644661" w:rsidRDefault="00644661" w:rsidP="00644661">
            <w:pPr>
              <w:pStyle w:val="TableParagraph"/>
              <w:spacing w:line="247" w:lineRule="exact"/>
              <w:ind w:left="105"/>
            </w:pPr>
            <w:r>
              <w:rPr>
                <w:spacing w:val="-2"/>
              </w:rPr>
              <w:t>обобщающий</w:t>
            </w:r>
          </w:p>
        </w:tc>
        <w:tc>
          <w:tcPr>
            <w:tcW w:w="1986" w:type="dxa"/>
          </w:tcPr>
          <w:p w:rsidR="00644661" w:rsidRPr="00644661" w:rsidRDefault="00644661" w:rsidP="00644661">
            <w:pPr>
              <w:pStyle w:val="TableParagraph"/>
              <w:spacing w:line="242" w:lineRule="auto"/>
              <w:ind w:left="104"/>
              <w:rPr>
                <w:lang w:val="ru-RU"/>
              </w:rPr>
            </w:pPr>
            <w:r w:rsidRPr="00644661">
              <w:rPr>
                <w:lang w:val="ru-RU"/>
              </w:rPr>
              <w:t>Рук</w:t>
            </w:r>
            <w:r w:rsidRPr="00644661">
              <w:rPr>
                <w:spacing w:val="40"/>
                <w:lang w:val="ru-RU"/>
              </w:rPr>
              <w:t xml:space="preserve"> </w:t>
            </w:r>
            <w:r w:rsidRPr="00644661">
              <w:rPr>
                <w:lang w:val="ru-RU"/>
              </w:rPr>
              <w:t>МО,</w:t>
            </w:r>
            <w:r w:rsidRPr="00644661">
              <w:rPr>
                <w:spacing w:val="40"/>
                <w:lang w:val="ru-RU"/>
              </w:rPr>
              <w:t xml:space="preserve"> </w:t>
            </w:r>
            <w:r w:rsidRPr="00644661">
              <w:rPr>
                <w:lang w:val="ru-RU"/>
              </w:rPr>
              <w:t>зам</w:t>
            </w:r>
            <w:r w:rsidRPr="00644661">
              <w:rPr>
                <w:spacing w:val="40"/>
                <w:lang w:val="ru-RU"/>
              </w:rPr>
              <w:t xml:space="preserve"> </w:t>
            </w:r>
            <w:r w:rsidRPr="00644661">
              <w:rPr>
                <w:lang w:val="ru-RU"/>
              </w:rPr>
              <w:t>дир по ИТ и УР</w:t>
            </w:r>
          </w:p>
        </w:tc>
        <w:tc>
          <w:tcPr>
            <w:tcW w:w="2838" w:type="dxa"/>
            <w:gridSpan w:val="2"/>
          </w:tcPr>
          <w:p w:rsidR="00644661" w:rsidRPr="00644661" w:rsidRDefault="00644661" w:rsidP="00644661">
            <w:pPr>
              <w:pStyle w:val="TableParagraph"/>
              <w:spacing w:line="242" w:lineRule="auto"/>
              <w:ind w:left="103"/>
              <w:rPr>
                <w:lang w:val="ru-RU"/>
              </w:rPr>
            </w:pPr>
            <w:r w:rsidRPr="00644661">
              <w:rPr>
                <w:lang w:val="ru-RU"/>
              </w:rPr>
              <w:t>заявка</w:t>
            </w:r>
            <w:r w:rsidRPr="00644661">
              <w:rPr>
                <w:spacing w:val="29"/>
                <w:lang w:val="ru-RU"/>
              </w:rPr>
              <w:t xml:space="preserve"> </w:t>
            </w:r>
            <w:r w:rsidRPr="00644661">
              <w:rPr>
                <w:lang w:val="ru-RU"/>
              </w:rPr>
              <w:t>на</w:t>
            </w:r>
            <w:r w:rsidRPr="00644661">
              <w:rPr>
                <w:spacing w:val="28"/>
                <w:lang w:val="ru-RU"/>
              </w:rPr>
              <w:t xml:space="preserve"> </w:t>
            </w:r>
            <w:r w:rsidRPr="00644661">
              <w:rPr>
                <w:lang w:val="ru-RU"/>
              </w:rPr>
              <w:t>участие</w:t>
            </w:r>
            <w:r w:rsidRPr="00644661">
              <w:rPr>
                <w:spacing w:val="28"/>
                <w:lang w:val="ru-RU"/>
              </w:rPr>
              <w:t xml:space="preserve"> </w:t>
            </w:r>
            <w:r w:rsidRPr="00644661">
              <w:rPr>
                <w:lang w:val="ru-RU"/>
              </w:rPr>
              <w:t>в</w:t>
            </w:r>
            <w:r w:rsidRPr="00644661">
              <w:rPr>
                <w:spacing w:val="28"/>
                <w:lang w:val="ru-RU"/>
              </w:rPr>
              <w:t xml:space="preserve"> </w:t>
            </w:r>
            <w:r w:rsidRPr="00644661">
              <w:rPr>
                <w:lang w:val="ru-RU"/>
              </w:rPr>
              <w:t>3</w:t>
            </w:r>
            <w:r w:rsidRPr="00644661">
              <w:rPr>
                <w:spacing w:val="29"/>
                <w:lang w:val="ru-RU"/>
              </w:rPr>
              <w:t xml:space="preserve"> </w:t>
            </w:r>
            <w:r w:rsidRPr="00644661">
              <w:rPr>
                <w:lang w:val="ru-RU"/>
              </w:rPr>
              <w:t xml:space="preserve">туре </w:t>
            </w:r>
            <w:r w:rsidRPr="00644661">
              <w:rPr>
                <w:spacing w:val="-4"/>
                <w:lang w:val="ru-RU"/>
              </w:rPr>
              <w:t>ВОШ.</w:t>
            </w:r>
          </w:p>
        </w:tc>
      </w:tr>
      <w:tr w:rsidR="00644661" w:rsidTr="00644661">
        <w:trPr>
          <w:trHeight w:val="2022"/>
        </w:trPr>
        <w:tc>
          <w:tcPr>
            <w:tcW w:w="2077" w:type="dxa"/>
            <w:gridSpan w:val="2"/>
            <w:vMerge/>
            <w:tcBorders>
              <w:top w:val="nil"/>
            </w:tcBorders>
          </w:tcPr>
          <w:p w:rsidR="00644661" w:rsidRPr="00644661" w:rsidRDefault="00644661" w:rsidP="00644661">
            <w:pPr>
              <w:rPr>
                <w:sz w:val="2"/>
                <w:szCs w:val="2"/>
                <w:lang w:val="ru-RU"/>
              </w:rPr>
            </w:pPr>
          </w:p>
        </w:tc>
        <w:tc>
          <w:tcPr>
            <w:tcW w:w="2501" w:type="dxa"/>
          </w:tcPr>
          <w:p w:rsidR="00644661" w:rsidRPr="00644661" w:rsidRDefault="00644661" w:rsidP="00644661">
            <w:pPr>
              <w:pStyle w:val="TableParagraph"/>
              <w:tabs>
                <w:tab w:val="left" w:pos="1758"/>
              </w:tabs>
              <w:spacing w:line="242" w:lineRule="auto"/>
              <w:ind w:left="106" w:right="94"/>
              <w:rPr>
                <w:lang w:val="ru-RU"/>
              </w:rPr>
            </w:pPr>
            <w:r w:rsidRPr="00644661">
              <w:rPr>
                <w:spacing w:val="-2"/>
                <w:lang w:val="ru-RU"/>
              </w:rPr>
              <w:t>Предметно- методическая</w:t>
            </w:r>
            <w:r w:rsidRPr="00644661">
              <w:rPr>
                <w:lang w:val="ru-RU"/>
              </w:rPr>
              <w:tab/>
            </w:r>
            <w:r w:rsidRPr="00644661">
              <w:rPr>
                <w:spacing w:val="-2"/>
                <w:lang w:val="ru-RU"/>
              </w:rPr>
              <w:t>неделя</w:t>
            </w:r>
          </w:p>
          <w:p w:rsidR="00644661" w:rsidRPr="00644661" w:rsidRDefault="00644661" w:rsidP="00644661">
            <w:pPr>
              <w:pStyle w:val="TableParagraph"/>
              <w:tabs>
                <w:tab w:val="left" w:pos="1626"/>
              </w:tabs>
              <w:ind w:left="106" w:right="91"/>
              <w:rPr>
                <w:lang w:val="ru-RU"/>
              </w:rPr>
            </w:pPr>
            <w:r w:rsidRPr="00644661">
              <w:rPr>
                <w:spacing w:val="-2"/>
                <w:lang w:val="ru-RU"/>
              </w:rPr>
              <w:t xml:space="preserve">«Формирование </w:t>
            </w:r>
            <w:r w:rsidRPr="00644661">
              <w:rPr>
                <w:lang w:val="ru-RU"/>
              </w:rPr>
              <w:t>ключевых</w:t>
            </w:r>
            <w:r w:rsidRPr="00644661">
              <w:rPr>
                <w:spacing w:val="11"/>
                <w:lang w:val="ru-RU"/>
              </w:rPr>
              <w:t xml:space="preserve"> </w:t>
            </w:r>
            <w:r w:rsidRPr="00644661">
              <w:rPr>
                <w:lang w:val="ru-RU"/>
              </w:rPr>
              <w:t>компетенций обучающихся</w:t>
            </w:r>
            <w:r w:rsidRPr="00644661">
              <w:rPr>
                <w:spacing w:val="-5"/>
                <w:lang w:val="ru-RU"/>
              </w:rPr>
              <w:t xml:space="preserve"> </w:t>
            </w:r>
            <w:r w:rsidRPr="00644661">
              <w:rPr>
                <w:lang w:val="ru-RU"/>
              </w:rPr>
              <w:t>на</w:t>
            </w:r>
            <w:r w:rsidRPr="00644661">
              <w:rPr>
                <w:spacing w:val="-5"/>
                <w:lang w:val="ru-RU"/>
              </w:rPr>
              <w:t xml:space="preserve"> </w:t>
            </w:r>
            <w:r w:rsidRPr="00644661">
              <w:rPr>
                <w:lang w:val="ru-RU"/>
              </w:rPr>
              <w:t xml:space="preserve">основе </w:t>
            </w:r>
            <w:r w:rsidRPr="00644661">
              <w:rPr>
                <w:spacing w:val="-2"/>
                <w:lang w:val="ru-RU"/>
              </w:rPr>
              <w:t>использования</w:t>
            </w:r>
            <w:r w:rsidRPr="00644661">
              <w:rPr>
                <w:spacing w:val="40"/>
                <w:lang w:val="ru-RU"/>
              </w:rPr>
              <w:t xml:space="preserve"> </w:t>
            </w:r>
            <w:r w:rsidRPr="00644661">
              <w:rPr>
                <w:spacing w:val="-2"/>
                <w:lang w:val="ru-RU"/>
              </w:rPr>
              <w:t>активных</w:t>
            </w:r>
            <w:r w:rsidRPr="00644661">
              <w:rPr>
                <w:lang w:val="ru-RU"/>
              </w:rPr>
              <w:tab/>
            </w:r>
            <w:r w:rsidRPr="00644661">
              <w:rPr>
                <w:spacing w:val="-2"/>
                <w:lang w:val="ru-RU"/>
              </w:rPr>
              <w:t>методов</w:t>
            </w:r>
          </w:p>
          <w:p w:rsidR="00644661" w:rsidRDefault="00644661" w:rsidP="00644661">
            <w:pPr>
              <w:pStyle w:val="TableParagraph"/>
              <w:spacing w:line="238" w:lineRule="exact"/>
              <w:ind w:left="106"/>
            </w:pPr>
            <w:r>
              <w:t>обучения»</w:t>
            </w:r>
            <w:r>
              <w:rPr>
                <w:spacing w:val="-5"/>
              </w:rPr>
              <w:t xml:space="preserve"> </w:t>
            </w:r>
            <w:r>
              <w:t>-</w:t>
            </w:r>
            <w:r>
              <w:rPr>
                <w:spacing w:val="-3"/>
              </w:rPr>
              <w:t xml:space="preserve"> </w:t>
            </w:r>
            <w:r>
              <w:t>МО</w:t>
            </w:r>
            <w:r>
              <w:rPr>
                <w:spacing w:val="-1"/>
              </w:rPr>
              <w:t xml:space="preserve"> </w:t>
            </w:r>
            <w:r>
              <w:rPr>
                <w:spacing w:val="-5"/>
              </w:rPr>
              <w:t>НК</w:t>
            </w:r>
          </w:p>
        </w:tc>
        <w:tc>
          <w:tcPr>
            <w:tcW w:w="2902" w:type="dxa"/>
          </w:tcPr>
          <w:p w:rsidR="00644661" w:rsidRDefault="00644661" w:rsidP="00644661">
            <w:pPr>
              <w:pStyle w:val="TableParagraph"/>
              <w:spacing w:line="242" w:lineRule="auto"/>
              <w:ind w:left="106"/>
            </w:pPr>
            <w:r>
              <w:t>Обмен</w:t>
            </w:r>
            <w:r>
              <w:rPr>
                <w:spacing w:val="-14"/>
              </w:rPr>
              <w:t xml:space="preserve"> </w:t>
            </w:r>
            <w:r>
              <w:t xml:space="preserve">педагогическим </w:t>
            </w:r>
            <w:r>
              <w:rPr>
                <w:spacing w:val="-2"/>
              </w:rPr>
              <w:t>опытом</w:t>
            </w:r>
          </w:p>
        </w:tc>
        <w:tc>
          <w:tcPr>
            <w:tcW w:w="1654" w:type="dxa"/>
          </w:tcPr>
          <w:p w:rsidR="00644661" w:rsidRDefault="00644661" w:rsidP="00644661">
            <w:pPr>
              <w:pStyle w:val="TableParagraph"/>
              <w:spacing w:line="242" w:lineRule="auto"/>
              <w:ind w:left="108"/>
            </w:pPr>
            <w:r>
              <w:rPr>
                <w:spacing w:val="-2"/>
              </w:rPr>
              <w:t>учителя- предметники</w:t>
            </w:r>
          </w:p>
        </w:tc>
        <w:tc>
          <w:tcPr>
            <w:tcW w:w="1892" w:type="dxa"/>
          </w:tcPr>
          <w:p w:rsidR="00644661" w:rsidRDefault="00644661" w:rsidP="00644661">
            <w:pPr>
              <w:pStyle w:val="TableParagraph"/>
              <w:spacing w:line="246" w:lineRule="exact"/>
              <w:ind w:left="105"/>
            </w:pPr>
            <w:r>
              <w:rPr>
                <w:spacing w:val="-2"/>
              </w:rPr>
              <w:t>фронтальный</w:t>
            </w:r>
          </w:p>
        </w:tc>
        <w:tc>
          <w:tcPr>
            <w:tcW w:w="1986" w:type="dxa"/>
          </w:tcPr>
          <w:p w:rsidR="00644661" w:rsidRPr="00644661" w:rsidRDefault="00644661" w:rsidP="00644661">
            <w:pPr>
              <w:pStyle w:val="TableParagraph"/>
              <w:spacing w:line="242" w:lineRule="auto"/>
              <w:ind w:left="104"/>
              <w:rPr>
                <w:lang w:val="ru-RU"/>
              </w:rPr>
            </w:pPr>
            <w:r w:rsidRPr="00644661">
              <w:rPr>
                <w:lang w:val="ru-RU"/>
              </w:rPr>
              <w:t>Зам</w:t>
            </w:r>
            <w:r w:rsidRPr="00644661">
              <w:rPr>
                <w:spacing w:val="-12"/>
                <w:lang w:val="ru-RU"/>
              </w:rPr>
              <w:t xml:space="preserve"> </w:t>
            </w:r>
            <w:r w:rsidRPr="00644661">
              <w:rPr>
                <w:lang w:val="ru-RU"/>
              </w:rPr>
              <w:t>дир</w:t>
            </w:r>
            <w:r w:rsidRPr="00644661">
              <w:rPr>
                <w:spacing w:val="-12"/>
                <w:lang w:val="ru-RU"/>
              </w:rPr>
              <w:t xml:space="preserve"> </w:t>
            </w:r>
            <w:r w:rsidRPr="00644661">
              <w:rPr>
                <w:lang w:val="ru-RU"/>
              </w:rPr>
              <w:t>по</w:t>
            </w:r>
            <w:r w:rsidRPr="00644661">
              <w:rPr>
                <w:spacing w:val="-12"/>
                <w:lang w:val="ru-RU"/>
              </w:rPr>
              <w:t xml:space="preserve"> </w:t>
            </w:r>
            <w:r w:rsidRPr="00644661">
              <w:rPr>
                <w:lang w:val="ru-RU"/>
              </w:rPr>
              <w:t>УМР, рук МО</w:t>
            </w:r>
          </w:p>
        </w:tc>
        <w:tc>
          <w:tcPr>
            <w:tcW w:w="2838" w:type="dxa"/>
            <w:gridSpan w:val="2"/>
          </w:tcPr>
          <w:p w:rsidR="00644661" w:rsidRPr="00644661" w:rsidRDefault="00644661" w:rsidP="00644661">
            <w:pPr>
              <w:pStyle w:val="TableParagraph"/>
              <w:ind w:left="103"/>
              <w:rPr>
                <w:lang w:val="ru-RU"/>
              </w:rPr>
            </w:pPr>
            <w:r w:rsidRPr="00644661">
              <w:rPr>
                <w:lang w:val="ru-RU"/>
              </w:rPr>
              <w:t>открытые</w:t>
            </w:r>
            <w:r w:rsidRPr="00644661">
              <w:rPr>
                <w:spacing w:val="-14"/>
                <w:lang w:val="ru-RU"/>
              </w:rPr>
              <w:t xml:space="preserve"> </w:t>
            </w:r>
            <w:r w:rsidRPr="00644661">
              <w:rPr>
                <w:lang w:val="ru-RU"/>
              </w:rPr>
              <w:t>уроки,</w:t>
            </w:r>
            <w:r w:rsidRPr="00644661">
              <w:rPr>
                <w:spacing w:val="-14"/>
                <w:lang w:val="ru-RU"/>
              </w:rPr>
              <w:t xml:space="preserve"> </w:t>
            </w:r>
            <w:r w:rsidRPr="00644661">
              <w:rPr>
                <w:lang w:val="ru-RU"/>
              </w:rPr>
              <w:t xml:space="preserve">мастер- классы, внеклассные </w:t>
            </w:r>
            <w:r w:rsidRPr="00644661">
              <w:rPr>
                <w:spacing w:val="-2"/>
                <w:lang w:val="ru-RU"/>
              </w:rPr>
              <w:t>мероприятия</w:t>
            </w:r>
          </w:p>
        </w:tc>
      </w:tr>
      <w:tr w:rsidR="00644661" w:rsidTr="00644661">
        <w:trPr>
          <w:trHeight w:val="1518"/>
        </w:trPr>
        <w:tc>
          <w:tcPr>
            <w:tcW w:w="1727" w:type="dxa"/>
            <w:vMerge w:val="restart"/>
            <w:tcBorders>
              <w:right w:val="nil"/>
            </w:tcBorders>
          </w:tcPr>
          <w:p w:rsidR="00644661" w:rsidRPr="00644661" w:rsidRDefault="00644661" w:rsidP="00644661">
            <w:pPr>
              <w:pStyle w:val="TableParagraph"/>
              <w:rPr>
                <w:b/>
                <w:lang w:val="ru-RU"/>
              </w:rPr>
            </w:pPr>
            <w:r w:rsidRPr="00644661">
              <w:rPr>
                <w:b/>
                <w:spacing w:val="-2"/>
                <w:lang w:val="ru-RU"/>
              </w:rPr>
              <w:lastRenderedPageBreak/>
              <w:t>Санитарно- гигиенический режим безопасность труда</w:t>
            </w:r>
          </w:p>
        </w:tc>
        <w:tc>
          <w:tcPr>
            <w:tcW w:w="350" w:type="dxa"/>
            <w:vMerge w:val="restart"/>
            <w:tcBorders>
              <w:left w:val="nil"/>
            </w:tcBorders>
          </w:tcPr>
          <w:p w:rsidR="00644661" w:rsidRPr="00644661" w:rsidRDefault="00644661" w:rsidP="00644661">
            <w:pPr>
              <w:pStyle w:val="TableParagraph"/>
              <w:ind w:left="0"/>
              <w:rPr>
                <w:b/>
                <w:sz w:val="24"/>
                <w:lang w:val="ru-RU"/>
              </w:rPr>
            </w:pPr>
          </w:p>
          <w:p w:rsidR="00644661" w:rsidRPr="00644661" w:rsidRDefault="00644661" w:rsidP="00644661">
            <w:pPr>
              <w:pStyle w:val="TableParagraph"/>
              <w:spacing w:before="10"/>
              <w:ind w:left="0"/>
              <w:rPr>
                <w:b/>
                <w:sz w:val="19"/>
                <w:lang w:val="ru-RU"/>
              </w:rPr>
            </w:pPr>
          </w:p>
          <w:p w:rsidR="00644661" w:rsidRDefault="00644661" w:rsidP="00644661">
            <w:pPr>
              <w:pStyle w:val="TableParagraph"/>
              <w:ind w:left="110"/>
              <w:rPr>
                <w:b/>
              </w:rPr>
            </w:pPr>
            <w:r>
              <w:rPr>
                <w:b/>
              </w:rPr>
              <w:t>и</w:t>
            </w:r>
          </w:p>
        </w:tc>
        <w:tc>
          <w:tcPr>
            <w:tcW w:w="2501" w:type="dxa"/>
          </w:tcPr>
          <w:p w:rsidR="00644661" w:rsidRPr="00644661" w:rsidRDefault="00644661" w:rsidP="00644661">
            <w:pPr>
              <w:pStyle w:val="TableParagraph"/>
              <w:tabs>
                <w:tab w:val="left" w:pos="1357"/>
                <w:tab w:val="left" w:pos="1558"/>
                <w:tab w:val="left" w:pos="1743"/>
                <w:tab w:val="left" w:pos="2048"/>
              </w:tabs>
              <w:ind w:left="106" w:right="93"/>
              <w:rPr>
                <w:lang w:val="ru-RU"/>
              </w:rPr>
            </w:pPr>
            <w:r w:rsidRPr="00644661">
              <w:rPr>
                <w:spacing w:val="-4"/>
                <w:lang w:val="ru-RU"/>
              </w:rPr>
              <w:t>Учет</w:t>
            </w:r>
            <w:r w:rsidRPr="00644661">
              <w:rPr>
                <w:lang w:val="ru-RU"/>
              </w:rPr>
              <w:tab/>
            </w:r>
            <w:r w:rsidRPr="00644661">
              <w:rPr>
                <w:spacing w:val="-2"/>
                <w:lang w:val="ru-RU"/>
              </w:rPr>
              <w:t>санитарно- гигиенических требований</w:t>
            </w:r>
            <w:r w:rsidRPr="00644661">
              <w:rPr>
                <w:lang w:val="ru-RU"/>
              </w:rPr>
              <w:tab/>
            </w:r>
            <w:r w:rsidRPr="00644661">
              <w:rPr>
                <w:lang w:val="ru-RU"/>
              </w:rPr>
              <w:tab/>
            </w:r>
            <w:r w:rsidRPr="00644661">
              <w:rPr>
                <w:lang w:val="ru-RU"/>
              </w:rPr>
              <w:tab/>
            </w:r>
            <w:r w:rsidRPr="00644661">
              <w:rPr>
                <w:lang w:val="ru-RU"/>
              </w:rPr>
              <w:tab/>
            </w:r>
            <w:r w:rsidRPr="00644661">
              <w:rPr>
                <w:spacing w:val="-4"/>
                <w:lang w:val="ru-RU"/>
              </w:rPr>
              <w:t xml:space="preserve">при </w:t>
            </w:r>
            <w:r w:rsidRPr="00644661">
              <w:rPr>
                <w:spacing w:val="-2"/>
                <w:lang w:val="ru-RU"/>
              </w:rPr>
              <w:t>планировании</w:t>
            </w:r>
            <w:r w:rsidRPr="00644661">
              <w:rPr>
                <w:lang w:val="ru-RU"/>
              </w:rPr>
              <w:tab/>
            </w:r>
            <w:r w:rsidRPr="00644661">
              <w:rPr>
                <w:lang w:val="ru-RU"/>
              </w:rPr>
              <w:tab/>
            </w:r>
            <w:r w:rsidRPr="00644661">
              <w:rPr>
                <w:spacing w:val="-2"/>
                <w:lang w:val="ru-RU"/>
              </w:rPr>
              <w:t>уроков учителями</w:t>
            </w:r>
            <w:r w:rsidRPr="00644661">
              <w:rPr>
                <w:lang w:val="ru-RU"/>
              </w:rPr>
              <w:tab/>
            </w:r>
            <w:r w:rsidRPr="00644661">
              <w:rPr>
                <w:lang w:val="ru-RU"/>
              </w:rPr>
              <w:tab/>
            </w:r>
            <w:r w:rsidRPr="00644661">
              <w:rPr>
                <w:spacing w:val="-2"/>
                <w:lang w:val="ru-RU"/>
              </w:rPr>
              <w:t>русского</w:t>
            </w:r>
          </w:p>
          <w:p w:rsidR="00644661" w:rsidRDefault="00644661" w:rsidP="00644661">
            <w:pPr>
              <w:pStyle w:val="TableParagraph"/>
              <w:spacing w:line="238" w:lineRule="exact"/>
              <w:ind w:left="106"/>
            </w:pPr>
            <w:r>
              <w:t>языка и</w:t>
            </w:r>
            <w:r>
              <w:rPr>
                <w:spacing w:val="-1"/>
              </w:rPr>
              <w:t xml:space="preserve"> </w:t>
            </w:r>
            <w:r>
              <w:rPr>
                <w:spacing w:val="-2"/>
              </w:rPr>
              <w:t>литературы.</w:t>
            </w:r>
          </w:p>
        </w:tc>
        <w:tc>
          <w:tcPr>
            <w:tcW w:w="2902" w:type="dxa"/>
            <w:vMerge w:val="restart"/>
          </w:tcPr>
          <w:p w:rsidR="00644661" w:rsidRPr="00644661" w:rsidRDefault="00644661" w:rsidP="00644661">
            <w:pPr>
              <w:pStyle w:val="TableParagraph"/>
              <w:ind w:left="106" w:right="98"/>
              <w:rPr>
                <w:lang w:val="ru-RU"/>
              </w:rPr>
            </w:pPr>
            <w:r w:rsidRPr="00644661">
              <w:rPr>
                <w:spacing w:val="-2"/>
                <w:lang w:val="ru-RU"/>
              </w:rPr>
              <w:t>Профилактика</w:t>
            </w:r>
            <w:r w:rsidRPr="00644661">
              <w:rPr>
                <w:spacing w:val="40"/>
                <w:lang w:val="ru-RU"/>
              </w:rPr>
              <w:t xml:space="preserve"> </w:t>
            </w:r>
            <w:r w:rsidRPr="00644661">
              <w:rPr>
                <w:lang w:val="ru-RU"/>
              </w:rPr>
              <w:t>утомляемости</w:t>
            </w:r>
            <w:r w:rsidRPr="00644661">
              <w:rPr>
                <w:spacing w:val="25"/>
                <w:lang w:val="ru-RU"/>
              </w:rPr>
              <w:t xml:space="preserve"> </w:t>
            </w:r>
            <w:r w:rsidRPr="00644661">
              <w:rPr>
                <w:lang w:val="ru-RU"/>
              </w:rPr>
              <w:t>и</w:t>
            </w:r>
            <w:r w:rsidRPr="00644661">
              <w:rPr>
                <w:spacing w:val="25"/>
                <w:lang w:val="ru-RU"/>
              </w:rPr>
              <w:t xml:space="preserve"> </w:t>
            </w:r>
            <w:r w:rsidRPr="00644661">
              <w:rPr>
                <w:lang w:val="ru-RU"/>
              </w:rPr>
              <w:t xml:space="preserve">перегрузки </w:t>
            </w:r>
            <w:r w:rsidRPr="00644661">
              <w:rPr>
                <w:spacing w:val="-2"/>
                <w:lang w:val="ru-RU"/>
              </w:rPr>
              <w:t>обучающихся</w:t>
            </w:r>
          </w:p>
        </w:tc>
        <w:tc>
          <w:tcPr>
            <w:tcW w:w="1654" w:type="dxa"/>
            <w:vMerge w:val="restart"/>
          </w:tcPr>
          <w:p w:rsidR="00644661" w:rsidRPr="00644661" w:rsidRDefault="00644661" w:rsidP="00644661">
            <w:pPr>
              <w:pStyle w:val="TableParagraph"/>
              <w:ind w:left="108" w:right="23"/>
              <w:rPr>
                <w:lang w:val="ru-RU"/>
              </w:rPr>
            </w:pPr>
            <w:r w:rsidRPr="00644661">
              <w:rPr>
                <w:spacing w:val="-2"/>
                <w:lang w:val="ru-RU"/>
              </w:rPr>
              <w:t xml:space="preserve">учителя </w:t>
            </w:r>
            <w:r w:rsidRPr="00644661">
              <w:rPr>
                <w:lang w:val="ru-RU"/>
              </w:rPr>
              <w:t>русского</w:t>
            </w:r>
            <w:r w:rsidRPr="00644661">
              <w:rPr>
                <w:spacing w:val="-13"/>
                <w:lang w:val="ru-RU"/>
              </w:rPr>
              <w:t xml:space="preserve"> </w:t>
            </w:r>
            <w:r w:rsidRPr="00644661">
              <w:rPr>
                <w:lang w:val="ru-RU"/>
              </w:rPr>
              <w:t>языка и литературы</w:t>
            </w:r>
          </w:p>
        </w:tc>
        <w:tc>
          <w:tcPr>
            <w:tcW w:w="1892" w:type="dxa"/>
            <w:vMerge w:val="restart"/>
          </w:tcPr>
          <w:p w:rsidR="00644661" w:rsidRDefault="00644661" w:rsidP="00644661">
            <w:pPr>
              <w:pStyle w:val="TableParagraph"/>
              <w:spacing w:line="249" w:lineRule="exact"/>
              <w:ind w:left="105"/>
            </w:pPr>
            <w:r>
              <w:rPr>
                <w:spacing w:val="-2"/>
              </w:rPr>
              <w:t>тематический</w:t>
            </w:r>
          </w:p>
        </w:tc>
        <w:tc>
          <w:tcPr>
            <w:tcW w:w="1986" w:type="dxa"/>
            <w:vMerge w:val="restart"/>
          </w:tcPr>
          <w:p w:rsidR="00644661" w:rsidRDefault="00644661" w:rsidP="00644661">
            <w:pPr>
              <w:pStyle w:val="TableParagraph"/>
              <w:spacing w:line="249" w:lineRule="exact"/>
              <w:ind w:left="104"/>
            </w:pPr>
            <w:r>
              <w:t>Зам</w:t>
            </w:r>
            <w:r>
              <w:rPr>
                <w:spacing w:val="-1"/>
              </w:rPr>
              <w:t xml:space="preserve"> </w:t>
            </w:r>
            <w:r>
              <w:t xml:space="preserve">дир по </w:t>
            </w:r>
            <w:r>
              <w:rPr>
                <w:spacing w:val="-5"/>
              </w:rPr>
              <w:t>УМР</w:t>
            </w:r>
          </w:p>
        </w:tc>
        <w:tc>
          <w:tcPr>
            <w:tcW w:w="2838" w:type="dxa"/>
            <w:gridSpan w:val="2"/>
            <w:vMerge w:val="restart"/>
          </w:tcPr>
          <w:p w:rsidR="00644661" w:rsidRDefault="00644661" w:rsidP="00644661">
            <w:pPr>
              <w:pStyle w:val="TableParagraph"/>
              <w:spacing w:line="249" w:lineRule="exact"/>
              <w:ind w:left="103"/>
            </w:pPr>
            <w:r>
              <w:t>индивидуальная</w:t>
            </w:r>
            <w:r>
              <w:rPr>
                <w:spacing w:val="-12"/>
              </w:rPr>
              <w:t xml:space="preserve"> </w:t>
            </w:r>
            <w:r>
              <w:rPr>
                <w:spacing w:val="-2"/>
              </w:rPr>
              <w:t>беседа</w:t>
            </w:r>
          </w:p>
        </w:tc>
      </w:tr>
      <w:tr w:rsidR="00644661" w:rsidTr="00644661">
        <w:trPr>
          <w:trHeight w:val="1127"/>
        </w:trPr>
        <w:tc>
          <w:tcPr>
            <w:tcW w:w="1727" w:type="dxa"/>
            <w:vMerge/>
            <w:tcBorders>
              <w:top w:val="nil"/>
              <w:right w:val="nil"/>
            </w:tcBorders>
          </w:tcPr>
          <w:p w:rsidR="00644661" w:rsidRDefault="00644661" w:rsidP="00644661">
            <w:pPr>
              <w:rPr>
                <w:sz w:val="2"/>
                <w:szCs w:val="2"/>
              </w:rPr>
            </w:pPr>
          </w:p>
        </w:tc>
        <w:tc>
          <w:tcPr>
            <w:tcW w:w="350" w:type="dxa"/>
            <w:vMerge/>
            <w:tcBorders>
              <w:top w:val="nil"/>
              <w:left w:val="nil"/>
            </w:tcBorders>
          </w:tcPr>
          <w:p w:rsidR="00644661" w:rsidRDefault="00644661" w:rsidP="00644661">
            <w:pPr>
              <w:rPr>
                <w:sz w:val="2"/>
                <w:szCs w:val="2"/>
              </w:rPr>
            </w:pPr>
          </w:p>
        </w:tc>
        <w:tc>
          <w:tcPr>
            <w:tcW w:w="2501" w:type="dxa"/>
          </w:tcPr>
          <w:p w:rsidR="00644661" w:rsidRPr="00644661" w:rsidRDefault="00644661" w:rsidP="00644661">
            <w:pPr>
              <w:pStyle w:val="TableParagraph"/>
              <w:tabs>
                <w:tab w:val="left" w:pos="1349"/>
                <w:tab w:val="left" w:pos="1392"/>
              </w:tabs>
              <w:spacing w:line="242" w:lineRule="auto"/>
              <w:ind w:left="106" w:right="93"/>
              <w:rPr>
                <w:lang w:val="ru-RU"/>
              </w:rPr>
            </w:pPr>
            <w:r w:rsidRPr="00644661">
              <w:rPr>
                <w:spacing w:val="-2"/>
                <w:lang w:val="ru-RU"/>
              </w:rPr>
              <w:t>Дозировка</w:t>
            </w:r>
            <w:r w:rsidRPr="00644661">
              <w:rPr>
                <w:lang w:val="ru-RU"/>
              </w:rPr>
              <w:tab/>
            </w:r>
            <w:r w:rsidRPr="00644661">
              <w:rPr>
                <w:spacing w:val="-2"/>
                <w:lang w:val="ru-RU"/>
              </w:rPr>
              <w:t>домашнего задания</w:t>
            </w:r>
            <w:r w:rsidRPr="00644661">
              <w:rPr>
                <w:lang w:val="ru-RU"/>
              </w:rPr>
              <w:tab/>
            </w:r>
            <w:r w:rsidRPr="00644661">
              <w:rPr>
                <w:lang w:val="ru-RU"/>
              </w:rPr>
              <w:tab/>
            </w:r>
            <w:r w:rsidRPr="00644661">
              <w:rPr>
                <w:spacing w:val="-2"/>
                <w:lang w:val="ru-RU"/>
              </w:rPr>
              <w:t>учителями</w:t>
            </w:r>
          </w:p>
          <w:p w:rsidR="00644661" w:rsidRPr="00644661" w:rsidRDefault="00644661" w:rsidP="00644661">
            <w:pPr>
              <w:pStyle w:val="TableParagraph"/>
              <w:tabs>
                <w:tab w:val="left" w:pos="1798"/>
              </w:tabs>
              <w:ind w:left="106" w:right="92"/>
              <w:rPr>
                <w:lang w:val="ru-RU"/>
              </w:rPr>
            </w:pPr>
            <w:r w:rsidRPr="00644661">
              <w:rPr>
                <w:spacing w:val="-2"/>
                <w:lang w:val="ru-RU"/>
              </w:rPr>
              <w:t>русского</w:t>
            </w:r>
            <w:r w:rsidRPr="00644661">
              <w:rPr>
                <w:lang w:val="ru-RU"/>
              </w:rPr>
              <w:tab/>
            </w:r>
            <w:r w:rsidRPr="00644661">
              <w:rPr>
                <w:spacing w:val="-2"/>
                <w:lang w:val="ru-RU"/>
              </w:rPr>
              <w:t>языка, литературы</w:t>
            </w:r>
          </w:p>
        </w:tc>
        <w:tc>
          <w:tcPr>
            <w:tcW w:w="2902" w:type="dxa"/>
            <w:vMerge/>
            <w:tcBorders>
              <w:top w:val="nil"/>
            </w:tcBorders>
          </w:tcPr>
          <w:p w:rsidR="00644661" w:rsidRPr="00644661" w:rsidRDefault="00644661" w:rsidP="00644661">
            <w:pPr>
              <w:rPr>
                <w:sz w:val="2"/>
                <w:szCs w:val="2"/>
                <w:lang w:val="ru-RU"/>
              </w:rPr>
            </w:pPr>
          </w:p>
        </w:tc>
        <w:tc>
          <w:tcPr>
            <w:tcW w:w="1654" w:type="dxa"/>
            <w:vMerge/>
            <w:tcBorders>
              <w:top w:val="nil"/>
            </w:tcBorders>
          </w:tcPr>
          <w:p w:rsidR="00644661" w:rsidRPr="00644661" w:rsidRDefault="00644661" w:rsidP="00644661">
            <w:pPr>
              <w:rPr>
                <w:sz w:val="2"/>
                <w:szCs w:val="2"/>
                <w:lang w:val="ru-RU"/>
              </w:rPr>
            </w:pPr>
          </w:p>
        </w:tc>
        <w:tc>
          <w:tcPr>
            <w:tcW w:w="1892" w:type="dxa"/>
            <w:vMerge/>
            <w:tcBorders>
              <w:top w:val="nil"/>
            </w:tcBorders>
          </w:tcPr>
          <w:p w:rsidR="00644661" w:rsidRPr="00644661" w:rsidRDefault="00644661" w:rsidP="00644661">
            <w:pPr>
              <w:rPr>
                <w:sz w:val="2"/>
                <w:szCs w:val="2"/>
                <w:lang w:val="ru-RU"/>
              </w:rPr>
            </w:pPr>
          </w:p>
        </w:tc>
        <w:tc>
          <w:tcPr>
            <w:tcW w:w="1986" w:type="dxa"/>
            <w:vMerge/>
            <w:tcBorders>
              <w:top w:val="nil"/>
            </w:tcBorders>
          </w:tcPr>
          <w:p w:rsidR="00644661" w:rsidRPr="00644661" w:rsidRDefault="00644661" w:rsidP="00644661">
            <w:pPr>
              <w:rPr>
                <w:sz w:val="2"/>
                <w:szCs w:val="2"/>
                <w:lang w:val="ru-RU"/>
              </w:rPr>
            </w:pPr>
          </w:p>
        </w:tc>
        <w:tc>
          <w:tcPr>
            <w:tcW w:w="2838" w:type="dxa"/>
            <w:gridSpan w:val="2"/>
            <w:vMerge/>
            <w:tcBorders>
              <w:top w:val="nil"/>
            </w:tcBorders>
          </w:tcPr>
          <w:p w:rsidR="00644661" w:rsidRPr="00644661" w:rsidRDefault="00644661" w:rsidP="00644661">
            <w:pPr>
              <w:rPr>
                <w:sz w:val="2"/>
                <w:szCs w:val="2"/>
                <w:lang w:val="ru-RU"/>
              </w:rPr>
            </w:pPr>
          </w:p>
        </w:tc>
      </w:tr>
      <w:tr w:rsidR="00644661" w:rsidTr="00644661">
        <w:trPr>
          <w:trHeight w:val="1012"/>
        </w:trPr>
        <w:tc>
          <w:tcPr>
            <w:tcW w:w="1727" w:type="dxa"/>
            <w:tcBorders>
              <w:right w:val="nil"/>
            </w:tcBorders>
          </w:tcPr>
          <w:p w:rsidR="00644661" w:rsidRDefault="00644661" w:rsidP="00644661">
            <w:pPr>
              <w:pStyle w:val="TableParagraph"/>
              <w:rPr>
                <w:b/>
              </w:rPr>
            </w:pPr>
            <w:r>
              <w:rPr>
                <w:b/>
                <w:spacing w:val="-2"/>
              </w:rPr>
              <w:t>Подготовка итоговой аттестации</w:t>
            </w:r>
          </w:p>
        </w:tc>
        <w:tc>
          <w:tcPr>
            <w:tcW w:w="350" w:type="dxa"/>
            <w:tcBorders>
              <w:left w:val="nil"/>
            </w:tcBorders>
          </w:tcPr>
          <w:p w:rsidR="00644661" w:rsidRDefault="00644661" w:rsidP="00644661">
            <w:pPr>
              <w:pStyle w:val="TableParagraph"/>
              <w:spacing w:line="251" w:lineRule="exact"/>
              <w:ind w:left="116"/>
              <w:rPr>
                <w:b/>
              </w:rPr>
            </w:pPr>
            <w:r>
              <w:rPr>
                <w:b/>
              </w:rPr>
              <w:t>к</w:t>
            </w:r>
          </w:p>
        </w:tc>
        <w:tc>
          <w:tcPr>
            <w:tcW w:w="2501" w:type="dxa"/>
          </w:tcPr>
          <w:p w:rsidR="00644661" w:rsidRPr="00644661" w:rsidRDefault="00644661" w:rsidP="00644661">
            <w:pPr>
              <w:pStyle w:val="TableParagraph"/>
              <w:ind w:left="106" w:right="93"/>
              <w:jc w:val="both"/>
              <w:rPr>
                <w:lang w:val="ru-RU"/>
              </w:rPr>
            </w:pPr>
            <w:r w:rsidRPr="00644661">
              <w:rPr>
                <w:lang w:val="ru-RU"/>
              </w:rPr>
              <w:t>Выбор обучающимися 9,11 классов экзаменов</w:t>
            </w:r>
            <w:r w:rsidRPr="00644661">
              <w:rPr>
                <w:spacing w:val="40"/>
                <w:lang w:val="ru-RU"/>
              </w:rPr>
              <w:t xml:space="preserve"> </w:t>
            </w:r>
            <w:r w:rsidRPr="00644661">
              <w:rPr>
                <w:lang w:val="ru-RU"/>
              </w:rPr>
              <w:t>в формате ЕГЭ и ОГЭ</w:t>
            </w:r>
          </w:p>
        </w:tc>
        <w:tc>
          <w:tcPr>
            <w:tcW w:w="2902" w:type="dxa"/>
          </w:tcPr>
          <w:p w:rsidR="00644661" w:rsidRPr="00644661" w:rsidRDefault="00644661" w:rsidP="00644661">
            <w:pPr>
              <w:pStyle w:val="TableParagraph"/>
              <w:tabs>
                <w:tab w:val="left" w:pos="2031"/>
                <w:tab w:val="left" w:pos="2564"/>
              </w:tabs>
              <w:ind w:left="106" w:right="96"/>
              <w:rPr>
                <w:lang w:val="ru-RU"/>
              </w:rPr>
            </w:pPr>
            <w:r w:rsidRPr="00644661">
              <w:rPr>
                <w:spacing w:val="-2"/>
                <w:lang w:val="ru-RU"/>
              </w:rPr>
              <w:t>Составление</w:t>
            </w:r>
            <w:r w:rsidRPr="00644661">
              <w:rPr>
                <w:lang w:val="ru-RU"/>
              </w:rPr>
              <w:tab/>
            </w:r>
            <w:r w:rsidRPr="00644661">
              <w:rPr>
                <w:spacing w:val="-2"/>
                <w:lang w:val="ru-RU"/>
              </w:rPr>
              <w:t>графика дополнительных консультаций</w:t>
            </w:r>
            <w:r w:rsidRPr="00644661">
              <w:rPr>
                <w:lang w:val="ru-RU"/>
              </w:rPr>
              <w:tab/>
            </w:r>
            <w:r w:rsidRPr="00644661">
              <w:rPr>
                <w:lang w:val="ru-RU"/>
              </w:rPr>
              <w:tab/>
            </w:r>
            <w:r w:rsidRPr="00644661">
              <w:rPr>
                <w:spacing w:val="-6"/>
                <w:lang w:val="ru-RU"/>
              </w:rPr>
              <w:t>по</w:t>
            </w:r>
          </w:p>
          <w:p w:rsidR="00644661" w:rsidRPr="00644661" w:rsidRDefault="00644661" w:rsidP="00644661">
            <w:pPr>
              <w:pStyle w:val="TableParagraph"/>
              <w:spacing w:line="240" w:lineRule="exact"/>
              <w:ind w:left="106"/>
              <w:rPr>
                <w:lang w:val="ru-RU"/>
              </w:rPr>
            </w:pPr>
            <w:r w:rsidRPr="00644661">
              <w:rPr>
                <w:lang w:val="ru-RU"/>
              </w:rPr>
              <w:t>подготовке</w:t>
            </w:r>
            <w:r w:rsidRPr="00644661">
              <w:rPr>
                <w:spacing w:val="-4"/>
                <w:lang w:val="ru-RU"/>
              </w:rPr>
              <w:t xml:space="preserve"> </w:t>
            </w:r>
            <w:r w:rsidRPr="00644661">
              <w:rPr>
                <w:lang w:val="ru-RU"/>
              </w:rPr>
              <w:t>к</w:t>
            </w:r>
            <w:r w:rsidRPr="00644661">
              <w:rPr>
                <w:spacing w:val="-3"/>
                <w:lang w:val="ru-RU"/>
              </w:rPr>
              <w:t xml:space="preserve"> </w:t>
            </w:r>
            <w:r w:rsidRPr="00644661">
              <w:rPr>
                <w:lang w:val="ru-RU"/>
              </w:rPr>
              <w:t>ЕГЭ</w:t>
            </w:r>
            <w:r w:rsidRPr="00644661">
              <w:rPr>
                <w:spacing w:val="-4"/>
                <w:lang w:val="ru-RU"/>
              </w:rPr>
              <w:t xml:space="preserve"> </w:t>
            </w:r>
            <w:r w:rsidRPr="00644661">
              <w:rPr>
                <w:lang w:val="ru-RU"/>
              </w:rPr>
              <w:t>и</w:t>
            </w:r>
            <w:r w:rsidRPr="00644661">
              <w:rPr>
                <w:spacing w:val="-3"/>
                <w:lang w:val="ru-RU"/>
              </w:rPr>
              <w:t xml:space="preserve"> </w:t>
            </w:r>
            <w:r w:rsidRPr="00644661">
              <w:rPr>
                <w:spacing w:val="-5"/>
                <w:lang w:val="ru-RU"/>
              </w:rPr>
              <w:t>ОГЭ</w:t>
            </w:r>
          </w:p>
        </w:tc>
        <w:tc>
          <w:tcPr>
            <w:tcW w:w="1654" w:type="dxa"/>
          </w:tcPr>
          <w:p w:rsidR="00644661" w:rsidRDefault="00644661" w:rsidP="00644661">
            <w:pPr>
              <w:pStyle w:val="TableParagraph"/>
              <w:spacing w:line="247" w:lineRule="exact"/>
              <w:ind w:left="108"/>
            </w:pPr>
            <w:r>
              <w:t>9,11</w:t>
            </w:r>
            <w:r>
              <w:rPr>
                <w:spacing w:val="-2"/>
              </w:rPr>
              <w:t xml:space="preserve"> классы</w:t>
            </w:r>
          </w:p>
        </w:tc>
        <w:tc>
          <w:tcPr>
            <w:tcW w:w="1892" w:type="dxa"/>
          </w:tcPr>
          <w:p w:rsidR="00644661" w:rsidRDefault="00644661" w:rsidP="00644661">
            <w:pPr>
              <w:pStyle w:val="TableParagraph"/>
              <w:spacing w:line="247" w:lineRule="exact"/>
              <w:ind w:left="105"/>
            </w:pPr>
            <w:r>
              <w:rPr>
                <w:spacing w:val="-2"/>
              </w:rPr>
              <w:t>Тематический</w:t>
            </w:r>
          </w:p>
        </w:tc>
        <w:tc>
          <w:tcPr>
            <w:tcW w:w="1986" w:type="dxa"/>
          </w:tcPr>
          <w:p w:rsidR="00644661" w:rsidRDefault="00644661" w:rsidP="00644661">
            <w:pPr>
              <w:pStyle w:val="TableParagraph"/>
              <w:spacing w:line="247" w:lineRule="exact"/>
              <w:ind w:left="104"/>
            </w:pPr>
            <w:r>
              <w:t>Зам</w:t>
            </w:r>
            <w:r>
              <w:rPr>
                <w:spacing w:val="-1"/>
              </w:rPr>
              <w:t xml:space="preserve"> </w:t>
            </w:r>
            <w:r>
              <w:t xml:space="preserve">дир по </w:t>
            </w:r>
            <w:r>
              <w:rPr>
                <w:spacing w:val="-5"/>
              </w:rPr>
              <w:t>УВР</w:t>
            </w:r>
          </w:p>
        </w:tc>
        <w:tc>
          <w:tcPr>
            <w:tcW w:w="2838" w:type="dxa"/>
            <w:gridSpan w:val="2"/>
          </w:tcPr>
          <w:p w:rsidR="00644661" w:rsidRDefault="00644661" w:rsidP="00644661">
            <w:pPr>
              <w:pStyle w:val="TableParagraph"/>
              <w:ind w:left="103" w:right="708"/>
            </w:pPr>
            <w:r>
              <w:t>Составление</w:t>
            </w:r>
            <w:r>
              <w:rPr>
                <w:spacing w:val="-14"/>
              </w:rPr>
              <w:t xml:space="preserve"> </w:t>
            </w:r>
            <w:r>
              <w:t xml:space="preserve">графика </w:t>
            </w:r>
            <w:r>
              <w:rPr>
                <w:spacing w:val="-2"/>
              </w:rPr>
              <w:t>консультаций</w:t>
            </w:r>
          </w:p>
        </w:tc>
      </w:tr>
    </w:tbl>
    <w:p w:rsidR="00644661" w:rsidRDefault="00644661" w:rsidP="00644661">
      <w:pPr>
        <w:sectPr w:rsidR="00644661">
          <w:type w:val="continuous"/>
          <w:pgSz w:w="16840" w:h="11910" w:orient="landscape"/>
          <w:pgMar w:top="560" w:right="34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1774"/>
        <w:gridCol w:w="726"/>
        <w:gridCol w:w="1929"/>
        <w:gridCol w:w="971"/>
        <w:gridCol w:w="1653"/>
        <w:gridCol w:w="1891"/>
        <w:gridCol w:w="1678"/>
        <w:gridCol w:w="307"/>
        <w:gridCol w:w="1558"/>
        <w:gridCol w:w="1276"/>
      </w:tblGrid>
      <w:tr w:rsidR="00644661" w:rsidTr="00644661">
        <w:trPr>
          <w:trHeight w:val="1012"/>
        </w:trPr>
        <w:tc>
          <w:tcPr>
            <w:tcW w:w="2076" w:type="dxa"/>
            <w:vMerge w:val="restart"/>
          </w:tcPr>
          <w:p w:rsidR="00644661" w:rsidRDefault="00644661" w:rsidP="00644661">
            <w:pPr>
              <w:pStyle w:val="TableParagraph"/>
              <w:ind w:left="0"/>
            </w:pPr>
          </w:p>
        </w:tc>
        <w:tc>
          <w:tcPr>
            <w:tcW w:w="1774" w:type="dxa"/>
            <w:tcBorders>
              <w:right w:val="nil"/>
            </w:tcBorders>
          </w:tcPr>
          <w:p w:rsidR="00644661" w:rsidRDefault="00644661" w:rsidP="00644661">
            <w:pPr>
              <w:pStyle w:val="TableParagraph"/>
              <w:ind w:right="42"/>
            </w:pPr>
            <w:r>
              <w:rPr>
                <w:spacing w:val="-4"/>
              </w:rPr>
              <w:t>Сбор</w:t>
            </w:r>
            <w:r>
              <w:rPr>
                <w:spacing w:val="40"/>
              </w:rPr>
              <w:t xml:space="preserve"> </w:t>
            </w:r>
            <w:r>
              <w:rPr>
                <w:spacing w:val="-2"/>
              </w:rPr>
              <w:t>документов, удостоверяющих</w:t>
            </w:r>
          </w:p>
          <w:p w:rsidR="00644661" w:rsidRDefault="00644661" w:rsidP="00644661">
            <w:pPr>
              <w:pStyle w:val="TableParagraph"/>
              <w:spacing w:line="238" w:lineRule="exact"/>
            </w:pPr>
            <w:r>
              <w:rPr>
                <w:spacing w:val="-2"/>
              </w:rPr>
              <w:t>личность</w:t>
            </w:r>
          </w:p>
        </w:tc>
        <w:tc>
          <w:tcPr>
            <w:tcW w:w="726" w:type="dxa"/>
            <w:tcBorders>
              <w:left w:val="nil"/>
            </w:tcBorders>
          </w:tcPr>
          <w:p w:rsidR="00644661" w:rsidRDefault="00644661" w:rsidP="00644661">
            <w:pPr>
              <w:pStyle w:val="TableParagraph"/>
              <w:spacing w:line="247" w:lineRule="exact"/>
              <w:ind w:left="52"/>
            </w:pPr>
            <w:r>
              <w:rPr>
                <w:spacing w:val="-2"/>
              </w:rPr>
              <w:t>копий</w:t>
            </w:r>
          </w:p>
        </w:tc>
        <w:tc>
          <w:tcPr>
            <w:tcW w:w="1929" w:type="dxa"/>
            <w:tcBorders>
              <w:right w:val="nil"/>
            </w:tcBorders>
          </w:tcPr>
          <w:p w:rsidR="00644661" w:rsidRDefault="00644661" w:rsidP="00644661">
            <w:pPr>
              <w:pStyle w:val="TableParagraph"/>
              <w:tabs>
                <w:tab w:val="left" w:pos="1323"/>
              </w:tabs>
              <w:spacing w:line="242" w:lineRule="auto"/>
              <w:ind w:left="108" w:right="150"/>
            </w:pPr>
            <w:r>
              <w:rPr>
                <w:spacing w:val="-2"/>
              </w:rPr>
              <w:t>Создание</w:t>
            </w:r>
            <w:r>
              <w:tab/>
            </w:r>
            <w:r>
              <w:rPr>
                <w:spacing w:val="-4"/>
              </w:rPr>
              <w:t xml:space="preserve">базы </w:t>
            </w:r>
            <w:r>
              <w:rPr>
                <w:spacing w:val="-2"/>
              </w:rPr>
              <w:t>выпускников</w:t>
            </w:r>
          </w:p>
        </w:tc>
        <w:tc>
          <w:tcPr>
            <w:tcW w:w="971" w:type="dxa"/>
            <w:tcBorders>
              <w:left w:val="nil"/>
            </w:tcBorders>
          </w:tcPr>
          <w:p w:rsidR="00644661" w:rsidRDefault="00644661" w:rsidP="00644661">
            <w:pPr>
              <w:pStyle w:val="TableParagraph"/>
              <w:spacing w:line="247" w:lineRule="exact"/>
              <w:ind w:left="164"/>
            </w:pPr>
            <w:r>
              <w:rPr>
                <w:spacing w:val="-2"/>
              </w:rPr>
              <w:t>данных</w:t>
            </w:r>
          </w:p>
        </w:tc>
        <w:tc>
          <w:tcPr>
            <w:tcW w:w="1653" w:type="dxa"/>
          </w:tcPr>
          <w:p w:rsidR="00644661" w:rsidRDefault="00644661" w:rsidP="00644661">
            <w:pPr>
              <w:pStyle w:val="TableParagraph"/>
              <w:spacing w:line="247" w:lineRule="exact"/>
              <w:ind w:left="112"/>
            </w:pPr>
            <w:r>
              <w:t>9,11</w:t>
            </w:r>
            <w:r>
              <w:rPr>
                <w:spacing w:val="-2"/>
              </w:rPr>
              <w:t xml:space="preserve"> классы</w:t>
            </w:r>
          </w:p>
        </w:tc>
        <w:tc>
          <w:tcPr>
            <w:tcW w:w="1891" w:type="dxa"/>
          </w:tcPr>
          <w:p w:rsidR="00644661" w:rsidRDefault="00644661" w:rsidP="00644661">
            <w:pPr>
              <w:pStyle w:val="TableParagraph"/>
              <w:spacing w:line="247" w:lineRule="exact"/>
              <w:ind w:left="110"/>
            </w:pPr>
            <w:r>
              <w:rPr>
                <w:spacing w:val="-2"/>
              </w:rPr>
              <w:t>Персональный</w:t>
            </w:r>
          </w:p>
        </w:tc>
        <w:tc>
          <w:tcPr>
            <w:tcW w:w="1678" w:type="dxa"/>
            <w:tcBorders>
              <w:right w:val="nil"/>
            </w:tcBorders>
          </w:tcPr>
          <w:p w:rsidR="00644661" w:rsidRPr="00644661" w:rsidRDefault="00644661" w:rsidP="00644661">
            <w:pPr>
              <w:pStyle w:val="TableParagraph"/>
              <w:spacing w:line="242" w:lineRule="auto"/>
              <w:ind w:left="110"/>
              <w:rPr>
                <w:lang w:val="ru-RU"/>
              </w:rPr>
            </w:pPr>
            <w:r w:rsidRPr="00644661">
              <w:rPr>
                <w:lang w:val="ru-RU"/>
              </w:rPr>
              <w:t>Зам.дир.по</w:t>
            </w:r>
            <w:r w:rsidRPr="00644661">
              <w:rPr>
                <w:spacing w:val="80"/>
                <w:lang w:val="ru-RU"/>
              </w:rPr>
              <w:t xml:space="preserve"> </w:t>
            </w:r>
            <w:r w:rsidRPr="00644661">
              <w:rPr>
                <w:lang w:val="ru-RU"/>
              </w:rPr>
              <w:t xml:space="preserve">ИТ </w:t>
            </w:r>
            <w:r w:rsidRPr="00644661">
              <w:rPr>
                <w:spacing w:val="-6"/>
                <w:lang w:val="ru-RU"/>
              </w:rPr>
              <w:t>УР</w:t>
            </w:r>
          </w:p>
        </w:tc>
        <w:tc>
          <w:tcPr>
            <w:tcW w:w="307" w:type="dxa"/>
            <w:tcBorders>
              <w:left w:val="nil"/>
            </w:tcBorders>
          </w:tcPr>
          <w:p w:rsidR="00644661" w:rsidRDefault="00644661" w:rsidP="00644661">
            <w:pPr>
              <w:pStyle w:val="TableParagraph"/>
              <w:spacing w:line="247" w:lineRule="exact"/>
              <w:ind w:left="0" w:right="90"/>
              <w:jc w:val="right"/>
            </w:pPr>
            <w:r>
              <w:t>и</w:t>
            </w:r>
          </w:p>
        </w:tc>
        <w:tc>
          <w:tcPr>
            <w:tcW w:w="1558" w:type="dxa"/>
            <w:tcBorders>
              <w:right w:val="nil"/>
            </w:tcBorders>
          </w:tcPr>
          <w:p w:rsidR="00644661" w:rsidRPr="00644661" w:rsidRDefault="00644661" w:rsidP="00644661">
            <w:pPr>
              <w:pStyle w:val="TableParagraph"/>
              <w:tabs>
                <w:tab w:val="left" w:pos="753"/>
              </w:tabs>
              <w:spacing w:line="242" w:lineRule="auto"/>
              <w:ind w:left="110" w:right="88"/>
              <w:rPr>
                <w:lang w:val="ru-RU"/>
              </w:rPr>
            </w:pPr>
            <w:r w:rsidRPr="00644661">
              <w:rPr>
                <w:spacing w:val="-4"/>
                <w:lang w:val="ru-RU"/>
              </w:rPr>
              <w:t>банк</w:t>
            </w:r>
            <w:r w:rsidRPr="00644661">
              <w:rPr>
                <w:lang w:val="ru-RU"/>
              </w:rPr>
              <w:tab/>
            </w:r>
            <w:r w:rsidRPr="00644661">
              <w:rPr>
                <w:spacing w:val="-2"/>
                <w:lang w:val="ru-RU"/>
              </w:rPr>
              <w:t xml:space="preserve">данных </w:t>
            </w:r>
            <w:r w:rsidRPr="00644661">
              <w:rPr>
                <w:lang w:val="ru-RU"/>
              </w:rPr>
              <w:t>ЕГЭ и ГИА</w:t>
            </w:r>
          </w:p>
        </w:tc>
        <w:tc>
          <w:tcPr>
            <w:tcW w:w="1276" w:type="dxa"/>
            <w:tcBorders>
              <w:left w:val="nil"/>
            </w:tcBorders>
          </w:tcPr>
          <w:p w:rsidR="00644661" w:rsidRDefault="00644661" w:rsidP="00644661">
            <w:pPr>
              <w:pStyle w:val="TableParagraph"/>
              <w:spacing w:line="247" w:lineRule="exact"/>
              <w:ind w:left="105"/>
            </w:pPr>
            <w:r>
              <w:rPr>
                <w:spacing w:val="-2"/>
              </w:rPr>
              <w:t>участников</w:t>
            </w:r>
          </w:p>
        </w:tc>
      </w:tr>
      <w:tr w:rsidR="00644661" w:rsidTr="00644661">
        <w:trPr>
          <w:trHeight w:val="1518"/>
        </w:trPr>
        <w:tc>
          <w:tcPr>
            <w:tcW w:w="2076" w:type="dxa"/>
            <w:vMerge/>
            <w:tcBorders>
              <w:top w:val="nil"/>
            </w:tcBorders>
          </w:tcPr>
          <w:p w:rsidR="00644661" w:rsidRDefault="00644661" w:rsidP="00644661">
            <w:pPr>
              <w:rPr>
                <w:sz w:val="2"/>
                <w:szCs w:val="2"/>
              </w:rPr>
            </w:pPr>
          </w:p>
        </w:tc>
        <w:tc>
          <w:tcPr>
            <w:tcW w:w="2500" w:type="dxa"/>
            <w:gridSpan w:val="2"/>
          </w:tcPr>
          <w:p w:rsidR="00644661" w:rsidRPr="00644661" w:rsidRDefault="00644661" w:rsidP="00644661">
            <w:pPr>
              <w:pStyle w:val="TableParagraph"/>
              <w:tabs>
                <w:tab w:val="left" w:pos="1355"/>
                <w:tab w:val="left" w:pos="2274"/>
              </w:tabs>
              <w:ind w:right="90"/>
              <w:rPr>
                <w:lang w:val="ru-RU"/>
              </w:rPr>
            </w:pPr>
            <w:r w:rsidRPr="00644661">
              <w:rPr>
                <w:spacing w:val="-2"/>
                <w:lang w:val="ru-RU"/>
              </w:rPr>
              <w:t xml:space="preserve">Проведение диагностических </w:t>
            </w:r>
            <w:r w:rsidRPr="00644661">
              <w:rPr>
                <w:lang w:val="ru-RU"/>
              </w:rPr>
              <w:t>контрольных</w:t>
            </w:r>
            <w:r w:rsidRPr="00644661">
              <w:rPr>
                <w:spacing w:val="76"/>
                <w:lang w:val="ru-RU"/>
              </w:rPr>
              <w:t xml:space="preserve"> </w:t>
            </w:r>
            <w:r w:rsidRPr="00644661">
              <w:rPr>
                <w:lang w:val="ru-RU"/>
              </w:rPr>
              <w:t>работ</w:t>
            </w:r>
            <w:r w:rsidRPr="00644661">
              <w:rPr>
                <w:spacing w:val="76"/>
                <w:lang w:val="ru-RU"/>
              </w:rPr>
              <w:t xml:space="preserve"> </w:t>
            </w:r>
            <w:r w:rsidRPr="00644661">
              <w:rPr>
                <w:lang w:val="ru-RU"/>
              </w:rPr>
              <w:t xml:space="preserve">по </w:t>
            </w:r>
            <w:r w:rsidRPr="00644661">
              <w:rPr>
                <w:spacing w:val="-2"/>
                <w:lang w:val="ru-RU"/>
              </w:rPr>
              <w:t>русскому</w:t>
            </w:r>
            <w:r w:rsidRPr="00644661">
              <w:rPr>
                <w:lang w:val="ru-RU"/>
              </w:rPr>
              <w:tab/>
            </w:r>
            <w:r w:rsidRPr="00644661">
              <w:rPr>
                <w:spacing w:val="-2"/>
                <w:lang w:val="ru-RU"/>
              </w:rPr>
              <w:t>языку</w:t>
            </w:r>
            <w:r w:rsidRPr="00644661">
              <w:rPr>
                <w:lang w:val="ru-RU"/>
              </w:rPr>
              <w:tab/>
            </w:r>
            <w:r w:rsidRPr="00644661">
              <w:rPr>
                <w:spacing w:val="-10"/>
                <w:lang w:val="ru-RU"/>
              </w:rPr>
              <w:t>и</w:t>
            </w:r>
          </w:p>
          <w:p w:rsidR="00644661" w:rsidRDefault="00644661" w:rsidP="00644661">
            <w:pPr>
              <w:pStyle w:val="TableParagraph"/>
              <w:tabs>
                <w:tab w:val="left" w:pos="2291"/>
              </w:tabs>
              <w:spacing w:line="252" w:lineRule="exact"/>
              <w:ind w:right="91"/>
            </w:pPr>
            <w:r>
              <w:rPr>
                <w:spacing w:val="-2"/>
              </w:rPr>
              <w:t>математике</w:t>
            </w:r>
            <w:r>
              <w:tab/>
            </w:r>
            <w:r>
              <w:rPr>
                <w:spacing w:val="-10"/>
              </w:rPr>
              <w:t xml:space="preserve">в </w:t>
            </w:r>
            <w:r>
              <w:t>8,9,10,11кл (СтатГрад)</w:t>
            </w:r>
          </w:p>
        </w:tc>
        <w:tc>
          <w:tcPr>
            <w:tcW w:w="2900" w:type="dxa"/>
            <w:gridSpan w:val="2"/>
          </w:tcPr>
          <w:p w:rsidR="00644661" w:rsidRPr="00644661" w:rsidRDefault="00644661" w:rsidP="00644661">
            <w:pPr>
              <w:pStyle w:val="TableParagraph"/>
              <w:spacing w:line="242" w:lineRule="auto"/>
              <w:ind w:left="108"/>
              <w:rPr>
                <w:lang w:val="ru-RU"/>
              </w:rPr>
            </w:pPr>
            <w:r w:rsidRPr="00644661">
              <w:rPr>
                <w:lang w:val="ru-RU"/>
              </w:rPr>
              <w:t>Выявление</w:t>
            </w:r>
            <w:r w:rsidRPr="00644661">
              <w:rPr>
                <w:spacing w:val="22"/>
                <w:lang w:val="ru-RU"/>
              </w:rPr>
              <w:t xml:space="preserve"> </w:t>
            </w:r>
            <w:r w:rsidRPr="00644661">
              <w:rPr>
                <w:lang w:val="ru-RU"/>
              </w:rPr>
              <w:t>группы</w:t>
            </w:r>
            <w:r w:rsidRPr="00644661">
              <w:rPr>
                <w:spacing w:val="21"/>
                <w:lang w:val="ru-RU"/>
              </w:rPr>
              <w:t xml:space="preserve"> </w:t>
            </w:r>
            <w:r w:rsidRPr="00644661">
              <w:rPr>
                <w:lang w:val="ru-RU"/>
              </w:rPr>
              <w:t>«Риска» по итогам работ</w:t>
            </w:r>
          </w:p>
        </w:tc>
        <w:tc>
          <w:tcPr>
            <w:tcW w:w="1653" w:type="dxa"/>
          </w:tcPr>
          <w:p w:rsidR="00644661" w:rsidRDefault="00644661" w:rsidP="00644661">
            <w:pPr>
              <w:pStyle w:val="TableParagraph"/>
              <w:spacing w:line="247" w:lineRule="exact"/>
              <w:ind w:left="112"/>
            </w:pPr>
            <w:r>
              <w:rPr>
                <w:spacing w:val="-2"/>
              </w:rPr>
              <w:t>8,9,10,11кл</w:t>
            </w:r>
          </w:p>
        </w:tc>
        <w:tc>
          <w:tcPr>
            <w:tcW w:w="1891" w:type="dxa"/>
          </w:tcPr>
          <w:p w:rsidR="00644661" w:rsidRDefault="00644661" w:rsidP="00644661">
            <w:pPr>
              <w:pStyle w:val="TableParagraph"/>
              <w:spacing w:line="247" w:lineRule="exact"/>
              <w:ind w:left="110"/>
            </w:pPr>
            <w:r>
              <w:rPr>
                <w:spacing w:val="-2"/>
              </w:rPr>
              <w:t>Персональный</w:t>
            </w:r>
          </w:p>
        </w:tc>
        <w:tc>
          <w:tcPr>
            <w:tcW w:w="1678" w:type="dxa"/>
            <w:tcBorders>
              <w:right w:val="nil"/>
            </w:tcBorders>
          </w:tcPr>
          <w:p w:rsidR="00644661" w:rsidRPr="00644661" w:rsidRDefault="00644661" w:rsidP="00644661">
            <w:pPr>
              <w:pStyle w:val="TableParagraph"/>
              <w:spacing w:line="242" w:lineRule="auto"/>
              <w:ind w:left="110"/>
              <w:rPr>
                <w:lang w:val="ru-RU"/>
              </w:rPr>
            </w:pPr>
            <w:r w:rsidRPr="00644661">
              <w:rPr>
                <w:lang w:val="ru-RU"/>
              </w:rPr>
              <w:t>Зам.дир.по</w:t>
            </w:r>
            <w:r w:rsidRPr="00644661">
              <w:rPr>
                <w:spacing w:val="80"/>
                <w:lang w:val="ru-RU"/>
              </w:rPr>
              <w:t xml:space="preserve"> </w:t>
            </w:r>
            <w:r w:rsidRPr="00644661">
              <w:rPr>
                <w:lang w:val="ru-RU"/>
              </w:rPr>
              <w:t xml:space="preserve">ИТ </w:t>
            </w:r>
            <w:r w:rsidRPr="00644661">
              <w:rPr>
                <w:spacing w:val="-6"/>
                <w:lang w:val="ru-RU"/>
              </w:rPr>
              <w:t>УР</w:t>
            </w:r>
          </w:p>
        </w:tc>
        <w:tc>
          <w:tcPr>
            <w:tcW w:w="307" w:type="dxa"/>
            <w:tcBorders>
              <w:left w:val="nil"/>
            </w:tcBorders>
          </w:tcPr>
          <w:p w:rsidR="00644661" w:rsidRDefault="00644661" w:rsidP="00644661">
            <w:pPr>
              <w:pStyle w:val="TableParagraph"/>
              <w:spacing w:line="247" w:lineRule="exact"/>
              <w:ind w:left="0" w:right="90"/>
              <w:jc w:val="right"/>
            </w:pPr>
            <w:r>
              <w:t>и</w:t>
            </w:r>
          </w:p>
        </w:tc>
        <w:tc>
          <w:tcPr>
            <w:tcW w:w="2834" w:type="dxa"/>
            <w:gridSpan w:val="2"/>
          </w:tcPr>
          <w:p w:rsidR="00644661" w:rsidRDefault="00644661" w:rsidP="00644661">
            <w:pPr>
              <w:pStyle w:val="TableParagraph"/>
              <w:tabs>
                <w:tab w:val="left" w:pos="2028"/>
              </w:tabs>
              <w:spacing w:line="247" w:lineRule="exact"/>
              <w:ind w:left="110"/>
            </w:pPr>
            <w:r>
              <w:rPr>
                <w:spacing w:val="-4"/>
              </w:rPr>
              <w:t>банк</w:t>
            </w:r>
            <w:r>
              <w:tab/>
            </w:r>
            <w:r>
              <w:rPr>
                <w:spacing w:val="-2"/>
              </w:rPr>
              <w:t>данных</w:t>
            </w:r>
          </w:p>
          <w:p w:rsidR="00644661" w:rsidRDefault="00644661" w:rsidP="00644661">
            <w:pPr>
              <w:pStyle w:val="TableParagraph"/>
              <w:ind w:left="110"/>
            </w:pPr>
            <w:r>
              <w:t>диагностических</w:t>
            </w:r>
            <w:r>
              <w:rPr>
                <w:spacing w:val="-9"/>
              </w:rPr>
              <w:t xml:space="preserve"> </w:t>
            </w:r>
            <w:r>
              <w:rPr>
                <w:spacing w:val="-2"/>
              </w:rPr>
              <w:t>работ</w:t>
            </w:r>
          </w:p>
        </w:tc>
      </w:tr>
    </w:tbl>
    <w:p w:rsidR="00644661" w:rsidRDefault="00644661" w:rsidP="00644661">
      <w:pPr>
        <w:rPr>
          <w:b/>
          <w:sz w:val="20"/>
        </w:rPr>
      </w:pPr>
    </w:p>
    <w:p w:rsidR="00644661" w:rsidRDefault="00644661" w:rsidP="00644661">
      <w:pPr>
        <w:spacing w:before="1"/>
        <w:rPr>
          <w:b/>
          <w:sz w:val="24"/>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2503"/>
        <w:gridCol w:w="2959"/>
        <w:gridCol w:w="1701"/>
        <w:gridCol w:w="1843"/>
        <w:gridCol w:w="1985"/>
        <w:gridCol w:w="2835"/>
      </w:tblGrid>
      <w:tr w:rsidR="00644661" w:rsidTr="00644661">
        <w:trPr>
          <w:trHeight w:val="251"/>
        </w:trPr>
        <w:tc>
          <w:tcPr>
            <w:tcW w:w="15842" w:type="dxa"/>
            <w:gridSpan w:val="7"/>
          </w:tcPr>
          <w:p w:rsidR="00644661" w:rsidRDefault="00644661" w:rsidP="00644661">
            <w:pPr>
              <w:pStyle w:val="TableParagraph"/>
              <w:spacing w:line="232" w:lineRule="exact"/>
              <w:ind w:left="7490" w:right="7481"/>
              <w:jc w:val="center"/>
              <w:rPr>
                <w:b/>
              </w:rPr>
            </w:pPr>
            <w:r>
              <w:rPr>
                <w:b/>
                <w:spacing w:val="-2"/>
              </w:rPr>
              <w:t>Декабрь</w:t>
            </w:r>
          </w:p>
        </w:tc>
      </w:tr>
      <w:tr w:rsidR="00644661" w:rsidTr="00644661">
        <w:trPr>
          <w:trHeight w:val="316"/>
        </w:trPr>
        <w:tc>
          <w:tcPr>
            <w:tcW w:w="2016" w:type="dxa"/>
            <w:vMerge w:val="restart"/>
          </w:tcPr>
          <w:p w:rsidR="00644661" w:rsidRDefault="00644661" w:rsidP="00644661">
            <w:pPr>
              <w:pStyle w:val="TableParagraph"/>
              <w:tabs>
                <w:tab w:val="left" w:pos="1782"/>
              </w:tabs>
              <w:ind w:right="93"/>
              <w:rPr>
                <w:b/>
              </w:rPr>
            </w:pPr>
            <w:r>
              <w:rPr>
                <w:b/>
                <w:spacing w:val="-2"/>
              </w:rPr>
              <w:t>Контроль</w:t>
            </w:r>
            <w:r>
              <w:rPr>
                <w:b/>
              </w:rPr>
              <w:tab/>
            </w:r>
            <w:r>
              <w:rPr>
                <w:b/>
                <w:spacing w:val="-10"/>
              </w:rPr>
              <w:t xml:space="preserve">и </w:t>
            </w:r>
            <w:r>
              <w:rPr>
                <w:b/>
                <w:spacing w:val="-2"/>
              </w:rPr>
              <w:t>управление</w:t>
            </w:r>
          </w:p>
        </w:tc>
        <w:tc>
          <w:tcPr>
            <w:tcW w:w="2503" w:type="dxa"/>
          </w:tcPr>
          <w:p w:rsidR="00644661" w:rsidRDefault="00644661" w:rsidP="00644661">
            <w:pPr>
              <w:pStyle w:val="TableParagraph"/>
              <w:ind w:left="0"/>
            </w:pPr>
          </w:p>
        </w:tc>
        <w:tc>
          <w:tcPr>
            <w:tcW w:w="2959" w:type="dxa"/>
          </w:tcPr>
          <w:p w:rsidR="00644661" w:rsidRDefault="00644661" w:rsidP="00644661">
            <w:pPr>
              <w:pStyle w:val="TableParagraph"/>
              <w:ind w:left="0"/>
            </w:pPr>
          </w:p>
        </w:tc>
        <w:tc>
          <w:tcPr>
            <w:tcW w:w="1701" w:type="dxa"/>
          </w:tcPr>
          <w:p w:rsidR="00644661" w:rsidRDefault="00644661" w:rsidP="00644661">
            <w:pPr>
              <w:pStyle w:val="TableParagraph"/>
              <w:ind w:left="0"/>
            </w:pPr>
          </w:p>
        </w:tc>
        <w:tc>
          <w:tcPr>
            <w:tcW w:w="1843" w:type="dxa"/>
          </w:tcPr>
          <w:p w:rsidR="00644661" w:rsidRDefault="00644661" w:rsidP="00644661">
            <w:pPr>
              <w:pStyle w:val="TableParagraph"/>
              <w:ind w:left="0"/>
            </w:pPr>
          </w:p>
        </w:tc>
        <w:tc>
          <w:tcPr>
            <w:tcW w:w="1985" w:type="dxa"/>
          </w:tcPr>
          <w:p w:rsidR="00644661" w:rsidRDefault="00644661" w:rsidP="00644661">
            <w:pPr>
              <w:pStyle w:val="TableParagraph"/>
              <w:ind w:left="0"/>
            </w:pPr>
          </w:p>
        </w:tc>
        <w:tc>
          <w:tcPr>
            <w:tcW w:w="2835" w:type="dxa"/>
          </w:tcPr>
          <w:p w:rsidR="00644661" w:rsidRDefault="00644661" w:rsidP="00644661">
            <w:pPr>
              <w:pStyle w:val="TableParagraph"/>
              <w:ind w:left="0"/>
            </w:pPr>
          </w:p>
        </w:tc>
      </w:tr>
      <w:tr w:rsidR="00644661" w:rsidTr="00644661">
        <w:trPr>
          <w:trHeight w:val="2025"/>
        </w:trPr>
        <w:tc>
          <w:tcPr>
            <w:tcW w:w="2016" w:type="dxa"/>
            <w:vMerge/>
            <w:tcBorders>
              <w:top w:val="nil"/>
            </w:tcBorders>
          </w:tcPr>
          <w:p w:rsidR="00644661" w:rsidRDefault="00644661" w:rsidP="00644661">
            <w:pPr>
              <w:rPr>
                <w:sz w:val="2"/>
                <w:szCs w:val="2"/>
              </w:rPr>
            </w:pPr>
          </w:p>
        </w:tc>
        <w:tc>
          <w:tcPr>
            <w:tcW w:w="2503" w:type="dxa"/>
          </w:tcPr>
          <w:p w:rsidR="00644661" w:rsidRPr="00644661" w:rsidRDefault="00644661" w:rsidP="00644661">
            <w:pPr>
              <w:pStyle w:val="TableParagraph"/>
              <w:ind w:left="110"/>
              <w:rPr>
                <w:lang w:val="ru-RU"/>
              </w:rPr>
            </w:pPr>
            <w:r w:rsidRPr="00644661">
              <w:rPr>
                <w:spacing w:val="-2"/>
                <w:lang w:val="ru-RU"/>
              </w:rPr>
              <w:t xml:space="preserve">Классно-обобщающий </w:t>
            </w:r>
            <w:r w:rsidRPr="00644661">
              <w:rPr>
                <w:lang w:val="ru-RU"/>
              </w:rPr>
              <w:t xml:space="preserve">контроль 8-го и 10-го классов «Мотивы </w:t>
            </w:r>
            <w:r w:rsidRPr="00644661">
              <w:rPr>
                <w:spacing w:val="-2"/>
                <w:lang w:val="ru-RU"/>
              </w:rPr>
              <w:t>профессионального самоопределения старшеклассников»</w:t>
            </w:r>
          </w:p>
        </w:tc>
        <w:tc>
          <w:tcPr>
            <w:tcW w:w="2959" w:type="dxa"/>
          </w:tcPr>
          <w:p w:rsidR="00644661" w:rsidRPr="00644661" w:rsidRDefault="00644661" w:rsidP="00644661">
            <w:pPr>
              <w:pStyle w:val="TableParagraph"/>
              <w:spacing w:line="238" w:lineRule="exact"/>
              <w:rPr>
                <w:lang w:val="ru-RU"/>
              </w:rPr>
            </w:pPr>
          </w:p>
        </w:tc>
        <w:tc>
          <w:tcPr>
            <w:tcW w:w="1701" w:type="dxa"/>
          </w:tcPr>
          <w:p w:rsidR="00644661" w:rsidRDefault="00644661" w:rsidP="00644661">
            <w:pPr>
              <w:pStyle w:val="TableParagraph"/>
              <w:spacing w:line="249" w:lineRule="exact"/>
              <w:ind w:left="110"/>
            </w:pPr>
            <w:r>
              <w:t xml:space="preserve">8кл, </w:t>
            </w:r>
            <w:r>
              <w:rPr>
                <w:spacing w:val="-4"/>
              </w:rPr>
              <w:t>10кл</w:t>
            </w:r>
          </w:p>
        </w:tc>
        <w:tc>
          <w:tcPr>
            <w:tcW w:w="1843" w:type="dxa"/>
          </w:tcPr>
          <w:p w:rsidR="00644661" w:rsidRDefault="00644661" w:rsidP="00644661">
            <w:pPr>
              <w:pStyle w:val="TableParagraph"/>
              <w:ind w:left="108" w:right="387"/>
            </w:pPr>
            <w:r>
              <w:rPr>
                <w:spacing w:val="-2"/>
              </w:rPr>
              <w:t>Тематический классно- обобщающий</w:t>
            </w:r>
          </w:p>
        </w:tc>
        <w:tc>
          <w:tcPr>
            <w:tcW w:w="1985" w:type="dxa"/>
          </w:tcPr>
          <w:p w:rsidR="00644661" w:rsidRDefault="00644661" w:rsidP="00644661">
            <w:pPr>
              <w:pStyle w:val="TableParagraph"/>
              <w:spacing w:line="249" w:lineRule="exact"/>
              <w:ind w:left="108"/>
            </w:pPr>
            <w:r>
              <w:rPr>
                <w:spacing w:val="-2"/>
              </w:rPr>
              <w:t>Педагог-психолог</w:t>
            </w:r>
          </w:p>
        </w:tc>
        <w:tc>
          <w:tcPr>
            <w:tcW w:w="2835" w:type="dxa"/>
          </w:tcPr>
          <w:p w:rsidR="00644661" w:rsidRPr="00644661" w:rsidRDefault="00644661" w:rsidP="00644661">
            <w:pPr>
              <w:pStyle w:val="TableParagraph"/>
              <w:spacing w:line="280" w:lineRule="auto"/>
              <w:ind w:left="108" w:right="95"/>
              <w:rPr>
                <w:b/>
                <w:lang w:val="ru-RU"/>
              </w:rPr>
            </w:pPr>
            <w:r w:rsidRPr="00644661">
              <w:rPr>
                <w:lang w:val="ru-RU"/>
              </w:rPr>
              <w:t>Справка,</w:t>
            </w:r>
            <w:r w:rsidRPr="00644661">
              <w:rPr>
                <w:spacing w:val="-14"/>
                <w:lang w:val="ru-RU"/>
              </w:rPr>
              <w:t xml:space="preserve"> </w:t>
            </w:r>
            <w:r w:rsidRPr="00644661">
              <w:rPr>
                <w:b/>
                <w:lang w:val="ru-RU"/>
              </w:rPr>
              <w:t>совещание</w:t>
            </w:r>
            <w:r w:rsidRPr="00644661">
              <w:rPr>
                <w:b/>
                <w:spacing w:val="-14"/>
                <w:lang w:val="ru-RU"/>
              </w:rPr>
              <w:t xml:space="preserve"> </w:t>
            </w:r>
            <w:r w:rsidRPr="00644661">
              <w:rPr>
                <w:b/>
                <w:lang w:val="ru-RU"/>
              </w:rPr>
              <w:t>при зам дир по УМР</w:t>
            </w:r>
          </w:p>
        </w:tc>
      </w:tr>
      <w:tr w:rsidR="00644661" w:rsidTr="00644661">
        <w:trPr>
          <w:trHeight w:val="506"/>
        </w:trPr>
        <w:tc>
          <w:tcPr>
            <w:tcW w:w="2016" w:type="dxa"/>
            <w:vMerge/>
            <w:tcBorders>
              <w:top w:val="nil"/>
            </w:tcBorders>
          </w:tcPr>
          <w:p w:rsidR="00644661" w:rsidRPr="00644661" w:rsidRDefault="00644661" w:rsidP="00644661">
            <w:pPr>
              <w:rPr>
                <w:sz w:val="2"/>
                <w:szCs w:val="2"/>
                <w:lang w:val="ru-RU"/>
              </w:rPr>
            </w:pPr>
          </w:p>
        </w:tc>
        <w:tc>
          <w:tcPr>
            <w:tcW w:w="2503" w:type="dxa"/>
            <w:vMerge w:val="restart"/>
          </w:tcPr>
          <w:p w:rsidR="00644661" w:rsidRDefault="00644661" w:rsidP="00644661">
            <w:pPr>
              <w:pStyle w:val="TableParagraph"/>
              <w:spacing w:line="246" w:lineRule="exact"/>
              <w:ind w:left="110"/>
            </w:pPr>
            <w:r>
              <w:t>Итоги</w:t>
            </w:r>
            <w:r>
              <w:rPr>
                <w:spacing w:val="-2"/>
              </w:rPr>
              <w:t xml:space="preserve"> </w:t>
            </w:r>
            <w:r>
              <w:t>2</w:t>
            </w:r>
            <w:r>
              <w:rPr>
                <w:spacing w:val="-1"/>
              </w:rPr>
              <w:t xml:space="preserve"> </w:t>
            </w:r>
            <w:r>
              <w:rPr>
                <w:spacing w:val="-2"/>
              </w:rPr>
              <w:t>четверти</w:t>
            </w:r>
          </w:p>
          <w:p w:rsidR="00644661" w:rsidRDefault="00644661" w:rsidP="00644661">
            <w:pPr>
              <w:pStyle w:val="TableParagraph"/>
              <w:spacing w:line="252" w:lineRule="exact"/>
              <w:ind w:left="110"/>
            </w:pPr>
            <w:r>
              <w:t>(1</w:t>
            </w:r>
            <w:r>
              <w:rPr>
                <w:spacing w:val="1"/>
              </w:rPr>
              <w:t xml:space="preserve"> </w:t>
            </w:r>
            <w:r>
              <w:rPr>
                <w:spacing w:val="-2"/>
              </w:rPr>
              <w:t>полугодия)</w:t>
            </w:r>
          </w:p>
        </w:tc>
        <w:tc>
          <w:tcPr>
            <w:tcW w:w="2959" w:type="dxa"/>
          </w:tcPr>
          <w:p w:rsidR="00644661" w:rsidRDefault="00644661" w:rsidP="00644661">
            <w:pPr>
              <w:pStyle w:val="TableParagraph"/>
              <w:tabs>
                <w:tab w:val="left" w:pos="2044"/>
              </w:tabs>
              <w:spacing w:line="246" w:lineRule="exact"/>
            </w:pPr>
            <w:r>
              <w:rPr>
                <w:spacing w:val="-2"/>
              </w:rPr>
              <w:t>Определение</w:t>
            </w:r>
            <w:r>
              <w:tab/>
            </w:r>
            <w:r>
              <w:rPr>
                <w:spacing w:val="-2"/>
              </w:rPr>
              <w:t>качества</w:t>
            </w:r>
          </w:p>
          <w:p w:rsidR="00644661" w:rsidRDefault="00644661" w:rsidP="00644661">
            <w:pPr>
              <w:pStyle w:val="TableParagraph"/>
              <w:spacing w:line="240" w:lineRule="exact"/>
            </w:pPr>
            <w:r>
              <w:t>организации</w:t>
            </w:r>
            <w:r>
              <w:rPr>
                <w:spacing w:val="-2"/>
              </w:rPr>
              <w:t xml:space="preserve"> </w:t>
            </w:r>
            <w:r>
              <w:rPr>
                <w:spacing w:val="-5"/>
              </w:rPr>
              <w:t>УВД</w:t>
            </w:r>
          </w:p>
        </w:tc>
        <w:tc>
          <w:tcPr>
            <w:tcW w:w="1701" w:type="dxa"/>
            <w:vMerge w:val="restart"/>
          </w:tcPr>
          <w:p w:rsidR="00644661" w:rsidRDefault="00644661" w:rsidP="00644661">
            <w:pPr>
              <w:pStyle w:val="TableParagraph"/>
              <w:spacing w:line="247" w:lineRule="exact"/>
              <w:ind w:left="110"/>
            </w:pPr>
            <w:r>
              <w:rPr>
                <w:spacing w:val="-2"/>
              </w:rPr>
              <w:t>2-</w:t>
            </w:r>
            <w:r>
              <w:rPr>
                <w:spacing w:val="-5"/>
              </w:rPr>
              <w:t>11</w:t>
            </w:r>
          </w:p>
        </w:tc>
        <w:tc>
          <w:tcPr>
            <w:tcW w:w="1843" w:type="dxa"/>
            <w:vMerge w:val="restart"/>
          </w:tcPr>
          <w:p w:rsidR="00644661" w:rsidRDefault="00644661" w:rsidP="00644661">
            <w:pPr>
              <w:pStyle w:val="TableParagraph"/>
              <w:spacing w:line="247" w:lineRule="exact"/>
              <w:ind w:left="108"/>
            </w:pPr>
            <w:r>
              <w:rPr>
                <w:spacing w:val="-2"/>
              </w:rPr>
              <w:t>тематический</w:t>
            </w:r>
          </w:p>
        </w:tc>
        <w:tc>
          <w:tcPr>
            <w:tcW w:w="1985" w:type="dxa"/>
            <w:vMerge w:val="restart"/>
          </w:tcPr>
          <w:p w:rsidR="00644661" w:rsidRDefault="00644661" w:rsidP="00644661">
            <w:pPr>
              <w:pStyle w:val="TableParagraph"/>
              <w:spacing w:line="247" w:lineRule="exact"/>
              <w:ind w:left="108"/>
            </w:pPr>
            <w:r>
              <w:t>Зам</w:t>
            </w:r>
            <w:r>
              <w:rPr>
                <w:spacing w:val="-1"/>
              </w:rPr>
              <w:t xml:space="preserve"> </w:t>
            </w:r>
            <w:r>
              <w:t xml:space="preserve">дир по </w:t>
            </w:r>
            <w:r>
              <w:rPr>
                <w:spacing w:val="-5"/>
              </w:rPr>
              <w:t>УМР</w:t>
            </w:r>
          </w:p>
        </w:tc>
        <w:tc>
          <w:tcPr>
            <w:tcW w:w="2835" w:type="dxa"/>
            <w:vMerge w:val="restart"/>
          </w:tcPr>
          <w:p w:rsidR="00644661" w:rsidRPr="00644661" w:rsidRDefault="00644661" w:rsidP="00644661">
            <w:pPr>
              <w:pStyle w:val="TableParagraph"/>
              <w:spacing w:line="244" w:lineRule="auto"/>
              <w:ind w:left="108" w:right="95"/>
              <w:rPr>
                <w:b/>
                <w:lang w:val="ru-RU"/>
              </w:rPr>
            </w:pPr>
            <w:r w:rsidRPr="00644661">
              <w:rPr>
                <w:lang w:val="ru-RU"/>
              </w:rPr>
              <w:t>справка,</w:t>
            </w:r>
            <w:r w:rsidRPr="00644661">
              <w:rPr>
                <w:spacing w:val="80"/>
                <w:lang w:val="ru-RU"/>
              </w:rPr>
              <w:t xml:space="preserve"> </w:t>
            </w:r>
            <w:r w:rsidRPr="00644661">
              <w:rPr>
                <w:b/>
                <w:lang w:val="ru-RU"/>
              </w:rPr>
              <w:t>совещание</w:t>
            </w:r>
            <w:r w:rsidRPr="00644661">
              <w:rPr>
                <w:b/>
                <w:spacing w:val="80"/>
                <w:lang w:val="ru-RU"/>
              </w:rPr>
              <w:t xml:space="preserve"> </w:t>
            </w:r>
            <w:r w:rsidRPr="00644661">
              <w:rPr>
                <w:b/>
                <w:lang w:val="ru-RU"/>
              </w:rPr>
              <w:t>при зам. дир. по УМР</w:t>
            </w:r>
          </w:p>
        </w:tc>
      </w:tr>
      <w:tr w:rsidR="00644661" w:rsidTr="00644661">
        <w:trPr>
          <w:trHeight w:val="758"/>
        </w:trPr>
        <w:tc>
          <w:tcPr>
            <w:tcW w:w="2016" w:type="dxa"/>
            <w:vMerge/>
            <w:tcBorders>
              <w:top w:val="nil"/>
            </w:tcBorders>
          </w:tcPr>
          <w:p w:rsidR="00644661" w:rsidRPr="00644661" w:rsidRDefault="00644661" w:rsidP="00644661">
            <w:pPr>
              <w:rPr>
                <w:sz w:val="2"/>
                <w:szCs w:val="2"/>
                <w:lang w:val="ru-RU"/>
              </w:rPr>
            </w:pPr>
          </w:p>
        </w:tc>
        <w:tc>
          <w:tcPr>
            <w:tcW w:w="2503" w:type="dxa"/>
            <w:vMerge/>
            <w:tcBorders>
              <w:top w:val="nil"/>
            </w:tcBorders>
          </w:tcPr>
          <w:p w:rsidR="00644661" w:rsidRPr="00644661" w:rsidRDefault="00644661" w:rsidP="00644661">
            <w:pPr>
              <w:rPr>
                <w:sz w:val="2"/>
                <w:szCs w:val="2"/>
                <w:lang w:val="ru-RU"/>
              </w:rPr>
            </w:pPr>
          </w:p>
        </w:tc>
        <w:tc>
          <w:tcPr>
            <w:tcW w:w="2959" w:type="dxa"/>
          </w:tcPr>
          <w:p w:rsidR="00644661" w:rsidRPr="00644661" w:rsidRDefault="00644661" w:rsidP="00644661">
            <w:pPr>
              <w:pStyle w:val="TableParagraph"/>
              <w:tabs>
                <w:tab w:val="left" w:pos="899"/>
                <w:tab w:val="left" w:pos="1567"/>
                <w:tab w:val="left" w:pos="1941"/>
              </w:tabs>
              <w:ind w:right="92"/>
              <w:rPr>
                <w:lang w:val="ru-RU"/>
              </w:rPr>
            </w:pPr>
            <w:r w:rsidRPr="00644661">
              <w:rPr>
                <w:spacing w:val="-2"/>
                <w:lang w:val="ru-RU"/>
              </w:rPr>
              <w:t>Выполнение</w:t>
            </w:r>
            <w:r w:rsidRPr="00644661">
              <w:rPr>
                <w:lang w:val="ru-RU"/>
              </w:rPr>
              <w:tab/>
            </w:r>
            <w:r w:rsidRPr="00644661">
              <w:rPr>
                <w:spacing w:val="-2"/>
                <w:lang w:val="ru-RU"/>
              </w:rPr>
              <w:t>практической части</w:t>
            </w:r>
            <w:r w:rsidRPr="00644661">
              <w:rPr>
                <w:lang w:val="ru-RU"/>
              </w:rPr>
              <w:tab/>
            </w:r>
            <w:r w:rsidRPr="00644661">
              <w:rPr>
                <w:spacing w:val="-2"/>
                <w:lang w:val="ru-RU"/>
              </w:rPr>
              <w:t>рабочих</w:t>
            </w:r>
            <w:r w:rsidRPr="00644661">
              <w:rPr>
                <w:lang w:val="ru-RU"/>
              </w:rPr>
              <w:tab/>
            </w:r>
            <w:r w:rsidRPr="00644661">
              <w:rPr>
                <w:spacing w:val="-2"/>
                <w:lang w:val="ru-RU"/>
              </w:rPr>
              <w:t>программ</w:t>
            </w:r>
          </w:p>
          <w:p w:rsidR="00644661" w:rsidRPr="00644661" w:rsidRDefault="00644661" w:rsidP="00644661">
            <w:pPr>
              <w:pStyle w:val="TableParagraph"/>
              <w:spacing w:line="238" w:lineRule="exact"/>
              <w:rPr>
                <w:lang w:val="ru-RU"/>
              </w:rPr>
            </w:pPr>
            <w:r w:rsidRPr="00644661">
              <w:rPr>
                <w:lang w:val="ru-RU"/>
              </w:rPr>
              <w:t>учебных</w:t>
            </w:r>
            <w:r w:rsidRPr="00644661">
              <w:rPr>
                <w:spacing w:val="-7"/>
                <w:lang w:val="ru-RU"/>
              </w:rPr>
              <w:t xml:space="preserve"> </w:t>
            </w:r>
            <w:r w:rsidRPr="00644661">
              <w:rPr>
                <w:lang w:val="ru-RU"/>
              </w:rPr>
              <w:t>предметов,</w:t>
            </w:r>
            <w:r w:rsidRPr="00644661">
              <w:rPr>
                <w:spacing w:val="-9"/>
                <w:lang w:val="ru-RU"/>
              </w:rPr>
              <w:t xml:space="preserve"> </w:t>
            </w:r>
            <w:r w:rsidRPr="00644661">
              <w:rPr>
                <w:spacing w:val="-2"/>
                <w:lang w:val="ru-RU"/>
              </w:rPr>
              <w:t>курсов.</w:t>
            </w:r>
          </w:p>
        </w:tc>
        <w:tc>
          <w:tcPr>
            <w:tcW w:w="1701" w:type="dxa"/>
            <w:vMerge/>
            <w:tcBorders>
              <w:top w:val="nil"/>
            </w:tcBorders>
          </w:tcPr>
          <w:p w:rsidR="00644661" w:rsidRPr="00644661" w:rsidRDefault="00644661" w:rsidP="00644661">
            <w:pPr>
              <w:rPr>
                <w:sz w:val="2"/>
                <w:szCs w:val="2"/>
                <w:lang w:val="ru-RU"/>
              </w:rPr>
            </w:pPr>
          </w:p>
        </w:tc>
        <w:tc>
          <w:tcPr>
            <w:tcW w:w="1843" w:type="dxa"/>
            <w:vMerge/>
            <w:tcBorders>
              <w:top w:val="nil"/>
            </w:tcBorders>
          </w:tcPr>
          <w:p w:rsidR="00644661" w:rsidRPr="00644661" w:rsidRDefault="00644661" w:rsidP="00644661">
            <w:pPr>
              <w:rPr>
                <w:sz w:val="2"/>
                <w:szCs w:val="2"/>
                <w:lang w:val="ru-RU"/>
              </w:rPr>
            </w:pPr>
          </w:p>
        </w:tc>
        <w:tc>
          <w:tcPr>
            <w:tcW w:w="1985" w:type="dxa"/>
            <w:vMerge/>
            <w:tcBorders>
              <w:top w:val="nil"/>
            </w:tcBorders>
          </w:tcPr>
          <w:p w:rsidR="00644661" w:rsidRPr="00644661" w:rsidRDefault="00644661" w:rsidP="00644661">
            <w:pPr>
              <w:rPr>
                <w:sz w:val="2"/>
                <w:szCs w:val="2"/>
                <w:lang w:val="ru-RU"/>
              </w:rPr>
            </w:pPr>
          </w:p>
        </w:tc>
        <w:tc>
          <w:tcPr>
            <w:tcW w:w="2835" w:type="dxa"/>
            <w:vMerge/>
            <w:tcBorders>
              <w:top w:val="nil"/>
            </w:tcBorders>
          </w:tcPr>
          <w:p w:rsidR="00644661" w:rsidRPr="00644661" w:rsidRDefault="00644661" w:rsidP="00644661">
            <w:pPr>
              <w:rPr>
                <w:sz w:val="2"/>
                <w:szCs w:val="2"/>
                <w:lang w:val="ru-RU"/>
              </w:rPr>
            </w:pPr>
          </w:p>
        </w:tc>
      </w:tr>
      <w:tr w:rsidR="00644661" w:rsidTr="00644661">
        <w:trPr>
          <w:trHeight w:val="1518"/>
        </w:trPr>
        <w:tc>
          <w:tcPr>
            <w:tcW w:w="2016" w:type="dxa"/>
            <w:vMerge/>
            <w:tcBorders>
              <w:top w:val="nil"/>
            </w:tcBorders>
          </w:tcPr>
          <w:p w:rsidR="00644661" w:rsidRPr="00644661" w:rsidRDefault="00644661" w:rsidP="00644661">
            <w:pPr>
              <w:rPr>
                <w:sz w:val="2"/>
                <w:szCs w:val="2"/>
                <w:lang w:val="ru-RU"/>
              </w:rPr>
            </w:pPr>
          </w:p>
        </w:tc>
        <w:tc>
          <w:tcPr>
            <w:tcW w:w="2503" w:type="dxa"/>
          </w:tcPr>
          <w:p w:rsidR="00644661" w:rsidRPr="00644661" w:rsidRDefault="00644661" w:rsidP="00644661">
            <w:pPr>
              <w:pStyle w:val="TableParagraph"/>
              <w:tabs>
                <w:tab w:val="left" w:pos="1389"/>
              </w:tabs>
              <w:ind w:left="110" w:right="91"/>
              <w:rPr>
                <w:lang w:val="ru-RU"/>
              </w:rPr>
            </w:pPr>
            <w:r w:rsidRPr="00644661">
              <w:rPr>
                <w:spacing w:val="-2"/>
                <w:lang w:val="ru-RU"/>
              </w:rPr>
              <w:t xml:space="preserve">Выполнение образовательных </w:t>
            </w:r>
            <w:r w:rsidRPr="00644661">
              <w:rPr>
                <w:lang w:val="ru-RU"/>
              </w:rPr>
              <w:t>программ</w:t>
            </w:r>
            <w:r w:rsidRPr="00644661">
              <w:rPr>
                <w:spacing w:val="80"/>
                <w:lang w:val="ru-RU"/>
              </w:rPr>
              <w:t xml:space="preserve"> </w:t>
            </w:r>
            <w:r w:rsidRPr="00644661">
              <w:rPr>
                <w:lang w:val="ru-RU"/>
              </w:rPr>
              <w:t>по</w:t>
            </w:r>
            <w:r w:rsidRPr="00644661">
              <w:rPr>
                <w:spacing w:val="80"/>
                <w:lang w:val="ru-RU"/>
              </w:rPr>
              <w:t xml:space="preserve"> </w:t>
            </w:r>
            <w:r w:rsidRPr="00644661">
              <w:rPr>
                <w:lang w:val="ru-RU"/>
              </w:rPr>
              <w:t xml:space="preserve">учебным </w:t>
            </w:r>
            <w:r w:rsidRPr="00644661">
              <w:rPr>
                <w:spacing w:val="-2"/>
                <w:lang w:val="ru-RU"/>
              </w:rPr>
              <w:t>курсам,</w:t>
            </w:r>
            <w:r w:rsidRPr="00644661">
              <w:rPr>
                <w:lang w:val="ru-RU"/>
              </w:rPr>
              <w:tab/>
            </w:r>
            <w:r w:rsidRPr="00644661">
              <w:rPr>
                <w:spacing w:val="-2"/>
                <w:lang w:val="ru-RU"/>
              </w:rPr>
              <w:t>предметам</w:t>
            </w:r>
          </w:p>
          <w:p w:rsidR="00644661" w:rsidRDefault="00644661" w:rsidP="00644661">
            <w:pPr>
              <w:pStyle w:val="TableParagraph"/>
              <w:spacing w:line="252" w:lineRule="exact"/>
              <w:ind w:left="110"/>
            </w:pPr>
            <w:r>
              <w:t>учебных</w:t>
            </w:r>
            <w:r>
              <w:rPr>
                <w:spacing w:val="80"/>
              </w:rPr>
              <w:t xml:space="preserve"> </w:t>
            </w:r>
            <w:r>
              <w:t>планов</w:t>
            </w:r>
            <w:r>
              <w:rPr>
                <w:spacing w:val="80"/>
              </w:rPr>
              <w:t xml:space="preserve"> </w:t>
            </w:r>
            <w:r>
              <w:t>за</w:t>
            </w:r>
            <w:r>
              <w:rPr>
                <w:spacing w:val="80"/>
              </w:rPr>
              <w:t xml:space="preserve"> </w:t>
            </w:r>
            <w:r>
              <w:t xml:space="preserve">1 </w:t>
            </w:r>
            <w:r>
              <w:rPr>
                <w:spacing w:val="-2"/>
              </w:rPr>
              <w:t>полугодие</w:t>
            </w:r>
          </w:p>
        </w:tc>
        <w:tc>
          <w:tcPr>
            <w:tcW w:w="2959" w:type="dxa"/>
          </w:tcPr>
          <w:p w:rsidR="00644661" w:rsidRPr="00644661" w:rsidRDefault="00644661" w:rsidP="00644661">
            <w:pPr>
              <w:pStyle w:val="TableParagraph"/>
              <w:spacing w:line="242" w:lineRule="auto"/>
              <w:rPr>
                <w:lang w:val="ru-RU"/>
              </w:rPr>
            </w:pPr>
            <w:r w:rsidRPr="00644661">
              <w:rPr>
                <w:lang w:val="ru-RU"/>
              </w:rPr>
              <w:t>Контроль</w:t>
            </w:r>
            <w:r w:rsidRPr="00644661">
              <w:rPr>
                <w:spacing w:val="40"/>
                <w:lang w:val="ru-RU"/>
              </w:rPr>
              <w:t xml:space="preserve"> </w:t>
            </w:r>
            <w:r w:rsidRPr="00644661">
              <w:rPr>
                <w:lang w:val="ru-RU"/>
              </w:rPr>
              <w:t>реализации</w:t>
            </w:r>
            <w:r w:rsidRPr="00644661">
              <w:rPr>
                <w:spacing w:val="40"/>
                <w:lang w:val="ru-RU"/>
              </w:rPr>
              <w:t xml:space="preserve"> </w:t>
            </w:r>
            <w:r w:rsidRPr="00644661">
              <w:rPr>
                <w:lang w:val="ru-RU"/>
              </w:rPr>
              <w:t>часов учебных планов</w:t>
            </w:r>
          </w:p>
        </w:tc>
        <w:tc>
          <w:tcPr>
            <w:tcW w:w="1701" w:type="dxa"/>
          </w:tcPr>
          <w:p w:rsidR="00644661" w:rsidRDefault="00644661" w:rsidP="00644661">
            <w:pPr>
              <w:pStyle w:val="TableParagraph"/>
              <w:spacing w:line="247" w:lineRule="exact"/>
              <w:ind w:left="110"/>
            </w:pPr>
            <w:r>
              <w:t>1-11</w:t>
            </w:r>
            <w:r>
              <w:rPr>
                <w:spacing w:val="-4"/>
              </w:rPr>
              <w:t xml:space="preserve"> </w:t>
            </w:r>
            <w:r>
              <w:rPr>
                <w:spacing w:val="-2"/>
              </w:rPr>
              <w:t>классы</w:t>
            </w:r>
          </w:p>
        </w:tc>
        <w:tc>
          <w:tcPr>
            <w:tcW w:w="1843" w:type="dxa"/>
          </w:tcPr>
          <w:p w:rsidR="00644661" w:rsidRDefault="00644661" w:rsidP="00644661">
            <w:pPr>
              <w:pStyle w:val="TableParagraph"/>
              <w:spacing w:line="247" w:lineRule="exact"/>
              <w:ind w:left="108"/>
            </w:pPr>
            <w:r>
              <w:rPr>
                <w:spacing w:val="-2"/>
              </w:rPr>
              <w:t>тематический</w:t>
            </w:r>
          </w:p>
        </w:tc>
        <w:tc>
          <w:tcPr>
            <w:tcW w:w="1985" w:type="dxa"/>
          </w:tcPr>
          <w:p w:rsidR="00644661" w:rsidRDefault="00644661" w:rsidP="00644661">
            <w:pPr>
              <w:pStyle w:val="TableParagraph"/>
              <w:ind w:left="108" w:right="503"/>
            </w:pPr>
            <w:r>
              <w:t>учебная</w:t>
            </w:r>
            <w:r>
              <w:rPr>
                <w:spacing w:val="-14"/>
              </w:rPr>
              <w:t xml:space="preserve"> </w:t>
            </w:r>
            <w:r>
              <w:t xml:space="preserve">часть, </w:t>
            </w:r>
            <w:r>
              <w:rPr>
                <w:spacing w:val="-2"/>
              </w:rPr>
              <w:t>учителя- предметники</w:t>
            </w:r>
          </w:p>
        </w:tc>
        <w:tc>
          <w:tcPr>
            <w:tcW w:w="2835" w:type="dxa"/>
          </w:tcPr>
          <w:p w:rsidR="00644661" w:rsidRDefault="00644661" w:rsidP="00644661">
            <w:pPr>
              <w:pStyle w:val="TableParagraph"/>
              <w:tabs>
                <w:tab w:val="left" w:pos="1961"/>
              </w:tabs>
              <w:ind w:left="108" w:right="95"/>
            </w:pPr>
            <w:r>
              <w:rPr>
                <w:spacing w:val="-2"/>
              </w:rPr>
              <w:t>собеседование, корректировка</w:t>
            </w:r>
            <w:r>
              <w:tab/>
            </w:r>
            <w:r>
              <w:rPr>
                <w:spacing w:val="-2"/>
              </w:rPr>
              <w:t>рабочих программ</w:t>
            </w:r>
          </w:p>
        </w:tc>
      </w:tr>
      <w:tr w:rsidR="00644661" w:rsidTr="00644661">
        <w:trPr>
          <w:trHeight w:val="1012"/>
        </w:trPr>
        <w:tc>
          <w:tcPr>
            <w:tcW w:w="2016" w:type="dxa"/>
          </w:tcPr>
          <w:p w:rsidR="00644661" w:rsidRDefault="00644661" w:rsidP="00644661">
            <w:pPr>
              <w:pStyle w:val="TableParagraph"/>
              <w:ind w:right="92"/>
              <w:rPr>
                <w:b/>
              </w:rPr>
            </w:pPr>
            <w:r>
              <w:rPr>
                <w:b/>
              </w:rPr>
              <w:t>Качество</w:t>
            </w:r>
            <w:r>
              <w:rPr>
                <w:b/>
                <w:spacing w:val="-7"/>
              </w:rPr>
              <w:t xml:space="preserve"> </w:t>
            </w:r>
            <w:r>
              <w:rPr>
                <w:b/>
              </w:rPr>
              <w:t xml:space="preserve">ведения </w:t>
            </w:r>
            <w:r>
              <w:rPr>
                <w:b/>
                <w:spacing w:val="-2"/>
              </w:rPr>
              <w:t>школьной документации</w:t>
            </w:r>
          </w:p>
        </w:tc>
        <w:tc>
          <w:tcPr>
            <w:tcW w:w="2503" w:type="dxa"/>
          </w:tcPr>
          <w:p w:rsidR="00644661" w:rsidRDefault="00644661" w:rsidP="00644661">
            <w:pPr>
              <w:pStyle w:val="TableParagraph"/>
              <w:tabs>
                <w:tab w:val="left" w:pos="1511"/>
              </w:tabs>
              <w:ind w:left="110" w:right="90"/>
            </w:pPr>
            <w:r>
              <w:rPr>
                <w:spacing w:val="-2"/>
              </w:rPr>
              <w:t>Проверка</w:t>
            </w:r>
            <w:r>
              <w:tab/>
            </w:r>
            <w:r>
              <w:rPr>
                <w:spacing w:val="-2"/>
              </w:rPr>
              <w:t>классных журналов</w:t>
            </w:r>
          </w:p>
        </w:tc>
        <w:tc>
          <w:tcPr>
            <w:tcW w:w="2959" w:type="dxa"/>
          </w:tcPr>
          <w:p w:rsidR="00644661" w:rsidRPr="00644661" w:rsidRDefault="00644661" w:rsidP="00644661">
            <w:pPr>
              <w:pStyle w:val="TableParagraph"/>
              <w:tabs>
                <w:tab w:val="left" w:pos="1967"/>
              </w:tabs>
              <w:ind w:right="93"/>
              <w:jc w:val="both"/>
              <w:rPr>
                <w:lang w:val="ru-RU"/>
              </w:rPr>
            </w:pPr>
            <w:r w:rsidRPr="00644661">
              <w:rPr>
                <w:lang w:val="ru-RU"/>
              </w:rPr>
              <w:t xml:space="preserve">Качество ведения классных журналов, объективность </w:t>
            </w:r>
            <w:r w:rsidRPr="00644661">
              <w:rPr>
                <w:spacing w:val="-2"/>
                <w:lang w:val="ru-RU"/>
              </w:rPr>
              <w:t>выставления</w:t>
            </w:r>
            <w:r w:rsidRPr="00644661">
              <w:rPr>
                <w:lang w:val="ru-RU"/>
              </w:rPr>
              <w:tab/>
            </w:r>
            <w:r w:rsidRPr="00644661">
              <w:rPr>
                <w:spacing w:val="-2"/>
                <w:lang w:val="ru-RU"/>
              </w:rPr>
              <w:t>итоговых</w:t>
            </w:r>
          </w:p>
          <w:p w:rsidR="00644661" w:rsidRDefault="00644661" w:rsidP="00644661">
            <w:pPr>
              <w:pStyle w:val="TableParagraph"/>
              <w:spacing w:line="240" w:lineRule="exact"/>
              <w:jc w:val="both"/>
            </w:pPr>
            <w:r>
              <w:t>отметок</w:t>
            </w:r>
            <w:r>
              <w:rPr>
                <w:spacing w:val="-1"/>
              </w:rPr>
              <w:t xml:space="preserve"> </w:t>
            </w:r>
            <w:r>
              <w:t>за</w:t>
            </w:r>
            <w:r>
              <w:rPr>
                <w:spacing w:val="54"/>
              </w:rPr>
              <w:t xml:space="preserve"> </w:t>
            </w:r>
            <w:r>
              <w:t>1</w:t>
            </w:r>
            <w:r>
              <w:rPr>
                <w:spacing w:val="-2"/>
              </w:rPr>
              <w:t xml:space="preserve"> полугодие.</w:t>
            </w:r>
          </w:p>
        </w:tc>
        <w:tc>
          <w:tcPr>
            <w:tcW w:w="1701" w:type="dxa"/>
          </w:tcPr>
          <w:p w:rsidR="00644661" w:rsidRDefault="00644661" w:rsidP="00644661">
            <w:pPr>
              <w:pStyle w:val="TableParagraph"/>
              <w:ind w:left="110" w:right="218"/>
            </w:pPr>
            <w:r>
              <w:rPr>
                <w:spacing w:val="-2"/>
              </w:rPr>
              <w:t>классные руководители, учителя-</w:t>
            </w:r>
          </w:p>
          <w:p w:rsidR="00644661" w:rsidRDefault="00644661" w:rsidP="00644661">
            <w:pPr>
              <w:pStyle w:val="TableParagraph"/>
              <w:spacing w:line="240" w:lineRule="exact"/>
              <w:ind w:left="110"/>
            </w:pPr>
            <w:r>
              <w:rPr>
                <w:spacing w:val="-2"/>
              </w:rPr>
              <w:t>предметники</w:t>
            </w:r>
          </w:p>
        </w:tc>
        <w:tc>
          <w:tcPr>
            <w:tcW w:w="1843" w:type="dxa"/>
          </w:tcPr>
          <w:p w:rsidR="00644661" w:rsidRDefault="00644661" w:rsidP="00644661">
            <w:pPr>
              <w:pStyle w:val="TableParagraph"/>
              <w:spacing w:line="247" w:lineRule="exact"/>
              <w:ind w:left="108"/>
            </w:pPr>
            <w:r>
              <w:rPr>
                <w:spacing w:val="-2"/>
              </w:rPr>
              <w:t>фронтальный</w:t>
            </w:r>
          </w:p>
        </w:tc>
        <w:tc>
          <w:tcPr>
            <w:tcW w:w="1985" w:type="dxa"/>
          </w:tcPr>
          <w:p w:rsidR="00644661" w:rsidRDefault="00644661" w:rsidP="00644661">
            <w:pPr>
              <w:pStyle w:val="TableParagraph"/>
              <w:spacing w:line="247" w:lineRule="exact"/>
              <w:ind w:left="108"/>
            </w:pPr>
            <w:r>
              <w:t>Зам</w:t>
            </w:r>
            <w:r>
              <w:rPr>
                <w:spacing w:val="-1"/>
              </w:rPr>
              <w:t xml:space="preserve"> </w:t>
            </w:r>
            <w:r>
              <w:t xml:space="preserve">дир по </w:t>
            </w:r>
            <w:r>
              <w:rPr>
                <w:spacing w:val="-5"/>
              </w:rPr>
              <w:t>УМР</w:t>
            </w:r>
          </w:p>
        </w:tc>
        <w:tc>
          <w:tcPr>
            <w:tcW w:w="2835" w:type="dxa"/>
          </w:tcPr>
          <w:p w:rsidR="00644661" w:rsidRPr="00644661" w:rsidRDefault="00644661" w:rsidP="00644661">
            <w:pPr>
              <w:pStyle w:val="TableParagraph"/>
              <w:spacing w:line="244" w:lineRule="auto"/>
              <w:ind w:left="108" w:right="95"/>
              <w:rPr>
                <w:b/>
                <w:lang w:val="ru-RU"/>
              </w:rPr>
            </w:pPr>
            <w:r w:rsidRPr="00644661">
              <w:rPr>
                <w:lang w:val="ru-RU"/>
              </w:rPr>
              <w:t>справка,</w:t>
            </w:r>
            <w:r w:rsidRPr="00644661">
              <w:rPr>
                <w:spacing w:val="80"/>
                <w:lang w:val="ru-RU"/>
              </w:rPr>
              <w:t xml:space="preserve"> </w:t>
            </w:r>
            <w:r w:rsidRPr="00644661">
              <w:rPr>
                <w:b/>
                <w:lang w:val="ru-RU"/>
              </w:rPr>
              <w:t>совещание</w:t>
            </w:r>
            <w:r w:rsidRPr="00644661">
              <w:rPr>
                <w:b/>
                <w:spacing w:val="80"/>
                <w:lang w:val="ru-RU"/>
              </w:rPr>
              <w:t xml:space="preserve"> </w:t>
            </w:r>
            <w:r w:rsidRPr="00644661">
              <w:rPr>
                <w:b/>
                <w:lang w:val="ru-RU"/>
              </w:rPr>
              <w:t>при зам дир по УМР</w:t>
            </w:r>
          </w:p>
        </w:tc>
      </w:tr>
      <w:tr w:rsidR="00644661" w:rsidTr="00644661">
        <w:trPr>
          <w:trHeight w:val="505"/>
        </w:trPr>
        <w:tc>
          <w:tcPr>
            <w:tcW w:w="2016" w:type="dxa"/>
          </w:tcPr>
          <w:p w:rsidR="00644661" w:rsidRDefault="00644661" w:rsidP="00644661">
            <w:pPr>
              <w:pStyle w:val="TableParagraph"/>
              <w:spacing w:line="252" w:lineRule="exact"/>
              <w:ind w:right="92"/>
              <w:rPr>
                <w:b/>
              </w:rPr>
            </w:pPr>
            <w:r>
              <w:rPr>
                <w:b/>
                <w:spacing w:val="-2"/>
              </w:rPr>
              <w:t>Методическая работа</w:t>
            </w:r>
          </w:p>
        </w:tc>
        <w:tc>
          <w:tcPr>
            <w:tcW w:w="2503" w:type="dxa"/>
          </w:tcPr>
          <w:p w:rsidR="00644661" w:rsidRDefault="00644661" w:rsidP="00644661">
            <w:pPr>
              <w:pStyle w:val="TableParagraph"/>
              <w:spacing w:line="246" w:lineRule="exact"/>
              <w:ind w:left="110"/>
            </w:pPr>
            <w:r>
              <w:rPr>
                <w:spacing w:val="-2"/>
              </w:rPr>
              <w:t>Проведение</w:t>
            </w:r>
          </w:p>
          <w:p w:rsidR="00644661" w:rsidRDefault="00644661" w:rsidP="00644661">
            <w:pPr>
              <w:pStyle w:val="TableParagraph"/>
              <w:spacing w:line="240" w:lineRule="exact"/>
              <w:ind w:left="110"/>
            </w:pPr>
            <w:r>
              <w:rPr>
                <w:spacing w:val="-2"/>
              </w:rPr>
              <w:t>административных</w:t>
            </w:r>
          </w:p>
        </w:tc>
        <w:tc>
          <w:tcPr>
            <w:tcW w:w="2959" w:type="dxa"/>
          </w:tcPr>
          <w:p w:rsidR="00644661" w:rsidRPr="00644661" w:rsidRDefault="00644661" w:rsidP="00644661">
            <w:pPr>
              <w:pStyle w:val="TableParagraph"/>
              <w:spacing w:line="246" w:lineRule="exact"/>
              <w:rPr>
                <w:lang w:val="ru-RU"/>
              </w:rPr>
            </w:pPr>
            <w:r w:rsidRPr="00644661">
              <w:rPr>
                <w:lang w:val="ru-RU"/>
              </w:rPr>
              <w:t>Оценка</w:t>
            </w:r>
            <w:r w:rsidRPr="00644661">
              <w:rPr>
                <w:spacing w:val="-4"/>
                <w:lang w:val="ru-RU"/>
              </w:rPr>
              <w:t xml:space="preserve"> </w:t>
            </w:r>
            <w:r w:rsidRPr="00644661">
              <w:rPr>
                <w:lang w:val="ru-RU"/>
              </w:rPr>
              <w:t>уровня</w:t>
            </w:r>
            <w:r w:rsidRPr="00644661">
              <w:rPr>
                <w:spacing w:val="-3"/>
                <w:lang w:val="ru-RU"/>
              </w:rPr>
              <w:t xml:space="preserve"> </w:t>
            </w:r>
            <w:r w:rsidRPr="00644661">
              <w:rPr>
                <w:spacing w:val="-2"/>
                <w:lang w:val="ru-RU"/>
              </w:rPr>
              <w:t>выполнения</w:t>
            </w:r>
          </w:p>
          <w:p w:rsidR="00644661" w:rsidRPr="00644661" w:rsidRDefault="00644661" w:rsidP="00644661">
            <w:pPr>
              <w:pStyle w:val="TableParagraph"/>
              <w:spacing w:line="240" w:lineRule="exact"/>
              <w:rPr>
                <w:lang w:val="ru-RU"/>
              </w:rPr>
            </w:pPr>
            <w:r w:rsidRPr="00644661">
              <w:rPr>
                <w:lang w:val="ru-RU"/>
              </w:rPr>
              <w:t>требований</w:t>
            </w:r>
            <w:r w:rsidRPr="00644661">
              <w:rPr>
                <w:spacing w:val="-5"/>
                <w:lang w:val="ru-RU"/>
              </w:rPr>
              <w:t xml:space="preserve"> </w:t>
            </w:r>
            <w:r w:rsidRPr="00644661">
              <w:rPr>
                <w:lang w:val="ru-RU"/>
              </w:rPr>
              <w:t>госстандарта</w:t>
            </w:r>
            <w:r w:rsidRPr="00644661">
              <w:rPr>
                <w:spacing w:val="-6"/>
                <w:lang w:val="ru-RU"/>
              </w:rPr>
              <w:t xml:space="preserve"> </w:t>
            </w:r>
            <w:r w:rsidRPr="00644661">
              <w:rPr>
                <w:spacing w:val="-5"/>
                <w:lang w:val="ru-RU"/>
              </w:rPr>
              <w:t>по</w:t>
            </w:r>
          </w:p>
        </w:tc>
        <w:tc>
          <w:tcPr>
            <w:tcW w:w="1701" w:type="dxa"/>
          </w:tcPr>
          <w:p w:rsidR="00644661" w:rsidRDefault="00644661" w:rsidP="00644661">
            <w:pPr>
              <w:pStyle w:val="TableParagraph"/>
              <w:spacing w:line="246" w:lineRule="exact"/>
              <w:ind w:left="110"/>
            </w:pPr>
            <w:r>
              <w:t>2-4,</w:t>
            </w:r>
            <w:r>
              <w:rPr>
                <w:spacing w:val="-2"/>
              </w:rPr>
              <w:t xml:space="preserve"> </w:t>
            </w:r>
            <w:r>
              <w:t>9,</w:t>
            </w:r>
            <w:r>
              <w:rPr>
                <w:spacing w:val="-2"/>
              </w:rPr>
              <w:t xml:space="preserve"> </w:t>
            </w:r>
            <w:r>
              <w:rPr>
                <w:spacing w:val="-5"/>
              </w:rPr>
              <w:t>11</w:t>
            </w:r>
          </w:p>
          <w:p w:rsidR="00644661" w:rsidRDefault="00644661" w:rsidP="00644661">
            <w:pPr>
              <w:pStyle w:val="TableParagraph"/>
              <w:spacing w:line="240" w:lineRule="exact"/>
              <w:ind w:left="110"/>
            </w:pPr>
            <w:r>
              <w:rPr>
                <w:spacing w:val="-2"/>
              </w:rPr>
              <w:t>классы</w:t>
            </w:r>
          </w:p>
        </w:tc>
        <w:tc>
          <w:tcPr>
            <w:tcW w:w="1843" w:type="dxa"/>
          </w:tcPr>
          <w:p w:rsidR="00644661" w:rsidRDefault="00644661" w:rsidP="00644661">
            <w:pPr>
              <w:pStyle w:val="TableParagraph"/>
              <w:spacing w:line="247" w:lineRule="exact"/>
              <w:ind w:left="108"/>
            </w:pPr>
            <w:r>
              <w:rPr>
                <w:spacing w:val="-2"/>
              </w:rPr>
              <w:t>фронтальный</w:t>
            </w:r>
          </w:p>
        </w:tc>
        <w:tc>
          <w:tcPr>
            <w:tcW w:w="1985" w:type="dxa"/>
          </w:tcPr>
          <w:p w:rsidR="00644661" w:rsidRDefault="00644661" w:rsidP="00644661">
            <w:pPr>
              <w:pStyle w:val="TableParagraph"/>
              <w:spacing w:before="58"/>
              <w:ind w:left="108"/>
            </w:pPr>
            <w:r>
              <w:t>Рук</w:t>
            </w:r>
            <w:r>
              <w:rPr>
                <w:spacing w:val="-4"/>
              </w:rPr>
              <w:t xml:space="preserve"> </w:t>
            </w:r>
            <w:r>
              <w:rPr>
                <w:spacing w:val="-5"/>
              </w:rPr>
              <w:t>МО</w:t>
            </w:r>
          </w:p>
        </w:tc>
        <w:tc>
          <w:tcPr>
            <w:tcW w:w="2835" w:type="dxa"/>
          </w:tcPr>
          <w:p w:rsidR="00644661" w:rsidRDefault="00644661" w:rsidP="00644661">
            <w:pPr>
              <w:pStyle w:val="TableParagraph"/>
              <w:spacing w:line="247" w:lineRule="exact"/>
              <w:ind w:left="108"/>
              <w:rPr>
                <w:b/>
              </w:rPr>
            </w:pPr>
            <w:r>
              <w:t>справка,</w:t>
            </w:r>
            <w:r>
              <w:rPr>
                <w:spacing w:val="-5"/>
              </w:rPr>
              <w:t xml:space="preserve"> </w:t>
            </w:r>
            <w:r>
              <w:rPr>
                <w:b/>
              </w:rPr>
              <w:t>заседание</w:t>
            </w:r>
            <w:r>
              <w:rPr>
                <w:b/>
                <w:spacing w:val="-2"/>
              </w:rPr>
              <w:t xml:space="preserve"> </w:t>
            </w:r>
            <w:r>
              <w:rPr>
                <w:b/>
                <w:spacing w:val="-5"/>
              </w:rPr>
              <w:t>МС</w:t>
            </w:r>
          </w:p>
        </w:tc>
      </w:tr>
    </w:tbl>
    <w:p w:rsidR="00644661" w:rsidRDefault="00644661" w:rsidP="00644661">
      <w:pPr>
        <w:spacing w:line="247" w:lineRule="exact"/>
        <w:sectPr w:rsidR="00644661">
          <w:type w:val="continuous"/>
          <w:pgSz w:w="16840" w:h="11910" w:orient="landscape"/>
          <w:pgMar w:top="560" w:right="340" w:bottom="531"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2503"/>
        <w:gridCol w:w="2959"/>
        <w:gridCol w:w="1701"/>
        <w:gridCol w:w="1843"/>
        <w:gridCol w:w="1985"/>
        <w:gridCol w:w="2835"/>
      </w:tblGrid>
      <w:tr w:rsidR="00644661" w:rsidTr="00644661">
        <w:trPr>
          <w:trHeight w:val="506"/>
        </w:trPr>
        <w:tc>
          <w:tcPr>
            <w:tcW w:w="2016" w:type="dxa"/>
          </w:tcPr>
          <w:p w:rsidR="00644661" w:rsidRDefault="00644661" w:rsidP="00644661">
            <w:pPr>
              <w:pStyle w:val="TableParagraph"/>
              <w:ind w:left="0"/>
            </w:pPr>
          </w:p>
        </w:tc>
        <w:tc>
          <w:tcPr>
            <w:tcW w:w="2503" w:type="dxa"/>
          </w:tcPr>
          <w:p w:rsidR="00644661" w:rsidRPr="00644661" w:rsidRDefault="00644661" w:rsidP="00644661">
            <w:pPr>
              <w:pStyle w:val="TableParagraph"/>
              <w:spacing w:line="247" w:lineRule="exact"/>
              <w:ind w:left="110"/>
              <w:rPr>
                <w:lang w:val="ru-RU"/>
              </w:rPr>
            </w:pPr>
            <w:r w:rsidRPr="00644661">
              <w:rPr>
                <w:lang w:val="ru-RU"/>
              </w:rPr>
              <w:t>контрольных</w:t>
            </w:r>
            <w:r w:rsidRPr="00644661">
              <w:rPr>
                <w:spacing w:val="-4"/>
                <w:lang w:val="ru-RU"/>
              </w:rPr>
              <w:t xml:space="preserve"> </w:t>
            </w:r>
            <w:r w:rsidRPr="00644661">
              <w:rPr>
                <w:lang w:val="ru-RU"/>
              </w:rPr>
              <w:t>работ</w:t>
            </w:r>
            <w:r w:rsidRPr="00644661">
              <w:rPr>
                <w:spacing w:val="-2"/>
                <w:lang w:val="ru-RU"/>
              </w:rPr>
              <w:t xml:space="preserve"> </w:t>
            </w:r>
            <w:r w:rsidRPr="00644661">
              <w:rPr>
                <w:lang w:val="ru-RU"/>
              </w:rPr>
              <w:t>за</w:t>
            </w:r>
            <w:r w:rsidRPr="00644661">
              <w:rPr>
                <w:spacing w:val="-1"/>
                <w:lang w:val="ru-RU"/>
              </w:rPr>
              <w:t xml:space="preserve"> </w:t>
            </w:r>
            <w:r w:rsidRPr="00644661">
              <w:rPr>
                <w:spacing w:val="-10"/>
                <w:lang w:val="ru-RU"/>
              </w:rPr>
              <w:t>2</w:t>
            </w:r>
          </w:p>
          <w:p w:rsidR="00644661" w:rsidRPr="00644661" w:rsidRDefault="00644661" w:rsidP="00644661">
            <w:pPr>
              <w:pStyle w:val="TableParagraph"/>
              <w:spacing w:line="238" w:lineRule="exact"/>
              <w:ind w:left="110"/>
              <w:rPr>
                <w:lang w:val="ru-RU"/>
              </w:rPr>
            </w:pPr>
            <w:r w:rsidRPr="00644661">
              <w:rPr>
                <w:lang w:val="ru-RU"/>
              </w:rPr>
              <w:t>четверть</w:t>
            </w:r>
            <w:r w:rsidRPr="00644661">
              <w:rPr>
                <w:spacing w:val="-1"/>
                <w:lang w:val="ru-RU"/>
              </w:rPr>
              <w:t xml:space="preserve"> </w:t>
            </w:r>
            <w:r w:rsidRPr="00644661">
              <w:rPr>
                <w:lang w:val="ru-RU"/>
              </w:rPr>
              <w:t>(1</w:t>
            </w:r>
            <w:r w:rsidRPr="00644661">
              <w:rPr>
                <w:spacing w:val="-1"/>
                <w:lang w:val="ru-RU"/>
              </w:rPr>
              <w:t xml:space="preserve"> </w:t>
            </w:r>
            <w:r w:rsidRPr="00644661">
              <w:rPr>
                <w:spacing w:val="-2"/>
                <w:lang w:val="ru-RU"/>
              </w:rPr>
              <w:t>полугодие).</w:t>
            </w:r>
          </w:p>
        </w:tc>
        <w:tc>
          <w:tcPr>
            <w:tcW w:w="2959" w:type="dxa"/>
          </w:tcPr>
          <w:p w:rsidR="00644661" w:rsidRDefault="00644661" w:rsidP="00644661">
            <w:pPr>
              <w:pStyle w:val="TableParagraph"/>
              <w:spacing w:line="247" w:lineRule="exact"/>
            </w:pPr>
            <w:r>
              <w:rPr>
                <w:spacing w:val="-2"/>
              </w:rPr>
              <w:t>предметам</w:t>
            </w:r>
          </w:p>
        </w:tc>
        <w:tc>
          <w:tcPr>
            <w:tcW w:w="1701" w:type="dxa"/>
          </w:tcPr>
          <w:p w:rsidR="00644661" w:rsidRDefault="00644661" w:rsidP="00644661">
            <w:pPr>
              <w:pStyle w:val="TableParagraph"/>
              <w:ind w:left="0"/>
            </w:pPr>
          </w:p>
        </w:tc>
        <w:tc>
          <w:tcPr>
            <w:tcW w:w="1843" w:type="dxa"/>
          </w:tcPr>
          <w:p w:rsidR="00644661" w:rsidRDefault="00644661" w:rsidP="00644661">
            <w:pPr>
              <w:pStyle w:val="TableParagraph"/>
              <w:ind w:left="0"/>
            </w:pPr>
          </w:p>
        </w:tc>
        <w:tc>
          <w:tcPr>
            <w:tcW w:w="1985" w:type="dxa"/>
          </w:tcPr>
          <w:p w:rsidR="00644661" w:rsidRDefault="00644661" w:rsidP="00644661">
            <w:pPr>
              <w:pStyle w:val="TableParagraph"/>
              <w:ind w:left="0"/>
            </w:pPr>
          </w:p>
        </w:tc>
        <w:tc>
          <w:tcPr>
            <w:tcW w:w="2835" w:type="dxa"/>
          </w:tcPr>
          <w:p w:rsidR="00644661" w:rsidRDefault="00644661" w:rsidP="00644661">
            <w:pPr>
              <w:pStyle w:val="TableParagraph"/>
              <w:ind w:left="0"/>
            </w:pPr>
          </w:p>
        </w:tc>
      </w:tr>
      <w:tr w:rsidR="00644661" w:rsidTr="00644661">
        <w:trPr>
          <w:trHeight w:val="1518"/>
        </w:trPr>
        <w:tc>
          <w:tcPr>
            <w:tcW w:w="2016" w:type="dxa"/>
            <w:vMerge w:val="restart"/>
          </w:tcPr>
          <w:p w:rsidR="00644661" w:rsidRPr="00644661" w:rsidRDefault="00644661" w:rsidP="00644661">
            <w:pPr>
              <w:pStyle w:val="TableParagraph"/>
              <w:tabs>
                <w:tab w:val="left" w:pos="1780"/>
              </w:tabs>
              <w:ind w:right="96"/>
              <w:rPr>
                <w:b/>
                <w:lang w:val="ru-RU"/>
              </w:rPr>
            </w:pPr>
            <w:r w:rsidRPr="00644661">
              <w:rPr>
                <w:b/>
                <w:spacing w:val="-2"/>
                <w:lang w:val="ru-RU"/>
              </w:rPr>
              <w:t>Санитарно- гигиенический режим</w:t>
            </w:r>
            <w:r w:rsidRPr="00644661">
              <w:rPr>
                <w:b/>
                <w:lang w:val="ru-RU"/>
              </w:rPr>
              <w:tab/>
            </w:r>
            <w:r w:rsidRPr="00644661">
              <w:rPr>
                <w:b/>
                <w:spacing w:val="-10"/>
                <w:lang w:val="ru-RU"/>
              </w:rPr>
              <w:t>и</w:t>
            </w:r>
          </w:p>
          <w:p w:rsidR="00644661" w:rsidRPr="00644661" w:rsidRDefault="00644661" w:rsidP="00644661">
            <w:pPr>
              <w:pStyle w:val="TableParagraph"/>
              <w:ind w:right="92"/>
              <w:rPr>
                <w:b/>
                <w:lang w:val="ru-RU"/>
              </w:rPr>
            </w:pPr>
            <w:r w:rsidRPr="00644661">
              <w:rPr>
                <w:b/>
                <w:spacing w:val="-2"/>
                <w:lang w:val="ru-RU"/>
              </w:rPr>
              <w:t>безопасность труда</w:t>
            </w:r>
          </w:p>
        </w:tc>
        <w:tc>
          <w:tcPr>
            <w:tcW w:w="2503" w:type="dxa"/>
          </w:tcPr>
          <w:p w:rsidR="00644661" w:rsidRPr="00644661" w:rsidRDefault="00644661" w:rsidP="00644661">
            <w:pPr>
              <w:pStyle w:val="TableParagraph"/>
              <w:tabs>
                <w:tab w:val="left" w:pos="1360"/>
                <w:tab w:val="left" w:pos="1746"/>
                <w:tab w:val="left" w:pos="2051"/>
              </w:tabs>
              <w:ind w:left="110" w:right="92"/>
              <w:rPr>
                <w:lang w:val="ru-RU"/>
              </w:rPr>
            </w:pPr>
            <w:r w:rsidRPr="00644661">
              <w:rPr>
                <w:spacing w:val="-4"/>
                <w:lang w:val="ru-RU"/>
              </w:rPr>
              <w:t>Учет</w:t>
            </w:r>
            <w:r w:rsidRPr="00644661">
              <w:rPr>
                <w:lang w:val="ru-RU"/>
              </w:rPr>
              <w:tab/>
            </w:r>
            <w:r w:rsidRPr="00644661">
              <w:rPr>
                <w:spacing w:val="-2"/>
                <w:lang w:val="ru-RU"/>
              </w:rPr>
              <w:t>санитарно- гигиенических требований</w:t>
            </w:r>
            <w:r w:rsidRPr="00644661">
              <w:rPr>
                <w:lang w:val="ru-RU"/>
              </w:rPr>
              <w:tab/>
            </w:r>
            <w:r w:rsidRPr="00644661">
              <w:rPr>
                <w:lang w:val="ru-RU"/>
              </w:rPr>
              <w:tab/>
            </w:r>
            <w:r w:rsidRPr="00644661">
              <w:rPr>
                <w:lang w:val="ru-RU"/>
              </w:rPr>
              <w:tab/>
            </w:r>
            <w:r w:rsidRPr="00644661">
              <w:rPr>
                <w:spacing w:val="-4"/>
                <w:lang w:val="ru-RU"/>
              </w:rPr>
              <w:t xml:space="preserve">при </w:t>
            </w:r>
            <w:r w:rsidRPr="00644661">
              <w:rPr>
                <w:spacing w:val="-2"/>
                <w:lang w:val="ru-RU"/>
              </w:rPr>
              <w:t>планировании</w:t>
            </w:r>
            <w:r w:rsidRPr="00644661">
              <w:rPr>
                <w:lang w:val="ru-RU"/>
              </w:rPr>
              <w:tab/>
            </w:r>
            <w:r w:rsidRPr="00644661">
              <w:rPr>
                <w:spacing w:val="-2"/>
                <w:lang w:val="ru-RU"/>
              </w:rPr>
              <w:t>уроков</w:t>
            </w:r>
          </w:p>
          <w:p w:rsidR="00644661" w:rsidRDefault="00644661" w:rsidP="00644661">
            <w:pPr>
              <w:pStyle w:val="TableParagraph"/>
              <w:spacing w:line="252" w:lineRule="exact"/>
              <w:ind w:left="110"/>
            </w:pPr>
            <w:r>
              <w:t>учителями</w:t>
            </w:r>
            <w:r>
              <w:rPr>
                <w:spacing w:val="33"/>
              </w:rPr>
              <w:t xml:space="preserve"> </w:t>
            </w:r>
            <w:r>
              <w:t>математики, физики, информатики.</w:t>
            </w:r>
          </w:p>
        </w:tc>
        <w:tc>
          <w:tcPr>
            <w:tcW w:w="2959" w:type="dxa"/>
            <w:vMerge w:val="restart"/>
          </w:tcPr>
          <w:p w:rsidR="00644661" w:rsidRPr="00644661" w:rsidRDefault="00644661" w:rsidP="00644661">
            <w:pPr>
              <w:pStyle w:val="TableParagraph"/>
              <w:ind w:right="93"/>
              <w:rPr>
                <w:lang w:val="ru-RU"/>
              </w:rPr>
            </w:pPr>
            <w:r w:rsidRPr="00644661">
              <w:rPr>
                <w:spacing w:val="-2"/>
                <w:lang w:val="ru-RU"/>
              </w:rPr>
              <w:t>Профилактика</w:t>
            </w:r>
            <w:r w:rsidRPr="00644661">
              <w:rPr>
                <w:spacing w:val="80"/>
                <w:lang w:val="ru-RU"/>
              </w:rPr>
              <w:t xml:space="preserve"> </w:t>
            </w:r>
            <w:r w:rsidRPr="00644661">
              <w:rPr>
                <w:lang w:val="ru-RU"/>
              </w:rPr>
              <w:t>утомляемости</w:t>
            </w:r>
            <w:r w:rsidRPr="00644661">
              <w:rPr>
                <w:spacing w:val="40"/>
                <w:lang w:val="ru-RU"/>
              </w:rPr>
              <w:t xml:space="preserve"> </w:t>
            </w:r>
            <w:r w:rsidRPr="00644661">
              <w:rPr>
                <w:lang w:val="ru-RU"/>
              </w:rPr>
              <w:t>и</w:t>
            </w:r>
            <w:r w:rsidRPr="00644661">
              <w:rPr>
                <w:spacing w:val="40"/>
                <w:lang w:val="ru-RU"/>
              </w:rPr>
              <w:t xml:space="preserve"> </w:t>
            </w:r>
            <w:r w:rsidRPr="00644661">
              <w:rPr>
                <w:lang w:val="ru-RU"/>
              </w:rPr>
              <w:t xml:space="preserve">перегрузки </w:t>
            </w:r>
            <w:r w:rsidRPr="00644661">
              <w:rPr>
                <w:spacing w:val="-2"/>
                <w:lang w:val="ru-RU"/>
              </w:rPr>
              <w:t>обучающихся</w:t>
            </w:r>
          </w:p>
        </w:tc>
        <w:tc>
          <w:tcPr>
            <w:tcW w:w="1701" w:type="dxa"/>
            <w:vMerge w:val="restart"/>
          </w:tcPr>
          <w:p w:rsidR="00644661" w:rsidRPr="00644661" w:rsidRDefault="00644661" w:rsidP="00644661">
            <w:pPr>
              <w:pStyle w:val="TableParagraph"/>
              <w:ind w:left="110" w:right="92"/>
              <w:rPr>
                <w:lang w:val="ru-RU"/>
              </w:rPr>
            </w:pPr>
            <w:r w:rsidRPr="00644661">
              <w:rPr>
                <w:lang w:val="ru-RU"/>
              </w:rPr>
              <w:t>учитель</w:t>
            </w:r>
            <w:r w:rsidRPr="00644661">
              <w:rPr>
                <w:spacing w:val="1"/>
                <w:lang w:val="ru-RU"/>
              </w:rPr>
              <w:t xml:space="preserve"> </w:t>
            </w:r>
            <w:r w:rsidRPr="00644661">
              <w:rPr>
                <w:lang w:val="ru-RU"/>
              </w:rPr>
              <w:t xml:space="preserve">химии, </w:t>
            </w:r>
            <w:r w:rsidRPr="00644661">
              <w:rPr>
                <w:spacing w:val="-2"/>
                <w:lang w:val="ru-RU"/>
              </w:rPr>
              <w:t>биологии учителя- предметники</w:t>
            </w:r>
          </w:p>
        </w:tc>
        <w:tc>
          <w:tcPr>
            <w:tcW w:w="1843" w:type="dxa"/>
            <w:vMerge w:val="restart"/>
          </w:tcPr>
          <w:p w:rsidR="00644661" w:rsidRDefault="00644661" w:rsidP="00644661">
            <w:pPr>
              <w:pStyle w:val="TableParagraph"/>
              <w:spacing w:line="247" w:lineRule="exact"/>
              <w:ind w:left="108"/>
            </w:pPr>
            <w:r>
              <w:rPr>
                <w:spacing w:val="-2"/>
              </w:rPr>
              <w:t>тематический</w:t>
            </w:r>
          </w:p>
        </w:tc>
        <w:tc>
          <w:tcPr>
            <w:tcW w:w="1985" w:type="dxa"/>
            <w:vMerge w:val="restart"/>
          </w:tcPr>
          <w:p w:rsidR="00644661" w:rsidRDefault="00644661" w:rsidP="00644661">
            <w:pPr>
              <w:pStyle w:val="TableParagraph"/>
              <w:spacing w:line="247" w:lineRule="exact"/>
              <w:ind w:left="108"/>
            </w:pPr>
            <w:r>
              <w:t>Зам</w:t>
            </w:r>
            <w:r>
              <w:rPr>
                <w:spacing w:val="-1"/>
              </w:rPr>
              <w:t xml:space="preserve"> </w:t>
            </w:r>
            <w:r>
              <w:t xml:space="preserve">дир по </w:t>
            </w:r>
            <w:r>
              <w:rPr>
                <w:spacing w:val="-5"/>
              </w:rPr>
              <w:t>УМР</w:t>
            </w:r>
          </w:p>
        </w:tc>
        <w:tc>
          <w:tcPr>
            <w:tcW w:w="2835" w:type="dxa"/>
            <w:vMerge w:val="restart"/>
          </w:tcPr>
          <w:p w:rsidR="00644661" w:rsidRDefault="00644661" w:rsidP="00644661">
            <w:pPr>
              <w:pStyle w:val="TableParagraph"/>
              <w:spacing w:line="247" w:lineRule="exact"/>
              <w:ind w:left="108"/>
            </w:pPr>
            <w:r>
              <w:t>индивидуальная</w:t>
            </w:r>
            <w:r>
              <w:rPr>
                <w:spacing w:val="-12"/>
              </w:rPr>
              <w:t xml:space="preserve"> </w:t>
            </w:r>
            <w:r>
              <w:rPr>
                <w:spacing w:val="-2"/>
              </w:rPr>
              <w:t>беседа</w:t>
            </w:r>
          </w:p>
        </w:tc>
      </w:tr>
      <w:tr w:rsidR="00644661" w:rsidTr="00644661">
        <w:trPr>
          <w:trHeight w:val="1127"/>
        </w:trPr>
        <w:tc>
          <w:tcPr>
            <w:tcW w:w="2016" w:type="dxa"/>
            <w:vMerge/>
            <w:tcBorders>
              <w:top w:val="nil"/>
            </w:tcBorders>
          </w:tcPr>
          <w:p w:rsidR="00644661" w:rsidRDefault="00644661" w:rsidP="00644661">
            <w:pPr>
              <w:rPr>
                <w:sz w:val="2"/>
                <w:szCs w:val="2"/>
              </w:rPr>
            </w:pPr>
          </w:p>
        </w:tc>
        <w:tc>
          <w:tcPr>
            <w:tcW w:w="2503" w:type="dxa"/>
          </w:tcPr>
          <w:p w:rsidR="00644661" w:rsidRPr="00644661" w:rsidRDefault="00644661" w:rsidP="00644661">
            <w:pPr>
              <w:pStyle w:val="TableParagraph"/>
              <w:ind w:left="110" w:right="90"/>
              <w:jc w:val="both"/>
              <w:rPr>
                <w:lang w:val="ru-RU"/>
              </w:rPr>
            </w:pPr>
            <w:r w:rsidRPr="00644661">
              <w:rPr>
                <w:lang w:val="ru-RU"/>
              </w:rPr>
              <w:t xml:space="preserve">Дозировка домашнего задания учителями математики, физики, </w:t>
            </w:r>
            <w:r w:rsidRPr="00644661">
              <w:rPr>
                <w:spacing w:val="-2"/>
                <w:lang w:val="ru-RU"/>
              </w:rPr>
              <w:t>информатики</w:t>
            </w:r>
          </w:p>
        </w:tc>
        <w:tc>
          <w:tcPr>
            <w:tcW w:w="2959" w:type="dxa"/>
            <w:vMerge/>
            <w:tcBorders>
              <w:top w:val="nil"/>
            </w:tcBorders>
          </w:tcPr>
          <w:p w:rsidR="00644661" w:rsidRPr="00644661" w:rsidRDefault="00644661" w:rsidP="00644661">
            <w:pPr>
              <w:rPr>
                <w:sz w:val="2"/>
                <w:szCs w:val="2"/>
                <w:lang w:val="ru-RU"/>
              </w:rPr>
            </w:pPr>
          </w:p>
        </w:tc>
        <w:tc>
          <w:tcPr>
            <w:tcW w:w="1701" w:type="dxa"/>
            <w:vMerge/>
            <w:tcBorders>
              <w:top w:val="nil"/>
            </w:tcBorders>
          </w:tcPr>
          <w:p w:rsidR="00644661" w:rsidRPr="00644661" w:rsidRDefault="00644661" w:rsidP="00644661">
            <w:pPr>
              <w:rPr>
                <w:sz w:val="2"/>
                <w:szCs w:val="2"/>
                <w:lang w:val="ru-RU"/>
              </w:rPr>
            </w:pPr>
          </w:p>
        </w:tc>
        <w:tc>
          <w:tcPr>
            <w:tcW w:w="1843" w:type="dxa"/>
            <w:vMerge/>
            <w:tcBorders>
              <w:top w:val="nil"/>
            </w:tcBorders>
          </w:tcPr>
          <w:p w:rsidR="00644661" w:rsidRPr="00644661" w:rsidRDefault="00644661" w:rsidP="00644661">
            <w:pPr>
              <w:rPr>
                <w:sz w:val="2"/>
                <w:szCs w:val="2"/>
                <w:lang w:val="ru-RU"/>
              </w:rPr>
            </w:pPr>
          </w:p>
        </w:tc>
        <w:tc>
          <w:tcPr>
            <w:tcW w:w="1985" w:type="dxa"/>
            <w:vMerge/>
            <w:tcBorders>
              <w:top w:val="nil"/>
            </w:tcBorders>
          </w:tcPr>
          <w:p w:rsidR="00644661" w:rsidRPr="00644661" w:rsidRDefault="00644661" w:rsidP="00644661">
            <w:pPr>
              <w:rPr>
                <w:sz w:val="2"/>
                <w:szCs w:val="2"/>
                <w:lang w:val="ru-RU"/>
              </w:rPr>
            </w:pPr>
          </w:p>
        </w:tc>
        <w:tc>
          <w:tcPr>
            <w:tcW w:w="2835" w:type="dxa"/>
            <w:vMerge/>
            <w:tcBorders>
              <w:top w:val="nil"/>
            </w:tcBorders>
          </w:tcPr>
          <w:p w:rsidR="00644661" w:rsidRPr="00644661" w:rsidRDefault="00644661" w:rsidP="00644661">
            <w:pPr>
              <w:rPr>
                <w:sz w:val="2"/>
                <w:szCs w:val="2"/>
                <w:lang w:val="ru-RU"/>
              </w:rPr>
            </w:pPr>
          </w:p>
        </w:tc>
      </w:tr>
      <w:tr w:rsidR="00644661" w:rsidTr="00644661">
        <w:trPr>
          <w:trHeight w:val="1516"/>
        </w:trPr>
        <w:tc>
          <w:tcPr>
            <w:tcW w:w="2016" w:type="dxa"/>
            <w:vMerge w:val="restart"/>
          </w:tcPr>
          <w:p w:rsidR="00644661" w:rsidRDefault="00644661" w:rsidP="00644661">
            <w:pPr>
              <w:pStyle w:val="TableParagraph"/>
              <w:tabs>
                <w:tab w:val="left" w:pos="1783"/>
              </w:tabs>
              <w:ind w:right="93"/>
              <w:rPr>
                <w:b/>
              </w:rPr>
            </w:pPr>
            <w:r>
              <w:rPr>
                <w:b/>
                <w:spacing w:val="-2"/>
              </w:rPr>
              <w:t>Подготовка</w:t>
            </w:r>
            <w:r>
              <w:rPr>
                <w:b/>
              </w:rPr>
              <w:tab/>
            </w:r>
            <w:r>
              <w:rPr>
                <w:b/>
                <w:spacing w:val="-10"/>
              </w:rPr>
              <w:t xml:space="preserve">к </w:t>
            </w:r>
            <w:r>
              <w:rPr>
                <w:b/>
                <w:spacing w:val="-2"/>
              </w:rPr>
              <w:t>итоговой аттестации</w:t>
            </w:r>
          </w:p>
        </w:tc>
        <w:tc>
          <w:tcPr>
            <w:tcW w:w="2503" w:type="dxa"/>
          </w:tcPr>
          <w:p w:rsidR="00644661" w:rsidRPr="00644661" w:rsidRDefault="00644661" w:rsidP="00644661">
            <w:pPr>
              <w:pStyle w:val="TableParagraph"/>
              <w:tabs>
                <w:tab w:val="left" w:pos="1357"/>
                <w:tab w:val="left" w:pos="2277"/>
              </w:tabs>
              <w:ind w:left="110" w:right="90"/>
              <w:rPr>
                <w:lang w:val="ru-RU"/>
              </w:rPr>
            </w:pPr>
            <w:r w:rsidRPr="00644661">
              <w:rPr>
                <w:spacing w:val="-2"/>
                <w:lang w:val="ru-RU"/>
              </w:rPr>
              <w:t xml:space="preserve">Проведение диагностических </w:t>
            </w:r>
            <w:r w:rsidRPr="00644661">
              <w:rPr>
                <w:lang w:val="ru-RU"/>
              </w:rPr>
              <w:t>контрольных</w:t>
            </w:r>
            <w:r w:rsidRPr="00644661">
              <w:rPr>
                <w:spacing w:val="76"/>
                <w:lang w:val="ru-RU"/>
              </w:rPr>
              <w:t xml:space="preserve"> </w:t>
            </w:r>
            <w:r w:rsidRPr="00644661">
              <w:rPr>
                <w:lang w:val="ru-RU"/>
              </w:rPr>
              <w:t>работ</w:t>
            </w:r>
            <w:r w:rsidRPr="00644661">
              <w:rPr>
                <w:spacing w:val="76"/>
                <w:lang w:val="ru-RU"/>
              </w:rPr>
              <w:t xml:space="preserve"> </w:t>
            </w:r>
            <w:r w:rsidRPr="00644661">
              <w:rPr>
                <w:lang w:val="ru-RU"/>
              </w:rPr>
              <w:t xml:space="preserve">по </w:t>
            </w:r>
            <w:r w:rsidRPr="00644661">
              <w:rPr>
                <w:spacing w:val="-2"/>
                <w:lang w:val="ru-RU"/>
              </w:rPr>
              <w:t>русскому</w:t>
            </w:r>
            <w:r w:rsidRPr="00644661">
              <w:rPr>
                <w:lang w:val="ru-RU"/>
              </w:rPr>
              <w:tab/>
            </w:r>
            <w:r w:rsidRPr="00644661">
              <w:rPr>
                <w:spacing w:val="-4"/>
                <w:lang w:val="ru-RU"/>
              </w:rPr>
              <w:t>языку</w:t>
            </w:r>
            <w:r w:rsidRPr="00644661">
              <w:rPr>
                <w:lang w:val="ru-RU"/>
              </w:rPr>
              <w:tab/>
            </w:r>
            <w:r w:rsidRPr="00644661">
              <w:rPr>
                <w:spacing w:val="-10"/>
                <w:lang w:val="ru-RU"/>
              </w:rPr>
              <w:t xml:space="preserve">и </w:t>
            </w:r>
            <w:r w:rsidRPr="00644661">
              <w:rPr>
                <w:spacing w:val="-2"/>
                <w:lang w:val="ru-RU"/>
              </w:rPr>
              <w:t>математике</w:t>
            </w:r>
            <w:r w:rsidRPr="00644661">
              <w:rPr>
                <w:lang w:val="ru-RU"/>
              </w:rPr>
              <w:tab/>
            </w:r>
            <w:r w:rsidRPr="00644661">
              <w:rPr>
                <w:lang w:val="ru-RU"/>
              </w:rPr>
              <w:tab/>
            </w:r>
            <w:r w:rsidRPr="00644661">
              <w:rPr>
                <w:spacing w:val="-39"/>
                <w:lang w:val="ru-RU"/>
              </w:rPr>
              <w:t xml:space="preserve"> </w:t>
            </w:r>
            <w:r w:rsidRPr="00644661">
              <w:rPr>
                <w:spacing w:val="-6"/>
                <w:lang w:val="ru-RU"/>
              </w:rPr>
              <w:t>в</w:t>
            </w:r>
          </w:p>
          <w:p w:rsidR="00644661" w:rsidRDefault="00644661" w:rsidP="00644661">
            <w:pPr>
              <w:pStyle w:val="TableParagraph"/>
              <w:spacing w:line="238" w:lineRule="exact"/>
              <w:ind w:left="110"/>
            </w:pPr>
            <w:r>
              <w:t>8,9,10,11кл</w:t>
            </w:r>
            <w:r>
              <w:rPr>
                <w:spacing w:val="-3"/>
              </w:rPr>
              <w:t xml:space="preserve"> </w:t>
            </w:r>
            <w:r>
              <w:rPr>
                <w:spacing w:val="-2"/>
              </w:rPr>
              <w:t>(СтатГрад)</w:t>
            </w:r>
          </w:p>
        </w:tc>
        <w:tc>
          <w:tcPr>
            <w:tcW w:w="2959" w:type="dxa"/>
          </w:tcPr>
          <w:p w:rsidR="00644661" w:rsidRPr="00644661" w:rsidRDefault="00644661" w:rsidP="00644661">
            <w:pPr>
              <w:pStyle w:val="TableParagraph"/>
              <w:rPr>
                <w:lang w:val="ru-RU"/>
              </w:rPr>
            </w:pPr>
            <w:r w:rsidRPr="00644661">
              <w:rPr>
                <w:lang w:val="ru-RU"/>
              </w:rPr>
              <w:t>Выявление</w:t>
            </w:r>
            <w:r w:rsidRPr="00644661">
              <w:rPr>
                <w:spacing w:val="40"/>
                <w:lang w:val="ru-RU"/>
              </w:rPr>
              <w:t xml:space="preserve"> </w:t>
            </w:r>
            <w:r w:rsidRPr="00644661">
              <w:rPr>
                <w:lang w:val="ru-RU"/>
              </w:rPr>
              <w:t>группы</w:t>
            </w:r>
            <w:r w:rsidRPr="00644661">
              <w:rPr>
                <w:spacing w:val="40"/>
                <w:lang w:val="ru-RU"/>
              </w:rPr>
              <w:t xml:space="preserve"> </w:t>
            </w:r>
            <w:r w:rsidRPr="00644661">
              <w:rPr>
                <w:lang w:val="ru-RU"/>
              </w:rPr>
              <w:t>«Риска» по итогам работ</w:t>
            </w:r>
          </w:p>
        </w:tc>
        <w:tc>
          <w:tcPr>
            <w:tcW w:w="1701" w:type="dxa"/>
          </w:tcPr>
          <w:p w:rsidR="00644661" w:rsidRDefault="00644661" w:rsidP="00644661">
            <w:pPr>
              <w:pStyle w:val="TableParagraph"/>
              <w:spacing w:line="247" w:lineRule="exact"/>
              <w:ind w:left="110"/>
            </w:pPr>
            <w:r>
              <w:rPr>
                <w:spacing w:val="-2"/>
              </w:rPr>
              <w:t>8,9,10,11кл</w:t>
            </w:r>
          </w:p>
        </w:tc>
        <w:tc>
          <w:tcPr>
            <w:tcW w:w="1843" w:type="dxa"/>
          </w:tcPr>
          <w:p w:rsidR="00644661" w:rsidRDefault="00644661" w:rsidP="00644661">
            <w:pPr>
              <w:pStyle w:val="TableParagraph"/>
              <w:spacing w:line="247" w:lineRule="exact"/>
              <w:ind w:left="108"/>
            </w:pPr>
            <w:r>
              <w:rPr>
                <w:spacing w:val="-2"/>
              </w:rPr>
              <w:t>тематический</w:t>
            </w:r>
          </w:p>
        </w:tc>
        <w:tc>
          <w:tcPr>
            <w:tcW w:w="1985" w:type="dxa"/>
          </w:tcPr>
          <w:p w:rsidR="00644661" w:rsidRPr="00644661" w:rsidRDefault="00644661" w:rsidP="00644661">
            <w:pPr>
              <w:pStyle w:val="TableParagraph"/>
              <w:ind w:left="108"/>
              <w:rPr>
                <w:lang w:val="ru-RU"/>
              </w:rPr>
            </w:pPr>
            <w:r w:rsidRPr="00644661">
              <w:rPr>
                <w:lang w:val="ru-RU"/>
              </w:rPr>
              <w:t>Зам.дир.по</w:t>
            </w:r>
            <w:r w:rsidRPr="00644661">
              <w:rPr>
                <w:spacing w:val="80"/>
                <w:lang w:val="ru-RU"/>
              </w:rPr>
              <w:t xml:space="preserve"> </w:t>
            </w:r>
            <w:r w:rsidRPr="00644661">
              <w:rPr>
                <w:lang w:val="ru-RU"/>
              </w:rPr>
              <w:t>ИТ</w:t>
            </w:r>
            <w:r w:rsidRPr="00644661">
              <w:rPr>
                <w:spacing w:val="80"/>
                <w:lang w:val="ru-RU"/>
              </w:rPr>
              <w:t xml:space="preserve"> </w:t>
            </w:r>
            <w:r w:rsidRPr="00644661">
              <w:rPr>
                <w:lang w:val="ru-RU"/>
              </w:rPr>
              <w:t xml:space="preserve">и </w:t>
            </w:r>
            <w:r w:rsidRPr="00644661">
              <w:rPr>
                <w:spacing w:val="-6"/>
                <w:lang w:val="ru-RU"/>
              </w:rPr>
              <w:t>УР</w:t>
            </w:r>
          </w:p>
        </w:tc>
        <w:tc>
          <w:tcPr>
            <w:tcW w:w="2835" w:type="dxa"/>
          </w:tcPr>
          <w:p w:rsidR="00644661" w:rsidRDefault="00644661" w:rsidP="00644661">
            <w:pPr>
              <w:pStyle w:val="TableParagraph"/>
              <w:tabs>
                <w:tab w:val="left" w:pos="2026"/>
              </w:tabs>
              <w:spacing w:line="246" w:lineRule="exact"/>
              <w:ind w:left="108"/>
            </w:pPr>
            <w:r>
              <w:rPr>
                <w:spacing w:val="-4"/>
              </w:rPr>
              <w:t>банк</w:t>
            </w:r>
            <w:r>
              <w:tab/>
            </w:r>
            <w:r>
              <w:rPr>
                <w:spacing w:val="-2"/>
              </w:rPr>
              <w:t>данных</w:t>
            </w:r>
          </w:p>
          <w:p w:rsidR="00644661" w:rsidRDefault="00644661" w:rsidP="00644661">
            <w:pPr>
              <w:pStyle w:val="TableParagraph"/>
              <w:spacing w:line="252" w:lineRule="exact"/>
              <w:ind w:left="108"/>
            </w:pPr>
            <w:r>
              <w:t>диагностических</w:t>
            </w:r>
            <w:r>
              <w:rPr>
                <w:spacing w:val="-9"/>
              </w:rPr>
              <w:t xml:space="preserve"> </w:t>
            </w:r>
            <w:r>
              <w:rPr>
                <w:spacing w:val="-2"/>
              </w:rPr>
              <w:t>работ</w:t>
            </w:r>
          </w:p>
        </w:tc>
      </w:tr>
      <w:tr w:rsidR="00644661" w:rsidTr="00644661">
        <w:trPr>
          <w:trHeight w:val="1518"/>
        </w:trPr>
        <w:tc>
          <w:tcPr>
            <w:tcW w:w="2016" w:type="dxa"/>
            <w:vMerge/>
            <w:tcBorders>
              <w:top w:val="nil"/>
            </w:tcBorders>
          </w:tcPr>
          <w:p w:rsidR="00644661" w:rsidRDefault="00644661" w:rsidP="00644661">
            <w:pPr>
              <w:rPr>
                <w:sz w:val="2"/>
                <w:szCs w:val="2"/>
              </w:rPr>
            </w:pPr>
          </w:p>
        </w:tc>
        <w:tc>
          <w:tcPr>
            <w:tcW w:w="2503" w:type="dxa"/>
          </w:tcPr>
          <w:p w:rsidR="00644661" w:rsidRPr="00644661" w:rsidRDefault="00644661" w:rsidP="00644661">
            <w:pPr>
              <w:pStyle w:val="TableParagraph"/>
              <w:tabs>
                <w:tab w:val="left" w:pos="2300"/>
              </w:tabs>
              <w:spacing w:line="247" w:lineRule="exact"/>
              <w:ind w:left="110"/>
              <w:jc w:val="both"/>
              <w:rPr>
                <w:lang w:val="ru-RU"/>
              </w:rPr>
            </w:pPr>
            <w:r w:rsidRPr="00644661">
              <w:rPr>
                <w:spacing w:val="-2"/>
                <w:lang w:val="ru-RU"/>
              </w:rPr>
              <w:t>Работа</w:t>
            </w:r>
            <w:r w:rsidRPr="00644661">
              <w:rPr>
                <w:lang w:val="ru-RU"/>
              </w:rPr>
              <w:tab/>
            </w:r>
            <w:r w:rsidRPr="00644661">
              <w:rPr>
                <w:spacing w:val="-10"/>
                <w:lang w:val="ru-RU"/>
              </w:rPr>
              <w:t>с</w:t>
            </w:r>
          </w:p>
          <w:p w:rsidR="00644661" w:rsidRPr="00644661" w:rsidRDefault="00644661" w:rsidP="00644661">
            <w:pPr>
              <w:pStyle w:val="TableParagraph"/>
              <w:tabs>
                <w:tab w:val="left" w:pos="1523"/>
                <w:tab w:val="left" w:pos="2171"/>
              </w:tabs>
              <w:ind w:left="110" w:right="90"/>
              <w:jc w:val="both"/>
              <w:rPr>
                <w:lang w:val="ru-RU"/>
              </w:rPr>
            </w:pPr>
            <w:r w:rsidRPr="00644661">
              <w:rPr>
                <w:spacing w:val="-2"/>
                <w:lang w:val="ru-RU"/>
              </w:rPr>
              <w:t>обучающимися</w:t>
            </w:r>
            <w:r w:rsidRPr="00644661">
              <w:rPr>
                <w:lang w:val="ru-RU"/>
              </w:rPr>
              <w:tab/>
            </w:r>
            <w:r w:rsidRPr="00644661">
              <w:rPr>
                <w:spacing w:val="-6"/>
                <w:lang w:val="ru-RU"/>
              </w:rPr>
              <w:t xml:space="preserve">по </w:t>
            </w:r>
            <w:r w:rsidRPr="00644661">
              <w:rPr>
                <w:lang w:val="ru-RU"/>
              </w:rPr>
              <w:t xml:space="preserve">заполнению бланков </w:t>
            </w:r>
            <w:r w:rsidRPr="00644661">
              <w:rPr>
                <w:spacing w:val="-2"/>
                <w:lang w:val="ru-RU"/>
              </w:rPr>
              <w:t>ответов;</w:t>
            </w:r>
            <w:r w:rsidRPr="00644661">
              <w:rPr>
                <w:lang w:val="ru-RU"/>
              </w:rPr>
              <w:tab/>
            </w:r>
            <w:r w:rsidRPr="00644661">
              <w:rPr>
                <w:spacing w:val="-2"/>
                <w:lang w:val="ru-RU"/>
              </w:rPr>
              <w:t>обучение</w:t>
            </w:r>
          </w:p>
          <w:p w:rsidR="00644661" w:rsidRDefault="00644661" w:rsidP="00644661">
            <w:pPr>
              <w:pStyle w:val="TableParagraph"/>
              <w:spacing w:line="252" w:lineRule="exact"/>
              <w:ind w:left="110" w:right="92"/>
              <w:jc w:val="both"/>
            </w:pPr>
            <w:r>
              <w:t>оптимальной стратегии выполнения заданий.</w:t>
            </w:r>
          </w:p>
        </w:tc>
        <w:tc>
          <w:tcPr>
            <w:tcW w:w="2959" w:type="dxa"/>
          </w:tcPr>
          <w:p w:rsidR="00644661" w:rsidRPr="00644661" w:rsidRDefault="00644661" w:rsidP="00644661">
            <w:pPr>
              <w:pStyle w:val="TableParagraph"/>
              <w:tabs>
                <w:tab w:val="left" w:pos="1386"/>
                <w:tab w:val="left" w:pos="1775"/>
                <w:tab w:val="left" w:pos="2090"/>
              </w:tabs>
              <w:ind w:right="93"/>
              <w:rPr>
                <w:lang w:val="ru-RU"/>
              </w:rPr>
            </w:pPr>
            <w:r w:rsidRPr="00644661">
              <w:rPr>
                <w:spacing w:val="-2"/>
                <w:lang w:val="ru-RU"/>
              </w:rPr>
              <w:t>Коррекция</w:t>
            </w:r>
            <w:r w:rsidRPr="00644661">
              <w:rPr>
                <w:lang w:val="ru-RU"/>
              </w:rPr>
              <w:tab/>
            </w:r>
            <w:r w:rsidRPr="00644661">
              <w:rPr>
                <w:lang w:val="ru-RU"/>
              </w:rPr>
              <w:tab/>
            </w:r>
            <w:r w:rsidRPr="00644661">
              <w:rPr>
                <w:spacing w:val="-2"/>
                <w:lang w:val="ru-RU"/>
              </w:rPr>
              <w:t>технологии работы</w:t>
            </w:r>
            <w:r w:rsidRPr="00644661">
              <w:rPr>
                <w:lang w:val="ru-RU"/>
              </w:rPr>
              <w:tab/>
            </w:r>
            <w:r w:rsidRPr="00644661">
              <w:rPr>
                <w:spacing w:val="-10"/>
                <w:lang w:val="ru-RU"/>
              </w:rPr>
              <w:t>с</w:t>
            </w:r>
            <w:r w:rsidRPr="00644661">
              <w:rPr>
                <w:lang w:val="ru-RU"/>
              </w:rPr>
              <w:tab/>
            </w:r>
            <w:r w:rsidRPr="00644661">
              <w:rPr>
                <w:lang w:val="ru-RU"/>
              </w:rPr>
              <w:tab/>
            </w:r>
            <w:r w:rsidRPr="00644661">
              <w:rPr>
                <w:spacing w:val="-2"/>
                <w:lang w:val="ru-RU"/>
              </w:rPr>
              <w:t>пакетом экзаменационных</w:t>
            </w:r>
            <w:r w:rsidRPr="00644661">
              <w:rPr>
                <w:spacing w:val="40"/>
                <w:lang w:val="ru-RU"/>
              </w:rPr>
              <w:t xml:space="preserve"> </w:t>
            </w:r>
            <w:r w:rsidRPr="00644661">
              <w:rPr>
                <w:spacing w:val="-2"/>
                <w:lang w:val="ru-RU"/>
              </w:rPr>
              <w:t>документов</w:t>
            </w:r>
          </w:p>
        </w:tc>
        <w:tc>
          <w:tcPr>
            <w:tcW w:w="1701" w:type="dxa"/>
          </w:tcPr>
          <w:p w:rsidR="00644661" w:rsidRDefault="00644661" w:rsidP="00644661">
            <w:pPr>
              <w:pStyle w:val="TableParagraph"/>
              <w:spacing w:line="247" w:lineRule="exact"/>
              <w:ind w:left="110"/>
            </w:pPr>
            <w:r>
              <w:t>9,11</w:t>
            </w:r>
            <w:r>
              <w:rPr>
                <w:spacing w:val="-2"/>
              </w:rPr>
              <w:t xml:space="preserve"> классы</w:t>
            </w:r>
          </w:p>
        </w:tc>
        <w:tc>
          <w:tcPr>
            <w:tcW w:w="1843" w:type="dxa"/>
          </w:tcPr>
          <w:p w:rsidR="00644661" w:rsidRDefault="00644661" w:rsidP="00644661">
            <w:pPr>
              <w:pStyle w:val="TableParagraph"/>
              <w:spacing w:line="247" w:lineRule="exact"/>
              <w:ind w:left="108"/>
            </w:pPr>
            <w:r>
              <w:rPr>
                <w:spacing w:val="-2"/>
              </w:rPr>
              <w:t>тематический</w:t>
            </w:r>
          </w:p>
        </w:tc>
        <w:tc>
          <w:tcPr>
            <w:tcW w:w="1985" w:type="dxa"/>
          </w:tcPr>
          <w:p w:rsidR="00644661" w:rsidRDefault="00644661" w:rsidP="00644661">
            <w:pPr>
              <w:pStyle w:val="TableParagraph"/>
              <w:ind w:left="108" w:right="631"/>
            </w:pPr>
            <w:r>
              <w:t xml:space="preserve">Рук МО, </w:t>
            </w:r>
            <w:r>
              <w:rPr>
                <w:spacing w:val="-2"/>
              </w:rPr>
              <w:t>учителя- предметники</w:t>
            </w:r>
          </w:p>
        </w:tc>
        <w:tc>
          <w:tcPr>
            <w:tcW w:w="2835" w:type="dxa"/>
          </w:tcPr>
          <w:p w:rsidR="00644661" w:rsidRDefault="00644661" w:rsidP="00644661">
            <w:pPr>
              <w:pStyle w:val="TableParagraph"/>
              <w:spacing w:line="247" w:lineRule="exact"/>
              <w:ind w:left="108"/>
            </w:pPr>
            <w:r>
              <w:t>индивидуальные</w:t>
            </w:r>
            <w:r>
              <w:rPr>
                <w:spacing w:val="-12"/>
              </w:rPr>
              <w:t xml:space="preserve"> </w:t>
            </w:r>
            <w:r>
              <w:rPr>
                <w:spacing w:val="-2"/>
              </w:rPr>
              <w:t>беседы</w:t>
            </w:r>
          </w:p>
        </w:tc>
      </w:tr>
    </w:tbl>
    <w:p w:rsidR="00644661" w:rsidRDefault="00644661" w:rsidP="00644661">
      <w:pPr>
        <w:rPr>
          <w:b/>
          <w:sz w:val="20"/>
        </w:rPr>
      </w:pPr>
    </w:p>
    <w:p w:rsidR="00644661" w:rsidRDefault="00644661" w:rsidP="00644661">
      <w:pPr>
        <w:spacing w:before="2" w:after="1"/>
        <w:rPr>
          <w:b/>
          <w:sz w:val="24"/>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6"/>
        <w:gridCol w:w="2504"/>
        <w:gridCol w:w="2691"/>
        <w:gridCol w:w="1865"/>
        <w:gridCol w:w="1819"/>
        <w:gridCol w:w="1985"/>
        <w:gridCol w:w="2835"/>
      </w:tblGrid>
      <w:tr w:rsidR="00644661" w:rsidTr="00644661">
        <w:trPr>
          <w:trHeight w:val="251"/>
        </w:trPr>
        <w:tc>
          <w:tcPr>
            <w:tcW w:w="15845" w:type="dxa"/>
            <w:gridSpan w:val="7"/>
          </w:tcPr>
          <w:p w:rsidR="00644661" w:rsidRDefault="00644661" w:rsidP="00644661">
            <w:pPr>
              <w:pStyle w:val="TableParagraph"/>
              <w:spacing w:line="232" w:lineRule="exact"/>
              <w:ind w:left="7529" w:right="7523"/>
              <w:jc w:val="center"/>
              <w:rPr>
                <w:b/>
              </w:rPr>
            </w:pPr>
            <w:r>
              <w:rPr>
                <w:b/>
                <w:spacing w:val="-2"/>
              </w:rPr>
              <w:t>Январь</w:t>
            </w:r>
          </w:p>
        </w:tc>
      </w:tr>
      <w:tr w:rsidR="00644661" w:rsidTr="00644661">
        <w:trPr>
          <w:trHeight w:val="1012"/>
        </w:trPr>
        <w:tc>
          <w:tcPr>
            <w:tcW w:w="2146" w:type="dxa"/>
          </w:tcPr>
          <w:p w:rsidR="00644661" w:rsidRDefault="00644661" w:rsidP="00644661">
            <w:pPr>
              <w:pStyle w:val="TableParagraph"/>
              <w:tabs>
                <w:tab w:val="left" w:pos="1240"/>
              </w:tabs>
              <w:ind w:right="95"/>
              <w:rPr>
                <w:b/>
              </w:rPr>
            </w:pPr>
            <w:r>
              <w:rPr>
                <w:b/>
                <w:spacing w:val="-2"/>
              </w:rPr>
              <w:t>Качество</w:t>
            </w:r>
            <w:r>
              <w:rPr>
                <w:b/>
              </w:rPr>
              <w:tab/>
            </w:r>
            <w:r>
              <w:rPr>
                <w:b/>
                <w:spacing w:val="-2"/>
              </w:rPr>
              <w:t>ведения школьной документации</w:t>
            </w:r>
          </w:p>
        </w:tc>
        <w:tc>
          <w:tcPr>
            <w:tcW w:w="2504" w:type="dxa"/>
          </w:tcPr>
          <w:p w:rsidR="00644661" w:rsidRDefault="00644661" w:rsidP="00644661">
            <w:pPr>
              <w:pStyle w:val="TableParagraph"/>
              <w:tabs>
                <w:tab w:val="left" w:pos="1371"/>
              </w:tabs>
              <w:ind w:right="95"/>
            </w:pPr>
            <w:r>
              <w:rPr>
                <w:spacing w:val="-2"/>
              </w:rPr>
              <w:t>Проверка</w:t>
            </w:r>
            <w:r>
              <w:tab/>
            </w:r>
            <w:r>
              <w:rPr>
                <w:spacing w:val="-2"/>
              </w:rPr>
              <w:t xml:space="preserve">портфолио </w:t>
            </w:r>
            <w:r>
              <w:t>обучающихся 1- 11 кл</w:t>
            </w:r>
          </w:p>
        </w:tc>
        <w:tc>
          <w:tcPr>
            <w:tcW w:w="2691" w:type="dxa"/>
          </w:tcPr>
          <w:p w:rsidR="00644661" w:rsidRPr="00644661" w:rsidRDefault="00644661" w:rsidP="00644661">
            <w:pPr>
              <w:pStyle w:val="TableParagraph"/>
              <w:ind w:left="106" w:right="97"/>
              <w:jc w:val="both"/>
              <w:rPr>
                <w:lang w:val="ru-RU"/>
              </w:rPr>
            </w:pPr>
            <w:r w:rsidRPr="00644661">
              <w:rPr>
                <w:lang w:val="ru-RU"/>
              </w:rPr>
              <w:t>Соблюдение требований</w:t>
            </w:r>
            <w:r w:rsidRPr="00644661">
              <w:rPr>
                <w:spacing w:val="40"/>
                <w:lang w:val="ru-RU"/>
              </w:rPr>
              <w:t xml:space="preserve"> </w:t>
            </w:r>
            <w:r w:rsidRPr="00644661">
              <w:rPr>
                <w:lang w:val="ru-RU"/>
              </w:rPr>
              <w:t xml:space="preserve">к ведению портфолио </w:t>
            </w:r>
            <w:r w:rsidRPr="00644661">
              <w:rPr>
                <w:spacing w:val="-2"/>
                <w:lang w:val="ru-RU"/>
              </w:rPr>
              <w:t>обучающихся</w:t>
            </w:r>
          </w:p>
        </w:tc>
        <w:tc>
          <w:tcPr>
            <w:tcW w:w="1865" w:type="dxa"/>
          </w:tcPr>
          <w:p w:rsidR="00644661" w:rsidRDefault="00644661" w:rsidP="00644661">
            <w:pPr>
              <w:pStyle w:val="TableParagraph"/>
              <w:spacing w:line="249" w:lineRule="exact"/>
              <w:ind w:left="105"/>
            </w:pPr>
            <w:r>
              <w:t>1-11</w:t>
            </w:r>
            <w:r>
              <w:rPr>
                <w:spacing w:val="-4"/>
              </w:rPr>
              <w:t xml:space="preserve"> </w:t>
            </w:r>
            <w:r>
              <w:rPr>
                <w:spacing w:val="-2"/>
              </w:rPr>
              <w:t>классы</w:t>
            </w:r>
          </w:p>
        </w:tc>
        <w:tc>
          <w:tcPr>
            <w:tcW w:w="1819" w:type="dxa"/>
          </w:tcPr>
          <w:p w:rsidR="00644661" w:rsidRDefault="00644661" w:rsidP="00644661">
            <w:pPr>
              <w:pStyle w:val="TableParagraph"/>
              <w:spacing w:line="249" w:lineRule="exact"/>
              <w:ind w:left="105"/>
            </w:pPr>
            <w:r>
              <w:rPr>
                <w:spacing w:val="-2"/>
              </w:rPr>
              <w:t>тематический</w:t>
            </w:r>
          </w:p>
        </w:tc>
        <w:tc>
          <w:tcPr>
            <w:tcW w:w="1985" w:type="dxa"/>
          </w:tcPr>
          <w:p w:rsidR="00644661" w:rsidRDefault="00644661" w:rsidP="00644661">
            <w:pPr>
              <w:pStyle w:val="TableParagraph"/>
              <w:spacing w:line="249" w:lineRule="exact"/>
              <w:ind w:left="105"/>
            </w:pPr>
            <w:r>
              <w:t>Зам</w:t>
            </w:r>
            <w:r>
              <w:rPr>
                <w:spacing w:val="-1"/>
              </w:rPr>
              <w:t xml:space="preserve"> </w:t>
            </w:r>
            <w:r>
              <w:t xml:space="preserve">дир по </w:t>
            </w:r>
            <w:r>
              <w:rPr>
                <w:spacing w:val="-5"/>
              </w:rPr>
              <w:t>УМР</w:t>
            </w:r>
          </w:p>
        </w:tc>
        <w:tc>
          <w:tcPr>
            <w:tcW w:w="2835" w:type="dxa"/>
          </w:tcPr>
          <w:p w:rsidR="00644661" w:rsidRDefault="00644661" w:rsidP="00644661">
            <w:pPr>
              <w:pStyle w:val="TableParagraph"/>
              <w:spacing w:line="249" w:lineRule="exact"/>
              <w:ind w:left="105"/>
              <w:rPr>
                <w:b/>
              </w:rPr>
            </w:pPr>
            <w:r>
              <w:t>справка,</w:t>
            </w:r>
            <w:r>
              <w:rPr>
                <w:spacing w:val="-5"/>
              </w:rPr>
              <w:t xml:space="preserve"> </w:t>
            </w:r>
            <w:r>
              <w:rPr>
                <w:b/>
              </w:rPr>
              <w:t>заседание</w:t>
            </w:r>
            <w:r>
              <w:rPr>
                <w:b/>
                <w:spacing w:val="-2"/>
              </w:rPr>
              <w:t xml:space="preserve"> </w:t>
            </w:r>
            <w:r>
              <w:rPr>
                <w:b/>
                <w:spacing w:val="-5"/>
              </w:rPr>
              <w:t>МС</w:t>
            </w:r>
          </w:p>
        </w:tc>
      </w:tr>
      <w:tr w:rsidR="00644661" w:rsidTr="00644661">
        <w:trPr>
          <w:trHeight w:val="1264"/>
        </w:trPr>
        <w:tc>
          <w:tcPr>
            <w:tcW w:w="2146" w:type="dxa"/>
            <w:vMerge w:val="restart"/>
          </w:tcPr>
          <w:p w:rsidR="00644661" w:rsidRDefault="00644661" w:rsidP="00644661">
            <w:pPr>
              <w:pStyle w:val="TableParagraph"/>
              <w:ind w:right="95"/>
              <w:rPr>
                <w:b/>
              </w:rPr>
            </w:pPr>
            <w:r>
              <w:rPr>
                <w:b/>
                <w:spacing w:val="-2"/>
              </w:rPr>
              <w:t>Методическая работа</w:t>
            </w:r>
          </w:p>
        </w:tc>
        <w:tc>
          <w:tcPr>
            <w:tcW w:w="2504" w:type="dxa"/>
          </w:tcPr>
          <w:p w:rsidR="00644661" w:rsidRPr="00644661" w:rsidRDefault="00644661" w:rsidP="00644661">
            <w:pPr>
              <w:pStyle w:val="TableParagraph"/>
              <w:rPr>
                <w:lang w:val="ru-RU"/>
              </w:rPr>
            </w:pPr>
            <w:r w:rsidRPr="00644661">
              <w:rPr>
                <w:lang w:val="ru-RU"/>
              </w:rPr>
              <w:t xml:space="preserve">Контроль за </w:t>
            </w:r>
            <w:r w:rsidRPr="00644661">
              <w:rPr>
                <w:spacing w:val="-2"/>
                <w:lang w:val="ru-RU"/>
              </w:rPr>
              <w:t xml:space="preserve">ознакомлением </w:t>
            </w:r>
            <w:r w:rsidRPr="00644661">
              <w:rPr>
                <w:lang w:val="ru-RU"/>
              </w:rPr>
              <w:t>выпускников с</w:t>
            </w:r>
          </w:p>
          <w:p w:rsidR="00644661" w:rsidRPr="00644661" w:rsidRDefault="00644661" w:rsidP="00644661">
            <w:pPr>
              <w:pStyle w:val="TableParagraph"/>
              <w:spacing w:line="252" w:lineRule="exact"/>
              <w:rPr>
                <w:lang w:val="ru-RU"/>
              </w:rPr>
            </w:pPr>
            <w:r w:rsidRPr="00644661">
              <w:rPr>
                <w:spacing w:val="-2"/>
                <w:lang w:val="ru-RU"/>
              </w:rPr>
              <w:t xml:space="preserve">нормативно-правовой </w:t>
            </w:r>
            <w:r w:rsidRPr="00644661">
              <w:rPr>
                <w:lang w:val="ru-RU"/>
              </w:rPr>
              <w:t>базой ЕГЭ и ОГЭ</w:t>
            </w:r>
          </w:p>
        </w:tc>
        <w:tc>
          <w:tcPr>
            <w:tcW w:w="2691" w:type="dxa"/>
          </w:tcPr>
          <w:p w:rsidR="00644661" w:rsidRPr="00644661" w:rsidRDefault="00644661" w:rsidP="00644661">
            <w:pPr>
              <w:pStyle w:val="TableParagraph"/>
              <w:ind w:left="106" w:right="348"/>
              <w:rPr>
                <w:lang w:val="ru-RU"/>
              </w:rPr>
            </w:pPr>
            <w:r w:rsidRPr="00644661">
              <w:rPr>
                <w:spacing w:val="-2"/>
                <w:lang w:val="ru-RU"/>
              </w:rPr>
              <w:t xml:space="preserve">Проанализировать </w:t>
            </w:r>
            <w:r w:rsidRPr="00644661">
              <w:rPr>
                <w:lang w:val="ru-RU"/>
              </w:rPr>
              <w:t>деятельность</w:t>
            </w:r>
            <w:r w:rsidRPr="00644661">
              <w:rPr>
                <w:spacing w:val="-14"/>
                <w:lang w:val="ru-RU"/>
              </w:rPr>
              <w:t xml:space="preserve"> </w:t>
            </w:r>
            <w:r w:rsidRPr="00644661">
              <w:rPr>
                <w:lang w:val="ru-RU"/>
              </w:rPr>
              <w:t>педагогов по ознакомлению с</w:t>
            </w:r>
          </w:p>
          <w:p w:rsidR="00644661" w:rsidRPr="00644661" w:rsidRDefault="00644661" w:rsidP="00644661">
            <w:pPr>
              <w:pStyle w:val="TableParagraph"/>
              <w:spacing w:line="252" w:lineRule="exact"/>
              <w:ind w:left="106" w:right="348"/>
              <w:rPr>
                <w:lang w:val="ru-RU"/>
              </w:rPr>
            </w:pPr>
            <w:r w:rsidRPr="00644661">
              <w:rPr>
                <w:spacing w:val="-2"/>
                <w:lang w:val="ru-RU"/>
              </w:rPr>
              <w:t xml:space="preserve">нормативно-правовой </w:t>
            </w:r>
            <w:r w:rsidRPr="00644661">
              <w:rPr>
                <w:lang w:val="ru-RU"/>
              </w:rPr>
              <w:t>базой ЕГЭ и ОГЭ</w:t>
            </w:r>
          </w:p>
        </w:tc>
        <w:tc>
          <w:tcPr>
            <w:tcW w:w="1865" w:type="dxa"/>
          </w:tcPr>
          <w:p w:rsidR="00644661" w:rsidRDefault="00644661" w:rsidP="00644661">
            <w:pPr>
              <w:pStyle w:val="TableParagraph"/>
              <w:spacing w:line="247" w:lineRule="exact"/>
              <w:ind w:left="105"/>
            </w:pPr>
            <w:r>
              <w:t>9,11</w:t>
            </w:r>
            <w:r>
              <w:rPr>
                <w:spacing w:val="-2"/>
              </w:rPr>
              <w:t xml:space="preserve"> классы</w:t>
            </w:r>
          </w:p>
        </w:tc>
        <w:tc>
          <w:tcPr>
            <w:tcW w:w="1819" w:type="dxa"/>
          </w:tcPr>
          <w:p w:rsidR="00644661" w:rsidRDefault="00644661" w:rsidP="00644661">
            <w:pPr>
              <w:pStyle w:val="TableParagraph"/>
              <w:spacing w:line="247" w:lineRule="exact"/>
              <w:ind w:left="105"/>
            </w:pPr>
            <w:r>
              <w:rPr>
                <w:spacing w:val="-2"/>
              </w:rPr>
              <w:t>тематический</w:t>
            </w:r>
          </w:p>
        </w:tc>
        <w:tc>
          <w:tcPr>
            <w:tcW w:w="1985" w:type="dxa"/>
          </w:tcPr>
          <w:p w:rsidR="00644661" w:rsidRPr="00644661" w:rsidRDefault="00644661" w:rsidP="00644661">
            <w:pPr>
              <w:pStyle w:val="TableParagraph"/>
              <w:spacing w:before="58"/>
              <w:ind w:left="105" w:right="113"/>
              <w:rPr>
                <w:lang w:val="ru-RU"/>
              </w:rPr>
            </w:pPr>
            <w:r w:rsidRPr="00644661">
              <w:rPr>
                <w:lang w:val="ru-RU"/>
              </w:rPr>
              <w:t>Зам</w:t>
            </w:r>
            <w:r w:rsidRPr="00644661">
              <w:rPr>
                <w:spacing w:val="-12"/>
                <w:lang w:val="ru-RU"/>
              </w:rPr>
              <w:t xml:space="preserve"> </w:t>
            </w:r>
            <w:r w:rsidRPr="00644661">
              <w:rPr>
                <w:lang w:val="ru-RU"/>
              </w:rPr>
              <w:t>дир</w:t>
            </w:r>
            <w:r w:rsidRPr="00644661">
              <w:rPr>
                <w:spacing w:val="-12"/>
                <w:lang w:val="ru-RU"/>
              </w:rPr>
              <w:t xml:space="preserve"> </w:t>
            </w:r>
            <w:r w:rsidRPr="00644661">
              <w:rPr>
                <w:lang w:val="ru-RU"/>
              </w:rPr>
              <w:t>по</w:t>
            </w:r>
            <w:r w:rsidRPr="00644661">
              <w:rPr>
                <w:spacing w:val="-12"/>
                <w:lang w:val="ru-RU"/>
              </w:rPr>
              <w:t xml:space="preserve"> </w:t>
            </w:r>
            <w:r w:rsidRPr="00644661">
              <w:rPr>
                <w:lang w:val="ru-RU"/>
              </w:rPr>
              <w:t>УМР, кл. рук</w:t>
            </w:r>
          </w:p>
        </w:tc>
        <w:tc>
          <w:tcPr>
            <w:tcW w:w="2835" w:type="dxa"/>
          </w:tcPr>
          <w:p w:rsidR="00644661" w:rsidRDefault="00644661" w:rsidP="00644661">
            <w:pPr>
              <w:pStyle w:val="TableParagraph"/>
              <w:spacing w:line="242" w:lineRule="auto"/>
              <w:ind w:left="105" w:right="95"/>
            </w:pPr>
            <w:r>
              <w:t>Протокол</w:t>
            </w:r>
            <w:r>
              <w:rPr>
                <w:spacing w:val="-14"/>
              </w:rPr>
              <w:t xml:space="preserve"> </w:t>
            </w:r>
            <w:r>
              <w:t xml:space="preserve">классного </w:t>
            </w:r>
            <w:r>
              <w:rPr>
                <w:spacing w:val="-2"/>
              </w:rPr>
              <w:t>собрания</w:t>
            </w:r>
          </w:p>
        </w:tc>
      </w:tr>
      <w:tr w:rsidR="00644661" w:rsidTr="00644661">
        <w:trPr>
          <w:trHeight w:val="760"/>
        </w:trPr>
        <w:tc>
          <w:tcPr>
            <w:tcW w:w="2146" w:type="dxa"/>
            <w:vMerge/>
            <w:tcBorders>
              <w:top w:val="nil"/>
            </w:tcBorders>
          </w:tcPr>
          <w:p w:rsidR="00644661" w:rsidRDefault="00644661" w:rsidP="00644661">
            <w:pPr>
              <w:rPr>
                <w:sz w:val="2"/>
                <w:szCs w:val="2"/>
              </w:rPr>
            </w:pPr>
          </w:p>
        </w:tc>
        <w:tc>
          <w:tcPr>
            <w:tcW w:w="2504" w:type="dxa"/>
          </w:tcPr>
          <w:p w:rsidR="00644661" w:rsidRDefault="00644661" w:rsidP="00644661">
            <w:pPr>
              <w:pStyle w:val="TableParagraph"/>
              <w:tabs>
                <w:tab w:val="left" w:pos="1758"/>
              </w:tabs>
              <w:ind w:right="96"/>
            </w:pPr>
            <w:r>
              <w:rPr>
                <w:spacing w:val="-2"/>
              </w:rPr>
              <w:t>Предметно- методическая</w:t>
            </w:r>
            <w:r>
              <w:tab/>
            </w:r>
            <w:r>
              <w:rPr>
                <w:spacing w:val="-2"/>
              </w:rPr>
              <w:t>неделя</w:t>
            </w:r>
          </w:p>
          <w:p w:rsidR="00644661" w:rsidRDefault="00644661" w:rsidP="00644661">
            <w:pPr>
              <w:pStyle w:val="TableParagraph"/>
              <w:spacing w:line="238" w:lineRule="exact"/>
            </w:pPr>
            <w:r>
              <w:rPr>
                <w:spacing w:val="-2"/>
              </w:rPr>
              <w:t>«Формирование</w:t>
            </w:r>
          </w:p>
        </w:tc>
        <w:tc>
          <w:tcPr>
            <w:tcW w:w="2691" w:type="dxa"/>
          </w:tcPr>
          <w:p w:rsidR="00644661" w:rsidRDefault="00644661" w:rsidP="00644661">
            <w:pPr>
              <w:pStyle w:val="TableParagraph"/>
              <w:ind w:left="106"/>
            </w:pPr>
            <w:r>
              <w:t>Обмен</w:t>
            </w:r>
            <w:r>
              <w:rPr>
                <w:spacing w:val="-14"/>
              </w:rPr>
              <w:t xml:space="preserve"> </w:t>
            </w:r>
            <w:r>
              <w:t xml:space="preserve">педагогическим </w:t>
            </w:r>
            <w:r>
              <w:rPr>
                <w:spacing w:val="-2"/>
              </w:rPr>
              <w:t>опытом</w:t>
            </w:r>
          </w:p>
        </w:tc>
        <w:tc>
          <w:tcPr>
            <w:tcW w:w="1865" w:type="dxa"/>
          </w:tcPr>
          <w:p w:rsidR="00644661" w:rsidRDefault="00644661" w:rsidP="00644661">
            <w:pPr>
              <w:pStyle w:val="TableParagraph"/>
              <w:ind w:left="105" w:right="448"/>
            </w:pPr>
            <w:r>
              <w:rPr>
                <w:spacing w:val="-2"/>
              </w:rPr>
              <w:t>учителя- предметники</w:t>
            </w:r>
          </w:p>
        </w:tc>
        <w:tc>
          <w:tcPr>
            <w:tcW w:w="1819" w:type="dxa"/>
          </w:tcPr>
          <w:p w:rsidR="00644661" w:rsidRDefault="00644661" w:rsidP="00644661">
            <w:pPr>
              <w:pStyle w:val="TableParagraph"/>
              <w:spacing w:line="249" w:lineRule="exact"/>
              <w:ind w:left="105"/>
            </w:pPr>
            <w:r>
              <w:rPr>
                <w:spacing w:val="-2"/>
              </w:rPr>
              <w:t>фронтальный</w:t>
            </w:r>
          </w:p>
        </w:tc>
        <w:tc>
          <w:tcPr>
            <w:tcW w:w="1985" w:type="dxa"/>
          </w:tcPr>
          <w:p w:rsidR="00644661" w:rsidRPr="00644661" w:rsidRDefault="00644661" w:rsidP="00644661">
            <w:pPr>
              <w:pStyle w:val="TableParagraph"/>
              <w:ind w:left="105"/>
              <w:rPr>
                <w:lang w:val="ru-RU"/>
              </w:rPr>
            </w:pPr>
            <w:r w:rsidRPr="00644661">
              <w:rPr>
                <w:lang w:val="ru-RU"/>
              </w:rPr>
              <w:t>Зам</w:t>
            </w:r>
            <w:r w:rsidRPr="00644661">
              <w:rPr>
                <w:spacing w:val="-12"/>
                <w:lang w:val="ru-RU"/>
              </w:rPr>
              <w:t xml:space="preserve"> </w:t>
            </w:r>
            <w:r w:rsidRPr="00644661">
              <w:rPr>
                <w:lang w:val="ru-RU"/>
              </w:rPr>
              <w:t>дир</w:t>
            </w:r>
            <w:r w:rsidRPr="00644661">
              <w:rPr>
                <w:spacing w:val="-12"/>
                <w:lang w:val="ru-RU"/>
              </w:rPr>
              <w:t xml:space="preserve"> </w:t>
            </w:r>
            <w:r w:rsidRPr="00644661">
              <w:rPr>
                <w:lang w:val="ru-RU"/>
              </w:rPr>
              <w:t>по</w:t>
            </w:r>
            <w:r w:rsidRPr="00644661">
              <w:rPr>
                <w:spacing w:val="-12"/>
                <w:lang w:val="ru-RU"/>
              </w:rPr>
              <w:t xml:space="preserve"> </w:t>
            </w:r>
            <w:r w:rsidRPr="00644661">
              <w:rPr>
                <w:lang w:val="ru-RU"/>
              </w:rPr>
              <w:t>УМР, рук МО</w:t>
            </w:r>
          </w:p>
        </w:tc>
        <w:tc>
          <w:tcPr>
            <w:tcW w:w="2835" w:type="dxa"/>
          </w:tcPr>
          <w:p w:rsidR="00644661" w:rsidRPr="00644661" w:rsidRDefault="00644661" w:rsidP="00644661">
            <w:pPr>
              <w:pStyle w:val="TableParagraph"/>
              <w:spacing w:line="252" w:lineRule="exact"/>
              <w:ind w:left="105" w:right="95"/>
              <w:rPr>
                <w:lang w:val="ru-RU"/>
              </w:rPr>
            </w:pPr>
            <w:r w:rsidRPr="00644661">
              <w:rPr>
                <w:lang w:val="ru-RU"/>
              </w:rPr>
              <w:t>открытые</w:t>
            </w:r>
            <w:r w:rsidRPr="00644661">
              <w:rPr>
                <w:spacing w:val="-14"/>
                <w:lang w:val="ru-RU"/>
              </w:rPr>
              <w:t xml:space="preserve"> </w:t>
            </w:r>
            <w:r w:rsidRPr="00644661">
              <w:rPr>
                <w:lang w:val="ru-RU"/>
              </w:rPr>
              <w:t>уроки,</w:t>
            </w:r>
            <w:r w:rsidRPr="00644661">
              <w:rPr>
                <w:spacing w:val="-14"/>
                <w:lang w:val="ru-RU"/>
              </w:rPr>
              <w:t xml:space="preserve"> </w:t>
            </w:r>
            <w:r w:rsidRPr="00644661">
              <w:rPr>
                <w:lang w:val="ru-RU"/>
              </w:rPr>
              <w:t xml:space="preserve">мастер- классы, внеклассные </w:t>
            </w:r>
            <w:r w:rsidRPr="00644661">
              <w:rPr>
                <w:spacing w:val="-2"/>
                <w:lang w:val="ru-RU"/>
              </w:rPr>
              <w:t>мероприятия</w:t>
            </w:r>
          </w:p>
        </w:tc>
      </w:tr>
    </w:tbl>
    <w:p w:rsidR="00644661" w:rsidRDefault="00644661" w:rsidP="00644661">
      <w:pPr>
        <w:spacing w:line="252" w:lineRule="exact"/>
        <w:sectPr w:rsidR="00644661">
          <w:type w:val="continuous"/>
          <w:pgSz w:w="16840" w:h="11910" w:orient="landscape"/>
          <w:pgMar w:top="560" w:right="34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6"/>
        <w:gridCol w:w="2504"/>
        <w:gridCol w:w="2691"/>
        <w:gridCol w:w="1865"/>
        <w:gridCol w:w="1819"/>
        <w:gridCol w:w="1985"/>
        <w:gridCol w:w="2835"/>
      </w:tblGrid>
      <w:tr w:rsidR="00644661" w:rsidTr="00644661">
        <w:trPr>
          <w:trHeight w:val="1264"/>
        </w:trPr>
        <w:tc>
          <w:tcPr>
            <w:tcW w:w="2146" w:type="dxa"/>
          </w:tcPr>
          <w:p w:rsidR="00644661" w:rsidRPr="00644661" w:rsidRDefault="00644661" w:rsidP="00644661">
            <w:pPr>
              <w:pStyle w:val="TableParagraph"/>
              <w:ind w:left="0"/>
              <w:rPr>
                <w:lang w:val="ru-RU"/>
              </w:rPr>
            </w:pPr>
          </w:p>
        </w:tc>
        <w:tc>
          <w:tcPr>
            <w:tcW w:w="2504" w:type="dxa"/>
          </w:tcPr>
          <w:p w:rsidR="00644661" w:rsidRPr="00644661" w:rsidRDefault="00644661" w:rsidP="00644661">
            <w:pPr>
              <w:pStyle w:val="TableParagraph"/>
              <w:ind w:right="94"/>
              <w:jc w:val="both"/>
              <w:rPr>
                <w:lang w:val="ru-RU"/>
              </w:rPr>
            </w:pPr>
            <w:r w:rsidRPr="00644661">
              <w:rPr>
                <w:lang w:val="ru-RU"/>
              </w:rPr>
              <w:t>ключевых компетенций обучающихся</w:t>
            </w:r>
            <w:r w:rsidRPr="00644661">
              <w:rPr>
                <w:spacing w:val="-6"/>
                <w:lang w:val="ru-RU"/>
              </w:rPr>
              <w:t xml:space="preserve"> </w:t>
            </w:r>
            <w:r w:rsidRPr="00644661">
              <w:rPr>
                <w:lang w:val="ru-RU"/>
              </w:rPr>
              <w:t>на</w:t>
            </w:r>
            <w:r w:rsidRPr="00644661">
              <w:rPr>
                <w:spacing w:val="-6"/>
                <w:lang w:val="ru-RU"/>
              </w:rPr>
              <w:t xml:space="preserve"> </w:t>
            </w:r>
            <w:r w:rsidRPr="00644661">
              <w:rPr>
                <w:lang w:val="ru-RU"/>
              </w:rPr>
              <w:t xml:space="preserve">основе </w:t>
            </w:r>
            <w:r w:rsidRPr="00644661">
              <w:rPr>
                <w:spacing w:val="-2"/>
                <w:lang w:val="ru-RU"/>
              </w:rPr>
              <w:t>использования</w:t>
            </w:r>
          </w:p>
          <w:p w:rsidR="00644661" w:rsidRPr="00644661" w:rsidRDefault="00644661" w:rsidP="00644661">
            <w:pPr>
              <w:pStyle w:val="TableParagraph"/>
              <w:tabs>
                <w:tab w:val="left" w:pos="1626"/>
              </w:tabs>
              <w:spacing w:line="252" w:lineRule="exact"/>
              <w:ind w:right="96"/>
              <w:jc w:val="both"/>
              <w:rPr>
                <w:lang w:val="ru-RU"/>
              </w:rPr>
            </w:pPr>
            <w:r w:rsidRPr="00644661">
              <w:rPr>
                <w:spacing w:val="-2"/>
                <w:lang w:val="ru-RU"/>
              </w:rPr>
              <w:t>активных</w:t>
            </w:r>
            <w:r w:rsidRPr="00644661">
              <w:rPr>
                <w:lang w:val="ru-RU"/>
              </w:rPr>
              <w:tab/>
            </w:r>
            <w:r w:rsidRPr="00644661">
              <w:rPr>
                <w:spacing w:val="-2"/>
                <w:lang w:val="ru-RU"/>
              </w:rPr>
              <w:t xml:space="preserve">методов </w:t>
            </w:r>
            <w:r w:rsidRPr="00644661">
              <w:rPr>
                <w:lang w:val="ru-RU"/>
              </w:rPr>
              <w:t>обучения» - МО ЕМЦ</w:t>
            </w:r>
          </w:p>
        </w:tc>
        <w:tc>
          <w:tcPr>
            <w:tcW w:w="2691" w:type="dxa"/>
          </w:tcPr>
          <w:p w:rsidR="00644661" w:rsidRPr="00644661" w:rsidRDefault="00644661" w:rsidP="00644661">
            <w:pPr>
              <w:pStyle w:val="TableParagraph"/>
              <w:ind w:left="0"/>
              <w:rPr>
                <w:lang w:val="ru-RU"/>
              </w:rPr>
            </w:pPr>
          </w:p>
        </w:tc>
        <w:tc>
          <w:tcPr>
            <w:tcW w:w="1865" w:type="dxa"/>
          </w:tcPr>
          <w:p w:rsidR="00644661" w:rsidRPr="00644661" w:rsidRDefault="00644661" w:rsidP="00644661">
            <w:pPr>
              <w:pStyle w:val="TableParagraph"/>
              <w:ind w:left="0"/>
              <w:rPr>
                <w:lang w:val="ru-RU"/>
              </w:rPr>
            </w:pPr>
          </w:p>
        </w:tc>
        <w:tc>
          <w:tcPr>
            <w:tcW w:w="1819" w:type="dxa"/>
          </w:tcPr>
          <w:p w:rsidR="00644661" w:rsidRPr="00644661" w:rsidRDefault="00644661" w:rsidP="00644661">
            <w:pPr>
              <w:pStyle w:val="TableParagraph"/>
              <w:ind w:left="0"/>
              <w:rPr>
                <w:lang w:val="ru-RU"/>
              </w:rPr>
            </w:pPr>
          </w:p>
        </w:tc>
        <w:tc>
          <w:tcPr>
            <w:tcW w:w="1985" w:type="dxa"/>
          </w:tcPr>
          <w:p w:rsidR="00644661" w:rsidRPr="00644661" w:rsidRDefault="00644661" w:rsidP="00644661">
            <w:pPr>
              <w:pStyle w:val="TableParagraph"/>
              <w:ind w:left="0"/>
              <w:rPr>
                <w:lang w:val="ru-RU"/>
              </w:rPr>
            </w:pPr>
          </w:p>
        </w:tc>
        <w:tc>
          <w:tcPr>
            <w:tcW w:w="2835" w:type="dxa"/>
          </w:tcPr>
          <w:p w:rsidR="00644661" w:rsidRPr="00644661" w:rsidRDefault="00644661" w:rsidP="00644661">
            <w:pPr>
              <w:pStyle w:val="TableParagraph"/>
              <w:ind w:left="0"/>
              <w:rPr>
                <w:lang w:val="ru-RU"/>
              </w:rPr>
            </w:pPr>
          </w:p>
        </w:tc>
      </w:tr>
      <w:tr w:rsidR="00644661" w:rsidTr="00644661">
        <w:trPr>
          <w:trHeight w:val="1266"/>
        </w:trPr>
        <w:tc>
          <w:tcPr>
            <w:tcW w:w="2146" w:type="dxa"/>
            <w:vMerge w:val="restart"/>
          </w:tcPr>
          <w:p w:rsidR="00644661" w:rsidRPr="00644661" w:rsidRDefault="00644661" w:rsidP="00644661">
            <w:pPr>
              <w:pStyle w:val="TableParagraph"/>
              <w:tabs>
                <w:tab w:val="left" w:pos="1909"/>
              </w:tabs>
              <w:ind w:right="96"/>
              <w:rPr>
                <w:b/>
                <w:lang w:val="ru-RU"/>
              </w:rPr>
            </w:pPr>
            <w:r w:rsidRPr="00644661">
              <w:rPr>
                <w:b/>
                <w:spacing w:val="-2"/>
                <w:lang w:val="ru-RU"/>
              </w:rPr>
              <w:t>Санитарно- гигиенический режим</w:t>
            </w:r>
            <w:r w:rsidRPr="00644661">
              <w:rPr>
                <w:b/>
                <w:lang w:val="ru-RU"/>
              </w:rPr>
              <w:tab/>
            </w:r>
            <w:r w:rsidRPr="00644661">
              <w:rPr>
                <w:b/>
                <w:spacing w:val="-10"/>
                <w:lang w:val="ru-RU"/>
              </w:rPr>
              <w:t>и</w:t>
            </w:r>
          </w:p>
          <w:p w:rsidR="00644661" w:rsidRPr="00644661" w:rsidRDefault="00644661" w:rsidP="00644661">
            <w:pPr>
              <w:pStyle w:val="TableParagraph"/>
              <w:spacing w:line="252" w:lineRule="exact"/>
              <w:rPr>
                <w:b/>
                <w:lang w:val="ru-RU"/>
              </w:rPr>
            </w:pPr>
            <w:r w:rsidRPr="00644661">
              <w:rPr>
                <w:b/>
                <w:lang w:val="ru-RU"/>
              </w:rPr>
              <w:t>безопасность</w:t>
            </w:r>
            <w:r w:rsidRPr="00644661">
              <w:rPr>
                <w:b/>
                <w:spacing w:val="-8"/>
                <w:lang w:val="ru-RU"/>
              </w:rPr>
              <w:t xml:space="preserve"> </w:t>
            </w:r>
            <w:r w:rsidRPr="00644661">
              <w:rPr>
                <w:b/>
                <w:spacing w:val="-4"/>
                <w:lang w:val="ru-RU"/>
              </w:rPr>
              <w:t>труда</w:t>
            </w:r>
          </w:p>
        </w:tc>
        <w:tc>
          <w:tcPr>
            <w:tcW w:w="2504" w:type="dxa"/>
          </w:tcPr>
          <w:p w:rsidR="00644661" w:rsidRPr="00644661" w:rsidRDefault="00644661" w:rsidP="00644661">
            <w:pPr>
              <w:pStyle w:val="TableParagraph"/>
              <w:tabs>
                <w:tab w:val="left" w:pos="1357"/>
                <w:tab w:val="left" w:pos="1743"/>
                <w:tab w:val="left" w:pos="2048"/>
              </w:tabs>
              <w:ind w:right="95"/>
              <w:rPr>
                <w:lang w:val="ru-RU"/>
              </w:rPr>
            </w:pPr>
            <w:r w:rsidRPr="00644661">
              <w:rPr>
                <w:spacing w:val="-4"/>
                <w:lang w:val="ru-RU"/>
              </w:rPr>
              <w:t>Учет</w:t>
            </w:r>
            <w:r w:rsidRPr="00644661">
              <w:rPr>
                <w:lang w:val="ru-RU"/>
              </w:rPr>
              <w:tab/>
            </w:r>
            <w:r w:rsidRPr="00644661">
              <w:rPr>
                <w:spacing w:val="-2"/>
                <w:lang w:val="ru-RU"/>
              </w:rPr>
              <w:t>санитарно- гигиенических требований</w:t>
            </w:r>
            <w:r w:rsidRPr="00644661">
              <w:rPr>
                <w:lang w:val="ru-RU"/>
              </w:rPr>
              <w:tab/>
            </w:r>
            <w:r w:rsidRPr="00644661">
              <w:rPr>
                <w:lang w:val="ru-RU"/>
              </w:rPr>
              <w:tab/>
            </w:r>
            <w:r w:rsidRPr="00644661">
              <w:rPr>
                <w:lang w:val="ru-RU"/>
              </w:rPr>
              <w:tab/>
            </w:r>
            <w:r w:rsidRPr="00644661">
              <w:rPr>
                <w:spacing w:val="-4"/>
                <w:lang w:val="ru-RU"/>
              </w:rPr>
              <w:t xml:space="preserve">при </w:t>
            </w:r>
            <w:r w:rsidRPr="00644661">
              <w:rPr>
                <w:spacing w:val="-2"/>
                <w:lang w:val="ru-RU"/>
              </w:rPr>
              <w:t>планировании</w:t>
            </w:r>
            <w:r w:rsidRPr="00644661">
              <w:rPr>
                <w:lang w:val="ru-RU"/>
              </w:rPr>
              <w:tab/>
            </w:r>
            <w:r w:rsidRPr="00644661">
              <w:rPr>
                <w:spacing w:val="-2"/>
                <w:lang w:val="ru-RU"/>
              </w:rPr>
              <w:t>уроков</w:t>
            </w:r>
          </w:p>
          <w:p w:rsidR="00644661" w:rsidRDefault="00644661" w:rsidP="00644661">
            <w:pPr>
              <w:pStyle w:val="TableParagraph"/>
              <w:spacing w:line="239" w:lineRule="exact"/>
            </w:pPr>
            <w:r>
              <w:t>учителями</w:t>
            </w:r>
            <w:r>
              <w:rPr>
                <w:spacing w:val="-6"/>
              </w:rPr>
              <w:t xml:space="preserve"> </w:t>
            </w:r>
            <w:r>
              <w:t>нач.</w:t>
            </w:r>
            <w:r>
              <w:rPr>
                <w:spacing w:val="-4"/>
              </w:rPr>
              <w:t xml:space="preserve"> </w:t>
            </w:r>
            <w:r>
              <w:rPr>
                <w:spacing w:val="-2"/>
              </w:rPr>
              <w:t>классов.</w:t>
            </w:r>
          </w:p>
        </w:tc>
        <w:tc>
          <w:tcPr>
            <w:tcW w:w="2691" w:type="dxa"/>
            <w:vMerge w:val="restart"/>
          </w:tcPr>
          <w:p w:rsidR="00644661" w:rsidRPr="00644661" w:rsidRDefault="00644661" w:rsidP="00644661">
            <w:pPr>
              <w:pStyle w:val="TableParagraph"/>
              <w:tabs>
                <w:tab w:val="left" w:pos="2463"/>
              </w:tabs>
              <w:ind w:left="106" w:right="97"/>
              <w:rPr>
                <w:lang w:val="ru-RU"/>
              </w:rPr>
            </w:pPr>
            <w:r w:rsidRPr="00644661">
              <w:rPr>
                <w:spacing w:val="-2"/>
                <w:lang w:val="ru-RU"/>
              </w:rPr>
              <w:t>Профилактика утомляемости</w:t>
            </w:r>
            <w:r w:rsidRPr="00644661">
              <w:rPr>
                <w:lang w:val="ru-RU"/>
              </w:rPr>
              <w:tab/>
            </w:r>
            <w:r w:rsidRPr="00644661">
              <w:rPr>
                <w:spacing w:val="-10"/>
                <w:lang w:val="ru-RU"/>
              </w:rPr>
              <w:t xml:space="preserve">и </w:t>
            </w:r>
            <w:r w:rsidRPr="00644661">
              <w:rPr>
                <w:lang w:val="ru-RU"/>
              </w:rPr>
              <w:t>перегрузки обучающихся</w:t>
            </w:r>
          </w:p>
        </w:tc>
        <w:tc>
          <w:tcPr>
            <w:tcW w:w="1865" w:type="dxa"/>
            <w:vMerge w:val="restart"/>
          </w:tcPr>
          <w:p w:rsidR="00644661" w:rsidRDefault="00644661" w:rsidP="00644661">
            <w:pPr>
              <w:pStyle w:val="TableParagraph"/>
              <w:ind w:left="105" w:right="448"/>
            </w:pPr>
            <w:r>
              <w:rPr>
                <w:spacing w:val="-2"/>
              </w:rPr>
              <w:t>учителя начальных классов</w:t>
            </w:r>
          </w:p>
        </w:tc>
        <w:tc>
          <w:tcPr>
            <w:tcW w:w="1819" w:type="dxa"/>
            <w:vMerge w:val="restart"/>
          </w:tcPr>
          <w:p w:rsidR="00644661" w:rsidRDefault="00644661" w:rsidP="00644661">
            <w:pPr>
              <w:pStyle w:val="TableParagraph"/>
              <w:spacing w:line="249" w:lineRule="exact"/>
              <w:ind w:left="105"/>
            </w:pPr>
            <w:r>
              <w:rPr>
                <w:spacing w:val="-2"/>
              </w:rPr>
              <w:t>тематический</w:t>
            </w:r>
          </w:p>
        </w:tc>
        <w:tc>
          <w:tcPr>
            <w:tcW w:w="1985" w:type="dxa"/>
            <w:vMerge w:val="restart"/>
          </w:tcPr>
          <w:p w:rsidR="00644661" w:rsidRDefault="00644661" w:rsidP="00644661">
            <w:pPr>
              <w:pStyle w:val="TableParagraph"/>
              <w:spacing w:line="249" w:lineRule="exact"/>
              <w:ind w:left="105"/>
            </w:pPr>
            <w:r>
              <w:t>Зам</w:t>
            </w:r>
            <w:r>
              <w:rPr>
                <w:spacing w:val="-2"/>
              </w:rPr>
              <w:t xml:space="preserve"> </w:t>
            </w:r>
            <w:r>
              <w:t xml:space="preserve">дир по </w:t>
            </w:r>
            <w:r>
              <w:rPr>
                <w:spacing w:val="-5"/>
              </w:rPr>
              <w:t>УМР</w:t>
            </w:r>
          </w:p>
        </w:tc>
        <w:tc>
          <w:tcPr>
            <w:tcW w:w="2835" w:type="dxa"/>
            <w:vMerge w:val="restart"/>
          </w:tcPr>
          <w:p w:rsidR="00644661" w:rsidRDefault="00644661" w:rsidP="00644661">
            <w:pPr>
              <w:pStyle w:val="TableParagraph"/>
              <w:spacing w:line="249" w:lineRule="exact"/>
              <w:ind w:left="105"/>
            </w:pPr>
            <w:r>
              <w:t>индивидуальная</w:t>
            </w:r>
            <w:r>
              <w:rPr>
                <w:spacing w:val="-12"/>
              </w:rPr>
              <w:t xml:space="preserve"> </w:t>
            </w:r>
            <w:r>
              <w:rPr>
                <w:spacing w:val="-2"/>
              </w:rPr>
              <w:t>беседа</w:t>
            </w:r>
          </w:p>
        </w:tc>
      </w:tr>
      <w:tr w:rsidR="00644661" w:rsidTr="00644661">
        <w:trPr>
          <w:trHeight w:val="825"/>
        </w:trPr>
        <w:tc>
          <w:tcPr>
            <w:tcW w:w="2146" w:type="dxa"/>
            <w:vMerge/>
            <w:tcBorders>
              <w:top w:val="nil"/>
            </w:tcBorders>
          </w:tcPr>
          <w:p w:rsidR="00644661" w:rsidRDefault="00644661" w:rsidP="00644661">
            <w:pPr>
              <w:rPr>
                <w:sz w:val="2"/>
                <w:szCs w:val="2"/>
              </w:rPr>
            </w:pPr>
          </w:p>
        </w:tc>
        <w:tc>
          <w:tcPr>
            <w:tcW w:w="2504" w:type="dxa"/>
          </w:tcPr>
          <w:p w:rsidR="00644661" w:rsidRPr="00644661" w:rsidRDefault="00644661" w:rsidP="00644661">
            <w:pPr>
              <w:pStyle w:val="TableParagraph"/>
              <w:ind w:right="96"/>
              <w:jc w:val="both"/>
              <w:rPr>
                <w:lang w:val="ru-RU"/>
              </w:rPr>
            </w:pPr>
            <w:r w:rsidRPr="00644661">
              <w:rPr>
                <w:lang w:val="ru-RU"/>
              </w:rPr>
              <w:t>Дозировка домашнего задания учителями начальных классов</w:t>
            </w:r>
          </w:p>
        </w:tc>
        <w:tc>
          <w:tcPr>
            <w:tcW w:w="2691" w:type="dxa"/>
            <w:vMerge/>
            <w:tcBorders>
              <w:top w:val="nil"/>
            </w:tcBorders>
          </w:tcPr>
          <w:p w:rsidR="00644661" w:rsidRPr="00644661" w:rsidRDefault="00644661" w:rsidP="00644661">
            <w:pPr>
              <w:rPr>
                <w:sz w:val="2"/>
                <w:szCs w:val="2"/>
                <w:lang w:val="ru-RU"/>
              </w:rPr>
            </w:pPr>
          </w:p>
        </w:tc>
        <w:tc>
          <w:tcPr>
            <w:tcW w:w="1865" w:type="dxa"/>
            <w:vMerge/>
            <w:tcBorders>
              <w:top w:val="nil"/>
            </w:tcBorders>
          </w:tcPr>
          <w:p w:rsidR="00644661" w:rsidRPr="00644661" w:rsidRDefault="00644661" w:rsidP="00644661">
            <w:pPr>
              <w:rPr>
                <w:sz w:val="2"/>
                <w:szCs w:val="2"/>
                <w:lang w:val="ru-RU"/>
              </w:rPr>
            </w:pPr>
          </w:p>
        </w:tc>
        <w:tc>
          <w:tcPr>
            <w:tcW w:w="1819" w:type="dxa"/>
            <w:vMerge/>
            <w:tcBorders>
              <w:top w:val="nil"/>
            </w:tcBorders>
          </w:tcPr>
          <w:p w:rsidR="00644661" w:rsidRPr="00644661" w:rsidRDefault="00644661" w:rsidP="00644661">
            <w:pPr>
              <w:rPr>
                <w:sz w:val="2"/>
                <w:szCs w:val="2"/>
                <w:lang w:val="ru-RU"/>
              </w:rPr>
            </w:pPr>
          </w:p>
        </w:tc>
        <w:tc>
          <w:tcPr>
            <w:tcW w:w="1985" w:type="dxa"/>
            <w:vMerge/>
            <w:tcBorders>
              <w:top w:val="nil"/>
            </w:tcBorders>
          </w:tcPr>
          <w:p w:rsidR="00644661" w:rsidRPr="00644661" w:rsidRDefault="00644661" w:rsidP="00644661">
            <w:pPr>
              <w:rPr>
                <w:sz w:val="2"/>
                <w:szCs w:val="2"/>
                <w:lang w:val="ru-RU"/>
              </w:rPr>
            </w:pPr>
          </w:p>
        </w:tc>
        <w:tc>
          <w:tcPr>
            <w:tcW w:w="2835" w:type="dxa"/>
            <w:vMerge/>
            <w:tcBorders>
              <w:top w:val="nil"/>
            </w:tcBorders>
          </w:tcPr>
          <w:p w:rsidR="00644661" w:rsidRPr="00644661" w:rsidRDefault="00644661" w:rsidP="00644661">
            <w:pPr>
              <w:rPr>
                <w:sz w:val="2"/>
                <w:szCs w:val="2"/>
                <w:lang w:val="ru-RU"/>
              </w:rPr>
            </w:pPr>
          </w:p>
        </w:tc>
      </w:tr>
      <w:tr w:rsidR="00644661" w:rsidTr="00644661">
        <w:trPr>
          <w:trHeight w:val="1518"/>
        </w:trPr>
        <w:tc>
          <w:tcPr>
            <w:tcW w:w="2146" w:type="dxa"/>
            <w:vMerge w:val="restart"/>
          </w:tcPr>
          <w:p w:rsidR="00644661" w:rsidRDefault="00644661" w:rsidP="00644661">
            <w:pPr>
              <w:pStyle w:val="TableParagraph"/>
              <w:tabs>
                <w:tab w:val="left" w:pos="1912"/>
              </w:tabs>
              <w:ind w:right="94"/>
              <w:rPr>
                <w:b/>
              </w:rPr>
            </w:pPr>
            <w:r>
              <w:rPr>
                <w:b/>
                <w:spacing w:val="-2"/>
              </w:rPr>
              <w:lastRenderedPageBreak/>
              <w:t>Подготовка</w:t>
            </w:r>
            <w:r>
              <w:rPr>
                <w:b/>
              </w:rPr>
              <w:tab/>
            </w:r>
            <w:r>
              <w:rPr>
                <w:b/>
                <w:spacing w:val="-10"/>
              </w:rPr>
              <w:t xml:space="preserve">к </w:t>
            </w:r>
            <w:r>
              <w:rPr>
                <w:b/>
                <w:spacing w:val="-2"/>
              </w:rPr>
              <w:t>итоговой аттестации</w:t>
            </w:r>
          </w:p>
        </w:tc>
        <w:tc>
          <w:tcPr>
            <w:tcW w:w="2504" w:type="dxa"/>
          </w:tcPr>
          <w:p w:rsidR="00644661" w:rsidRPr="00644661" w:rsidRDefault="00644661" w:rsidP="00644661">
            <w:pPr>
              <w:pStyle w:val="TableParagraph"/>
              <w:tabs>
                <w:tab w:val="left" w:pos="1355"/>
                <w:tab w:val="left" w:pos="2274"/>
              </w:tabs>
              <w:ind w:right="94"/>
              <w:rPr>
                <w:lang w:val="ru-RU"/>
              </w:rPr>
            </w:pPr>
            <w:r w:rsidRPr="00644661">
              <w:rPr>
                <w:spacing w:val="-2"/>
                <w:lang w:val="ru-RU"/>
              </w:rPr>
              <w:t xml:space="preserve">Проведение диагностических </w:t>
            </w:r>
            <w:r w:rsidRPr="00644661">
              <w:rPr>
                <w:lang w:val="ru-RU"/>
              </w:rPr>
              <w:t>контрольных</w:t>
            </w:r>
            <w:r w:rsidRPr="00644661">
              <w:rPr>
                <w:spacing w:val="76"/>
                <w:lang w:val="ru-RU"/>
              </w:rPr>
              <w:t xml:space="preserve"> </w:t>
            </w:r>
            <w:r w:rsidRPr="00644661">
              <w:rPr>
                <w:lang w:val="ru-RU"/>
              </w:rPr>
              <w:t>работ</w:t>
            </w:r>
            <w:r w:rsidRPr="00644661">
              <w:rPr>
                <w:spacing w:val="76"/>
                <w:lang w:val="ru-RU"/>
              </w:rPr>
              <w:t xml:space="preserve"> </w:t>
            </w:r>
            <w:r w:rsidRPr="00644661">
              <w:rPr>
                <w:lang w:val="ru-RU"/>
              </w:rPr>
              <w:t xml:space="preserve">по </w:t>
            </w:r>
            <w:r w:rsidRPr="00644661">
              <w:rPr>
                <w:spacing w:val="-2"/>
                <w:lang w:val="ru-RU"/>
              </w:rPr>
              <w:t>русскому</w:t>
            </w:r>
            <w:r w:rsidRPr="00644661">
              <w:rPr>
                <w:lang w:val="ru-RU"/>
              </w:rPr>
              <w:tab/>
            </w:r>
            <w:r w:rsidRPr="00644661">
              <w:rPr>
                <w:spacing w:val="-2"/>
                <w:lang w:val="ru-RU"/>
              </w:rPr>
              <w:t>языку</w:t>
            </w:r>
            <w:r w:rsidRPr="00644661">
              <w:rPr>
                <w:lang w:val="ru-RU"/>
              </w:rPr>
              <w:tab/>
            </w:r>
            <w:r w:rsidRPr="00644661">
              <w:rPr>
                <w:spacing w:val="-10"/>
                <w:lang w:val="ru-RU"/>
              </w:rPr>
              <w:t>и</w:t>
            </w:r>
          </w:p>
          <w:p w:rsidR="00644661" w:rsidRDefault="00644661" w:rsidP="00644661">
            <w:pPr>
              <w:pStyle w:val="TableParagraph"/>
              <w:tabs>
                <w:tab w:val="left" w:pos="2291"/>
              </w:tabs>
              <w:spacing w:line="252" w:lineRule="exact"/>
              <w:ind w:right="96"/>
            </w:pPr>
            <w:r>
              <w:rPr>
                <w:spacing w:val="-2"/>
              </w:rPr>
              <w:t>математике</w:t>
            </w:r>
            <w:r>
              <w:tab/>
            </w:r>
            <w:r>
              <w:rPr>
                <w:spacing w:val="-10"/>
              </w:rPr>
              <w:t xml:space="preserve">в </w:t>
            </w:r>
            <w:r>
              <w:rPr>
                <w:spacing w:val="-2"/>
              </w:rPr>
              <w:t>8,9,10,11кл</w:t>
            </w:r>
          </w:p>
        </w:tc>
        <w:tc>
          <w:tcPr>
            <w:tcW w:w="2691" w:type="dxa"/>
          </w:tcPr>
          <w:p w:rsidR="00644661" w:rsidRPr="00644661" w:rsidRDefault="00644661" w:rsidP="00644661">
            <w:pPr>
              <w:pStyle w:val="TableParagraph"/>
              <w:tabs>
                <w:tab w:val="left" w:pos="1889"/>
              </w:tabs>
              <w:spacing w:line="247" w:lineRule="exact"/>
              <w:ind w:left="106"/>
              <w:rPr>
                <w:lang w:val="ru-RU"/>
              </w:rPr>
            </w:pPr>
            <w:r w:rsidRPr="00644661">
              <w:rPr>
                <w:spacing w:val="-2"/>
                <w:lang w:val="ru-RU"/>
              </w:rPr>
              <w:t>Выявление</w:t>
            </w:r>
            <w:r w:rsidRPr="00644661">
              <w:rPr>
                <w:lang w:val="ru-RU"/>
              </w:rPr>
              <w:tab/>
            </w:r>
            <w:r w:rsidRPr="00644661">
              <w:rPr>
                <w:spacing w:val="-2"/>
                <w:lang w:val="ru-RU"/>
              </w:rPr>
              <w:t>группы</w:t>
            </w:r>
          </w:p>
          <w:p w:rsidR="00644661" w:rsidRPr="00644661" w:rsidRDefault="00644661" w:rsidP="00644661">
            <w:pPr>
              <w:pStyle w:val="TableParagraph"/>
              <w:ind w:left="106"/>
              <w:rPr>
                <w:lang w:val="ru-RU"/>
              </w:rPr>
            </w:pPr>
            <w:r w:rsidRPr="00644661">
              <w:rPr>
                <w:lang w:val="ru-RU"/>
              </w:rPr>
              <w:t>«Риска»</w:t>
            </w:r>
            <w:r w:rsidRPr="00644661">
              <w:rPr>
                <w:spacing w:val="-8"/>
                <w:lang w:val="ru-RU"/>
              </w:rPr>
              <w:t xml:space="preserve"> </w:t>
            </w:r>
            <w:r w:rsidRPr="00644661">
              <w:rPr>
                <w:lang w:val="ru-RU"/>
              </w:rPr>
              <w:t>по</w:t>
            </w:r>
            <w:r w:rsidRPr="00644661">
              <w:rPr>
                <w:spacing w:val="-3"/>
                <w:lang w:val="ru-RU"/>
              </w:rPr>
              <w:t xml:space="preserve"> </w:t>
            </w:r>
            <w:r w:rsidRPr="00644661">
              <w:rPr>
                <w:lang w:val="ru-RU"/>
              </w:rPr>
              <w:t>итогам</w:t>
            </w:r>
            <w:r w:rsidRPr="00644661">
              <w:rPr>
                <w:spacing w:val="-2"/>
                <w:lang w:val="ru-RU"/>
              </w:rPr>
              <w:t xml:space="preserve"> работ</w:t>
            </w:r>
          </w:p>
        </w:tc>
        <w:tc>
          <w:tcPr>
            <w:tcW w:w="1865" w:type="dxa"/>
          </w:tcPr>
          <w:p w:rsidR="00644661" w:rsidRDefault="00644661" w:rsidP="00644661">
            <w:pPr>
              <w:pStyle w:val="TableParagraph"/>
              <w:spacing w:line="247" w:lineRule="exact"/>
              <w:ind w:left="105"/>
            </w:pPr>
            <w:r>
              <w:rPr>
                <w:spacing w:val="-2"/>
              </w:rPr>
              <w:t>8,9,10,11кл</w:t>
            </w:r>
          </w:p>
        </w:tc>
        <w:tc>
          <w:tcPr>
            <w:tcW w:w="1819" w:type="dxa"/>
          </w:tcPr>
          <w:p w:rsidR="00644661" w:rsidRDefault="00644661" w:rsidP="00644661">
            <w:pPr>
              <w:pStyle w:val="TableParagraph"/>
              <w:spacing w:line="247" w:lineRule="exact"/>
              <w:ind w:left="105"/>
            </w:pPr>
            <w:r>
              <w:rPr>
                <w:spacing w:val="-2"/>
              </w:rPr>
              <w:t>персональный</w:t>
            </w:r>
          </w:p>
        </w:tc>
        <w:tc>
          <w:tcPr>
            <w:tcW w:w="1985" w:type="dxa"/>
          </w:tcPr>
          <w:p w:rsidR="00644661" w:rsidRPr="00644661" w:rsidRDefault="00644661" w:rsidP="00644661">
            <w:pPr>
              <w:pStyle w:val="TableParagraph"/>
              <w:spacing w:line="242" w:lineRule="auto"/>
              <w:ind w:left="105"/>
              <w:rPr>
                <w:lang w:val="ru-RU"/>
              </w:rPr>
            </w:pPr>
            <w:r w:rsidRPr="00644661">
              <w:rPr>
                <w:lang w:val="ru-RU"/>
              </w:rPr>
              <w:t>Зам.дир.по</w:t>
            </w:r>
            <w:r w:rsidRPr="00644661">
              <w:rPr>
                <w:spacing w:val="80"/>
                <w:lang w:val="ru-RU"/>
              </w:rPr>
              <w:t xml:space="preserve"> </w:t>
            </w:r>
            <w:r w:rsidRPr="00644661">
              <w:rPr>
                <w:lang w:val="ru-RU"/>
              </w:rPr>
              <w:t>ИТ</w:t>
            </w:r>
            <w:r w:rsidRPr="00644661">
              <w:rPr>
                <w:spacing w:val="80"/>
                <w:lang w:val="ru-RU"/>
              </w:rPr>
              <w:t xml:space="preserve"> </w:t>
            </w:r>
            <w:r w:rsidRPr="00644661">
              <w:rPr>
                <w:lang w:val="ru-RU"/>
              </w:rPr>
              <w:t xml:space="preserve">и </w:t>
            </w:r>
            <w:r w:rsidRPr="00644661">
              <w:rPr>
                <w:spacing w:val="-6"/>
                <w:lang w:val="ru-RU"/>
              </w:rPr>
              <w:t>УР</w:t>
            </w:r>
          </w:p>
        </w:tc>
        <w:tc>
          <w:tcPr>
            <w:tcW w:w="2835" w:type="dxa"/>
          </w:tcPr>
          <w:p w:rsidR="00644661" w:rsidRDefault="00644661" w:rsidP="00644661">
            <w:pPr>
              <w:pStyle w:val="TableParagraph"/>
              <w:spacing w:line="242" w:lineRule="auto"/>
              <w:ind w:left="105" w:right="95"/>
            </w:pPr>
            <w:r>
              <w:t>банк данных диагностических</w:t>
            </w:r>
            <w:r>
              <w:rPr>
                <w:spacing w:val="-14"/>
              </w:rPr>
              <w:t xml:space="preserve"> </w:t>
            </w:r>
            <w:r>
              <w:t>работ</w:t>
            </w:r>
          </w:p>
        </w:tc>
      </w:tr>
      <w:tr w:rsidR="00644661" w:rsidTr="00644661">
        <w:trPr>
          <w:trHeight w:val="1012"/>
        </w:trPr>
        <w:tc>
          <w:tcPr>
            <w:tcW w:w="2146" w:type="dxa"/>
            <w:vMerge/>
            <w:tcBorders>
              <w:top w:val="nil"/>
            </w:tcBorders>
          </w:tcPr>
          <w:p w:rsidR="00644661" w:rsidRDefault="00644661" w:rsidP="00644661">
            <w:pPr>
              <w:rPr>
                <w:sz w:val="2"/>
                <w:szCs w:val="2"/>
              </w:rPr>
            </w:pPr>
          </w:p>
        </w:tc>
        <w:tc>
          <w:tcPr>
            <w:tcW w:w="2504" w:type="dxa"/>
          </w:tcPr>
          <w:p w:rsidR="00644661" w:rsidRPr="00644661" w:rsidRDefault="00644661" w:rsidP="00644661">
            <w:pPr>
              <w:pStyle w:val="TableParagraph"/>
              <w:ind w:right="370"/>
              <w:rPr>
                <w:lang w:val="ru-RU"/>
              </w:rPr>
            </w:pPr>
            <w:r w:rsidRPr="00644661">
              <w:rPr>
                <w:lang w:val="ru-RU"/>
              </w:rPr>
              <w:t>Составление</w:t>
            </w:r>
            <w:r w:rsidRPr="00644661">
              <w:rPr>
                <w:spacing w:val="-14"/>
                <w:lang w:val="ru-RU"/>
              </w:rPr>
              <w:t xml:space="preserve"> </w:t>
            </w:r>
            <w:r w:rsidRPr="00644661">
              <w:rPr>
                <w:lang w:val="ru-RU"/>
              </w:rPr>
              <w:t>графика консультаций по подготовке к</w:t>
            </w:r>
          </w:p>
          <w:p w:rsidR="00644661" w:rsidRDefault="00644661" w:rsidP="00644661">
            <w:pPr>
              <w:pStyle w:val="TableParagraph"/>
              <w:spacing w:line="240" w:lineRule="exact"/>
            </w:pPr>
            <w:r>
              <w:rPr>
                <w:spacing w:val="-2"/>
              </w:rPr>
              <w:t>экзаменам.</w:t>
            </w:r>
          </w:p>
        </w:tc>
        <w:tc>
          <w:tcPr>
            <w:tcW w:w="2691" w:type="dxa"/>
          </w:tcPr>
          <w:p w:rsidR="00644661" w:rsidRPr="00644661" w:rsidRDefault="00644661" w:rsidP="00644661">
            <w:pPr>
              <w:pStyle w:val="TableParagraph"/>
              <w:ind w:left="106" w:right="97"/>
              <w:rPr>
                <w:lang w:val="ru-RU"/>
              </w:rPr>
            </w:pPr>
            <w:r w:rsidRPr="00644661">
              <w:rPr>
                <w:spacing w:val="-2"/>
                <w:lang w:val="ru-RU"/>
              </w:rPr>
              <w:t xml:space="preserve">Совершенствование </w:t>
            </w:r>
            <w:r w:rsidRPr="00644661">
              <w:rPr>
                <w:lang w:val="ru-RU"/>
              </w:rPr>
              <w:t>работы</w:t>
            </w:r>
            <w:r w:rsidRPr="00644661">
              <w:rPr>
                <w:spacing w:val="-12"/>
                <w:lang w:val="ru-RU"/>
              </w:rPr>
              <w:t xml:space="preserve"> </w:t>
            </w:r>
            <w:r w:rsidRPr="00644661">
              <w:rPr>
                <w:lang w:val="ru-RU"/>
              </w:rPr>
              <w:t>по</w:t>
            </w:r>
            <w:r w:rsidRPr="00644661">
              <w:rPr>
                <w:spacing w:val="-12"/>
                <w:lang w:val="ru-RU"/>
              </w:rPr>
              <w:t xml:space="preserve"> </w:t>
            </w:r>
            <w:r w:rsidRPr="00644661">
              <w:rPr>
                <w:lang w:val="ru-RU"/>
              </w:rPr>
              <w:t>подготовке</w:t>
            </w:r>
            <w:r w:rsidRPr="00644661">
              <w:rPr>
                <w:spacing w:val="-13"/>
                <w:lang w:val="ru-RU"/>
              </w:rPr>
              <w:t xml:space="preserve"> </w:t>
            </w:r>
            <w:r w:rsidRPr="00644661">
              <w:rPr>
                <w:lang w:val="ru-RU"/>
              </w:rPr>
              <w:t>к итоговой аттестации</w:t>
            </w:r>
          </w:p>
        </w:tc>
        <w:tc>
          <w:tcPr>
            <w:tcW w:w="1865" w:type="dxa"/>
          </w:tcPr>
          <w:p w:rsidR="00644661" w:rsidRDefault="00644661" w:rsidP="00644661">
            <w:pPr>
              <w:pStyle w:val="TableParagraph"/>
              <w:spacing w:line="247" w:lineRule="exact"/>
              <w:ind w:left="105"/>
            </w:pPr>
            <w:r>
              <w:t>9,11</w:t>
            </w:r>
            <w:r>
              <w:rPr>
                <w:spacing w:val="-2"/>
              </w:rPr>
              <w:t xml:space="preserve"> классы</w:t>
            </w:r>
          </w:p>
        </w:tc>
        <w:tc>
          <w:tcPr>
            <w:tcW w:w="1819" w:type="dxa"/>
          </w:tcPr>
          <w:p w:rsidR="00644661" w:rsidRDefault="00644661" w:rsidP="00644661">
            <w:pPr>
              <w:pStyle w:val="TableParagraph"/>
              <w:spacing w:line="247" w:lineRule="exact"/>
              <w:ind w:left="105"/>
            </w:pPr>
            <w:r>
              <w:rPr>
                <w:spacing w:val="-2"/>
              </w:rPr>
              <w:t>тематический</w:t>
            </w:r>
          </w:p>
        </w:tc>
        <w:tc>
          <w:tcPr>
            <w:tcW w:w="1985" w:type="dxa"/>
          </w:tcPr>
          <w:p w:rsidR="00644661" w:rsidRPr="00644661" w:rsidRDefault="00644661" w:rsidP="00644661">
            <w:pPr>
              <w:pStyle w:val="TableParagraph"/>
              <w:spacing w:before="58"/>
              <w:ind w:left="105" w:right="113"/>
              <w:rPr>
                <w:lang w:val="ru-RU"/>
              </w:rPr>
            </w:pPr>
            <w:r w:rsidRPr="00644661">
              <w:rPr>
                <w:lang w:val="ru-RU"/>
              </w:rPr>
              <w:t>Зам</w:t>
            </w:r>
            <w:r w:rsidRPr="00644661">
              <w:rPr>
                <w:spacing w:val="-9"/>
                <w:lang w:val="ru-RU"/>
              </w:rPr>
              <w:t xml:space="preserve"> </w:t>
            </w:r>
            <w:r w:rsidRPr="00644661">
              <w:rPr>
                <w:lang w:val="ru-RU"/>
              </w:rPr>
              <w:t>дир</w:t>
            </w:r>
            <w:r w:rsidRPr="00644661">
              <w:rPr>
                <w:spacing w:val="-9"/>
                <w:lang w:val="ru-RU"/>
              </w:rPr>
              <w:t xml:space="preserve"> </w:t>
            </w:r>
            <w:r w:rsidRPr="00644661">
              <w:rPr>
                <w:lang w:val="ru-RU"/>
              </w:rPr>
              <w:t>по</w:t>
            </w:r>
            <w:r w:rsidRPr="00644661">
              <w:rPr>
                <w:spacing w:val="-9"/>
                <w:lang w:val="ru-RU"/>
              </w:rPr>
              <w:t xml:space="preserve"> </w:t>
            </w:r>
            <w:r w:rsidRPr="00644661">
              <w:rPr>
                <w:lang w:val="ru-RU"/>
              </w:rPr>
              <w:t>ИТ</w:t>
            </w:r>
            <w:r w:rsidRPr="00644661">
              <w:rPr>
                <w:spacing w:val="-8"/>
                <w:lang w:val="ru-RU"/>
              </w:rPr>
              <w:t xml:space="preserve"> </w:t>
            </w:r>
            <w:r w:rsidRPr="00644661">
              <w:rPr>
                <w:lang w:val="ru-RU"/>
              </w:rPr>
              <w:t xml:space="preserve">и </w:t>
            </w:r>
            <w:r w:rsidRPr="00644661">
              <w:rPr>
                <w:spacing w:val="-6"/>
                <w:lang w:val="ru-RU"/>
              </w:rPr>
              <w:t>УР</w:t>
            </w:r>
          </w:p>
        </w:tc>
        <w:tc>
          <w:tcPr>
            <w:tcW w:w="2835" w:type="dxa"/>
          </w:tcPr>
          <w:p w:rsidR="00644661" w:rsidRDefault="00644661" w:rsidP="00644661">
            <w:pPr>
              <w:pStyle w:val="TableParagraph"/>
              <w:spacing w:line="247" w:lineRule="exact"/>
              <w:ind w:left="105"/>
            </w:pPr>
            <w:r>
              <w:t>индивидуальные</w:t>
            </w:r>
            <w:r>
              <w:rPr>
                <w:spacing w:val="-12"/>
              </w:rPr>
              <w:t xml:space="preserve"> </w:t>
            </w:r>
            <w:r>
              <w:rPr>
                <w:spacing w:val="-2"/>
              </w:rPr>
              <w:t>беседы</w:t>
            </w:r>
          </w:p>
        </w:tc>
      </w:tr>
    </w:tbl>
    <w:p w:rsidR="00644661" w:rsidRDefault="00644661" w:rsidP="00644661">
      <w:pPr>
        <w:spacing w:before="1" w:after="1"/>
        <w:rPr>
          <w:b/>
          <w:sz w:val="26"/>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490"/>
        <w:gridCol w:w="2501"/>
        <w:gridCol w:w="1357"/>
        <w:gridCol w:w="1333"/>
        <w:gridCol w:w="1864"/>
        <w:gridCol w:w="1612"/>
        <w:gridCol w:w="695"/>
        <w:gridCol w:w="657"/>
        <w:gridCol w:w="482"/>
        <w:gridCol w:w="2102"/>
      </w:tblGrid>
      <w:tr w:rsidR="00644661" w:rsidTr="00644661">
        <w:trPr>
          <w:trHeight w:val="251"/>
        </w:trPr>
        <w:tc>
          <w:tcPr>
            <w:tcW w:w="14619" w:type="dxa"/>
            <w:gridSpan w:val="11"/>
          </w:tcPr>
          <w:p w:rsidR="00644661" w:rsidRDefault="00644661" w:rsidP="00644661">
            <w:pPr>
              <w:pStyle w:val="TableParagraph"/>
              <w:spacing w:line="232" w:lineRule="exact"/>
              <w:ind w:left="6858" w:right="6846"/>
              <w:jc w:val="center"/>
              <w:rPr>
                <w:b/>
              </w:rPr>
            </w:pPr>
            <w:r>
              <w:rPr>
                <w:b/>
                <w:spacing w:val="-2"/>
              </w:rPr>
              <w:t>Февраль</w:t>
            </w:r>
          </w:p>
        </w:tc>
      </w:tr>
      <w:tr w:rsidR="00644661" w:rsidTr="00644661">
        <w:trPr>
          <w:trHeight w:val="254"/>
        </w:trPr>
        <w:tc>
          <w:tcPr>
            <w:tcW w:w="1526" w:type="dxa"/>
            <w:tcBorders>
              <w:bottom w:val="nil"/>
              <w:right w:val="nil"/>
            </w:tcBorders>
          </w:tcPr>
          <w:p w:rsidR="00644661" w:rsidRDefault="00644661" w:rsidP="00644661">
            <w:pPr>
              <w:pStyle w:val="TableParagraph"/>
              <w:spacing w:line="234" w:lineRule="exact"/>
              <w:rPr>
                <w:b/>
              </w:rPr>
            </w:pPr>
            <w:r>
              <w:rPr>
                <w:b/>
                <w:spacing w:val="-2"/>
              </w:rPr>
              <w:t>Контроль</w:t>
            </w:r>
          </w:p>
        </w:tc>
        <w:tc>
          <w:tcPr>
            <w:tcW w:w="490" w:type="dxa"/>
            <w:tcBorders>
              <w:left w:val="nil"/>
              <w:bottom w:val="nil"/>
            </w:tcBorders>
          </w:tcPr>
          <w:p w:rsidR="00644661" w:rsidRDefault="00644661" w:rsidP="00644661">
            <w:pPr>
              <w:pStyle w:val="TableParagraph"/>
              <w:spacing w:line="234" w:lineRule="exact"/>
              <w:ind w:left="256"/>
              <w:rPr>
                <w:b/>
              </w:rPr>
            </w:pPr>
            <w:r>
              <w:rPr>
                <w:b/>
              </w:rPr>
              <w:t>и</w:t>
            </w:r>
          </w:p>
        </w:tc>
        <w:tc>
          <w:tcPr>
            <w:tcW w:w="2501" w:type="dxa"/>
            <w:tcBorders>
              <w:bottom w:val="nil"/>
            </w:tcBorders>
          </w:tcPr>
          <w:p w:rsidR="00644661" w:rsidRDefault="00644661" w:rsidP="00644661">
            <w:pPr>
              <w:pStyle w:val="TableParagraph"/>
              <w:spacing w:line="234" w:lineRule="exact"/>
            </w:pPr>
            <w:r>
              <w:t>Организация</w:t>
            </w:r>
            <w:r>
              <w:rPr>
                <w:spacing w:val="54"/>
              </w:rPr>
              <w:t xml:space="preserve"> </w:t>
            </w:r>
            <w:r>
              <w:t>УВП</w:t>
            </w:r>
            <w:r>
              <w:rPr>
                <w:spacing w:val="56"/>
              </w:rPr>
              <w:t xml:space="preserve"> </w:t>
            </w:r>
            <w:r>
              <w:t>в</w:t>
            </w:r>
            <w:r>
              <w:rPr>
                <w:spacing w:val="56"/>
              </w:rPr>
              <w:t xml:space="preserve"> </w:t>
            </w:r>
            <w:r>
              <w:rPr>
                <w:spacing w:val="-5"/>
              </w:rPr>
              <w:t>9,</w:t>
            </w:r>
          </w:p>
        </w:tc>
        <w:tc>
          <w:tcPr>
            <w:tcW w:w="2690" w:type="dxa"/>
            <w:gridSpan w:val="2"/>
            <w:tcBorders>
              <w:bottom w:val="nil"/>
            </w:tcBorders>
          </w:tcPr>
          <w:p w:rsidR="00644661" w:rsidRDefault="00644661" w:rsidP="00644661">
            <w:pPr>
              <w:pStyle w:val="TableParagraph"/>
              <w:tabs>
                <w:tab w:val="left" w:pos="1931"/>
              </w:tabs>
              <w:spacing w:line="234" w:lineRule="exact"/>
            </w:pPr>
            <w:r>
              <w:rPr>
                <w:spacing w:val="-2"/>
              </w:rPr>
              <w:t>Выявление</w:t>
            </w:r>
            <w:r>
              <w:tab/>
            </w:r>
            <w:r>
              <w:rPr>
                <w:spacing w:val="-2"/>
              </w:rPr>
              <w:t>уровня</w:t>
            </w:r>
          </w:p>
        </w:tc>
        <w:tc>
          <w:tcPr>
            <w:tcW w:w="1864" w:type="dxa"/>
            <w:tcBorders>
              <w:bottom w:val="nil"/>
            </w:tcBorders>
          </w:tcPr>
          <w:p w:rsidR="00644661" w:rsidRDefault="00644661" w:rsidP="00644661">
            <w:pPr>
              <w:pStyle w:val="TableParagraph"/>
              <w:spacing w:line="234" w:lineRule="exact"/>
              <w:ind w:left="110"/>
            </w:pPr>
            <w:r>
              <w:t xml:space="preserve">9, 11 </w:t>
            </w:r>
            <w:r>
              <w:rPr>
                <w:spacing w:val="-2"/>
              </w:rPr>
              <w:t>классы,</w:t>
            </w:r>
          </w:p>
        </w:tc>
        <w:tc>
          <w:tcPr>
            <w:tcW w:w="1612" w:type="dxa"/>
            <w:tcBorders>
              <w:bottom w:val="nil"/>
            </w:tcBorders>
          </w:tcPr>
          <w:p w:rsidR="00644661" w:rsidRDefault="00644661" w:rsidP="00644661">
            <w:pPr>
              <w:pStyle w:val="TableParagraph"/>
              <w:spacing w:line="234" w:lineRule="exact"/>
              <w:ind w:left="108"/>
            </w:pPr>
            <w:r>
              <w:rPr>
                <w:spacing w:val="-2"/>
              </w:rPr>
              <w:t>классно-</w:t>
            </w:r>
          </w:p>
        </w:tc>
        <w:tc>
          <w:tcPr>
            <w:tcW w:w="695" w:type="dxa"/>
            <w:tcBorders>
              <w:bottom w:val="nil"/>
              <w:right w:val="nil"/>
            </w:tcBorders>
          </w:tcPr>
          <w:p w:rsidR="00644661" w:rsidRDefault="00644661" w:rsidP="00644661">
            <w:pPr>
              <w:pStyle w:val="TableParagraph"/>
              <w:spacing w:line="234" w:lineRule="exact"/>
              <w:ind w:left="109"/>
            </w:pPr>
            <w:r>
              <w:rPr>
                <w:spacing w:val="-4"/>
              </w:rPr>
              <w:t>Зам.</w:t>
            </w:r>
          </w:p>
        </w:tc>
        <w:tc>
          <w:tcPr>
            <w:tcW w:w="657" w:type="dxa"/>
            <w:tcBorders>
              <w:left w:val="nil"/>
              <w:bottom w:val="nil"/>
              <w:right w:val="nil"/>
            </w:tcBorders>
          </w:tcPr>
          <w:p w:rsidR="00644661" w:rsidRDefault="00644661" w:rsidP="00644661">
            <w:pPr>
              <w:pStyle w:val="TableParagraph"/>
              <w:spacing w:line="234" w:lineRule="exact"/>
              <w:ind w:left="120"/>
            </w:pPr>
            <w:r>
              <w:rPr>
                <w:spacing w:val="-4"/>
              </w:rPr>
              <w:t>дир.</w:t>
            </w:r>
          </w:p>
        </w:tc>
        <w:tc>
          <w:tcPr>
            <w:tcW w:w="482" w:type="dxa"/>
            <w:tcBorders>
              <w:left w:val="nil"/>
              <w:bottom w:val="nil"/>
            </w:tcBorders>
          </w:tcPr>
          <w:p w:rsidR="00644661" w:rsidRDefault="00644661" w:rsidP="00644661">
            <w:pPr>
              <w:pStyle w:val="TableParagraph"/>
              <w:spacing w:line="234" w:lineRule="exact"/>
              <w:ind w:left="151"/>
            </w:pPr>
            <w:r>
              <w:rPr>
                <w:spacing w:val="-5"/>
              </w:rPr>
              <w:t>по</w:t>
            </w:r>
          </w:p>
        </w:tc>
        <w:tc>
          <w:tcPr>
            <w:tcW w:w="2102" w:type="dxa"/>
            <w:tcBorders>
              <w:bottom w:val="nil"/>
            </w:tcBorders>
          </w:tcPr>
          <w:p w:rsidR="00644661" w:rsidRDefault="00644661" w:rsidP="00644661">
            <w:pPr>
              <w:pStyle w:val="TableParagraph"/>
              <w:spacing w:line="234" w:lineRule="exact"/>
              <w:ind w:left="111"/>
              <w:rPr>
                <w:b/>
              </w:rPr>
            </w:pPr>
            <w:r>
              <w:t>справка,</w:t>
            </w:r>
            <w:r>
              <w:rPr>
                <w:spacing w:val="-3"/>
              </w:rPr>
              <w:t xml:space="preserve"> </w:t>
            </w:r>
            <w:r>
              <w:rPr>
                <w:b/>
                <w:spacing w:val="-2"/>
              </w:rPr>
              <w:t>педсовет</w:t>
            </w:r>
          </w:p>
        </w:tc>
      </w:tr>
      <w:tr w:rsidR="00644661" w:rsidTr="00644661">
        <w:trPr>
          <w:trHeight w:val="253"/>
        </w:trPr>
        <w:tc>
          <w:tcPr>
            <w:tcW w:w="1526" w:type="dxa"/>
            <w:tcBorders>
              <w:top w:val="nil"/>
              <w:bottom w:val="nil"/>
              <w:right w:val="nil"/>
            </w:tcBorders>
          </w:tcPr>
          <w:p w:rsidR="00644661" w:rsidRDefault="00644661" w:rsidP="00644661">
            <w:pPr>
              <w:pStyle w:val="TableParagraph"/>
              <w:spacing w:line="233" w:lineRule="exact"/>
              <w:rPr>
                <w:b/>
              </w:rPr>
            </w:pPr>
            <w:r>
              <w:rPr>
                <w:b/>
                <w:spacing w:val="-2"/>
              </w:rPr>
              <w:t>управление</w:t>
            </w:r>
          </w:p>
        </w:tc>
        <w:tc>
          <w:tcPr>
            <w:tcW w:w="490" w:type="dxa"/>
            <w:tcBorders>
              <w:top w:val="nil"/>
              <w:left w:val="nil"/>
              <w:bottom w:val="nil"/>
            </w:tcBorders>
          </w:tcPr>
          <w:p w:rsidR="00644661" w:rsidRDefault="00644661" w:rsidP="00644661">
            <w:pPr>
              <w:pStyle w:val="TableParagraph"/>
              <w:ind w:left="0"/>
              <w:rPr>
                <w:sz w:val="18"/>
              </w:rPr>
            </w:pPr>
          </w:p>
        </w:tc>
        <w:tc>
          <w:tcPr>
            <w:tcW w:w="2501" w:type="dxa"/>
            <w:tcBorders>
              <w:top w:val="nil"/>
              <w:bottom w:val="nil"/>
            </w:tcBorders>
          </w:tcPr>
          <w:p w:rsidR="00644661" w:rsidRDefault="00644661" w:rsidP="00644661">
            <w:pPr>
              <w:pStyle w:val="TableParagraph"/>
              <w:spacing w:line="233" w:lineRule="exact"/>
            </w:pPr>
            <w:r>
              <w:t xml:space="preserve">11 </w:t>
            </w:r>
            <w:r>
              <w:rPr>
                <w:spacing w:val="-2"/>
              </w:rPr>
              <w:t>классах</w:t>
            </w:r>
          </w:p>
        </w:tc>
        <w:tc>
          <w:tcPr>
            <w:tcW w:w="2690" w:type="dxa"/>
            <w:gridSpan w:val="2"/>
            <w:tcBorders>
              <w:top w:val="nil"/>
              <w:bottom w:val="nil"/>
            </w:tcBorders>
          </w:tcPr>
          <w:p w:rsidR="00644661" w:rsidRDefault="00644661" w:rsidP="00644661">
            <w:pPr>
              <w:pStyle w:val="TableParagraph"/>
              <w:spacing w:line="233" w:lineRule="exact"/>
            </w:pPr>
            <w:r>
              <w:t>сформированности</w:t>
            </w:r>
            <w:r>
              <w:rPr>
                <w:spacing w:val="41"/>
              </w:rPr>
              <w:t xml:space="preserve">  </w:t>
            </w:r>
            <w:r>
              <w:rPr>
                <w:spacing w:val="-4"/>
              </w:rPr>
              <w:t>ЗУН,</w:t>
            </w:r>
          </w:p>
        </w:tc>
        <w:tc>
          <w:tcPr>
            <w:tcW w:w="1864" w:type="dxa"/>
            <w:tcBorders>
              <w:top w:val="nil"/>
              <w:bottom w:val="nil"/>
            </w:tcBorders>
          </w:tcPr>
          <w:p w:rsidR="00644661" w:rsidRDefault="00644661" w:rsidP="00644661">
            <w:pPr>
              <w:pStyle w:val="TableParagraph"/>
              <w:spacing w:line="233" w:lineRule="exact"/>
              <w:ind w:left="110"/>
            </w:pPr>
            <w:r>
              <w:rPr>
                <w:spacing w:val="-2"/>
              </w:rPr>
              <w:t>учителя-</w:t>
            </w:r>
          </w:p>
        </w:tc>
        <w:tc>
          <w:tcPr>
            <w:tcW w:w="1612" w:type="dxa"/>
            <w:tcBorders>
              <w:top w:val="nil"/>
              <w:bottom w:val="nil"/>
            </w:tcBorders>
          </w:tcPr>
          <w:p w:rsidR="00644661" w:rsidRDefault="00644661" w:rsidP="00644661">
            <w:pPr>
              <w:pStyle w:val="TableParagraph"/>
              <w:spacing w:line="233" w:lineRule="exact"/>
              <w:ind w:left="108"/>
            </w:pPr>
            <w:r>
              <w:rPr>
                <w:spacing w:val="-2"/>
              </w:rPr>
              <w:t>обобщающий</w:t>
            </w:r>
          </w:p>
        </w:tc>
        <w:tc>
          <w:tcPr>
            <w:tcW w:w="695" w:type="dxa"/>
            <w:tcBorders>
              <w:top w:val="nil"/>
              <w:bottom w:val="nil"/>
              <w:right w:val="nil"/>
            </w:tcBorders>
          </w:tcPr>
          <w:p w:rsidR="00644661" w:rsidRDefault="00644661" w:rsidP="00644661">
            <w:pPr>
              <w:pStyle w:val="TableParagraph"/>
              <w:spacing w:line="233" w:lineRule="exact"/>
              <w:ind w:left="109"/>
            </w:pPr>
            <w:r>
              <w:rPr>
                <w:spacing w:val="-5"/>
              </w:rPr>
              <w:t>УМР</w:t>
            </w:r>
          </w:p>
        </w:tc>
        <w:tc>
          <w:tcPr>
            <w:tcW w:w="657" w:type="dxa"/>
            <w:tcBorders>
              <w:top w:val="nil"/>
              <w:left w:val="nil"/>
              <w:bottom w:val="nil"/>
              <w:right w:val="nil"/>
            </w:tcBorders>
          </w:tcPr>
          <w:p w:rsidR="00644661" w:rsidRDefault="00644661" w:rsidP="00644661">
            <w:pPr>
              <w:pStyle w:val="TableParagraph"/>
              <w:ind w:left="0"/>
              <w:rPr>
                <w:sz w:val="18"/>
              </w:rPr>
            </w:pPr>
          </w:p>
        </w:tc>
        <w:tc>
          <w:tcPr>
            <w:tcW w:w="482" w:type="dxa"/>
            <w:tcBorders>
              <w:top w:val="nil"/>
              <w:left w:val="nil"/>
              <w:bottom w:val="nil"/>
            </w:tcBorders>
          </w:tcPr>
          <w:p w:rsidR="00644661" w:rsidRDefault="00644661" w:rsidP="00644661">
            <w:pPr>
              <w:pStyle w:val="TableParagraph"/>
              <w:ind w:left="0"/>
              <w:rPr>
                <w:sz w:val="18"/>
              </w:rPr>
            </w:pPr>
          </w:p>
        </w:tc>
        <w:tc>
          <w:tcPr>
            <w:tcW w:w="2102" w:type="dxa"/>
            <w:tcBorders>
              <w:top w:val="nil"/>
              <w:bottom w:val="nil"/>
            </w:tcBorders>
          </w:tcPr>
          <w:p w:rsidR="00644661" w:rsidRDefault="00644661" w:rsidP="00644661">
            <w:pPr>
              <w:pStyle w:val="TableParagraph"/>
              <w:ind w:left="0"/>
              <w:rPr>
                <w:sz w:val="18"/>
              </w:rPr>
            </w:pPr>
          </w:p>
        </w:tc>
      </w:tr>
      <w:tr w:rsidR="00644661" w:rsidTr="00644661">
        <w:trPr>
          <w:trHeight w:val="250"/>
        </w:trPr>
        <w:tc>
          <w:tcPr>
            <w:tcW w:w="1526" w:type="dxa"/>
            <w:tcBorders>
              <w:top w:val="nil"/>
              <w:bottom w:val="nil"/>
              <w:right w:val="nil"/>
            </w:tcBorders>
          </w:tcPr>
          <w:p w:rsidR="00644661" w:rsidRDefault="00644661" w:rsidP="00644661">
            <w:pPr>
              <w:pStyle w:val="TableParagraph"/>
              <w:ind w:left="0"/>
              <w:rPr>
                <w:sz w:val="18"/>
              </w:rPr>
            </w:pPr>
          </w:p>
        </w:tc>
        <w:tc>
          <w:tcPr>
            <w:tcW w:w="490" w:type="dxa"/>
            <w:tcBorders>
              <w:top w:val="nil"/>
              <w:left w:val="nil"/>
              <w:bottom w:val="nil"/>
            </w:tcBorders>
          </w:tcPr>
          <w:p w:rsidR="00644661" w:rsidRDefault="00644661" w:rsidP="00644661">
            <w:pPr>
              <w:pStyle w:val="TableParagraph"/>
              <w:ind w:left="0"/>
              <w:rPr>
                <w:sz w:val="18"/>
              </w:rPr>
            </w:pPr>
          </w:p>
        </w:tc>
        <w:tc>
          <w:tcPr>
            <w:tcW w:w="2501" w:type="dxa"/>
            <w:tcBorders>
              <w:top w:val="nil"/>
              <w:bottom w:val="nil"/>
            </w:tcBorders>
          </w:tcPr>
          <w:p w:rsidR="00644661" w:rsidRDefault="00644661" w:rsidP="00644661">
            <w:pPr>
              <w:pStyle w:val="TableParagraph"/>
              <w:ind w:left="0"/>
              <w:rPr>
                <w:sz w:val="18"/>
              </w:rPr>
            </w:pPr>
          </w:p>
        </w:tc>
        <w:tc>
          <w:tcPr>
            <w:tcW w:w="2690" w:type="dxa"/>
            <w:gridSpan w:val="2"/>
            <w:tcBorders>
              <w:top w:val="nil"/>
              <w:bottom w:val="nil"/>
            </w:tcBorders>
          </w:tcPr>
          <w:p w:rsidR="00644661" w:rsidRDefault="00644661" w:rsidP="00644661">
            <w:pPr>
              <w:pStyle w:val="TableParagraph"/>
              <w:tabs>
                <w:tab w:val="left" w:pos="1521"/>
              </w:tabs>
              <w:spacing w:line="231" w:lineRule="exact"/>
            </w:pPr>
            <w:r>
              <w:rPr>
                <w:spacing w:val="-2"/>
              </w:rPr>
              <w:t>усвоения</w:t>
            </w:r>
            <w:r>
              <w:tab/>
            </w:r>
            <w:r>
              <w:rPr>
                <w:spacing w:val="-2"/>
              </w:rPr>
              <w:t>учащимися</w:t>
            </w:r>
          </w:p>
        </w:tc>
        <w:tc>
          <w:tcPr>
            <w:tcW w:w="1864" w:type="dxa"/>
            <w:tcBorders>
              <w:top w:val="nil"/>
              <w:bottom w:val="nil"/>
            </w:tcBorders>
          </w:tcPr>
          <w:p w:rsidR="00644661" w:rsidRDefault="00644661" w:rsidP="00644661">
            <w:pPr>
              <w:pStyle w:val="TableParagraph"/>
              <w:spacing w:line="231" w:lineRule="exact"/>
              <w:ind w:left="110"/>
            </w:pPr>
            <w:r>
              <w:rPr>
                <w:spacing w:val="-2"/>
              </w:rPr>
              <w:t>предметники</w:t>
            </w:r>
          </w:p>
        </w:tc>
        <w:tc>
          <w:tcPr>
            <w:tcW w:w="1612" w:type="dxa"/>
            <w:tcBorders>
              <w:top w:val="nil"/>
              <w:bottom w:val="nil"/>
            </w:tcBorders>
          </w:tcPr>
          <w:p w:rsidR="00644661" w:rsidRDefault="00644661" w:rsidP="00644661">
            <w:pPr>
              <w:pStyle w:val="TableParagraph"/>
              <w:ind w:left="0"/>
              <w:rPr>
                <w:sz w:val="18"/>
              </w:rPr>
            </w:pPr>
          </w:p>
        </w:tc>
        <w:tc>
          <w:tcPr>
            <w:tcW w:w="695" w:type="dxa"/>
            <w:tcBorders>
              <w:top w:val="nil"/>
              <w:bottom w:val="nil"/>
              <w:right w:val="nil"/>
            </w:tcBorders>
          </w:tcPr>
          <w:p w:rsidR="00644661" w:rsidRDefault="00644661" w:rsidP="00644661">
            <w:pPr>
              <w:pStyle w:val="TableParagraph"/>
              <w:ind w:left="0"/>
              <w:rPr>
                <w:sz w:val="18"/>
              </w:rPr>
            </w:pPr>
          </w:p>
        </w:tc>
        <w:tc>
          <w:tcPr>
            <w:tcW w:w="657" w:type="dxa"/>
            <w:tcBorders>
              <w:top w:val="nil"/>
              <w:left w:val="nil"/>
              <w:bottom w:val="nil"/>
              <w:right w:val="nil"/>
            </w:tcBorders>
          </w:tcPr>
          <w:p w:rsidR="00644661" w:rsidRDefault="00644661" w:rsidP="00644661">
            <w:pPr>
              <w:pStyle w:val="TableParagraph"/>
              <w:ind w:left="0"/>
              <w:rPr>
                <w:sz w:val="18"/>
              </w:rPr>
            </w:pPr>
          </w:p>
        </w:tc>
        <w:tc>
          <w:tcPr>
            <w:tcW w:w="482" w:type="dxa"/>
            <w:tcBorders>
              <w:top w:val="nil"/>
              <w:left w:val="nil"/>
              <w:bottom w:val="nil"/>
            </w:tcBorders>
          </w:tcPr>
          <w:p w:rsidR="00644661" w:rsidRDefault="00644661" w:rsidP="00644661">
            <w:pPr>
              <w:pStyle w:val="TableParagraph"/>
              <w:ind w:left="0"/>
              <w:rPr>
                <w:sz w:val="18"/>
              </w:rPr>
            </w:pPr>
          </w:p>
        </w:tc>
        <w:tc>
          <w:tcPr>
            <w:tcW w:w="2102" w:type="dxa"/>
            <w:tcBorders>
              <w:top w:val="nil"/>
              <w:bottom w:val="nil"/>
            </w:tcBorders>
          </w:tcPr>
          <w:p w:rsidR="00644661" w:rsidRDefault="00644661" w:rsidP="00644661">
            <w:pPr>
              <w:pStyle w:val="TableParagraph"/>
              <w:ind w:left="0"/>
              <w:rPr>
                <w:sz w:val="18"/>
              </w:rPr>
            </w:pPr>
          </w:p>
        </w:tc>
      </w:tr>
      <w:tr w:rsidR="00644661" w:rsidTr="00644661">
        <w:trPr>
          <w:trHeight w:val="253"/>
        </w:trPr>
        <w:tc>
          <w:tcPr>
            <w:tcW w:w="1526" w:type="dxa"/>
            <w:tcBorders>
              <w:top w:val="nil"/>
              <w:bottom w:val="nil"/>
              <w:right w:val="nil"/>
            </w:tcBorders>
          </w:tcPr>
          <w:p w:rsidR="00644661" w:rsidRDefault="00644661" w:rsidP="00644661">
            <w:pPr>
              <w:pStyle w:val="TableParagraph"/>
              <w:ind w:left="0"/>
              <w:rPr>
                <w:sz w:val="18"/>
              </w:rPr>
            </w:pPr>
          </w:p>
        </w:tc>
        <w:tc>
          <w:tcPr>
            <w:tcW w:w="490" w:type="dxa"/>
            <w:tcBorders>
              <w:top w:val="nil"/>
              <w:left w:val="nil"/>
              <w:bottom w:val="nil"/>
            </w:tcBorders>
          </w:tcPr>
          <w:p w:rsidR="00644661" w:rsidRDefault="00644661" w:rsidP="00644661">
            <w:pPr>
              <w:pStyle w:val="TableParagraph"/>
              <w:ind w:left="0"/>
              <w:rPr>
                <w:sz w:val="18"/>
              </w:rPr>
            </w:pPr>
          </w:p>
        </w:tc>
        <w:tc>
          <w:tcPr>
            <w:tcW w:w="2501" w:type="dxa"/>
            <w:tcBorders>
              <w:top w:val="nil"/>
              <w:bottom w:val="nil"/>
            </w:tcBorders>
          </w:tcPr>
          <w:p w:rsidR="00644661" w:rsidRDefault="00644661" w:rsidP="00644661">
            <w:pPr>
              <w:pStyle w:val="TableParagraph"/>
              <w:ind w:left="0"/>
              <w:rPr>
                <w:sz w:val="18"/>
              </w:rPr>
            </w:pPr>
          </w:p>
        </w:tc>
        <w:tc>
          <w:tcPr>
            <w:tcW w:w="2690" w:type="dxa"/>
            <w:gridSpan w:val="2"/>
            <w:tcBorders>
              <w:top w:val="nil"/>
              <w:bottom w:val="nil"/>
            </w:tcBorders>
          </w:tcPr>
          <w:p w:rsidR="00644661" w:rsidRDefault="00644661" w:rsidP="00644661">
            <w:pPr>
              <w:pStyle w:val="TableParagraph"/>
              <w:spacing w:line="233" w:lineRule="exact"/>
            </w:pPr>
            <w:r>
              <w:rPr>
                <w:spacing w:val="-2"/>
              </w:rPr>
              <w:t>обязательного</w:t>
            </w:r>
          </w:p>
        </w:tc>
        <w:tc>
          <w:tcPr>
            <w:tcW w:w="1864" w:type="dxa"/>
            <w:tcBorders>
              <w:top w:val="nil"/>
              <w:bottom w:val="nil"/>
            </w:tcBorders>
          </w:tcPr>
          <w:p w:rsidR="00644661" w:rsidRDefault="00644661" w:rsidP="00644661">
            <w:pPr>
              <w:pStyle w:val="TableParagraph"/>
              <w:ind w:left="0"/>
              <w:rPr>
                <w:sz w:val="18"/>
              </w:rPr>
            </w:pPr>
          </w:p>
        </w:tc>
        <w:tc>
          <w:tcPr>
            <w:tcW w:w="1612" w:type="dxa"/>
            <w:tcBorders>
              <w:top w:val="nil"/>
              <w:bottom w:val="nil"/>
            </w:tcBorders>
          </w:tcPr>
          <w:p w:rsidR="00644661" w:rsidRDefault="00644661" w:rsidP="00644661">
            <w:pPr>
              <w:pStyle w:val="TableParagraph"/>
              <w:ind w:left="0"/>
              <w:rPr>
                <w:sz w:val="18"/>
              </w:rPr>
            </w:pPr>
          </w:p>
        </w:tc>
        <w:tc>
          <w:tcPr>
            <w:tcW w:w="695" w:type="dxa"/>
            <w:tcBorders>
              <w:top w:val="nil"/>
              <w:bottom w:val="nil"/>
              <w:right w:val="nil"/>
            </w:tcBorders>
          </w:tcPr>
          <w:p w:rsidR="00644661" w:rsidRDefault="00644661" w:rsidP="00644661">
            <w:pPr>
              <w:pStyle w:val="TableParagraph"/>
              <w:ind w:left="0"/>
              <w:rPr>
                <w:sz w:val="18"/>
              </w:rPr>
            </w:pPr>
          </w:p>
        </w:tc>
        <w:tc>
          <w:tcPr>
            <w:tcW w:w="657" w:type="dxa"/>
            <w:tcBorders>
              <w:top w:val="nil"/>
              <w:left w:val="nil"/>
              <w:bottom w:val="nil"/>
              <w:right w:val="nil"/>
            </w:tcBorders>
          </w:tcPr>
          <w:p w:rsidR="00644661" w:rsidRDefault="00644661" w:rsidP="00644661">
            <w:pPr>
              <w:pStyle w:val="TableParagraph"/>
              <w:ind w:left="0"/>
              <w:rPr>
                <w:sz w:val="18"/>
              </w:rPr>
            </w:pPr>
          </w:p>
        </w:tc>
        <w:tc>
          <w:tcPr>
            <w:tcW w:w="482" w:type="dxa"/>
            <w:tcBorders>
              <w:top w:val="nil"/>
              <w:left w:val="nil"/>
              <w:bottom w:val="nil"/>
            </w:tcBorders>
          </w:tcPr>
          <w:p w:rsidR="00644661" w:rsidRDefault="00644661" w:rsidP="00644661">
            <w:pPr>
              <w:pStyle w:val="TableParagraph"/>
              <w:ind w:left="0"/>
              <w:rPr>
                <w:sz w:val="18"/>
              </w:rPr>
            </w:pPr>
          </w:p>
        </w:tc>
        <w:tc>
          <w:tcPr>
            <w:tcW w:w="2102" w:type="dxa"/>
            <w:tcBorders>
              <w:top w:val="nil"/>
              <w:bottom w:val="nil"/>
            </w:tcBorders>
          </w:tcPr>
          <w:p w:rsidR="00644661" w:rsidRDefault="00644661" w:rsidP="00644661">
            <w:pPr>
              <w:pStyle w:val="TableParagraph"/>
              <w:ind w:left="0"/>
              <w:rPr>
                <w:sz w:val="18"/>
              </w:rPr>
            </w:pPr>
          </w:p>
        </w:tc>
      </w:tr>
      <w:tr w:rsidR="00644661" w:rsidTr="00644661">
        <w:trPr>
          <w:trHeight w:val="252"/>
        </w:trPr>
        <w:tc>
          <w:tcPr>
            <w:tcW w:w="1526" w:type="dxa"/>
            <w:tcBorders>
              <w:top w:val="nil"/>
              <w:bottom w:val="nil"/>
              <w:right w:val="nil"/>
            </w:tcBorders>
          </w:tcPr>
          <w:p w:rsidR="00644661" w:rsidRDefault="00644661" w:rsidP="00644661">
            <w:pPr>
              <w:pStyle w:val="TableParagraph"/>
              <w:ind w:left="0"/>
              <w:rPr>
                <w:sz w:val="18"/>
              </w:rPr>
            </w:pPr>
          </w:p>
        </w:tc>
        <w:tc>
          <w:tcPr>
            <w:tcW w:w="490" w:type="dxa"/>
            <w:tcBorders>
              <w:top w:val="nil"/>
              <w:left w:val="nil"/>
              <w:bottom w:val="nil"/>
            </w:tcBorders>
          </w:tcPr>
          <w:p w:rsidR="00644661" w:rsidRDefault="00644661" w:rsidP="00644661">
            <w:pPr>
              <w:pStyle w:val="TableParagraph"/>
              <w:ind w:left="0"/>
              <w:rPr>
                <w:sz w:val="18"/>
              </w:rPr>
            </w:pPr>
          </w:p>
        </w:tc>
        <w:tc>
          <w:tcPr>
            <w:tcW w:w="2501" w:type="dxa"/>
            <w:tcBorders>
              <w:top w:val="nil"/>
              <w:bottom w:val="nil"/>
            </w:tcBorders>
          </w:tcPr>
          <w:p w:rsidR="00644661" w:rsidRDefault="00644661" w:rsidP="00644661">
            <w:pPr>
              <w:pStyle w:val="TableParagraph"/>
              <w:ind w:left="0"/>
              <w:rPr>
                <w:sz w:val="18"/>
              </w:rPr>
            </w:pPr>
          </w:p>
        </w:tc>
        <w:tc>
          <w:tcPr>
            <w:tcW w:w="2690" w:type="dxa"/>
            <w:gridSpan w:val="2"/>
            <w:tcBorders>
              <w:top w:val="nil"/>
              <w:bottom w:val="nil"/>
            </w:tcBorders>
          </w:tcPr>
          <w:p w:rsidR="00644661" w:rsidRDefault="00644661" w:rsidP="00644661">
            <w:pPr>
              <w:pStyle w:val="TableParagraph"/>
              <w:spacing w:line="232" w:lineRule="exact"/>
            </w:pPr>
            <w:r>
              <w:rPr>
                <w:spacing w:val="-2"/>
              </w:rPr>
              <w:t>образовательного</w:t>
            </w:r>
          </w:p>
        </w:tc>
        <w:tc>
          <w:tcPr>
            <w:tcW w:w="1864" w:type="dxa"/>
            <w:tcBorders>
              <w:top w:val="nil"/>
              <w:bottom w:val="nil"/>
            </w:tcBorders>
          </w:tcPr>
          <w:p w:rsidR="00644661" w:rsidRDefault="00644661" w:rsidP="00644661">
            <w:pPr>
              <w:pStyle w:val="TableParagraph"/>
              <w:ind w:left="0"/>
              <w:rPr>
                <w:sz w:val="18"/>
              </w:rPr>
            </w:pPr>
          </w:p>
        </w:tc>
        <w:tc>
          <w:tcPr>
            <w:tcW w:w="1612" w:type="dxa"/>
            <w:tcBorders>
              <w:top w:val="nil"/>
              <w:bottom w:val="nil"/>
            </w:tcBorders>
          </w:tcPr>
          <w:p w:rsidR="00644661" w:rsidRDefault="00644661" w:rsidP="00644661">
            <w:pPr>
              <w:pStyle w:val="TableParagraph"/>
              <w:ind w:left="0"/>
              <w:rPr>
                <w:sz w:val="18"/>
              </w:rPr>
            </w:pPr>
          </w:p>
        </w:tc>
        <w:tc>
          <w:tcPr>
            <w:tcW w:w="695" w:type="dxa"/>
            <w:tcBorders>
              <w:top w:val="nil"/>
              <w:bottom w:val="nil"/>
              <w:right w:val="nil"/>
            </w:tcBorders>
          </w:tcPr>
          <w:p w:rsidR="00644661" w:rsidRDefault="00644661" w:rsidP="00644661">
            <w:pPr>
              <w:pStyle w:val="TableParagraph"/>
              <w:ind w:left="0"/>
              <w:rPr>
                <w:sz w:val="18"/>
              </w:rPr>
            </w:pPr>
          </w:p>
        </w:tc>
        <w:tc>
          <w:tcPr>
            <w:tcW w:w="657" w:type="dxa"/>
            <w:tcBorders>
              <w:top w:val="nil"/>
              <w:left w:val="nil"/>
              <w:bottom w:val="nil"/>
              <w:right w:val="nil"/>
            </w:tcBorders>
          </w:tcPr>
          <w:p w:rsidR="00644661" w:rsidRDefault="00644661" w:rsidP="00644661">
            <w:pPr>
              <w:pStyle w:val="TableParagraph"/>
              <w:ind w:left="0"/>
              <w:rPr>
                <w:sz w:val="18"/>
              </w:rPr>
            </w:pPr>
          </w:p>
        </w:tc>
        <w:tc>
          <w:tcPr>
            <w:tcW w:w="482" w:type="dxa"/>
            <w:tcBorders>
              <w:top w:val="nil"/>
              <w:left w:val="nil"/>
              <w:bottom w:val="nil"/>
            </w:tcBorders>
          </w:tcPr>
          <w:p w:rsidR="00644661" w:rsidRDefault="00644661" w:rsidP="00644661">
            <w:pPr>
              <w:pStyle w:val="TableParagraph"/>
              <w:ind w:left="0"/>
              <w:rPr>
                <w:sz w:val="18"/>
              </w:rPr>
            </w:pPr>
          </w:p>
        </w:tc>
        <w:tc>
          <w:tcPr>
            <w:tcW w:w="2102" w:type="dxa"/>
            <w:tcBorders>
              <w:top w:val="nil"/>
              <w:bottom w:val="nil"/>
            </w:tcBorders>
          </w:tcPr>
          <w:p w:rsidR="00644661" w:rsidRDefault="00644661" w:rsidP="00644661">
            <w:pPr>
              <w:pStyle w:val="TableParagraph"/>
              <w:ind w:left="0"/>
              <w:rPr>
                <w:sz w:val="18"/>
              </w:rPr>
            </w:pPr>
          </w:p>
        </w:tc>
      </w:tr>
      <w:tr w:rsidR="00644661" w:rsidTr="00644661">
        <w:trPr>
          <w:trHeight w:val="404"/>
        </w:trPr>
        <w:tc>
          <w:tcPr>
            <w:tcW w:w="1526" w:type="dxa"/>
            <w:tcBorders>
              <w:top w:val="nil"/>
              <w:right w:val="nil"/>
            </w:tcBorders>
          </w:tcPr>
          <w:p w:rsidR="00644661" w:rsidRDefault="00644661" w:rsidP="00644661">
            <w:pPr>
              <w:pStyle w:val="TableParagraph"/>
              <w:ind w:left="0"/>
            </w:pPr>
          </w:p>
        </w:tc>
        <w:tc>
          <w:tcPr>
            <w:tcW w:w="490" w:type="dxa"/>
            <w:tcBorders>
              <w:top w:val="nil"/>
              <w:left w:val="nil"/>
            </w:tcBorders>
          </w:tcPr>
          <w:p w:rsidR="00644661" w:rsidRDefault="00644661" w:rsidP="00644661">
            <w:pPr>
              <w:pStyle w:val="TableParagraph"/>
              <w:ind w:left="0"/>
            </w:pPr>
          </w:p>
        </w:tc>
        <w:tc>
          <w:tcPr>
            <w:tcW w:w="2501" w:type="dxa"/>
            <w:tcBorders>
              <w:top w:val="nil"/>
            </w:tcBorders>
          </w:tcPr>
          <w:p w:rsidR="00644661" w:rsidRDefault="00644661" w:rsidP="00644661">
            <w:pPr>
              <w:pStyle w:val="TableParagraph"/>
              <w:ind w:left="0"/>
            </w:pPr>
          </w:p>
        </w:tc>
        <w:tc>
          <w:tcPr>
            <w:tcW w:w="2690" w:type="dxa"/>
            <w:gridSpan w:val="2"/>
            <w:tcBorders>
              <w:top w:val="nil"/>
            </w:tcBorders>
          </w:tcPr>
          <w:p w:rsidR="00644661" w:rsidRDefault="00644661" w:rsidP="00644661">
            <w:pPr>
              <w:pStyle w:val="TableParagraph"/>
              <w:spacing w:line="248" w:lineRule="exact"/>
            </w:pPr>
            <w:r>
              <w:rPr>
                <w:spacing w:val="-2"/>
              </w:rPr>
              <w:t>минимума</w:t>
            </w:r>
          </w:p>
        </w:tc>
        <w:tc>
          <w:tcPr>
            <w:tcW w:w="1864" w:type="dxa"/>
            <w:tcBorders>
              <w:top w:val="nil"/>
            </w:tcBorders>
          </w:tcPr>
          <w:p w:rsidR="00644661" w:rsidRDefault="00644661" w:rsidP="00644661">
            <w:pPr>
              <w:pStyle w:val="TableParagraph"/>
              <w:ind w:left="0"/>
            </w:pPr>
          </w:p>
        </w:tc>
        <w:tc>
          <w:tcPr>
            <w:tcW w:w="1612" w:type="dxa"/>
            <w:tcBorders>
              <w:top w:val="nil"/>
            </w:tcBorders>
          </w:tcPr>
          <w:p w:rsidR="00644661" w:rsidRDefault="00644661" w:rsidP="00644661">
            <w:pPr>
              <w:pStyle w:val="TableParagraph"/>
              <w:ind w:left="0"/>
            </w:pPr>
          </w:p>
        </w:tc>
        <w:tc>
          <w:tcPr>
            <w:tcW w:w="695" w:type="dxa"/>
            <w:tcBorders>
              <w:top w:val="nil"/>
              <w:right w:val="nil"/>
            </w:tcBorders>
          </w:tcPr>
          <w:p w:rsidR="00644661" w:rsidRDefault="00644661" w:rsidP="00644661">
            <w:pPr>
              <w:pStyle w:val="TableParagraph"/>
              <w:ind w:left="0"/>
            </w:pPr>
          </w:p>
        </w:tc>
        <w:tc>
          <w:tcPr>
            <w:tcW w:w="657" w:type="dxa"/>
            <w:tcBorders>
              <w:top w:val="nil"/>
              <w:left w:val="nil"/>
              <w:right w:val="nil"/>
            </w:tcBorders>
          </w:tcPr>
          <w:p w:rsidR="00644661" w:rsidRDefault="00644661" w:rsidP="00644661">
            <w:pPr>
              <w:pStyle w:val="TableParagraph"/>
              <w:ind w:left="0"/>
            </w:pPr>
          </w:p>
        </w:tc>
        <w:tc>
          <w:tcPr>
            <w:tcW w:w="482" w:type="dxa"/>
            <w:tcBorders>
              <w:top w:val="nil"/>
              <w:left w:val="nil"/>
            </w:tcBorders>
          </w:tcPr>
          <w:p w:rsidR="00644661" w:rsidRDefault="00644661" w:rsidP="00644661">
            <w:pPr>
              <w:pStyle w:val="TableParagraph"/>
              <w:ind w:left="0"/>
            </w:pPr>
          </w:p>
        </w:tc>
        <w:tc>
          <w:tcPr>
            <w:tcW w:w="2102" w:type="dxa"/>
            <w:tcBorders>
              <w:top w:val="nil"/>
            </w:tcBorders>
          </w:tcPr>
          <w:p w:rsidR="00644661" w:rsidRDefault="00644661" w:rsidP="00644661">
            <w:pPr>
              <w:pStyle w:val="TableParagraph"/>
              <w:ind w:left="0"/>
            </w:pPr>
          </w:p>
        </w:tc>
      </w:tr>
      <w:tr w:rsidR="00644661" w:rsidTr="00644661">
        <w:trPr>
          <w:trHeight w:val="252"/>
        </w:trPr>
        <w:tc>
          <w:tcPr>
            <w:tcW w:w="2016" w:type="dxa"/>
            <w:gridSpan w:val="2"/>
            <w:tcBorders>
              <w:bottom w:val="nil"/>
            </w:tcBorders>
          </w:tcPr>
          <w:p w:rsidR="00644661" w:rsidRDefault="00644661" w:rsidP="00644661">
            <w:pPr>
              <w:pStyle w:val="TableParagraph"/>
              <w:spacing w:line="233" w:lineRule="exact"/>
              <w:rPr>
                <w:b/>
              </w:rPr>
            </w:pPr>
            <w:r>
              <w:rPr>
                <w:b/>
              </w:rPr>
              <w:t>Качество</w:t>
            </w:r>
            <w:r>
              <w:rPr>
                <w:b/>
                <w:spacing w:val="12"/>
              </w:rPr>
              <w:t xml:space="preserve"> </w:t>
            </w:r>
            <w:r>
              <w:rPr>
                <w:b/>
                <w:spacing w:val="-2"/>
              </w:rPr>
              <w:t>ведения</w:t>
            </w:r>
          </w:p>
        </w:tc>
        <w:tc>
          <w:tcPr>
            <w:tcW w:w="2501" w:type="dxa"/>
            <w:tcBorders>
              <w:bottom w:val="nil"/>
            </w:tcBorders>
          </w:tcPr>
          <w:p w:rsidR="00644661" w:rsidRDefault="00644661" w:rsidP="00644661">
            <w:pPr>
              <w:pStyle w:val="TableParagraph"/>
              <w:spacing w:line="233" w:lineRule="exact"/>
            </w:pPr>
            <w:r>
              <w:t>Проверка</w:t>
            </w:r>
            <w:r>
              <w:rPr>
                <w:spacing w:val="27"/>
              </w:rPr>
              <w:t xml:space="preserve">  </w:t>
            </w:r>
            <w:r>
              <w:t>тетрадей</w:t>
            </w:r>
            <w:r>
              <w:rPr>
                <w:spacing w:val="28"/>
              </w:rPr>
              <w:t xml:space="preserve">  </w:t>
            </w:r>
            <w:r>
              <w:rPr>
                <w:spacing w:val="-5"/>
              </w:rPr>
              <w:t>по</w:t>
            </w:r>
          </w:p>
        </w:tc>
        <w:tc>
          <w:tcPr>
            <w:tcW w:w="1357" w:type="dxa"/>
            <w:tcBorders>
              <w:bottom w:val="nil"/>
              <w:right w:val="nil"/>
            </w:tcBorders>
          </w:tcPr>
          <w:p w:rsidR="00644661" w:rsidRDefault="00644661" w:rsidP="00644661">
            <w:pPr>
              <w:pStyle w:val="TableParagraph"/>
              <w:spacing w:line="233" w:lineRule="exact"/>
            </w:pPr>
            <w:r>
              <w:rPr>
                <w:spacing w:val="-2"/>
              </w:rPr>
              <w:t>Соблюдение</w:t>
            </w:r>
          </w:p>
        </w:tc>
        <w:tc>
          <w:tcPr>
            <w:tcW w:w="1333" w:type="dxa"/>
            <w:tcBorders>
              <w:left w:val="nil"/>
              <w:bottom w:val="nil"/>
            </w:tcBorders>
          </w:tcPr>
          <w:p w:rsidR="00644661" w:rsidRDefault="00644661" w:rsidP="00644661">
            <w:pPr>
              <w:pStyle w:val="TableParagraph"/>
              <w:spacing w:line="233" w:lineRule="exact"/>
              <w:ind w:left="0" w:right="95"/>
              <w:jc w:val="right"/>
            </w:pPr>
            <w:r>
              <w:rPr>
                <w:spacing w:val="-2"/>
              </w:rPr>
              <w:t>требований</w:t>
            </w:r>
          </w:p>
        </w:tc>
        <w:tc>
          <w:tcPr>
            <w:tcW w:w="1864" w:type="dxa"/>
            <w:tcBorders>
              <w:bottom w:val="nil"/>
            </w:tcBorders>
          </w:tcPr>
          <w:p w:rsidR="00644661" w:rsidRDefault="00644661" w:rsidP="00644661">
            <w:pPr>
              <w:pStyle w:val="TableParagraph"/>
              <w:spacing w:line="233" w:lineRule="exact"/>
              <w:ind w:left="110"/>
            </w:pPr>
            <w:r>
              <w:t>9,</w:t>
            </w:r>
            <w:r>
              <w:rPr>
                <w:spacing w:val="-2"/>
              </w:rPr>
              <w:t xml:space="preserve"> </w:t>
            </w:r>
            <w:r>
              <w:t xml:space="preserve">11 </w:t>
            </w:r>
            <w:r>
              <w:rPr>
                <w:spacing w:val="-2"/>
              </w:rPr>
              <w:t>классы</w:t>
            </w:r>
          </w:p>
        </w:tc>
        <w:tc>
          <w:tcPr>
            <w:tcW w:w="1612" w:type="dxa"/>
            <w:tcBorders>
              <w:bottom w:val="nil"/>
            </w:tcBorders>
          </w:tcPr>
          <w:p w:rsidR="00644661" w:rsidRDefault="00644661" w:rsidP="00644661">
            <w:pPr>
              <w:pStyle w:val="TableParagraph"/>
              <w:spacing w:line="233" w:lineRule="exact"/>
              <w:ind w:left="108"/>
            </w:pPr>
            <w:r>
              <w:rPr>
                <w:spacing w:val="-2"/>
              </w:rPr>
              <w:t>тематический</w:t>
            </w:r>
          </w:p>
        </w:tc>
        <w:tc>
          <w:tcPr>
            <w:tcW w:w="1834" w:type="dxa"/>
            <w:gridSpan w:val="3"/>
            <w:tcBorders>
              <w:bottom w:val="nil"/>
            </w:tcBorders>
          </w:tcPr>
          <w:p w:rsidR="00644661" w:rsidRDefault="00644661" w:rsidP="00644661">
            <w:pPr>
              <w:pStyle w:val="TableParagraph"/>
              <w:spacing w:line="233" w:lineRule="exact"/>
              <w:ind w:left="109"/>
            </w:pPr>
            <w:r>
              <w:t>Зам</w:t>
            </w:r>
            <w:r>
              <w:rPr>
                <w:spacing w:val="-1"/>
              </w:rPr>
              <w:t xml:space="preserve"> </w:t>
            </w:r>
            <w:r>
              <w:t xml:space="preserve">дир по </w:t>
            </w:r>
            <w:r>
              <w:rPr>
                <w:spacing w:val="-5"/>
              </w:rPr>
              <w:t>УМР</w:t>
            </w:r>
          </w:p>
        </w:tc>
        <w:tc>
          <w:tcPr>
            <w:tcW w:w="2102" w:type="dxa"/>
            <w:tcBorders>
              <w:bottom w:val="nil"/>
            </w:tcBorders>
          </w:tcPr>
          <w:p w:rsidR="00644661" w:rsidRDefault="00644661" w:rsidP="00644661">
            <w:pPr>
              <w:pStyle w:val="TableParagraph"/>
              <w:spacing w:line="233" w:lineRule="exact"/>
              <w:ind w:left="111"/>
              <w:rPr>
                <w:b/>
              </w:rPr>
            </w:pPr>
            <w:r>
              <w:t>справка,</w:t>
            </w:r>
            <w:r>
              <w:rPr>
                <w:spacing w:val="-3"/>
              </w:rPr>
              <w:t xml:space="preserve"> </w:t>
            </w:r>
            <w:r>
              <w:rPr>
                <w:b/>
                <w:spacing w:val="-2"/>
              </w:rPr>
              <w:t>педсовет</w:t>
            </w:r>
          </w:p>
        </w:tc>
      </w:tr>
      <w:tr w:rsidR="00644661" w:rsidTr="00644661">
        <w:trPr>
          <w:trHeight w:val="253"/>
        </w:trPr>
        <w:tc>
          <w:tcPr>
            <w:tcW w:w="2016" w:type="dxa"/>
            <w:gridSpan w:val="2"/>
            <w:tcBorders>
              <w:top w:val="nil"/>
              <w:bottom w:val="nil"/>
            </w:tcBorders>
          </w:tcPr>
          <w:p w:rsidR="00644661" w:rsidRDefault="00644661" w:rsidP="00644661">
            <w:pPr>
              <w:pStyle w:val="TableParagraph"/>
              <w:spacing w:line="233" w:lineRule="exact"/>
              <w:rPr>
                <w:b/>
              </w:rPr>
            </w:pPr>
            <w:r>
              <w:rPr>
                <w:b/>
                <w:spacing w:val="-2"/>
              </w:rPr>
              <w:t>школьной</w:t>
            </w:r>
          </w:p>
        </w:tc>
        <w:tc>
          <w:tcPr>
            <w:tcW w:w="2501" w:type="dxa"/>
            <w:tcBorders>
              <w:top w:val="nil"/>
              <w:bottom w:val="nil"/>
            </w:tcBorders>
          </w:tcPr>
          <w:p w:rsidR="00644661" w:rsidRDefault="00644661" w:rsidP="00644661">
            <w:pPr>
              <w:pStyle w:val="TableParagraph"/>
              <w:tabs>
                <w:tab w:val="left" w:pos="1785"/>
              </w:tabs>
              <w:spacing w:line="233" w:lineRule="exact"/>
            </w:pPr>
            <w:r>
              <w:rPr>
                <w:spacing w:val="-2"/>
              </w:rPr>
              <w:t>русскому</w:t>
            </w:r>
            <w:r>
              <w:tab/>
            </w:r>
            <w:r>
              <w:rPr>
                <w:spacing w:val="-2"/>
              </w:rPr>
              <w:t>языку,</w:t>
            </w:r>
          </w:p>
        </w:tc>
        <w:tc>
          <w:tcPr>
            <w:tcW w:w="1357" w:type="dxa"/>
            <w:tcBorders>
              <w:top w:val="nil"/>
              <w:bottom w:val="nil"/>
              <w:right w:val="nil"/>
            </w:tcBorders>
          </w:tcPr>
          <w:p w:rsidR="00644661" w:rsidRDefault="00644661" w:rsidP="00644661">
            <w:pPr>
              <w:pStyle w:val="TableParagraph"/>
              <w:spacing w:line="233" w:lineRule="exact"/>
            </w:pPr>
            <w:r>
              <w:t>к</w:t>
            </w:r>
            <w:r>
              <w:rPr>
                <w:spacing w:val="42"/>
              </w:rPr>
              <w:t xml:space="preserve">  </w:t>
            </w:r>
            <w:r>
              <w:rPr>
                <w:spacing w:val="-2"/>
              </w:rPr>
              <w:t>ведению</w:t>
            </w:r>
          </w:p>
        </w:tc>
        <w:tc>
          <w:tcPr>
            <w:tcW w:w="1333" w:type="dxa"/>
            <w:tcBorders>
              <w:top w:val="nil"/>
              <w:left w:val="nil"/>
              <w:bottom w:val="nil"/>
            </w:tcBorders>
          </w:tcPr>
          <w:p w:rsidR="00644661" w:rsidRDefault="00644661" w:rsidP="00644661">
            <w:pPr>
              <w:pStyle w:val="TableParagraph"/>
              <w:spacing w:line="233" w:lineRule="exact"/>
              <w:ind w:left="0" w:right="94"/>
              <w:jc w:val="right"/>
            </w:pPr>
            <w:r>
              <w:t>и</w:t>
            </w:r>
            <w:r>
              <w:rPr>
                <w:spacing w:val="41"/>
              </w:rPr>
              <w:t xml:space="preserve">  </w:t>
            </w:r>
            <w:r>
              <w:rPr>
                <w:spacing w:val="-2"/>
              </w:rPr>
              <w:t>проверке</w:t>
            </w:r>
          </w:p>
        </w:tc>
        <w:tc>
          <w:tcPr>
            <w:tcW w:w="1864" w:type="dxa"/>
            <w:tcBorders>
              <w:top w:val="nil"/>
              <w:bottom w:val="nil"/>
            </w:tcBorders>
          </w:tcPr>
          <w:p w:rsidR="00644661" w:rsidRDefault="00644661" w:rsidP="00644661">
            <w:pPr>
              <w:pStyle w:val="TableParagraph"/>
              <w:ind w:left="0"/>
              <w:rPr>
                <w:sz w:val="18"/>
              </w:rPr>
            </w:pPr>
          </w:p>
        </w:tc>
        <w:tc>
          <w:tcPr>
            <w:tcW w:w="1612" w:type="dxa"/>
            <w:tcBorders>
              <w:top w:val="nil"/>
              <w:bottom w:val="nil"/>
            </w:tcBorders>
          </w:tcPr>
          <w:p w:rsidR="00644661" w:rsidRDefault="00644661" w:rsidP="00644661">
            <w:pPr>
              <w:pStyle w:val="TableParagraph"/>
              <w:ind w:left="0"/>
              <w:rPr>
                <w:sz w:val="18"/>
              </w:rPr>
            </w:pPr>
          </w:p>
        </w:tc>
        <w:tc>
          <w:tcPr>
            <w:tcW w:w="1834" w:type="dxa"/>
            <w:gridSpan w:val="3"/>
            <w:tcBorders>
              <w:top w:val="nil"/>
              <w:bottom w:val="nil"/>
            </w:tcBorders>
          </w:tcPr>
          <w:p w:rsidR="00644661" w:rsidRDefault="00644661" w:rsidP="00644661">
            <w:pPr>
              <w:pStyle w:val="TableParagraph"/>
              <w:ind w:left="0"/>
              <w:rPr>
                <w:sz w:val="18"/>
              </w:rPr>
            </w:pPr>
          </w:p>
        </w:tc>
        <w:tc>
          <w:tcPr>
            <w:tcW w:w="2102" w:type="dxa"/>
            <w:tcBorders>
              <w:top w:val="nil"/>
              <w:bottom w:val="nil"/>
            </w:tcBorders>
          </w:tcPr>
          <w:p w:rsidR="00644661" w:rsidRDefault="00644661" w:rsidP="00644661">
            <w:pPr>
              <w:pStyle w:val="TableParagraph"/>
              <w:ind w:left="0"/>
              <w:rPr>
                <w:sz w:val="18"/>
              </w:rPr>
            </w:pPr>
          </w:p>
        </w:tc>
      </w:tr>
      <w:tr w:rsidR="00644661" w:rsidTr="00644661">
        <w:trPr>
          <w:trHeight w:val="251"/>
        </w:trPr>
        <w:tc>
          <w:tcPr>
            <w:tcW w:w="2016" w:type="dxa"/>
            <w:gridSpan w:val="2"/>
            <w:tcBorders>
              <w:top w:val="nil"/>
            </w:tcBorders>
          </w:tcPr>
          <w:p w:rsidR="00644661" w:rsidRDefault="00644661" w:rsidP="00644661">
            <w:pPr>
              <w:pStyle w:val="TableParagraph"/>
              <w:spacing w:line="232" w:lineRule="exact"/>
              <w:rPr>
                <w:b/>
              </w:rPr>
            </w:pPr>
            <w:r>
              <w:rPr>
                <w:b/>
                <w:spacing w:val="-2"/>
              </w:rPr>
              <w:t>документации</w:t>
            </w:r>
          </w:p>
        </w:tc>
        <w:tc>
          <w:tcPr>
            <w:tcW w:w="2501" w:type="dxa"/>
            <w:tcBorders>
              <w:top w:val="nil"/>
            </w:tcBorders>
          </w:tcPr>
          <w:p w:rsidR="00644661" w:rsidRDefault="00644661" w:rsidP="00644661">
            <w:pPr>
              <w:pStyle w:val="TableParagraph"/>
              <w:spacing w:line="232" w:lineRule="exact"/>
            </w:pPr>
            <w:r>
              <w:t>математике</w:t>
            </w:r>
            <w:r>
              <w:rPr>
                <w:spacing w:val="-3"/>
              </w:rPr>
              <w:t xml:space="preserve"> </w:t>
            </w:r>
            <w:r>
              <w:t>в 9,</w:t>
            </w:r>
            <w:r>
              <w:rPr>
                <w:spacing w:val="-1"/>
              </w:rPr>
              <w:t xml:space="preserve"> </w:t>
            </w:r>
            <w:r>
              <w:t>11</w:t>
            </w:r>
            <w:r>
              <w:rPr>
                <w:spacing w:val="-4"/>
              </w:rPr>
              <w:t xml:space="preserve"> </w:t>
            </w:r>
            <w:r>
              <w:rPr>
                <w:spacing w:val="-5"/>
              </w:rPr>
              <w:t>кл</w:t>
            </w:r>
          </w:p>
        </w:tc>
        <w:tc>
          <w:tcPr>
            <w:tcW w:w="1357" w:type="dxa"/>
            <w:tcBorders>
              <w:top w:val="nil"/>
              <w:right w:val="nil"/>
            </w:tcBorders>
          </w:tcPr>
          <w:p w:rsidR="00644661" w:rsidRDefault="00644661" w:rsidP="00644661">
            <w:pPr>
              <w:pStyle w:val="TableParagraph"/>
              <w:spacing w:line="232" w:lineRule="exact"/>
            </w:pPr>
            <w:r>
              <w:rPr>
                <w:spacing w:val="-2"/>
              </w:rPr>
              <w:t>тетрадей</w:t>
            </w:r>
          </w:p>
        </w:tc>
        <w:tc>
          <w:tcPr>
            <w:tcW w:w="1333" w:type="dxa"/>
            <w:tcBorders>
              <w:top w:val="nil"/>
              <w:left w:val="nil"/>
            </w:tcBorders>
          </w:tcPr>
          <w:p w:rsidR="00644661" w:rsidRDefault="00644661" w:rsidP="00644661">
            <w:pPr>
              <w:pStyle w:val="TableParagraph"/>
              <w:ind w:left="0"/>
              <w:rPr>
                <w:sz w:val="18"/>
              </w:rPr>
            </w:pPr>
          </w:p>
        </w:tc>
        <w:tc>
          <w:tcPr>
            <w:tcW w:w="1864" w:type="dxa"/>
            <w:tcBorders>
              <w:top w:val="nil"/>
            </w:tcBorders>
          </w:tcPr>
          <w:p w:rsidR="00644661" w:rsidRDefault="00644661" w:rsidP="00644661">
            <w:pPr>
              <w:pStyle w:val="TableParagraph"/>
              <w:ind w:left="0"/>
              <w:rPr>
                <w:sz w:val="18"/>
              </w:rPr>
            </w:pPr>
          </w:p>
        </w:tc>
        <w:tc>
          <w:tcPr>
            <w:tcW w:w="1612" w:type="dxa"/>
            <w:tcBorders>
              <w:top w:val="nil"/>
            </w:tcBorders>
          </w:tcPr>
          <w:p w:rsidR="00644661" w:rsidRDefault="00644661" w:rsidP="00644661">
            <w:pPr>
              <w:pStyle w:val="TableParagraph"/>
              <w:ind w:left="0"/>
              <w:rPr>
                <w:sz w:val="18"/>
              </w:rPr>
            </w:pPr>
          </w:p>
        </w:tc>
        <w:tc>
          <w:tcPr>
            <w:tcW w:w="1834" w:type="dxa"/>
            <w:gridSpan w:val="3"/>
            <w:tcBorders>
              <w:top w:val="nil"/>
            </w:tcBorders>
          </w:tcPr>
          <w:p w:rsidR="00644661" w:rsidRDefault="00644661" w:rsidP="00644661">
            <w:pPr>
              <w:pStyle w:val="TableParagraph"/>
              <w:ind w:left="0"/>
              <w:rPr>
                <w:sz w:val="18"/>
              </w:rPr>
            </w:pPr>
          </w:p>
        </w:tc>
        <w:tc>
          <w:tcPr>
            <w:tcW w:w="2102" w:type="dxa"/>
            <w:tcBorders>
              <w:top w:val="nil"/>
            </w:tcBorders>
          </w:tcPr>
          <w:p w:rsidR="00644661" w:rsidRDefault="00644661" w:rsidP="00644661">
            <w:pPr>
              <w:pStyle w:val="TableParagraph"/>
              <w:ind w:left="0"/>
              <w:rPr>
                <w:sz w:val="18"/>
              </w:rPr>
            </w:pPr>
          </w:p>
        </w:tc>
      </w:tr>
      <w:tr w:rsidR="00644661" w:rsidTr="00644661">
        <w:trPr>
          <w:trHeight w:val="254"/>
        </w:trPr>
        <w:tc>
          <w:tcPr>
            <w:tcW w:w="2016" w:type="dxa"/>
            <w:gridSpan w:val="2"/>
          </w:tcPr>
          <w:p w:rsidR="00644661" w:rsidRDefault="00644661" w:rsidP="00644661">
            <w:pPr>
              <w:pStyle w:val="TableParagraph"/>
              <w:spacing w:line="234" w:lineRule="exact"/>
              <w:rPr>
                <w:b/>
              </w:rPr>
            </w:pPr>
            <w:r>
              <w:rPr>
                <w:b/>
                <w:spacing w:val="-2"/>
              </w:rPr>
              <w:t>Методическая</w:t>
            </w:r>
          </w:p>
        </w:tc>
        <w:tc>
          <w:tcPr>
            <w:tcW w:w="2501" w:type="dxa"/>
          </w:tcPr>
          <w:p w:rsidR="00644661" w:rsidRDefault="00644661" w:rsidP="00644661">
            <w:pPr>
              <w:pStyle w:val="TableParagraph"/>
              <w:spacing w:line="234" w:lineRule="exact"/>
            </w:pPr>
            <w:r>
              <w:rPr>
                <w:spacing w:val="-2"/>
              </w:rPr>
              <w:t>Предметно-</w:t>
            </w:r>
          </w:p>
        </w:tc>
        <w:tc>
          <w:tcPr>
            <w:tcW w:w="2690" w:type="dxa"/>
            <w:gridSpan w:val="2"/>
          </w:tcPr>
          <w:p w:rsidR="00644661" w:rsidRDefault="00644661" w:rsidP="00644661">
            <w:pPr>
              <w:pStyle w:val="TableParagraph"/>
              <w:spacing w:line="234" w:lineRule="exact"/>
            </w:pPr>
            <w:r>
              <w:t>Обмен</w:t>
            </w:r>
            <w:r>
              <w:rPr>
                <w:spacing w:val="-6"/>
              </w:rPr>
              <w:t xml:space="preserve"> </w:t>
            </w:r>
            <w:r>
              <w:rPr>
                <w:spacing w:val="-2"/>
              </w:rPr>
              <w:t>педагогическим</w:t>
            </w:r>
          </w:p>
        </w:tc>
        <w:tc>
          <w:tcPr>
            <w:tcW w:w="1864" w:type="dxa"/>
          </w:tcPr>
          <w:p w:rsidR="00644661" w:rsidRDefault="00644661" w:rsidP="00644661">
            <w:pPr>
              <w:pStyle w:val="TableParagraph"/>
              <w:spacing w:line="234" w:lineRule="exact"/>
              <w:ind w:left="110"/>
            </w:pPr>
            <w:r>
              <w:rPr>
                <w:spacing w:val="-2"/>
              </w:rPr>
              <w:t>учителя-</w:t>
            </w:r>
          </w:p>
        </w:tc>
        <w:tc>
          <w:tcPr>
            <w:tcW w:w="1612" w:type="dxa"/>
          </w:tcPr>
          <w:p w:rsidR="00644661" w:rsidRDefault="00644661" w:rsidP="00644661">
            <w:pPr>
              <w:pStyle w:val="TableParagraph"/>
              <w:spacing w:line="234" w:lineRule="exact"/>
              <w:ind w:left="108"/>
            </w:pPr>
            <w:r>
              <w:rPr>
                <w:spacing w:val="-2"/>
              </w:rPr>
              <w:t>фронтальный</w:t>
            </w:r>
          </w:p>
        </w:tc>
        <w:tc>
          <w:tcPr>
            <w:tcW w:w="1834" w:type="dxa"/>
            <w:gridSpan w:val="3"/>
          </w:tcPr>
          <w:p w:rsidR="00644661" w:rsidRDefault="00644661" w:rsidP="00644661">
            <w:pPr>
              <w:pStyle w:val="TableParagraph"/>
              <w:spacing w:line="234" w:lineRule="exact"/>
              <w:ind w:left="109"/>
            </w:pPr>
            <w:r>
              <w:t xml:space="preserve">Зам дир </w:t>
            </w:r>
            <w:r>
              <w:rPr>
                <w:spacing w:val="-5"/>
              </w:rPr>
              <w:t>по</w:t>
            </w:r>
          </w:p>
        </w:tc>
        <w:tc>
          <w:tcPr>
            <w:tcW w:w="2102" w:type="dxa"/>
          </w:tcPr>
          <w:p w:rsidR="00644661" w:rsidRDefault="00644661" w:rsidP="00644661">
            <w:pPr>
              <w:pStyle w:val="TableParagraph"/>
              <w:spacing w:line="234" w:lineRule="exact"/>
              <w:ind w:left="111"/>
            </w:pPr>
            <w:r>
              <w:t>открытые</w:t>
            </w:r>
            <w:r>
              <w:rPr>
                <w:spacing w:val="-2"/>
              </w:rPr>
              <w:t xml:space="preserve"> уроки,</w:t>
            </w:r>
          </w:p>
        </w:tc>
      </w:tr>
    </w:tbl>
    <w:p w:rsidR="00644661" w:rsidRDefault="00644661" w:rsidP="00644661">
      <w:pPr>
        <w:spacing w:line="234" w:lineRule="exact"/>
        <w:sectPr w:rsidR="00644661">
          <w:type w:val="continuous"/>
          <w:pgSz w:w="16840" w:h="11910" w:orient="landscape"/>
          <w:pgMar w:top="560" w:right="34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2501"/>
        <w:gridCol w:w="2691"/>
        <w:gridCol w:w="1865"/>
        <w:gridCol w:w="1613"/>
        <w:gridCol w:w="1836"/>
        <w:gridCol w:w="2102"/>
      </w:tblGrid>
      <w:tr w:rsidR="00644661" w:rsidTr="00644661">
        <w:trPr>
          <w:trHeight w:val="1770"/>
        </w:trPr>
        <w:tc>
          <w:tcPr>
            <w:tcW w:w="2016" w:type="dxa"/>
          </w:tcPr>
          <w:p w:rsidR="00644661" w:rsidRDefault="00644661" w:rsidP="00644661">
            <w:pPr>
              <w:pStyle w:val="TableParagraph"/>
              <w:spacing w:line="251" w:lineRule="exact"/>
              <w:rPr>
                <w:b/>
              </w:rPr>
            </w:pPr>
            <w:r>
              <w:rPr>
                <w:b/>
                <w:spacing w:val="-2"/>
              </w:rPr>
              <w:lastRenderedPageBreak/>
              <w:t>работа</w:t>
            </w:r>
          </w:p>
        </w:tc>
        <w:tc>
          <w:tcPr>
            <w:tcW w:w="2501" w:type="dxa"/>
          </w:tcPr>
          <w:p w:rsidR="00644661" w:rsidRPr="00644661" w:rsidRDefault="00644661" w:rsidP="00644661">
            <w:pPr>
              <w:pStyle w:val="TableParagraph"/>
              <w:tabs>
                <w:tab w:val="left" w:pos="1759"/>
              </w:tabs>
              <w:spacing w:line="247" w:lineRule="exact"/>
              <w:rPr>
                <w:lang w:val="ru-RU"/>
              </w:rPr>
            </w:pPr>
            <w:r w:rsidRPr="00644661">
              <w:rPr>
                <w:spacing w:val="-2"/>
                <w:lang w:val="ru-RU"/>
              </w:rPr>
              <w:t>методическая</w:t>
            </w:r>
            <w:r w:rsidRPr="00644661">
              <w:rPr>
                <w:lang w:val="ru-RU"/>
              </w:rPr>
              <w:tab/>
            </w:r>
            <w:r w:rsidRPr="00644661">
              <w:rPr>
                <w:spacing w:val="-2"/>
                <w:lang w:val="ru-RU"/>
              </w:rPr>
              <w:t>неделя</w:t>
            </w:r>
          </w:p>
          <w:p w:rsidR="00644661" w:rsidRPr="00644661" w:rsidRDefault="00644661" w:rsidP="00644661">
            <w:pPr>
              <w:pStyle w:val="TableParagraph"/>
              <w:tabs>
                <w:tab w:val="left" w:pos="1627"/>
              </w:tabs>
              <w:ind w:right="90"/>
              <w:rPr>
                <w:lang w:val="ru-RU"/>
              </w:rPr>
            </w:pPr>
            <w:r w:rsidRPr="00644661">
              <w:rPr>
                <w:spacing w:val="-2"/>
                <w:lang w:val="ru-RU"/>
              </w:rPr>
              <w:t xml:space="preserve">«Формирование </w:t>
            </w:r>
            <w:r w:rsidRPr="00644661">
              <w:rPr>
                <w:lang w:val="ru-RU"/>
              </w:rPr>
              <w:t>ключевых</w:t>
            </w:r>
            <w:r w:rsidRPr="00644661">
              <w:rPr>
                <w:spacing w:val="11"/>
                <w:lang w:val="ru-RU"/>
              </w:rPr>
              <w:t xml:space="preserve"> </w:t>
            </w:r>
            <w:r w:rsidRPr="00644661">
              <w:rPr>
                <w:lang w:val="ru-RU"/>
              </w:rPr>
              <w:t>компетенций обучающихся</w:t>
            </w:r>
            <w:r w:rsidRPr="00644661">
              <w:rPr>
                <w:spacing w:val="-5"/>
                <w:lang w:val="ru-RU"/>
              </w:rPr>
              <w:t xml:space="preserve"> </w:t>
            </w:r>
            <w:r w:rsidRPr="00644661">
              <w:rPr>
                <w:lang w:val="ru-RU"/>
              </w:rPr>
              <w:t>на</w:t>
            </w:r>
            <w:r w:rsidRPr="00644661">
              <w:rPr>
                <w:spacing w:val="-5"/>
                <w:lang w:val="ru-RU"/>
              </w:rPr>
              <w:t xml:space="preserve"> </w:t>
            </w:r>
            <w:r w:rsidRPr="00644661">
              <w:rPr>
                <w:lang w:val="ru-RU"/>
              </w:rPr>
              <w:t xml:space="preserve">основе </w:t>
            </w:r>
            <w:r w:rsidRPr="00644661">
              <w:rPr>
                <w:spacing w:val="-2"/>
                <w:lang w:val="ru-RU"/>
              </w:rPr>
              <w:t>использования</w:t>
            </w:r>
            <w:r w:rsidRPr="00644661">
              <w:rPr>
                <w:spacing w:val="40"/>
                <w:lang w:val="ru-RU"/>
              </w:rPr>
              <w:t xml:space="preserve"> </w:t>
            </w:r>
            <w:r w:rsidRPr="00644661">
              <w:rPr>
                <w:spacing w:val="-2"/>
                <w:lang w:val="ru-RU"/>
              </w:rPr>
              <w:t>активных</w:t>
            </w:r>
            <w:r w:rsidRPr="00644661">
              <w:rPr>
                <w:lang w:val="ru-RU"/>
              </w:rPr>
              <w:tab/>
            </w:r>
            <w:r w:rsidRPr="00644661">
              <w:rPr>
                <w:spacing w:val="-2"/>
                <w:lang w:val="ru-RU"/>
              </w:rPr>
              <w:t>методов</w:t>
            </w:r>
          </w:p>
          <w:p w:rsidR="00644661" w:rsidRPr="001E5C07" w:rsidRDefault="00644661" w:rsidP="001E5C07">
            <w:pPr>
              <w:pStyle w:val="TableParagraph"/>
              <w:spacing w:line="238" w:lineRule="exact"/>
              <w:rPr>
                <w:lang w:val="ru-RU"/>
              </w:rPr>
            </w:pPr>
            <w:r>
              <w:t>обучения»</w:t>
            </w:r>
            <w:r>
              <w:rPr>
                <w:spacing w:val="-5"/>
              </w:rPr>
              <w:t xml:space="preserve"> </w:t>
            </w:r>
            <w:r>
              <w:t>-</w:t>
            </w:r>
          </w:p>
        </w:tc>
        <w:tc>
          <w:tcPr>
            <w:tcW w:w="2691" w:type="dxa"/>
          </w:tcPr>
          <w:p w:rsidR="00644661" w:rsidRDefault="00644661" w:rsidP="00644661">
            <w:pPr>
              <w:pStyle w:val="TableParagraph"/>
              <w:spacing w:line="247" w:lineRule="exact"/>
            </w:pPr>
            <w:r>
              <w:rPr>
                <w:spacing w:val="-2"/>
              </w:rPr>
              <w:t>опытом</w:t>
            </w:r>
          </w:p>
        </w:tc>
        <w:tc>
          <w:tcPr>
            <w:tcW w:w="1865" w:type="dxa"/>
          </w:tcPr>
          <w:p w:rsidR="00644661" w:rsidRDefault="00644661" w:rsidP="00644661">
            <w:pPr>
              <w:pStyle w:val="TableParagraph"/>
              <w:spacing w:line="247" w:lineRule="exact"/>
              <w:ind w:left="109"/>
            </w:pPr>
            <w:r>
              <w:rPr>
                <w:spacing w:val="-2"/>
              </w:rPr>
              <w:t>предметники</w:t>
            </w:r>
          </w:p>
        </w:tc>
        <w:tc>
          <w:tcPr>
            <w:tcW w:w="1613" w:type="dxa"/>
          </w:tcPr>
          <w:p w:rsidR="00644661" w:rsidRDefault="00644661" w:rsidP="00644661">
            <w:pPr>
              <w:pStyle w:val="TableParagraph"/>
              <w:ind w:left="0"/>
            </w:pPr>
          </w:p>
        </w:tc>
        <w:tc>
          <w:tcPr>
            <w:tcW w:w="1836" w:type="dxa"/>
          </w:tcPr>
          <w:p w:rsidR="00644661" w:rsidRDefault="00644661" w:rsidP="00644661">
            <w:pPr>
              <w:pStyle w:val="TableParagraph"/>
              <w:spacing w:line="247" w:lineRule="exact"/>
              <w:ind w:left="106"/>
            </w:pPr>
            <w:r>
              <w:t>УМР,</w:t>
            </w:r>
            <w:r>
              <w:rPr>
                <w:spacing w:val="-2"/>
              </w:rPr>
              <w:t xml:space="preserve"> </w:t>
            </w:r>
            <w:r>
              <w:t>рук</w:t>
            </w:r>
            <w:r>
              <w:rPr>
                <w:spacing w:val="-1"/>
              </w:rPr>
              <w:t xml:space="preserve"> </w:t>
            </w:r>
            <w:r>
              <w:rPr>
                <w:spacing w:val="-5"/>
              </w:rPr>
              <w:t>МО</w:t>
            </w:r>
          </w:p>
        </w:tc>
        <w:tc>
          <w:tcPr>
            <w:tcW w:w="2102" w:type="dxa"/>
          </w:tcPr>
          <w:p w:rsidR="00644661" w:rsidRDefault="00644661" w:rsidP="00644661">
            <w:pPr>
              <w:pStyle w:val="TableParagraph"/>
              <w:ind w:left="106"/>
            </w:pPr>
            <w:r>
              <w:rPr>
                <w:spacing w:val="-2"/>
              </w:rPr>
              <w:t>мастер-классы, внеклассные мероприятия</w:t>
            </w:r>
          </w:p>
        </w:tc>
      </w:tr>
      <w:tr w:rsidR="00644661" w:rsidTr="00644661">
        <w:trPr>
          <w:trHeight w:val="1264"/>
        </w:trPr>
        <w:tc>
          <w:tcPr>
            <w:tcW w:w="2016" w:type="dxa"/>
            <w:vMerge w:val="restart"/>
          </w:tcPr>
          <w:p w:rsidR="00644661" w:rsidRPr="00644661" w:rsidRDefault="00644661" w:rsidP="00644661">
            <w:pPr>
              <w:pStyle w:val="TableParagraph"/>
              <w:tabs>
                <w:tab w:val="left" w:pos="1777"/>
              </w:tabs>
              <w:ind w:right="98"/>
              <w:rPr>
                <w:b/>
                <w:lang w:val="ru-RU"/>
              </w:rPr>
            </w:pPr>
            <w:r w:rsidRPr="00644661">
              <w:rPr>
                <w:b/>
                <w:spacing w:val="-2"/>
                <w:lang w:val="ru-RU"/>
              </w:rPr>
              <w:t>Санитарно- гигиенический режим</w:t>
            </w:r>
            <w:r w:rsidRPr="00644661">
              <w:rPr>
                <w:b/>
                <w:lang w:val="ru-RU"/>
              </w:rPr>
              <w:tab/>
            </w:r>
            <w:r w:rsidRPr="00644661">
              <w:rPr>
                <w:b/>
                <w:spacing w:val="-10"/>
                <w:lang w:val="ru-RU"/>
              </w:rPr>
              <w:t>и</w:t>
            </w:r>
          </w:p>
          <w:p w:rsidR="00644661" w:rsidRPr="00644661" w:rsidRDefault="00644661" w:rsidP="00644661">
            <w:pPr>
              <w:pStyle w:val="TableParagraph"/>
              <w:ind w:right="92"/>
              <w:rPr>
                <w:b/>
                <w:lang w:val="ru-RU"/>
              </w:rPr>
            </w:pPr>
            <w:r w:rsidRPr="00644661">
              <w:rPr>
                <w:b/>
                <w:spacing w:val="-2"/>
                <w:lang w:val="ru-RU"/>
              </w:rPr>
              <w:t>безопасность труда</w:t>
            </w:r>
          </w:p>
        </w:tc>
        <w:tc>
          <w:tcPr>
            <w:tcW w:w="2501" w:type="dxa"/>
          </w:tcPr>
          <w:p w:rsidR="00644661" w:rsidRPr="00644661" w:rsidRDefault="00644661" w:rsidP="00644661">
            <w:pPr>
              <w:pStyle w:val="TableParagraph"/>
              <w:tabs>
                <w:tab w:val="left" w:pos="1357"/>
                <w:tab w:val="left" w:pos="2049"/>
              </w:tabs>
              <w:ind w:right="92"/>
              <w:rPr>
                <w:lang w:val="ru-RU"/>
              </w:rPr>
            </w:pPr>
            <w:r w:rsidRPr="00644661">
              <w:rPr>
                <w:spacing w:val="-4"/>
                <w:lang w:val="ru-RU"/>
              </w:rPr>
              <w:t>Учет</w:t>
            </w:r>
            <w:r w:rsidRPr="00644661">
              <w:rPr>
                <w:lang w:val="ru-RU"/>
              </w:rPr>
              <w:tab/>
            </w:r>
            <w:r w:rsidRPr="00644661">
              <w:rPr>
                <w:spacing w:val="-2"/>
                <w:lang w:val="ru-RU"/>
              </w:rPr>
              <w:t>санитарно- гигиенических требований</w:t>
            </w:r>
            <w:r w:rsidRPr="00644661">
              <w:rPr>
                <w:lang w:val="ru-RU"/>
              </w:rPr>
              <w:tab/>
            </w:r>
            <w:r w:rsidRPr="00644661">
              <w:rPr>
                <w:lang w:val="ru-RU"/>
              </w:rPr>
              <w:tab/>
            </w:r>
            <w:r w:rsidRPr="00644661">
              <w:rPr>
                <w:spacing w:val="-5"/>
                <w:lang w:val="ru-RU"/>
              </w:rPr>
              <w:t>при</w:t>
            </w:r>
          </w:p>
          <w:p w:rsidR="00644661" w:rsidRPr="00644661" w:rsidRDefault="00644661" w:rsidP="00644661">
            <w:pPr>
              <w:pStyle w:val="TableParagraph"/>
              <w:tabs>
                <w:tab w:val="left" w:pos="1744"/>
              </w:tabs>
              <w:spacing w:line="252" w:lineRule="exact"/>
              <w:ind w:right="93"/>
              <w:rPr>
                <w:lang w:val="ru-RU"/>
              </w:rPr>
            </w:pPr>
            <w:r w:rsidRPr="00644661">
              <w:rPr>
                <w:spacing w:val="-2"/>
                <w:lang w:val="ru-RU"/>
              </w:rPr>
              <w:t>планировании</w:t>
            </w:r>
            <w:r w:rsidRPr="00644661">
              <w:rPr>
                <w:lang w:val="ru-RU"/>
              </w:rPr>
              <w:tab/>
            </w:r>
            <w:r w:rsidRPr="00644661">
              <w:rPr>
                <w:spacing w:val="-2"/>
                <w:lang w:val="ru-RU"/>
              </w:rPr>
              <w:t xml:space="preserve">уроков </w:t>
            </w:r>
            <w:r w:rsidRPr="00644661">
              <w:rPr>
                <w:lang w:val="ru-RU"/>
              </w:rPr>
              <w:t>учителями англ. языка.</w:t>
            </w:r>
          </w:p>
        </w:tc>
        <w:tc>
          <w:tcPr>
            <w:tcW w:w="2691" w:type="dxa"/>
            <w:vMerge w:val="restart"/>
          </w:tcPr>
          <w:p w:rsidR="00644661" w:rsidRPr="00644661" w:rsidRDefault="00644661" w:rsidP="00644661">
            <w:pPr>
              <w:pStyle w:val="TableParagraph"/>
              <w:tabs>
                <w:tab w:val="left" w:pos="2464"/>
              </w:tabs>
              <w:ind w:right="96"/>
              <w:rPr>
                <w:lang w:val="ru-RU"/>
              </w:rPr>
            </w:pPr>
            <w:r w:rsidRPr="00644661">
              <w:rPr>
                <w:spacing w:val="-2"/>
                <w:lang w:val="ru-RU"/>
              </w:rPr>
              <w:t>Профилактика утомляемости</w:t>
            </w:r>
            <w:r w:rsidRPr="00644661">
              <w:rPr>
                <w:lang w:val="ru-RU"/>
              </w:rPr>
              <w:tab/>
            </w:r>
            <w:r w:rsidRPr="00644661">
              <w:rPr>
                <w:spacing w:val="-10"/>
                <w:lang w:val="ru-RU"/>
              </w:rPr>
              <w:t xml:space="preserve">и </w:t>
            </w:r>
            <w:r w:rsidRPr="00644661">
              <w:rPr>
                <w:lang w:val="ru-RU"/>
              </w:rPr>
              <w:t>перегрузки обучающихся</w:t>
            </w:r>
          </w:p>
        </w:tc>
        <w:tc>
          <w:tcPr>
            <w:tcW w:w="1865" w:type="dxa"/>
            <w:vMerge w:val="restart"/>
          </w:tcPr>
          <w:p w:rsidR="00644661" w:rsidRDefault="00644661" w:rsidP="00644661">
            <w:pPr>
              <w:pStyle w:val="TableParagraph"/>
              <w:ind w:left="109" w:right="448"/>
            </w:pPr>
            <w:r>
              <w:rPr>
                <w:spacing w:val="-2"/>
              </w:rPr>
              <w:t xml:space="preserve">учителя английского </w:t>
            </w:r>
            <w:r>
              <w:rPr>
                <w:spacing w:val="-4"/>
              </w:rPr>
              <w:t>языка</w:t>
            </w:r>
          </w:p>
        </w:tc>
        <w:tc>
          <w:tcPr>
            <w:tcW w:w="1613" w:type="dxa"/>
            <w:vMerge w:val="restart"/>
          </w:tcPr>
          <w:p w:rsidR="00644661" w:rsidRDefault="00644661" w:rsidP="00644661">
            <w:pPr>
              <w:pStyle w:val="TableParagraph"/>
              <w:spacing w:line="247" w:lineRule="exact"/>
              <w:ind w:left="106"/>
            </w:pPr>
            <w:r>
              <w:rPr>
                <w:spacing w:val="-2"/>
              </w:rPr>
              <w:t>тематический</w:t>
            </w:r>
          </w:p>
        </w:tc>
        <w:tc>
          <w:tcPr>
            <w:tcW w:w="1836" w:type="dxa"/>
            <w:vMerge w:val="restart"/>
          </w:tcPr>
          <w:p w:rsidR="00644661" w:rsidRDefault="00644661" w:rsidP="00644661">
            <w:pPr>
              <w:pStyle w:val="TableParagraph"/>
              <w:spacing w:line="247" w:lineRule="exact"/>
              <w:ind w:left="106"/>
            </w:pPr>
            <w:r>
              <w:t>Зам</w:t>
            </w:r>
            <w:r>
              <w:rPr>
                <w:spacing w:val="-1"/>
              </w:rPr>
              <w:t xml:space="preserve"> </w:t>
            </w:r>
            <w:r>
              <w:t xml:space="preserve">дир по </w:t>
            </w:r>
            <w:r>
              <w:rPr>
                <w:spacing w:val="-5"/>
              </w:rPr>
              <w:t>УМР</w:t>
            </w:r>
          </w:p>
        </w:tc>
        <w:tc>
          <w:tcPr>
            <w:tcW w:w="2102" w:type="dxa"/>
            <w:vMerge w:val="restart"/>
          </w:tcPr>
          <w:p w:rsidR="00644661" w:rsidRDefault="00644661" w:rsidP="00644661">
            <w:pPr>
              <w:pStyle w:val="TableParagraph"/>
              <w:spacing w:line="242" w:lineRule="auto"/>
              <w:ind w:left="106"/>
            </w:pPr>
            <w:r>
              <w:rPr>
                <w:spacing w:val="-2"/>
              </w:rPr>
              <w:t>индивидуальная беседа</w:t>
            </w:r>
          </w:p>
        </w:tc>
      </w:tr>
      <w:tr w:rsidR="00644661" w:rsidTr="00644661">
        <w:trPr>
          <w:trHeight w:val="796"/>
        </w:trPr>
        <w:tc>
          <w:tcPr>
            <w:tcW w:w="2016" w:type="dxa"/>
            <w:vMerge/>
            <w:tcBorders>
              <w:top w:val="nil"/>
            </w:tcBorders>
          </w:tcPr>
          <w:p w:rsidR="00644661" w:rsidRDefault="00644661" w:rsidP="00644661">
            <w:pPr>
              <w:rPr>
                <w:sz w:val="2"/>
                <w:szCs w:val="2"/>
              </w:rPr>
            </w:pPr>
          </w:p>
        </w:tc>
        <w:tc>
          <w:tcPr>
            <w:tcW w:w="2501" w:type="dxa"/>
          </w:tcPr>
          <w:p w:rsidR="00644661" w:rsidRPr="00644661" w:rsidRDefault="00644661" w:rsidP="00644661">
            <w:pPr>
              <w:pStyle w:val="TableParagraph"/>
              <w:ind w:right="92"/>
              <w:jc w:val="both"/>
              <w:rPr>
                <w:lang w:val="ru-RU"/>
              </w:rPr>
            </w:pPr>
            <w:r w:rsidRPr="00644661">
              <w:rPr>
                <w:lang w:val="ru-RU"/>
              </w:rPr>
              <w:t>Дозировка домашнего задания учителями английского языка</w:t>
            </w:r>
          </w:p>
        </w:tc>
        <w:tc>
          <w:tcPr>
            <w:tcW w:w="2691" w:type="dxa"/>
            <w:vMerge/>
            <w:tcBorders>
              <w:top w:val="nil"/>
            </w:tcBorders>
          </w:tcPr>
          <w:p w:rsidR="00644661" w:rsidRPr="00644661" w:rsidRDefault="00644661" w:rsidP="00644661">
            <w:pPr>
              <w:rPr>
                <w:sz w:val="2"/>
                <w:szCs w:val="2"/>
                <w:lang w:val="ru-RU"/>
              </w:rPr>
            </w:pPr>
          </w:p>
        </w:tc>
        <w:tc>
          <w:tcPr>
            <w:tcW w:w="1865" w:type="dxa"/>
            <w:vMerge/>
            <w:tcBorders>
              <w:top w:val="nil"/>
            </w:tcBorders>
          </w:tcPr>
          <w:p w:rsidR="00644661" w:rsidRPr="00644661" w:rsidRDefault="00644661" w:rsidP="00644661">
            <w:pPr>
              <w:rPr>
                <w:sz w:val="2"/>
                <w:szCs w:val="2"/>
                <w:lang w:val="ru-RU"/>
              </w:rPr>
            </w:pPr>
          </w:p>
        </w:tc>
        <w:tc>
          <w:tcPr>
            <w:tcW w:w="1613" w:type="dxa"/>
            <w:vMerge/>
            <w:tcBorders>
              <w:top w:val="nil"/>
            </w:tcBorders>
          </w:tcPr>
          <w:p w:rsidR="00644661" w:rsidRPr="00644661" w:rsidRDefault="00644661" w:rsidP="00644661">
            <w:pPr>
              <w:rPr>
                <w:sz w:val="2"/>
                <w:szCs w:val="2"/>
                <w:lang w:val="ru-RU"/>
              </w:rPr>
            </w:pPr>
          </w:p>
        </w:tc>
        <w:tc>
          <w:tcPr>
            <w:tcW w:w="1836" w:type="dxa"/>
            <w:vMerge/>
            <w:tcBorders>
              <w:top w:val="nil"/>
            </w:tcBorders>
          </w:tcPr>
          <w:p w:rsidR="00644661" w:rsidRPr="00644661" w:rsidRDefault="00644661" w:rsidP="00644661">
            <w:pPr>
              <w:rPr>
                <w:sz w:val="2"/>
                <w:szCs w:val="2"/>
                <w:lang w:val="ru-RU"/>
              </w:rPr>
            </w:pPr>
          </w:p>
        </w:tc>
        <w:tc>
          <w:tcPr>
            <w:tcW w:w="2102" w:type="dxa"/>
            <w:vMerge/>
            <w:tcBorders>
              <w:top w:val="nil"/>
            </w:tcBorders>
          </w:tcPr>
          <w:p w:rsidR="00644661" w:rsidRPr="00644661" w:rsidRDefault="00644661" w:rsidP="00644661">
            <w:pPr>
              <w:rPr>
                <w:sz w:val="2"/>
                <w:szCs w:val="2"/>
                <w:lang w:val="ru-RU"/>
              </w:rPr>
            </w:pPr>
          </w:p>
        </w:tc>
      </w:tr>
      <w:tr w:rsidR="00644661" w:rsidTr="00644661">
        <w:trPr>
          <w:trHeight w:val="1518"/>
        </w:trPr>
        <w:tc>
          <w:tcPr>
            <w:tcW w:w="2016" w:type="dxa"/>
            <w:vMerge w:val="restart"/>
          </w:tcPr>
          <w:p w:rsidR="00644661" w:rsidRDefault="00644661" w:rsidP="00644661">
            <w:pPr>
              <w:pStyle w:val="TableParagraph"/>
              <w:tabs>
                <w:tab w:val="left" w:pos="1783"/>
              </w:tabs>
              <w:ind w:right="93"/>
              <w:rPr>
                <w:b/>
              </w:rPr>
            </w:pPr>
            <w:r>
              <w:rPr>
                <w:b/>
                <w:spacing w:val="-2"/>
              </w:rPr>
              <w:lastRenderedPageBreak/>
              <w:t>Подготовка</w:t>
            </w:r>
            <w:r>
              <w:rPr>
                <w:b/>
              </w:rPr>
              <w:tab/>
            </w:r>
            <w:r>
              <w:rPr>
                <w:b/>
                <w:spacing w:val="-10"/>
              </w:rPr>
              <w:t xml:space="preserve">к </w:t>
            </w:r>
            <w:r>
              <w:rPr>
                <w:b/>
                <w:spacing w:val="-2"/>
              </w:rPr>
              <w:t>итоговой аттестации</w:t>
            </w:r>
          </w:p>
        </w:tc>
        <w:tc>
          <w:tcPr>
            <w:tcW w:w="2501" w:type="dxa"/>
          </w:tcPr>
          <w:p w:rsidR="00644661" w:rsidRPr="00644661" w:rsidRDefault="00644661" w:rsidP="00644661">
            <w:pPr>
              <w:pStyle w:val="TableParagraph"/>
              <w:tabs>
                <w:tab w:val="left" w:pos="1355"/>
                <w:tab w:val="left" w:pos="2274"/>
              </w:tabs>
              <w:ind w:right="90"/>
              <w:rPr>
                <w:lang w:val="ru-RU"/>
              </w:rPr>
            </w:pPr>
            <w:r w:rsidRPr="00644661">
              <w:rPr>
                <w:spacing w:val="-2"/>
                <w:lang w:val="ru-RU"/>
              </w:rPr>
              <w:t xml:space="preserve">Проведение диагностических </w:t>
            </w:r>
            <w:r w:rsidRPr="00644661">
              <w:rPr>
                <w:lang w:val="ru-RU"/>
              </w:rPr>
              <w:t>контрольных</w:t>
            </w:r>
            <w:r w:rsidRPr="00644661">
              <w:rPr>
                <w:spacing w:val="76"/>
                <w:lang w:val="ru-RU"/>
              </w:rPr>
              <w:t xml:space="preserve"> </w:t>
            </w:r>
            <w:r w:rsidRPr="00644661">
              <w:rPr>
                <w:lang w:val="ru-RU"/>
              </w:rPr>
              <w:t>работ</w:t>
            </w:r>
            <w:r w:rsidRPr="00644661">
              <w:rPr>
                <w:spacing w:val="76"/>
                <w:lang w:val="ru-RU"/>
              </w:rPr>
              <w:t xml:space="preserve"> </w:t>
            </w:r>
            <w:r w:rsidRPr="00644661">
              <w:rPr>
                <w:lang w:val="ru-RU"/>
              </w:rPr>
              <w:t xml:space="preserve">по </w:t>
            </w:r>
            <w:r w:rsidRPr="00644661">
              <w:rPr>
                <w:spacing w:val="-2"/>
                <w:lang w:val="ru-RU"/>
              </w:rPr>
              <w:t>русскому</w:t>
            </w:r>
            <w:r w:rsidRPr="00644661">
              <w:rPr>
                <w:lang w:val="ru-RU"/>
              </w:rPr>
              <w:tab/>
            </w:r>
            <w:r w:rsidRPr="00644661">
              <w:rPr>
                <w:spacing w:val="-2"/>
                <w:lang w:val="ru-RU"/>
              </w:rPr>
              <w:t>языку</w:t>
            </w:r>
            <w:r w:rsidRPr="00644661">
              <w:rPr>
                <w:lang w:val="ru-RU"/>
              </w:rPr>
              <w:tab/>
            </w:r>
            <w:r w:rsidRPr="00644661">
              <w:rPr>
                <w:spacing w:val="-10"/>
                <w:lang w:val="ru-RU"/>
              </w:rPr>
              <w:t xml:space="preserve">и </w:t>
            </w:r>
            <w:r w:rsidRPr="00644661">
              <w:rPr>
                <w:spacing w:val="-2"/>
                <w:lang w:val="ru-RU"/>
              </w:rPr>
              <w:t>математике</w:t>
            </w:r>
            <w:r w:rsidRPr="00644661">
              <w:rPr>
                <w:lang w:val="ru-RU"/>
              </w:rPr>
              <w:tab/>
            </w:r>
            <w:r w:rsidRPr="00644661">
              <w:rPr>
                <w:lang w:val="ru-RU"/>
              </w:rPr>
              <w:tab/>
            </w:r>
            <w:r w:rsidRPr="00644661">
              <w:rPr>
                <w:spacing w:val="-39"/>
                <w:lang w:val="ru-RU"/>
              </w:rPr>
              <w:t xml:space="preserve"> </w:t>
            </w:r>
            <w:r w:rsidRPr="00644661">
              <w:rPr>
                <w:spacing w:val="-5"/>
                <w:lang w:val="ru-RU"/>
              </w:rPr>
              <w:t>в</w:t>
            </w:r>
          </w:p>
          <w:p w:rsidR="00644661" w:rsidRDefault="00644661" w:rsidP="001E5C07">
            <w:pPr>
              <w:pStyle w:val="TableParagraph"/>
              <w:spacing w:line="238" w:lineRule="exact"/>
            </w:pPr>
            <w:r>
              <w:t>8,9,10,11кл</w:t>
            </w:r>
            <w:r>
              <w:rPr>
                <w:spacing w:val="-3"/>
              </w:rPr>
              <w:t xml:space="preserve"> </w:t>
            </w:r>
          </w:p>
        </w:tc>
        <w:tc>
          <w:tcPr>
            <w:tcW w:w="2691" w:type="dxa"/>
          </w:tcPr>
          <w:p w:rsidR="00644661" w:rsidRPr="00644661" w:rsidRDefault="00644661" w:rsidP="00644661">
            <w:pPr>
              <w:pStyle w:val="TableParagraph"/>
              <w:tabs>
                <w:tab w:val="left" w:pos="1890"/>
              </w:tabs>
              <w:spacing w:line="247" w:lineRule="exact"/>
              <w:rPr>
                <w:lang w:val="ru-RU"/>
              </w:rPr>
            </w:pPr>
            <w:r w:rsidRPr="00644661">
              <w:rPr>
                <w:spacing w:val="-2"/>
                <w:lang w:val="ru-RU"/>
              </w:rPr>
              <w:t>Выявление</w:t>
            </w:r>
            <w:r w:rsidRPr="00644661">
              <w:rPr>
                <w:lang w:val="ru-RU"/>
              </w:rPr>
              <w:tab/>
            </w:r>
            <w:r w:rsidRPr="00644661">
              <w:rPr>
                <w:spacing w:val="-2"/>
                <w:lang w:val="ru-RU"/>
              </w:rPr>
              <w:t>группы</w:t>
            </w:r>
          </w:p>
          <w:p w:rsidR="00644661" w:rsidRPr="00644661" w:rsidRDefault="00644661" w:rsidP="00644661">
            <w:pPr>
              <w:pStyle w:val="TableParagraph"/>
              <w:rPr>
                <w:lang w:val="ru-RU"/>
              </w:rPr>
            </w:pPr>
            <w:r w:rsidRPr="00644661">
              <w:rPr>
                <w:lang w:val="ru-RU"/>
              </w:rPr>
              <w:t>«Риска»</w:t>
            </w:r>
            <w:r w:rsidRPr="00644661">
              <w:rPr>
                <w:spacing w:val="-8"/>
                <w:lang w:val="ru-RU"/>
              </w:rPr>
              <w:t xml:space="preserve"> </w:t>
            </w:r>
            <w:r w:rsidRPr="00644661">
              <w:rPr>
                <w:lang w:val="ru-RU"/>
              </w:rPr>
              <w:t>по</w:t>
            </w:r>
            <w:r w:rsidRPr="00644661">
              <w:rPr>
                <w:spacing w:val="-3"/>
                <w:lang w:val="ru-RU"/>
              </w:rPr>
              <w:t xml:space="preserve"> </w:t>
            </w:r>
            <w:r w:rsidRPr="00644661">
              <w:rPr>
                <w:lang w:val="ru-RU"/>
              </w:rPr>
              <w:t>итогам</w:t>
            </w:r>
            <w:r w:rsidRPr="00644661">
              <w:rPr>
                <w:spacing w:val="-3"/>
                <w:lang w:val="ru-RU"/>
              </w:rPr>
              <w:t xml:space="preserve"> </w:t>
            </w:r>
            <w:r w:rsidRPr="00644661">
              <w:rPr>
                <w:spacing w:val="-2"/>
                <w:lang w:val="ru-RU"/>
              </w:rPr>
              <w:t>работ</w:t>
            </w:r>
          </w:p>
        </w:tc>
        <w:tc>
          <w:tcPr>
            <w:tcW w:w="1865" w:type="dxa"/>
          </w:tcPr>
          <w:p w:rsidR="00644661" w:rsidRDefault="00644661" w:rsidP="00644661">
            <w:pPr>
              <w:pStyle w:val="TableParagraph"/>
              <w:spacing w:line="247" w:lineRule="exact"/>
              <w:ind w:left="109"/>
            </w:pPr>
            <w:r>
              <w:rPr>
                <w:spacing w:val="-2"/>
              </w:rPr>
              <w:t>8,9,10,11кл</w:t>
            </w:r>
          </w:p>
        </w:tc>
        <w:tc>
          <w:tcPr>
            <w:tcW w:w="1613" w:type="dxa"/>
          </w:tcPr>
          <w:p w:rsidR="00644661" w:rsidRDefault="00644661" w:rsidP="00644661">
            <w:pPr>
              <w:pStyle w:val="TableParagraph"/>
              <w:spacing w:line="247" w:lineRule="exact"/>
              <w:ind w:left="106"/>
            </w:pPr>
            <w:r>
              <w:rPr>
                <w:spacing w:val="-2"/>
              </w:rPr>
              <w:t>персональный</w:t>
            </w:r>
          </w:p>
        </w:tc>
        <w:tc>
          <w:tcPr>
            <w:tcW w:w="1836" w:type="dxa"/>
          </w:tcPr>
          <w:p w:rsidR="00644661" w:rsidRPr="00644661" w:rsidRDefault="00644661" w:rsidP="00644661">
            <w:pPr>
              <w:pStyle w:val="TableParagraph"/>
              <w:spacing w:line="242" w:lineRule="auto"/>
              <w:ind w:left="106"/>
              <w:rPr>
                <w:lang w:val="ru-RU"/>
              </w:rPr>
            </w:pPr>
            <w:r w:rsidRPr="00644661">
              <w:rPr>
                <w:lang w:val="ru-RU"/>
              </w:rPr>
              <w:t>Зам.дир.по</w:t>
            </w:r>
            <w:r w:rsidRPr="00644661">
              <w:rPr>
                <w:spacing w:val="17"/>
                <w:lang w:val="ru-RU"/>
              </w:rPr>
              <w:t xml:space="preserve"> </w:t>
            </w:r>
            <w:r w:rsidRPr="00644661">
              <w:rPr>
                <w:lang w:val="ru-RU"/>
              </w:rPr>
              <w:t>ИТ</w:t>
            </w:r>
            <w:r w:rsidRPr="00644661">
              <w:rPr>
                <w:spacing w:val="19"/>
                <w:lang w:val="ru-RU"/>
              </w:rPr>
              <w:t xml:space="preserve"> </w:t>
            </w:r>
            <w:r w:rsidRPr="00644661">
              <w:rPr>
                <w:lang w:val="ru-RU"/>
              </w:rPr>
              <w:t xml:space="preserve">и </w:t>
            </w:r>
            <w:r w:rsidRPr="00644661">
              <w:rPr>
                <w:spacing w:val="-6"/>
                <w:lang w:val="ru-RU"/>
              </w:rPr>
              <w:t>УР</w:t>
            </w:r>
          </w:p>
        </w:tc>
        <w:tc>
          <w:tcPr>
            <w:tcW w:w="2102" w:type="dxa"/>
          </w:tcPr>
          <w:p w:rsidR="00644661" w:rsidRDefault="00644661" w:rsidP="00644661">
            <w:pPr>
              <w:pStyle w:val="TableParagraph"/>
              <w:tabs>
                <w:tab w:val="left" w:pos="1292"/>
              </w:tabs>
              <w:ind w:left="106" w:right="93"/>
            </w:pPr>
            <w:r>
              <w:rPr>
                <w:spacing w:val="-4"/>
              </w:rPr>
              <w:t>банк</w:t>
            </w:r>
            <w:r>
              <w:tab/>
            </w:r>
            <w:r>
              <w:rPr>
                <w:spacing w:val="-2"/>
              </w:rPr>
              <w:t>данных диагностических работ</w:t>
            </w:r>
          </w:p>
        </w:tc>
      </w:tr>
      <w:tr w:rsidR="00644661" w:rsidTr="00644661">
        <w:trPr>
          <w:trHeight w:val="1518"/>
        </w:trPr>
        <w:tc>
          <w:tcPr>
            <w:tcW w:w="2016" w:type="dxa"/>
            <w:vMerge/>
            <w:tcBorders>
              <w:top w:val="nil"/>
            </w:tcBorders>
          </w:tcPr>
          <w:p w:rsidR="00644661" w:rsidRDefault="00644661" w:rsidP="00644661">
            <w:pPr>
              <w:rPr>
                <w:sz w:val="2"/>
                <w:szCs w:val="2"/>
              </w:rPr>
            </w:pPr>
          </w:p>
        </w:tc>
        <w:tc>
          <w:tcPr>
            <w:tcW w:w="2501" w:type="dxa"/>
          </w:tcPr>
          <w:p w:rsidR="00644661" w:rsidRPr="00644661" w:rsidRDefault="00644661" w:rsidP="00644661">
            <w:pPr>
              <w:pStyle w:val="TableParagraph"/>
              <w:ind w:right="201"/>
              <w:rPr>
                <w:lang w:val="ru-RU"/>
              </w:rPr>
            </w:pPr>
            <w:r w:rsidRPr="00644661">
              <w:rPr>
                <w:spacing w:val="-2"/>
                <w:lang w:val="ru-RU"/>
              </w:rPr>
              <w:t xml:space="preserve">Использование </w:t>
            </w:r>
            <w:r w:rsidRPr="00644661">
              <w:rPr>
                <w:lang w:val="ru-RU"/>
              </w:rPr>
              <w:t>Интернет-ресурсов</w:t>
            </w:r>
            <w:r w:rsidRPr="00644661">
              <w:rPr>
                <w:spacing w:val="-14"/>
                <w:lang w:val="ru-RU"/>
              </w:rPr>
              <w:t xml:space="preserve"> </w:t>
            </w:r>
            <w:r w:rsidRPr="00644661">
              <w:rPr>
                <w:lang w:val="ru-RU"/>
              </w:rPr>
              <w:t xml:space="preserve">для </w:t>
            </w:r>
            <w:r w:rsidRPr="00644661">
              <w:rPr>
                <w:spacing w:val="-2"/>
                <w:lang w:val="ru-RU"/>
              </w:rPr>
              <w:t xml:space="preserve">информационной </w:t>
            </w:r>
            <w:r w:rsidRPr="00644661">
              <w:rPr>
                <w:lang w:val="ru-RU"/>
              </w:rPr>
              <w:t>поддержки и подготовки к ЕГЭ и</w:t>
            </w:r>
          </w:p>
          <w:p w:rsidR="00644661" w:rsidRDefault="00644661" w:rsidP="00644661">
            <w:pPr>
              <w:pStyle w:val="TableParagraph"/>
              <w:spacing w:line="240" w:lineRule="exact"/>
            </w:pPr>
            <w:r>
              <w:rPr>
                <w:spacing w:val="-5"/>
              </w:rPr>
              <w:t>ОГЭ</w:t>
            </w:r>
          </w:p>
        </w:tc>
        <w:tc>
          <w:tcPr>
            <w:tcW w:w="2691" w:type="dxa"/>
          </w:tcPr>
          <w:p w:rsidR="00644661" w:rsidRPr="00644661" w:rsidRDefault="00644661" w:rsidP="00644661">
            <w:pPr>
              <w:pStyle w:val="TableParagraph"/>
              <w:ind w:right="348"/>
              <w:rPr>
                <w:lang w:val="ru-RU"/>
              </w:rPr>
            </w:pPr>
            <w:r w:rsidRPr="00644661">
              <w:rPr>
                <w:spacing w:val="-2"/>
                <w:lang w:val="ru-RU"/>
              </w:rPr>
              <w:t xml:space="preserve">Повышение эффективности </w:t>
            </w:r>
            <w:r w:rsidRPr="00644661">
              <w:rPr>
                <w:lang w:val="ru-RU"/>
              </w:rPr>
              <w:t>подготовки</w:t>
            </w:r>
            <w:r w:rsidRPr="00644661">
              <w:rPr>
                <w:spacing w:val="-14"/>
                <w:lang w:val="ru-RU"/>
              </w:rPr>
              <w:t xml:space="preserve"> </w:t>
            </w:r>
            <w:r w:rsidRPr="00644661">
              <w:rPr>
                <w:lang w:val="ru-RU"/>
              </w:rPr>
              <w:t>к</w:t>
            </w:r>
            <w:r w:rsidRPr="00644661">
              <w:rPr>
                <w:spacing w:val="-14"/>
                <w:lang w:val="ru-RU"/>
              </w:rPr>
              <w:t xml:space="preserve"> </w:t>
            </w:r>
            <w:r w:rsidRPr="00644661">
              <w:rPr>
                <w:lang w:val="ru-RU"/>
              </w:rPr>
              <w:t xml:space="preserve">итоговой </w:t>
            </w:r>
            <w:r w:rsidRPr="00644661">
              <w:rPr>
                <w:spacing w:val="-2"/>
                <w:lang w:val="ru-RU"/>
              </w:rPr>
              <w:t>аттестации</w:t>
            </w:r>
          </w:p>
        </w:tc>
        <w:tc>
          <w:tcPr>
            <w:tcW w:w="1865" w:type="dxa"/>
          </w:tcPr>
          <w:p w:rsidR="00644661" w:rsidRDefault="00644661" w:rsidP="00644661">
            <w:pPr>
              <w:pStyle w:val="TableParagraph"/>
              <w:ind w:left="109" w:right="510"/>
            </w:pPr>
            <w:r>
              <w:t xml:space="preserve">9,11 классы, </w:t>
            </w:r>
            <w:r>
              <w:rPr>
                <w:spacing w:val="-2"/>
              </w:rPr>
              <w:t>учителя- предметники</w:t>
            </w:r>
          </w:p>
        </w:tc>
        <w:tc>
          <w:tcPr>
            <w:tcW w:w="1613" w:type="dxa"/>
          </w:tcPr>
          <w:p w:rsidR="00644661" w:rsidRDefault="00644661" w:rsidP="00644661">
            <w:pPr>
              <w:pStyle w:val="TableParagraph"/>
              <w:spacing w:line="247" w:lineRule="exact"/>
              <w:ind w:left="106"/>
            </w:pPr>
            <w:r>
              <w:rPr>
                <w:spacing w:val="-2"/>
              </w:rPr>
              <w:t>тематический</w:t>
            </w:r>
          </w:p>
        </w:tc>
        <w:tc>
          <w:tcPr>
            <w:tcW w:w="1836" w:type="dxa"/>
          </w:tcPr>
          <w:p w:rsidR="00644661" w:rsidRPr="00644661" w:rsidRDefault="00644661" w:rsidP="00644661">
            <w:pPr>
              <w:pStyle w:val="TableParagraph"/>
              <w:spacing w:before="58"/>
              <w:ind w:left="106" w:right="288"/>
              <w:rPr>
                <w:lang w:val="ru-RU"/>
              </w:rPr>
            </w:pPr>
            <w:r w:rsidRPr="00644661">
              <w:rPr>
                <w:lang w:val="ru-RU"/>
              </w:rPr>
              <w:t>Зам</w:t>
            </w:r>
            <w:r w:rsidRPr="00644661">
              <w:rPr>
                <w:spacing w:val="-13"/>
                <w:lang w:val="ru-RU"/>
              </w:rPr>
              <w:t xml:space="preserve"> </w:t>
            </w:r>
            <w:r w:rsidRPr="00644661">
              <w:rPr>
                <w:lang w:val="ru-RU"/>
              </w:rPr>
              <w:t>дир</w:t>
            </w:r>
            <w:r w:rsidRPr="00644661">
              <w:rPr>
                <w:spacing w:val="-13"/>
                <w:lang w:val="ru-RU"/>
              </w:rPr>
              <w:t xml:space="preserve"> </w:t>
            </w:r>
            <w:r w:rsidRPr="00644661">
              <w:rPr>
                <w:lang w:val="ru-RU"/>
              </w:rPr>
              <w:t>по</w:t>
            </w:r>
            <w:r w:rsidRPr="00644661">
              <w:rPr>
                <w:spacing w:val="-13"/>
                <w:lang w:val="ru-RU"/>
              </w:rPr>
              <w:t xml:space="preserve"> </w:t>
            </w:r>
            <w:r w:rsidRPr="00644661">
              <w:rPr>
                <w:lang w:val="ru-RU"/>
              </w:rPr>
              <w:t>ИТ и УР</w:t>
            </w:r>
          </w:p>
        </w:tc>
        <w:tc>
          <w:tcPr>
            <w:tcW w:w="2102" w:type="dxa"/>
          </w:tcPr>
          <w:p w:rsidR="00644661" w:rsidRDefault="00644661" w:rsidP="00644661">
            <w:pPr>
              <w:pStyle w:val="TableParagraph"/>
              <w:spacing w:line="247" w:lineRule="exact"/>
              <w:ind w:left="106"/>
            </w:pPr>
            <w:r>
              <w:rPr>
                <w:spacing w:val="-2"/>
              </w:rPr>
              <w:t>собеседование</w:t>
            </w:r>
          </w:p>
        </w:tc>
      </w:tr>
    </w:tbl>
    <w:p w:rsidR="00644661" w:rsidRDefault="00644661" w:rsidP="00644661">
      <w:pPr>
        <w:spacing w:before="1" w:after="1"/>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520"/>
        <w:gridCol w:w="2503"/>
        <w:gridCol w:w="2690"/>
        <w:gridCol w:w="1951"/>
        <w:gridCol w:w="1557"/>
        <w:gridCol w:w="692"/>
        <w:gridCol w:w="646"/>
        <w:gridCol w:w="477"/>
        <w:gridCol w:w="1366"/>
        <w:gridCol w:w="666"/>
      </w:tblGrid>
      <w:tr w:rsidR="00644661" w:rsidTr="00644661">
        <w:trPr>
          <w:trHeight w:val="249"/>
        </w:trPr>
        <w:tc>
          <w:tcPr>
            <w:tcW w:w="14624" w:type="dxa"/>
            <w:gridSpan w:val="11"/>
          </w:tcPr>
          <w:p w:rsidR="00644661" w:rsidRDefault="00644661" w:rsidP="00644661">
            <w:pPr>
              <w:pStyle w:val="TableParagraph"/>
              <w:spacing w:line="230" w:lineRule="exact"/>
              <w:ind w:left="7025" w:right="7016"/>
              <w:jc w:val="center"/>
              <w:rPr>
                <w:b/>
              </w:rPr>
            </w:pPr>
            <w:r>
              <w:rPr>
                <w:b/>
                <w:spacing w:val="-4"/>
              </w:rPr>
              <w:t>Март</w:t>
            </w:r>
          </w:p>
        </w:tc>
      </w:tr>
      <w:tr w:rsidR="00644661" w:rsidTr="00644661">
        <w:trPr>
          <w:trHeight w:val="1033"/>
        </w:trPr>
        <w:tc>
          <w:tcPr>
            <w:tcW w:w="1556" w:type="dxa"/>
            <w:vMerge w:val="restart"/>
            <w:tcBorders>
              <w:right w:val="nil"/>
            </w:tcBorders>
          </w:tcPr>
          <w:p w:rsidR="00644661" w:rsidRDefault="00644661" w:rsidP="00644661">
            <w:pPr>
              <w:pStyle w:val="TableParagraph"/>
              <w:rPr>
                <w:b/>
              </w:rPr>
            </w:pPr>
            <w:r>
              <w:rPr>
                <w:b/>
                <w:spacing w:val="-2"/>
              </w:rPr>
              <w:t>Контроль управление</w:t>
            </w:r>
          </w:p>
        </w:tc>
        <w:tc>
          <w:tcPr>
            <w:tcW w:w="520" w:type="dxa"/>
            <w:vMerge w:val="restart"/>
            <w:tcBorders>
              <w:left w:val="nil"/>
            </w:tcBorders>
          </w:tcPr>
          <w:p w:rsidR="00644661" w:rsidRDefault="00644661" w:rsidP="00644661">
            <w:pPr>
              <w:pStyle w:val="TableParagraph"/>
              <w:ind w:left="286"/>
              <w:rPr>
                <w:b/>
              </w:rPr>
            </w:pPr>
            <w:r>
              <w:rPr>
                <w:b/>
              </w:rPr>
              <w:t>и</w:t>
            </w:r>
          </w:p>
        </w:tc>
        <w:tc>
          <w:tcPr>
            <w:tcW w:w="2503" w:type="dxa"/>
          </w:tcPr>
          <w:p w:rsidR="00644661" w:rsidRPr="00644661" w:rsidRDefault="00644661" w:rsidP="00644661">
            <w:pPr>
              <w:pStyle w:val="TableParagraph"/>
              <w:rPr>
                <w:lang w:val="ru-RU"/>
              </w:rPr>
            </w:pPr>
            <w:r w:rsidRPr="00644661">
              <w:rPr>
                <w:spacing w:val="-2"/>
                <w:lang w:val="ru-RU"/>
              </w:rPr>
              <w:t xml:space="preserve">Проведение административных </w:t>
            </w:r>
            <w:r w:rsidRPr="00644661">
              <w:rPr>
                <w:lang w:val="ru-RU"/>
              </w:rPr>
              <w:t xml:space="preserve">контрольных работ за 3 </w:t>
            </w:r>
            <w:r w:rsidRPr="00644661">
              <w:rPr>
                <w:spacing w:val="-2"/>
                <w:lang w:val="ru-RU"/>
              </w:rPr>
              <w:t>четверть.</w:t>
            </w:r>
          </w:p>
        </w:tc>
        <w:tc>
          <w:tcPr>
            <w:tcW w:w="2690" w:type="dxa"/>
          </w:tcPr>
          <w:p w:rsidR="00644661" w:rsidRPr="00644661" w:rsidRDefault="00644661" w:rsidP="00644661">
            <w:pPr>
              <w:pStyle w:val="TableParagraph"/>
              <w:tabs>
                <w:tab w:val="left" w:pos="1929"/>
              </w:tabs>
              <w:ind w:right="94"/>
              <w:jc w:val="both"/>
              <w:rPr>
                <w:lang w:val="ru-RU"/>
              </w:rPr>
            </w:pPr>
            <w:r w:rsidRPr="00644661">
              <w:rPr>
                <w:spacing w:val="-2"/>
                <w:lang w:val="ru-RU"/>
              </w:rPr>
              <w:t>Определение</w:t>
            </w:r>
            <w:r w:rsidRPr="00644661">
              <w:rPr>
                <w:lang w:val="ru-RU"/>
              </w:rPr>
              <w:tab/>
            </w:r>
            <w:r w:rsidRPr="00644661">
              <w:rPr>
                <w:spacing w:val="-2"/>
                <w:lang w:val="ru-RU"/>
              </w:rPr>
              <w:t xml:space="preserve">уровня </w:t>
            </w:r>
            <w:r w:rsidRPr="00644661">
              <w:rPr>
                <w:lang w:val="ru-RU"/>
              </w:rPr>
              <w:t xml:space="preserve">сформированности ЗУН </w:t>
            </w:r>
            <w:r w:rsidRPr="00644661">
              <w:rPr>
                <w:spacing w:val="-2"/>
                <w:lang w:val="ru-RU"/>
              </w:rPr>
              <w:t>обучающихся</w:t>
            </w:r>
          </w:p>
        </w:tc>
        <w:tc>
          <w:tcPr>
            <w:tcW w:w="1951" w:type="dxa"/>
          </w:tcPr>
          <w:p w:rsidR="00644661" w:rsidRDefault="00644661" w:rsidP="00644661">
            <w:pPr>
              <w:pStyle w:val="TableParagraph"/>
              <w:spacing w:line="249" w:lineRule="exact"/>
              <w:ind w:left="108"/>
            </w:pPr>
            <w:r>
              <w:t>2-4,</w:t>
            </w:r>
            <w:r>
              <w:rPr>
                <w:spacing w:val="-2"/>
              </w:rPr>
              <w:t xml:space="preserve"> </w:t>
            </w:r>
            <w:r>
              <w:t>9,</w:t>
            </w:r>
            <w:r>
              <w:rPr>
                <w:spacing w:val="-2"/>
              </w:rPr>
              <w:t xml:space="preserve"> 11кл,</w:t>
            </w:r>
          </w:p>
          <w:p w:rsidR="00644661" w:rsidRDefault="00644661" w:rsidP="00644661">
            <w:pPr>
              <w:pStyle w:val="TableParagraph"/>
              <w:ind w:left="108"/>
            </w:pPr>
            <w:r>
              <w:rPr>
                <w:spacing w:val="-2"/>
              </w:rPr>
              <w:t>учителя- предметники</w:t>
            </w:r>
          </w:p>
        </w:tc>
        <w:tc>
          <w:tcPr>
            <w:tcW w:w="1557" w:type="dxa"/>
          </w:tcPr>
          <w:p w:rsidR="00644661" w:rsidRDefault="00644661" w:rsidP="00644661">
            <w:pPr>
              <w:pStyle w:val="TableParagraph"/>
              <w:spacing w:line="249" w:lineRule="exact"/>
              <w:ind w:left="108"/>
            </w:pPr>
            <w:r>
              <w:rPr>
                <w:spacing w:val="-2"/>
              </w:rPr>
              <w:t>фронтальный</w:t>
            </w:r>
          </w:p>
        </w:tc>
        <w:tc>
          <w:tcPr>
            <w:tcW w:w="692" w:type="dxa"/>
            <w:tcBorders>
              <w:right w:val="nil"/>
            </w:tcBorders>
          </w:tcPr>
          <w:p w:rsidR="00644661" w:rsidRDefault="00644661" w:rsidP="00644661">
            <w:pPr>
              <w:pStyle w:val="TableParagraph"/>
              <w:ind w:left="111"/>
            </w:pPr>
            <w:r>
              <w:rPr>
                <w:spacing w:val="-4"/>
              </w:rPr>
              <w:t xml:space="preserve">Зам. </w:t>
            </w:r>
            <w:r>
              <w:rPr>
                <w:spacing w:val="-5"/>
              </w:rPr>
              <w:t>УМР</w:t>
            </w:r>
          </w:p>
        </w:tc>
        <w:tc>
          <w:tcPr>
            <w:tcW w:w="646" w:type="dxa"/>
            <w:tcBorders>
              <w:left w:val="nil"/>
              <w:right w:val="nil"/>
            </w:tcBorders>
          </w:tcPr>
          <w:p w:rsidR="00644661" w:rsidRDefault="00644661" w:rsidP="00644661">
            <w:pPr>
              <w:pStyle w:val="TableParagraph"/>
              <w:spacing w:line="249" w:lineRule="exact"/>
              <w:ind w:left="113"/>
            </w:pPr>
            <w:r>
              <w:rPr>
                <w:spacing w:val="-4"/>
              </w:rPr>
              <w:t>дир.</w:t>
            </w:r>
          </w:p>
        </w:tc>
        <w:tc>
          <w:tcPr>
            <w:tcW w:w="477" w:type="dxa"/>
            <w:tcBorders>
              <w:left w:val="nil"/>
            </w:tcBorders>
          </w:tcPr>
          <w:p w:rsidR="00644661" w:rsidRDefault="00644661" w:rsidP="00644661">
            <w:pPr>
              <w:pStyle w:val="TableParagraph"/>
              <w:spacing w:line="249" w:lineRule="exact"/>
              <w:ind w:left="144"/>
            </w:pPr>
            <w:r>
              <w:rPr>
                <w:spacing w:val="-5"/>
              </w:rPr>
              <w:t>по</w:t>
            </w:r>
          </w:p>
        </w:tc>
        <w:tc>
          <w:tcPr>
            <w:tcW w:w="2032" w:type="dxa"/>
            <w:gridSpan w:val="2"/>
          </w:tcPr>
          <w:p w:rsidR="00644661" w:rsidRDefault="00644661" w:rsidP="00644661">
            <w:pPr>
              <w:pStyle w:val="TableParagraph"/>
              <w:spacing w:line="244" w:lineRule="auto"/>
              <w:ind w:left="108" w:right="100"/>
              <w:rPr>
                <w:b/>
              </w:rPr>
            </w:pPr>
            <w:r>
              <w:t>справка,</w:t>
            </w:r>
            <w:r>
              <w:rPr>
                <w:spacing w:val="-14"/>
              </w:rPr>
              <w:t xml:space="preserve"> </w:t>
            </w:r>
            <w:r>
              <w:rPr>
                <w:b/>
              </w:rPr>
              <w:t xml:space="preserve">заседание </w:t>
            </w:r>
            <w:r>
              <w:rPr>
                <w:b/>
                <w:spacing w:val="-6"/>
              </w:rPr>
              <w:t>МС</w:t>
            </w:r>
          </w:p>
        </w:tc>
      </w:tr>
      <w:tr w:rsidR="00644661" w:rsidTr="00644661">
        <w:trPr>
          <w:trHeight w:val="508"/>
        </w:trPr>
        <w:tc>
          <w:tcPr>
            <w:tcW w:w="1556" w:type="dxa"/>
            <w:vMerge/>
            <w:tcBorders>
              <w:top w:val="nil"/>
              <w:right w:val="nil"/>
            </w:tcBorders>
          </w:tcPr>
          <w:p w:rsidR="00644661" w:rsidRDefault="00644661" w:rsidP="00644661">
            <w:pPr>
              <w:rPr>
                <w:sz w:val="2"/>
                <w:szCs w:val="2"/>
              </w:rPr>
            </w:pPr>
          </w:p>
        </w:tc>
        <w:tc>
          <w:tcPr>
            <w:tcW w:w="520" w:type="dxa"/>
            <w:vMerge/>
            <w:tcBorders>
              <w:top w:val="nil"/>
              <w:left w:val="nil"/>
            </w:tcBorders>
          </w:tcPr>
          <w:p w:rsidR="00644661" w:rsidRDefault="00644661" w:rsidP="00644661">
            <w:pPr>
              <w:rPr>
                <w:sz w:val="2"/>
                <w:szCs w:val="2"/>
              </w:rPr>
            </w:pPr>
          </w:p>
        </w:tc>
        <w:tc>
          <w:tcPr>
            <w:tcW w:w="2503" w:type="dxa"/>
          </w:tcPr>
          <w:p w:rsidR="00644661" w:rsidRDefault="00644661" w:rsidP="00644661">
            <w:pPr>
              <w:pStyle w:val="TableParagraph"/>
              <w:spacing w:line="249" w:lineRule="exact"/>
            </w:pPr>
            <w:r>
              <w:t>Итоги</w:t>
            </w:r>
            <w:r>
              <w:rPr>
                <w:spacing w:val="-2"/>
              </w:rPr>
              <w:t xml:space="preserve"> </w:t>
            </w:r>
            <w:r>
              <w:t>3</w:t>
            </w:r>
            <w:r>
              <w:rPr>
                <w:spacing w:val="-1"/>
              </w:rPr>
              <w:t xml:space="preserve"> </w:t>
            </w:r>
            <w:r>
              <w:rPr>
                <w:spacing w:val="-2"/>
              </w:rPr>
              <w:t>четверти</w:t>
            </w:r>
          </w:p>
        </w:tc>
        <w:tc>
          <w:tcPr>
            <w:tcW w:w="2690" w:type="dxa"/>
          </w:tcPr>
          <w:p w:rsidR="00644661" w:rsidRDefault="00644661" w:rsidP="00644661">
            <w:pPr>
              <w:pStyle w:val="TableParagraph"/>
              <w:tabs>
                <w:tab w:val="left" w:pos="1775"/>
              </w:tabs>
              <w:spacing w:line="252" w:lineRule="exact"/>
              <w:ind w:right="92"/>
            </w:pPr>
            <w:r>
              <w:rPr>
                <w:spacing w:val="-2"/>
              </w:rPr>
              <w:t>Определение</w:t>
            </w:r>
            <w:r>
              <w:tab/>
            </w:r>
            <w:r>
              <w:rPr>
                <w:spacing w:val="-2"/>
              </w:rPr>
              <w:t xml:space="preserve">качества </w:t>
            </w:r>
            <w:r>
              <w:t>организации УВД</w:t>
            </w:r>
          </w:p>
        </w:tc>
        <w:tc>
          <w:tcPr>
            <w:tcW w:w="1951" w:type="dxa"/>
          </w:tcPr>
          <w:p w:rsidR="00644661" w:rsidRDefault="00644661" w:rsidP="00644661">
            <w:pPr>
              <w:pStyle w:val="TableParagraph"/>
              <w:spacing w:line="249" w:lineRule="exact"/>
              <w:ind w:left="108"/>
            </w:pPr>
            <w:r>
              <w:t>2-9</w:t>
            </w:r>
            <w:r>
              <w:rPr>
                <w:spacing w:val="-4"/>
              </w:rPr>
              <w:t xml:space="preserve"> </w:t>
            </w:r>
            <w:r>
              <w:rPr>
                <w:spacing w:val="-5"/>
              </w:rPr>
              <w:t>кл</w:t>
            </w:r>
          </w:p>
        </w:tc>
        <w:tc>
          <w:tcPr>
            <w:tcW w:w="1557" w:type="dxa"/>
          </w:tcPr>
          <w:p w:rsidR="00644661" w:rsidRDefault="00644661" w:rsidP="00644661">
            <w:pPr>
              <w:pStyle w:val="TableParagraph"/>
              <w:spacing w:line="249" w:lineRule="exact"/>
              <w:ind w:left="108"/>
            </w:pPr>
            <w:r>
              <w:rPr>
                <w:spacing w:val="-2"/>
              </w:rPr>
              <w:t>тематический</w:t>
            </w:r>
          </w:p>
        </w:tc>
        <w:tc>
          <w:tcPr>
            <w:tcW w:w="1815" w:type="dxa"/>
            <w:gridSpan w:val="3"/>
          </w:tcPr>
          <w:p w:rsidR="00644661" w:rsidRDefault="00644661" w:rsidP="00644661">
            <w:pPr>
              <w:pStyle w:val="TableParagraph"/>
              <w:spacing w:line="249" w:lineRule="exact"/>
              <w:ind w:left="111"/>
            </w:pPr>
            <w:r>
              <w:t>Зам</w:t>
            </w:r>
            <w:r>
              <w:rPr>
                <w:spacing w:val="-1"/>
              </w:rPr>
              <w:t xml:space="preserve"> </w:t>
            </w:r>
            <w:r>
              <w:t xml:space="preserve">дир по </w:t>
            </w:r>
            <w:r>
              <w:rPr>
                <w:spacing w:val="-5"/>
              </w:rPr>
              <w:t>УМР</w:t>
            </w:r>
          </w:p>
        </w:tc>
        <w:tc>
          <w:tcPr>
            <w:tcW w:w="1366" w:type="dxa"/>
            <w:tcBorders>
              <w:right w:val="nil"/>
            </w:tcBorders>
          </w:tcPr>
          <w:p w:rsidR="00644661" w:rsidRDefault="00644661" w:rsidP="00644661">
            <w:pPr>
              <w:pStyle w:val="TableParagraph"/>
              <w:spacing w:line="249" w:lineRule="exact"/>
              <w:ind w:left="108"/>
            </w:pPr>
            <w:r>
              <w:rPr>
                <w:spacing w:val="-2"/>
              </w:rPr>
              <w:t>справка,</w:t>
            </w:r>
          </w:p>
          <w:p w:rsidR="00644661" w:rsidRDefault="00644661" w:rsidP="00644661">
            <w:pPr>
              <w:pStyle w:val="TableParagraph"/>
              <w:spacing w:before="4" w:line="236" w:lineRule="exact"/>
              <w:ind w:left="108"/>
              <w:rPr>
                <w:b/>
              </w:rPr>
            </w:pPr>
            <w:r>
              <w:rPr>
                <w:b/>
                <w:spacing w:val="-2"/>
              </w:rPr>
              <w:t>совещание</w:t>
            </w:r>
          </w:p>
        </w:tc>
        <w:tc>
          <w:tcPr>
            <w:tcW w:w="666" w:type="dxa"/>
            <w:tcBorders>
              <w:left w:val="nil"/>
            </w:tcBorders>
          </w:tcPr>
          <w:p w:rsidR="00644661" w:rsidRDefault="00644661" w:rsidP="00644661">
            <w:pPr>
              <w:pStyle w:val="TableParagraph"/>
              <w:spacing w:before="11"/>
              <w:ind w:left="0"/>
              <w:rPr>
                <w:b/>
                <w:sz w:val="21"/>
              </w:rPr>
            </w:pPr>
          </w:p>
          <w:p w:rsidR="00644661" w:rsidRDefault="00644661" w:rsidP="00644661">
            <w:pPr>
              <w:pStyle w:val="TableParagraph"/>
              <w:spacing w:line="236" w:lineRule="exact"/>
              <w:ind w:left="184"/>
              <w:rPr>
                <w:b/>
              </w:rPr>
            </w:pPr>
            <w:r>
              <w:rPr>
                <w:b/>
                <w:spacing w:val="-5"/>
              </w:rPr>
              <w:t>при</w:t>
            </w:r>
          </w:p>
        </w:tc>
      </w:tr>
    </w:tbl>
    <w:p w:rsidR="00644661" w:rsidRDefault="00644661" w:rsidP="00644661">
      <w:pPr>
        <w:spacing w:line="236" w:lineRule="exact"/>
        <w:sectPr w:rsidR="00644661">
          <w:type w:val="continuous"/>
          <w:pgSz w:w="16840" w:h="11910" w:orient="landscape"/>
          <w:pgMar w:top="560" w:right="340" w:bottom="682"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349"/>
        <w:gridCol w:w="1266"/>
        <w:gridCol w:w="1239"/>
        <w:gridCol w:w="1472"/>
        <w:gridCol w:w="1221"/>
        <w:gridCol w:w="1953"/>
        <w:gridCol w:w="1559"/>
        <w:gridCol w:w="609"/>
        <w:gridCol w:w="1208"/>
        <w:gridCol w:w="2031"/>
      </w:tblGrid>
      <w:tr w:rsidR="00644661" w:rsidTr="00644661">
        <w:trPr>
          <w:trHeight w:val="1264"/>
        </w:trPr>
        <w:tc>
          <w:tcPr>
            <w:tcW w:w="2077" w:type="dxa"/>
            <w:gridSpan w:val="2"/>
          </w:tcPr>
          <w:p w:rsidR="00644661" w:rsidRDefault="00644661" w:rsidP="00644661">
            <w:pPr>
              <w:pStyle w:val="TableParagraph"/>
              <w:ind w:left="0"/>
            </w:pPr>
          </w:p>
        </w:tc>
        <w:tc>
          <w:tcPr>
            <w:tcW w:w="2505" w:type="dxa"/>
            <w:gridSpan w:val="2"/>
          </w:tcPr>
          <w:p w:rsidR="00644661" w:rsidRDefault="00644661" w:rsidP="00644661">
            <w:pPr>
              <w:pStyle w:val="TableParagraph"/>
              <w:ind w:left="0"/>
            </w:pPr>
          </w:p>
        </w:tc>
        <w:tc>
          <w:tcPr>
            <w:tcW w:w="1472" w:type="dxa"/>
            <w:tcBorders>
              <w:right w:val="nil"/>
            </w:tcBorders>
          </w:tcPr>
          <w:p w:rsidR="00644661" w:rsidRPr="00644661" w:rsidRDefault="00644661" w:rsidP="00644661">
            <w:pPr>
              <w:pStyle w:val="TableParagraph"/>
              <w:ind w:left="104"/>
              <w:rPr>
                <w:lang w:val="ru-RU"/>
              </w:rPr>
            </w:pPr>
            <w:r w:rsidRPr="00644661">
              <w:rPr>
                <w:spacing w:val="-2"/>
                <w:lang w:val="ru-RU"/>
              </w:rPr>
              <w:t>Выполнение практической рабочих</w:t>
            </w:r>
          </w:p>
          <w:p w:rsidR="00644661" w:rsidRPr="00644661" w:rsidRDefault="00644661" w:rsidP="00644661">
            <w:pPr>
              <w:pStyle w:val="TableParagraph"/>
              <w:spacing w:line="252" w:lineRule="exact"/>
              <w:ind w:left="104"/>
              <w:rPr>
                <w:lang w:val="ru-RU"/>
              </w:rPr>
            </w:pPr>
            <w:r w:rsidRPr="00644661">
              <w:rPr>
                <w:spacing w:val="-2"/>
                <w:lang w:val="ru-RU"/>
              </w:rPr>
              <w:t>учебных курсов.</w:t>
            </w:r>
          </w:p>
        </w:tc>
        <w:tc>
          <w:tcPr>
            <w:tcW w:w="1221" w:type="dxa"/>
            <w:tcBorders>
              <w:left w:val="nil"/>
            </w:tcBorders>
          </w:tcPr>
          <w:p w:rsidR="00644661" w:rsidRPr="00644661" w:rsidRDefault="00644661" w:rsidP="00644661">
            <w:pPr>
              <w:pStyle w:val="TableParagraph"/>
              <w:spacing w:before="6"/>
              <w:ind w:left="0"/>
              <w:rPr>
                <w:b/>
                <w:sz w:val="21"/>
                <w:lang w:val="ru-RU"/>
              </w:rPr>
            </w:pPr>
          </w:p>
          <w:p w:rsidR="00644661" w:rsidRDefault="00644661" w:rsidP="00644661">
            <w:pPr>
              <w:pStyle w:val="TableParagraph"/>
              <w:ind w:left="70" w:right="101" w:firstLine="520"/>
              <w:jc w:val="both"/>
            </w:pPr>
            <w:r>
              <w:rPr>
                <w:spacing w:val="-2"/>
              </w:rPr>
              <w:t>части программ предметов,</w:t>
            </w:r>
          </w:p>
        </w:tc>
        <w:tc>
          <w:tcPr>
            <w:tcW w:w="1953" w:type="dxa"/>
          </w:tcPr>
          <w:p w:rsidR="00644661" w:rsidRDefault="00644661" w:rsidP="00644661">
            <w:pPr>
              <w:pStyle w:val="TableParagraph"/>
              <w:ind w:left="0"/>
            </w:pPr>
          </w:p>
        </w:tc>
        <w:tc>
          <w:tcPr>
            <w:tcW w:w="1559" w:type="dxa"/>
          </w:tcPr>
          <w:p w:rsidR="00644661" w:rsidRDefault="00644661" w:rsidP="00644661">
            <w:pPr>
              <w:pStyle w:val="TableParagraph"/>
              <w:ind w:left="0"/>
            </w:pPr>
          </w:p>
        </w:tc>
        <w:tc>
          <w:tcPr>
            <w:tcW w:w="1817" w:type="dxa"/>
            <w:gridSpan w:val="2"/>
          </w:tcPr>
          <w:p w:rsidR="00644661" w:rsidRDefault="00644661" w:rsidP="00644661">
            <w:pPr>
              <w:pStyle w:val="TableParagraph"/>
              <w:ind w:left="0"/>
            </w:pPr>
          </w:p>
        </w:tc>
        <w:tc>
          <w:tcPr>
            <w:tcW w:w="2031" w:type="dxa"/>
          </w:tcPr>
          <w:p w:rsidR="00644661" w:rsidRDefault="00644661" w:rsidP="00644661">
            <w:pPr>
              <w:pStyle w:val="TableParagraph"/>
              <w:spacing w:line="251" w:lineRule="exact"/>
              <w:ind w:left="96"/>
              <w:rPr>
                <w:b/>
              </w:rPr>
            </w:pPr>
            <w:r>
              <w:rPr>
                <w:b/>
              </w:rPr>
              <w:t>зам.</w:t>
            </w:r>
            <w:r>
              <w:rPr>
                <w:b/>
                <w:spacing w:val="-3"/>
              </w:rPr>
              <w:t xml:space="preserve"> </w:t>
            </w:r>
            <w:r>
              <w:rPr>
                <w:b/>
              </w:rPr>
              <w:t>дир по</w:t>
            </w:r>
            <w:r>
              <w:rPr>
                <w:b/>
                <w:spacing w:val="-2"/>
              </w:rPr>
              <w:t xml:space="preserve"> </w:t>
            </w:r>
            <w:r>
              <w:rPr>
                <w:b/>
                <w:spacing w:val="-5"/>
              </w:rPr>
              <w:t>УМР</w:t>
            </w:r>
          </w:p>
        </w:tc>
      </w:tr>
      <w:tr w:rsidR="00644661" w:rsidTr="00644661">
        <w:trPr>
          <w:trHeight w:val="1381"/>
        </w:trPr>
        <w:tc>
          <w:tcPr>
            <w:tcW w:w="2077" w:type="dxa"/>
            <w:gridSpan w:val="2"/>
          </w:tcPr>
          <w:p w:rsidR="00644661" w:rsidRDefault="00644661" w:rsidP="00644661">
            <w:pPr>
              <w:pStyle w:val="TableParagraph"/>
              <w:rPr>
                <w:b/>
              </w:rPr>
            </w:pPr>
            <w:r>
              <w:rPr>
                <w:b/>
              </w:rPr>
              <w:t>Качество</w:t>
            </w:r>
            <w:r>
              <w:rPr>
                <w:b/>
                <w:spacing w:val="40"/>
              </w:rPr>
              <w:t xml:space="preserve"> </w:t>
            </w:r>
            <w:r>
              <w:rPr>
                <w:b/>
              </w:rPr>
              <w:t xml:space="preserve">ведения </w:t>
            </w:r>
            <w:r>
              <w:rPr>
                <w:b/>
                <w:spacing w:val="-2"/>
              </w:rPr>
              <w:t>школьной документации</w:t>
            </w:r>
          </w:p>
        </w:tc>
        <w:tc>
          <w:tcPr>
            <w:tcW w:w="1266" w:type="dxa"/>
            <w:tcBorders>
              <w:right w:val="nil"/>
            </w:tcBorders>
          </w:tcPr>
          <w:p w:rsidR="00644661" w:rsidRDefault="00644661" w:rsidP="00644661">
            <w:pPr>
              <w:pStyle w:val="TableParagraph"/>
              <w:ind w:left="106"/>
            </w:pPr>
            <w:r>
              <w:rPr>
                <w:spacing w:val="-2"/>
              </w:rPr>
              <w:t>Проверка журналов</w:t>
            </w:r>
          </w:p>
        </w:tc>
        <w:tc>
          <w:tcPr>
            <w:tcW w:w="1239" w:type="dxa"/>
            <w:tcBorders>
              <w:left w:val="nil"/>
            </w:tcBorders>
          </w:tcPr>
          <w:p w:rsidR="00644661" w:rsidRDefault="00644661" w:rsidP="00644661">
            <w:pPr>
              <w:pStyle w:val="TableParagraph"/>
              <w:spacing w:line="249" w:lineRule="exact"/>
              <w:ind w:left="242"/>
            </w:pPr>
            <w:r>
              <w:rPr>
                <w:spacing w:val="-2"/>
              </w:rPr>
              <w:t>классных</w:t>
            </w:r>
          </w:p>
        </w:tc>
        <w:tc>
          <w:tcPr>
            <w:tcW w:w="2693" w:type="dxa"/>
            <w:gridSpan w:val="2"/>
          </w:tcPr>
          <w:p w:rsidR="00644661" w:rsidRPr="00644661" w:rsidRDefault="00644661" w:rsidP="00644661">
            <w:pPr>
              <w:pStyle w:val="TableParagraph"/>
              <w:tabs>
                <w:tab w:val="left" w:pos="1832"/>
              </w:tabs>
              <w:spacing w:line="249" w:lineRule="exact"/>
              <w:ind w:left="104"/>
              <w:rPr>
                <w:lang w:val="ru-RU"/>
              </w:rPr>
            </w:pPr>
            <w:r w:rsidRPr="00644661">
              <w:rPr>
                <w:spacing w:val="-2"/>
                <w:lang w:val="ru-RU"/>
              </w:rPr>
              <w:t>Качество</w:t>
            </w:r>
            <w:r w:rsidRPr="00644661">
              <w:rPr>
                <w:lang w:val="ru-RU"/>
              </w:rPr>
              <w:tab/>
            </w:r>
            <w:r w:rsidRPr="00644661">
              <w:rPr>
                <w:spacing w:val="-2"/>
                <w:lang w:val="ru-RU"/>
              </w:rPr>
              <w:t>ведения</w:t>
            </w:r>
          </w:p>
          <w:p w:rsidR="00644661" w:rsidRPr="00644661" w:rsidRDefault="00644661" w:rsidP="00644661">
            <w:pPr>
              <w:pStyle w:val="TableParagraph"/>
              <w:tabs>
                <w:tab w:val="left" w:pos="1614"/>
                <w:tab w:val="left" w:pos="1695"/>
              </w:tabs>
              <w:ind w:left="104" w:right="101"/>
              <w:rPr>
                <w:lang w:val="ru-RU"/>
              </w:rPr>
            </w:pPr>
            <w:r w:rsidRPr="00644661">
              <w:rPr>
                <w:spacing w:val="-2"/>
                <w:lang w:val="ru-RU"/>
              </w:rPr>
              <w:t>классных</w:t>
            </w:r>
            <w:r w:rsidRPr="00644661">
              <w:rPr>
                <w:lang w:val="ru-RU"/>
              </w:rPr>
              <w:tab/>
            </w:r>
            <w:r w:rsidRPr="00644661">
              <w:rPr>
                <w:spacing w:val="-2"/>
                <w:lang w:val="ru-RU"/>
              </w:rPr>
              <w:t>журналов, объективность выставления</w:t>
            </w:r>
            <w:r w:rsidRPr="00644661">
              <w:rPr>
                <w:lang w:val="ru-RU"/>
              </w:rPr>
              <w:tab/>
            </w:r>
            <w:r w:rsidRPr="00644661">
              <w:rPr>
                <w:lang w:val="ru-RU"/>
              </w:rPr>
              <w:tab/>
            </w:r>
            <w:r w:rsidRPr="00644661">
              <w:rPr>
                <w:spacing w:val="-2"/>
                <w:lang w:val="ru-RU"/>
              </w:rPr>
              <w:t xml:space="preserve">итоговых </w:t>
            </w:r>
            <w:r w:rsidRPr="00644661">
              <w:rPr>
                <w:lang w:val="ru-RU"/>
              </w:rPr>
              <w:t>отметок за</w:t>
            </w:r>
            <w:r w:rsidRPr="00644661">
              <w:rPr>
                <w:spacing w:val="40"/>
                <w:lang w:val="ru-RU"/>
              </w:rPr>
              <w:t xml:space="preserve"> </w:t>
            </w:r>
            <w:r w:rsidRPr="00644661">
              <w:rPr>
                <w:lang w:val="ru-RU"/>
              </w:rPr>
              <w:t>четверть.</w:t>
            </w:r>
          </w:p>
        </w:tc>
        <w:tc>
          <w:tcPr>
            <w:tcW w:w="1953" w:type="dxa"/>
          </w:tcPr>
          <w:p w:rsidR="00644661" w:rsidRDefault="00644661" w:rsidP="00644661">
            <w:pPr>
              <w:pStyle w:val="TableParagraph"/>
              <w:ind w:left="102" w:right="478"/>
            </w:pPr>
            <w:r>
              <w:rPr>
                <w:spacing w:val="-2"/>
              </w:rPr>
              <w:t>классные руководители, учителя- предметники</w:t>
            </w:r>
          </w:p>
        </w:tc>
        <w:tc>
          <w:tcPr>
            <w:tcW w:w="1559" w:type="dxa"/>
          </w:tcPr>
          <w:p w:rsidR="00644661" w:rsidRDefault="00644661" w:rsidP="00644661">
            <w:pPr>
              <w:pStyle w:val="TableParagraph"/>
              <w:spacing w:line="249" w:lineRule="exact"/>
              <w:ind w:left="100"/>
            </w:pPr>
            <w:r>
              <w:rPr>
                <w:spacing w:val="-2"/>
              </w:rPr>
              <w:t>текущий</w:t>
            </w:r>
          </w:p>
        </w:tc>
        <w:tc>
          <w:tcPr>
            <w:tcW w:w="1817" w:type="dxa"/>
            <w:gridSpan w:val="2"/>
          </w:tcPr>
          <w:p w:rsidR="00644661" w:rsidRDefault="00644661" w:rsidP="00644661">
            <w:pPr>
              <w:pStyle w:val="TableParagraph"/>
              <w:spacing w:line="249" w:lineRule="exact"/>
              <w:ind w:left="101"/>
            </w:pPr>
            <w:r>
              <w:t>Зам</w:t>
            </w:r>
            <w:r>
              <w:rPr>
                <w:spacing w:val="-1"/>
              </w:rPr>
              <w:t xml:space="preserve"> </w:t>
            </w:r>
            <w:r>
              <w:t xml:space="preserve">дир по </w:t>
            </w:r>
            <w:r>
              <w:rPr>
                <w:spacing w:val="-5"/>
              </w:rPr>
              <w:t>УМР</w:t>
            </w:r>
          </w:p>
        </w:tc>
        <w:tc>
          <w:tcPr>
            <w:tcW w:w="2031" w:type="dxa"/>
          </w:tcPr>
          <w:p w:rsidR="00644661" w:rsidRPr="00644661" w:rsidRDefault="00644661" w:rsidP="00644661">
            <w:pPr>
              <w:pStyle w:val="TableParagraph"/>
              <w:tabs>
                <w:tab w:val="left" w:pos="1538"/>
              </w:tabs>
              <w:spacing w:line="242" w:lineRule="auto"/>
              <w:ind w:left="96" w:right="102"/>
              <w:rPr>
                <w:b/>
                <w:lang w:val="ru-RU"/>
              </w:rPr>
            </w:pPr>
            <w:r w:rsidRPr="00644661">
              <w:rPr>
                <w:spacing w:val="-2"/>
                <w:lang w:val="ru-RU"/>
              </w:rPr>
              <w:t xml:space="preserve">справка, </w:t>
            </w:r>
            <w:r w:rsidRPr="00644661">
              <w:rPr>
                <w:b/>
                <w:spacing w:val="-2"/>
                <w:lang w:val="ru-RU"/>
              </w:rPr>
              <w:t>совещание</w:t>
            </w:r>
            <w:r w:rsidRPr="00644661">
              <w:rPr>
                <w:b/>
                <w:lang w:val="ru-RU"/>
              </w:rPr>
              <w:tab/>
            </w:r>
            <w:r w:rsidRPr="00644661">
              <w:rPr>
                <w:b/>
                <w:spacing w:val="-4"/>
                <w:lang w:val="ru-RU"/>
              </w:rPr>
              <w:t xml:space="preserve">при </w:t>
            </w:r>
            <w:r w:rsidRPr="00644661">
              <w:rPr>
                <w:b/>
                <w:lang w:val="ru-RU"/>
              </w:rPr>
              <w:t>зам дир по УМР</w:t>
            </w:r>
          </w:p>
        </w:tc>
      </w:tr>
      <w:tr w:rsidR="00644661" w:rsidTr="00644661">
        <w:trPr>
          <w:trHeight w:val="1770"/>
        </w:trPr>
        <w:tc>
          <w:tcPr>
            <w:tcW w:w="1728" w:type="dxa"/>
            <w:vMerge w:val="restart"/>
            <w:tcBorders>
              <w:right w:val="nil"/>
            </w:tcBorders>
          </w:tcPr>
          <w:p w:rsidR="00644661" w:rsidRPr="00644661" w:rsidRDefault="00644661" w:rsidP="00644661">
            <w:pPr>
              <w:pStyle w:val="TableParagraph"/>
              <w:rPr>
                <w:b/>
                <w:lang w:val="ru-RU"/>
              </w:rPr>
            </w:pPr>
            <w:r w:rsidRPr="00644661">
              <w:rPr>
                <w:b/>
                <w:spacing w:val="-2"/>
                <w:lang w:val="ru-RU"/>
              </w:rPr>
              <w:t>Санитарно- гигиенический режим безопасность труда</w:t>
            </w:r>
          </w:p>
        </w:tc>
        <w:tc>
          <w:tcPr>
            <w:tcW w:w="349" w:type="dxa"/>
            <w:vMerge w:val="restart"/>
            <w:tcBorders>
              <w:left w:val="nil"/>
            </w:tcBorders>
          </w:tcPr>
          <w:p w:rsidR="00644661" w:rsidRPr="00644661" w:rsidRDefault="00644661" w:rsidP="00644661">
            <w:pPr>
              <w:pStyle w:val="TableParagraph"/>
              <w:ind w:left="0"/>
              <w:rPr>
                <w:b/>
                <w:sz w:val="24"/>
                <w:lang w:val="ru-RU"/>
              </w:rPr>
            </w:pPr>
          </w:p>
          <w:p w:rsidR="00644661" w:rsidRPr="00644661" w:rsidRDefault="00644661" w:rsidP="00644661">
            <w:pPr>
              <w:pStyle w:val="TableParagraph"/>
              <w:spacing w:before="10"/>
              <w:ind w:left="0"/>
              <w:rPr>
                <w:b/>
                <w:sz w:val="19"/>
                <w:lang w:val="ru-RU"/>
              </w:rPr>
            </w:pPr>
          </w:p>
          <w:p w:rsidR="00644661" w:rsidRDefault="00644661" w:rsidP="00644661">
            <w:pPr>
              <w:pStyle w:val="TableParagraph"/>
              <w:ind w:left="112"/>
              <w:rPr>
                <w:b/>
              </w:rPr>
            </w:pPr>
            <w:r>
              <w:rPr>
                <w:b/>
              </w:rPr>
              <w:t>и</w:t>
            </w:r>
          </w:p>
        </w:tc>
        <w:tc>
          <w:tcPr>
            <w:tcW w:w="2505" w:type="dxa"/>
            <w:gridSpan w:val="2"/>
          </w:tcPr>
          <w:p w:rsidR="00644661" w:rsidRPr="00644661" w:rsidRDefault="00644661" w:rsidP="00644661">
            <w:pPr>
              <w:pStyle w:val="TableParagraph"/>
              <w:tabs>
                <w:tab w:val="left" w:pos="1357"/>
                <w:tab w:val="left" w:pos="1570"/>
                <w:tab w:val="left" w:pos="1743"/>
                <w:tab w:val="left" w:pos="2048"/>
              </w:tabs>
              <w:ind w:left="106" w:right="97"/>
              <w:rPr>
                <w:lang w:val="ru-RU"/>
              </w:rPr>
            </w:pPr>
            <w:r w:rsidRPr="00644661">
              <w:rPr>
                <w:spacing w:val="-4"/>
                <w:lang w:val="ru-RU"/>
              </w:rPr>
              <w:t>Учет</w:t>
            </w:r>
            <w:r w:rsidRPr="00644661">
              <w:rPr>
                <w:lang w:val="ru-RU"/>
              </w:rPr>
              <w:tab/>
            </w:r>
            <w:r w:rsidRPr="00644661">
              <w:rPr>
                <w:spacing w:val="-2"/>
                <w:lang w:val="ru-RU"/>
              </w:rPr>
              <w:t>санитарно- гигиенических требований</w:t>
            </w:r>
            <w:r w:rsidRPr="00644661">
              <w:rPr>
                <w:lang w:val="ru-RU"/>
              </w:rPr>
              <w:tab/>
            </w:r>
            <w:r w:rsidRPr="00644661">
              <w:rPr>
                <w:lang w:val="ru-RU"/>
              </w:rPr>
              <w:tab/>
            </w:r>
            <w:r w:rsidRPr="00644661">
              <w:rPr>
                <w:lang w:val="ru-RU"/>
              </w:rPr>
              <w:tab/>
            </w:r>
            <w:r w:rsidRPr="00644661">
              <w:rPr>
                <w:lang w:val="ru-RU"/>
              </w:rPr>
              <w:tab/>
            </w:r>
            <w:r w:rsidRPr="00644661">
              <w:rPr>
                <w:spacing w:val="-4"/>
                <w:lang w:val="ru-RU"/>
              </w:rPr>
              <w:t xml:space="preserve">при </w:t>
            </w:r>
            <w:r w:rsidRPr="00644661">
              <w:rPr>
                <w:spacing w:val="-2"/>
                <w:lang w:val="ru-RU"/>
              </w:rPr>
              <w:t>планировании</w:t>
            </w:r>
            <w:r w:rsidRPr="00644661">
              <w:rPr>
                <w:lang w:val="ru-RU"/>
              </w:rPr>
              <w:tab/>
            </w:r>
            <w:r w:rsidRPr="00644661">
              <w:rPr>
                <w:lang w:val="ru-RU"/>
              </w:rPr>
              <w:tab/>
            </w:r>
            <w:r w:rsidRPr="00644661">
              <w:rPr>
                <w:spacing w:val="-2"/>
                <w:lang w:val="ru-RU"/>
              </w:rPr>
              <w:t>уроков учителей</w:t>
            </w:r>
            <w:r w:rsidRPr="00644661">
              <w:rPr>
                <w:lang w:val="ru-RU"/>
              </w:rPr>
              <w:tab/>
            </w:r>
            <w:r w:rsidRPr="00644661">
              <w:rPr>
                <w:lang w:val="ru-RU"/>
              </w:rPr>
              <w:tab/>
            </w:r>
            <w:r w:rsidRPr="00644661">
              <w:rPr>
                <w:spacing w:val="-2"/>
                <w:lang w:val="ru-RU"/>
              </w:rPr>
              <w:t>истории, обществознания,</w:t>
            </w:r>
          </w:p>
          <w:p w:rsidR="00644661" w:rsidRDefault="00644661" w:rsidP="00644661">
            <w:pPr>
              <w:pStyle w:val="TableParagraph"/>
              <w:spacing w:line="239" w:lineRule="exact"/>
              <w:ind w:left="106"/>
            </w:pPr>
            <w:r>
              <w:rPr>
                <w:spacing w:val="-2"/>
              </w:rPr>
              <w:t>географии</w:t>
            </w:r>
          </w:p>
        </w:tc>
        <w:tc>
          <w:tcPr>
            <w:tcW w:w="2693" w:type="dxa"/>
            <w:gridSpan w:val="2"/>
            <w:vMerge w:val="restart"/>
          </w:tcPr>
          <w:p w:rsidR="00644661" w:rsidRPr="00644661" w:rsidRDefault="00644661" w:rsidP="00644661">
            <w:pPr>
              <w:pStyle w:val="TableParagraph"/>
              <w:tabs>
                <w:tab w:val="left" w:pos="2461"/>
              </w:tabs>
              <w:ind w:left="104" w:right="100"/>
              <w:rPr>
                <w:lang w:val="ru-RU"/>
              </w:rPr>
            </w:pPr>
            <w:r w:rsidRPr="00644661">
              <w:rPr>
                <w:spacing w:val="-2"/>
                <w:lang w:val="ru-RU"/>
              </w:rPr>
              <w:t>Профилактика утомляемости</w:t>
            </w:r>
            <w:r w:rsidRPr="00644661">
              <w:rPr>
                <w:lang w:val="ru-RU"/>
              </w:rPr>
              <w:tab/>
            </w:r>
            <w:r w:rsidRPr="00644661">
              <w:rPr>
                <w:spacing w:val="-10"/>
                <w:lang w:val="ru-RU"/>
              </w:rPr>
              <w:t xml:space="preserve">и </w:t>
            </w:r>
            <w:r w:rsidRPr="00644661">
              <w:rPr>
                <w:lang w:val="ru-RU"/>
              </w:rPr>
              <w:t>перегрузки обучающихся</w:t>
            </w:r>
          </w:p>
        </w:tc>
        <w:tc>
          <w:tcPr>
            <w:tcW w:w="1953" w:type="dxa"/>
            <w:vMerge w:val="restart"/>
          </w:tcPr>
          <w:p w:rsidR="00644661" w:rsidRDefault="00644661" w:rsidP="00644661">
            <w:pPr>
              <w:pStyle w:val="TableParagraph"/>
              <w:ind w:left="102"/>
            </w:pPr>
            <w:r>
              <w:t>учителя</w:t>
            </w:r>
            <w:r>
              <w:rPr>
                <w:spacing w:val="77"/>
              </w:rPr>
              <w:t xml:space="preserve"> </w:t>
            </w:r>
            <w:r>
              <w:t xml:space="preserve">истории, </w:t>
            </w:r>
            <w:r>
              <w:rPr>
                <w:spacing w:val="-2"/>
              </w:rPr>
              <w:t>обществознания, географии</w:t>
            </w:r>
          </w:p>
        </w:tc>
        <w:tc>
          <w:tcPr>
            <w:tcW w:w="1559" w:type="dxa"/>
            <w:vMerge w:val="restart"/>
          </w:tcPr>
          <w:p w:rsidR="00644661" w:rsidRDefault="00644661" w:rsidP="00644661">
            <w:pPr>
              <w:pStyle w:val="TableParagraph"/>
              <w:spacing w:line="247" w:lineRule="exact"/>
              <w:ind w:left="100"/>
            </w:pPr>
            <w:r>
              <w:rPr>
                <w:spacing w:val="-2"/>
              </w:rPr>
              <w:t>тематический</w:t>
            </w:r>
          </w:p>
        </w:tc>
        <w:tc>
          <w:tcPr>
            <w:tcW w:w="1817" w:type="dxa"/>
            <w:gridSpan w:val="2"/>
            <w:vMerge w:val="restart"/>
          </w:tcPr>
          <w:p w:rsidR="00644661" w:rsidRDefault="00644661" w:rsidP="00644661">
            <w:pPr>
              <w:pStyle w:val="TableParagraph"/>
              <w:spacing w:line="247" w:lineRule="exact"/>
              <w:ind w:left="101"/>
            </w:pPr>
            <w:r>
              <w:t>Зам</w:t>
            </w:r>
            <w:r>
              <w:rPr>
                <w:spacing w:val="-1"/>
              </w:rPr>
              <w:t xml:space="preserve"> </w:t>
            </w:r>
            <w:r>
              <w:t xml:space="preserve">дир по </w:t>
            </w:r>
            <w:r>
              <w:rPr>
                <w:spacing w:val="-5"/>
              </w:rPr>
              <w:t>УМР</w:t>
            </w:r>
          </w:p>
        </w:tc>
        <w:tc>
          <w:tcPr>
            <w:tcW w:w="2031" w:type="dxa"/>
            <w:vMerge w:val="restart"/>
          </w:tcPr>
          <w:p w:rsidR="00644661" w:rsidRDefault="00644661" w:rsidP="00644661">
            <w:pPr>
              <w:pStyle w:val="TableParagraph"/>
              <w:ind w:left="96"/>
            </w:pPr>
            <w:r>
              <w:rPr>
                <w:spacing w:val="-2"/>
              </w:rPr>
              <w:t>индивидуальная беседа</w:t>
            </w:r>
          </w:p>
        </w:tc>
      </w:tr>
      <w:tr w:rsidR="00644661" w:rsidTr="00644661">
        <w:trPr>
          <w:trHeight w:val="1264"/>
        </w:trPr>
        <w:tc>
          <w:tcPr>
            <w:tcW w:w="1728" w:type="dxa"/>
            <w:vMerge/>
            <w:tcBorders>
              <w:top w:val="nil"/>
              <w:right w:val="nil"/>
            </w:tcBorders>
          </w:tcPr>
          <w:p w:rsidR="00644661" w:rsidRDefault="00644661" w:rsidP="00644661">
            <w:pPr>
              <w:rPr>
                <w:sz w:val="2"/>
                <w:szCs w:val="2"/>
              </w:rPr>
            </w:pPr>
          </w:p>
        </w:tc>
        <w:tc>
          <w:tcPr>
            <w:tcW w:w="349" w:type="dxa"/>
            <w:vMerge/>
            <w:tcBorders>
              <w:top w:val="nil"/>
              <w:left w:val="nil"/>
            </w:tcBorders>
          </w:tcPr>
          <w:p w:rsidR="00644661" w:rsidRDefault="00644661" w:rsidP="00644661">
            <w:pPr>
              <w:rPr>
                <w:sz w:val="2"/>
                <w:szCs w:val="2"/>
              </w:rPr>
            </w:pPr>
          </w:p>
        </w:tc>
        <w:tc>
          <w:tcPr>
            <w:tcW w:w="2505" w:type="dxa"/>
            <w:gridSpan w:val="2"/>
          </w:tcPr>
          <w:p w:rsidR="00644661" w:rsidRPr="00644661" w:rsidRDefault="00644661" w:rsidP="00644661">
            <w:pPr>
              <w:pStyle w:val="TableParagraph"/>
              <w:ind w:left="106" w:right="97"/>
              <w:jc w:val="both"/>
              <w:rPr>
                <w:lang w:val="ru-RU"/>
              </w:rPr>
            </w:pPr>
            <w:r w:rsidRPr="00644661">
              <w:rPr>
                <w:lang w:val="ru-RU"/>
              </w:rPr>
              <w:t xml:space="preserve">Дозировка домашнего задания учителями </w:t>
            </w:r>
            <w:r w:rsidRPr="00644661">
              <w:rPr>
                <w:spacing w:val="-2"/>
                <w:lang w:val="ru-RU"/>
              </w:rPr>
              <w:t>истории,</w:t>
            </w:r>
          </w:p>
          <w:p w:rsidR="00644661" w:rsidRDefault="00644661" w:rsidP="00644661">
            <w:pPr>
              <w:pStyle w:val="TableParagraph"/>
              <w:spacing w:line="252" w:lineRule="exact"/>
              <w:ind w:left="106" w:right="97"/>
            </w:pPr>
            <w:r>
              <w:rPr>
                <w:spacing w:val="-2"/>
              </w:rPr>
              <w:t>обществознания, географии</w:t>
            </w:r>
          </w:p>
        </w:tc>
        <w:tc>
          <w:tcPr>
            <w:tcW w:w="2693" w:type="dxa"/>
            <w:gridSpan w:val="2"/>
            <w:vMerge/>
            <w:tcBorders>
              <w:top w:val="nil"/>
            </w:tcBorders>
          </w:tcPr>
          <w:p w:rsidR="00644661" w:rsidRDefault="00644661" w:rsidP="00644661">
            <w:pPr>
              <w:rPr>
                <w:sz w:val="2"/>
                <w:szCs w:val="2"/>
              </w:rPr>
            </w:pPr>
          </w:p>
        </w:tc>
        <w:tc>
          <w:tcPr>
            <w:tcW w:w="1953" w:type="dxa"/>
            <w:vMerge/>
            <w:tcBorders>
              <w:top w:val="nil"/>
            </w:tcBorders>
          </w:tcPr>
          <w:p w:rsidR="00644661" w:rsidRDefault="00644661" w:rsidP="00644661">
            <w:pPr>
              <w:rPr>
                <w:sz w:val="2"/>
                <w:szCs w:val="2"/>
              </w:rPr>
            </w:pPr>
          </w:p>
        </w:tc>
        <w:tc>
          <w:tcPr>
            <w:tcW w:w="1559" w:type="dxa"/>
            <w:vMerge/>
            <w:tcBorders>
              <w:top w:val="nil"/>
            </w:tcBorders>
          </w:tcPr>
          <w:p w:rsidR="00644661" w:rsidRDefault="00644661" w:rsidP="00644661">
            <w:pPr>
              <w:rPr>
                <w:sz w:val="2"/>
                <w:szCs w:val="2"/>
              </w:rPr>
            </w:pPr>
          </w:p>
        </w:tc>
        <w:tc>
          <w:tcPr>
            <w:tcW w:w="1817" w:type="dxa"/>
            <w:gridSpan w:val="2"/>
            <w:vMerge/>
            <w:tcBorders>
              <w:top w:val="nil"/>
            </w:tcBorders>
          </w:tcPr>
          <w:p w:rsidR="00644661" w:rsidRDefault="00644661" w:rsidP="00644661">
            <w:pPr>
              <w:rPr>
                <w:sz w:val="2"/>
                <w:szCs w:val="2"/>
              </w:rPr>
            </w:pPr>
          </w:p>
        </w:tc>
        <w:tc>
          <w:tcPr>
            <w:tcW w:w="2031" w:type="dxa"/>
            <w:vMerge/>
            <w:tcBorders>
              <w:top w:val="nil"/>
            </w:tcBorders>
          </w:tcPr>
          <w:p w:rsidR="00644661" w:rsidRDefault="00644661" w:rsidP="00644661">
            <w:pPr>
              <w:rPr>
                <w:sz w:val="2"/>
                <w:szCs w:val="2"/>
              </w:rPr>
            </w:pPr>
          </w:p>
        </w:tc>
      </w:tr>
      <w:tr w:rsidR="00644661" w:rsidTr="00644661">
        <w:trPr>
          <w:trHeight w:val="1516"/>
        </w:trPr>
        <w:tc>
          <w:tcPr>
            <w:tcW w:w="1728" w:type="dxa"/>
            <w:vMerge w:val="restart"/>
            <w:tcBorders>
              <w:right w:val="nil"/>
            </w:tcBorders>
          </w:tcPr>
          <w:p w:rsidR="00644661" w:rsidRDefault="00644661" w:rsidP="00644661">
            <w:pPr>
              <w:pStyle w:val="TableParagraph"/>
              <w:rPr>
                <w:b/>
              </w:rPr>
            </w:pPr>
            <w:r>
              <w:rPr>
                <w:b/>
                <w:spacing w:val="-2"/>
              </w:rPr>
              <w:t>Подготовка итоговой аттестации</w:t>
            </w:r>
          </w:p>
        </w:tc>
        <w:tc>
          <w:tcPr>
            <w:tcW w:w="349" w:type="dxa"/>
            <w:vMerge w:val="restart"/>
            <w:tcBorders>
              <w:left w:val="nil"/>
            </w:tcBorders>
          </w:tcPr>
          <w:p w:rsidR="00644661" w:rsidRDefault="00644661" w:rsidP="00644661">
            <w:pPr>
              <w:pStyle w:val="TableParagraph"/>
              <w:spacing w:line="251" w:lineRule="exact"/>
              <w:ind w:left="115"/>
              <w:rPr>
                <w:b/>
              </w:rPr>
            </w:pPr>
            <w:r>
              <w:rPr>
                <w:b/>
              </w:rPr>
              <w:t>к</w:t>
            </w:r>
          </w:p>
        </w:tc>
        <w:tc>
          <w:tcPr>
            <w:tcW w:w="2505" w:type="dxa"/>
            <w:gridSpan w:val="2"/>
          </w:tcPr>
          <w:p w:rsidR="00644661" w:rsidRPr="00644661" w:rsidRDefault="00644661" w:rsidP="00644661">
            <w:pPr>
              <w:pStyle w:val="TableParagraph"/>
              <w:tabs>
                <w:tab w:val="left" w:pos="1354"/>
                <w:tab w:val="left" w:pos="2273"/>
              </w:tabs>
              <w:ind w:left="106" w:right="95"/>
              <w:rPr>
                <w:lang w:val="ru-RU"/>
              </w:rPr>
            </w:pPr>
            <w:r w:rsidRPr="00644661">
              <w:rPr>
                <w:spacing w:val="-2"/>
                <w:lang w:val="ru-RU"/>
              </w:rPr>
              <w:t xml:space="preserve">Проведение диагностических </w:t>
            </w:r>
            <w:r w:rsidRPr="00644661">
              <w:rPr>
                <w:lang w:val="ru-RU"/>
              </w:rPr>
              <w:t>контрольных</w:t>
            </w:r>
            <w:r w:rsidRPr="00644661">
              <w:rPr>
                <w:spacing w:val="76"/>
                <w:lang w:val="ru-RU"/>
              </w:rPr>
              <w:t xml:space="preserve"> </w:t>
            </w:r>
            <w:r w:rsidRPr="00644661">
              <w:rPr>
                <w:lang w:val="ru-RU"/>
              </w:rPr>
              <w:t>работ</w:t>
            </w:r>
            <w:r w:rsidRPr="00644661">
              <w:rPr>
                <w:spacing w:val="76"/>
                <w:lang w:val="ru-RU"/>
              </w:rPr>
              <w:t xml:space="preserve"> </w:t>
            </w:r>
            <w:r w:rsidRPr="00644661">
              <w:rPr>
                <w:lang w:val="ru-RU"/>
              </w:rPr>
              <w:t xml:space="preserve">по </w:t>
            </w:r>
            <w:r w:rsidRPr="00644661">
              <w:rPr>
                <w:spacing w:val="-2"/>
                <w:lang w:val="ru-RU"/>
              </w:rPr>
              <w:t>русскому</w:t>
            </w:r>
            <w:r w:rsidRPr="00644661">
              <w:rPr>
                <w:lang w:val="ru-RU"/>
              </w:rPr>
              <w:tab/>
            </w:r>
            <w:r w:rsidRPr="00644661">
              <w:rPr>
                <w:spacing w:val="-4"/>
                <w:lang w:val="ru-RU"/>
              </w:rPr>
              <w:t>языку</w:t>
            </w:r>
            <w:r w:rsidRPr="00644661">
              <w:rPr>
                <w:lang w:val="ru-RU"/>
              </w:rPr>
              <w:tab/>
            </w:r>
            <w:r w:rsidRPr="00644661">
              <w:rPr>
                <w:spacing w:val="-10"/>
                <w:lang w:val="ru-RU"/>
              </w:rPr>
              <w:t xml:space="preserve">и </w:t>
            </w:r>
            <w:r w:rsidRPr="00644661">
              <w:rPr>
                <w:spacing w:val="-2"/>
                <w:lang w:val="ru-RU"/>
              </w:rPr>
              <w:t>математике</w:t>
            </w:r>
            <w:r w:rsidRPr="00644661">
              <w:rPr>
                <w:lang w:val="ru-RU"/>
              </w:rPr>
              <w:tab/>
            </w:r>
            <w:r w:rsidRPr="00644661">
              <w:rPr>
                <w:lang w:val="ru-RU"/>
              </w:rPr>
              <w:tab/>
            </w:r>
            <w:r w:rsidRPr="00644661">
              <w:rPr>
                <w:spacing w:val="-39"/>
                <w:lang w:val="ru-RU"/>
              </w:rPr>
              <w:t xml:space="preserve"> </w:t>
            </w:r>
            <w:r w:rsidRPr="00644661">
              <w:rPr>
                <w:spacing w:val="-5"/>
                <w:lang w:val="ru-RU"/>
              </w:rPr>
              <w:t>в</w:t>
            </w:r>
          </w:p>
          <w:p w:rsidR="00644661" w:rsidRDefault="00644661" w:rsidP="00644661">
            <w:pPr>
              <w:pStyle w:val="TableParagraph"/>
              <w:spacing w:line="238" w:lineRule="exact"/>
              <w:ind w:left="106"/>
            </w:pPr>
            <w:r>
              <w:rPr>
                <w:spacing w:val="-2"/>
              </w:rPr>
              <w:t>8,9,10,11кл</w:t>
            </w:r>
          </w:p>
        </w:tc>
        <w:tc>
          <w:tcPr>
            <w:tcW w:w="2693" w:type="dxa"/>
            <w:gridSpan w:val="2"/>
          </w:tcPr>
          <w:p w:rsidR="00644661" w:rsidRPr="00644661" w:rsidRDefault="00644661" w:rsidP="00644661">
            <w:pPr>
              <w:pStyle w:val="TableParagraph"/>
              <w:tabs>
                <w:tab w:val="left" w:pos="1887"/>
              </w:tabs>
              <w:spacing w:line="246" w:lineRule="exact"/>
              <w:ind w:left="104"/>
              <w:rPr>
                <w:lang w:val="ru-RU"/>
              </w:rPr>
            </w:pPr>
            <w:r w:rsidRPr="00644661">
              <w:rPr>
                <w:spacing w:val="-2"/>
                <w:lang w:val="ru-RU"/>
              </w:rPr>
              <w:t>Выявление</w:t>
            </w:r>
            <w:r w:rsidRPr="00644661">
              <w:rPr>
                <w:lang w:val="ru-RU"/>
              </w:rPr>
              <w:tab/>
            </w:r>
            <w:r w:rsidRPr="00644661">
              <w:rPr>
                <w:spacing w:val="-2"/>
                <w:lang w:val="ru-RU"/>
              </w:rPr>
              <w:t>группы</w:t>
            </w:r>
          </w:p>
          <w:p w:rsidR="00644661" w:rsidRPr="00644661" w:rsidRDefault="00644661" w:rsidP="00644661">
            <w:pPr>
              <w:pStyle w:val="TableParagraph"/>
              <w:spacing w:line="252" w:lineRule="exact"/>
              <w:ind w:left="104"/>
              <w:rPr>
                <w:lang w:val="ru-RU"/>
              </w:rPr>
            </w:pPr>
            <w:r w:rsidRPr="00644661">
              <w:rPr>
                <w:lang w:val="ru-RU"/>
              </w:rPr>
              <w:t>«Риска»</w:t>
            </w:r>
            <w:r w:rsidRPr="00644661">
              <w:rPr>
                <w:spacing w:val="-8"/>
                <w:lang w:val="ru-RU"/>
              </w:rPr>
              <w:t xml:space="preserve"> </w:t>
            </w:r>
            <w:r w:rsidRPr="00644661">
              <w:rPr>
                <w:lang w:val="ru-RU"/>
              </w:rPr>
              <w:t>по</w:t>
            </w:r>
            <w:r w:rsidRPr="00644661">
              <w:rPr>
                <w:spacing w:val="-3"/>
                <w:lang w:val="ru-RU"/>
              </w:rPr>
              <w:t xml:space="preserve"> </w:t>
            </w:r>
            <w:r w:rsidRPr="00644661">
              <w:rPr>
                <w:lang w:val="ru-RU"/>
              </w:rPr>
              <w:t>итогам</w:t>
            </w:r>
            <w:r w:rsidRPr="00644661">
              <w:rPr>
                <w:spacing w:val="-3"/>
                <w:lang w:val="ru-RU"/>
              </w:rPr>
              <w:t xml:space="preserve"> </w:t>
            </w:r>
            <w:r w:rsidRPr="00644661">
              <w:rPr>
                <w:spacing w:val="-2"/>
                <w:lang w:val="ru-RU"/>
              </w:rPr>
              <w:t>работ</w:t>
            </w:r>
          </w:p>
        </w:tc>
        <w:tc>
          <w:tcPr>
            <w:tcW w:w="1953" w:type="dxa"/>
          </w:tcPr>
          <w:p w:rsidR="00644661" w:rsidRDefault="00644661" w:rsidP="00644661">
            <w:pPr>
              <w:pStyle w:val="TableParagraph"/>
              <w:spacing w:line="247" w:lineRule="exact"/>
              <w:ind w:left="102"/>
            </w:pPr>
            <w:r>
              <w:rPr>
                <w:spacing w:val="-2"/>
              </w:rPr>
              <w:t>8,9,10,11кл</w:t>
            </w:r>
          </w:p>
        </w:tc>
        <w:tc>
          <w:tcPr>
            <w:tcW w:w="1559" w:type="dxa"/>
          </w:tcPr>
          <w:p w:rsidR="00644661" w:rsidRDefault="00644661" w:rsidP="00644661">
            <w:pPr>
              <w:pStyle w:val="TableParagraph"/>
              <w:spacing w:line="247" w:lineRule="exact"/>
              <w:ind w:left="100"/>
            </w:pPr>
            <w:r>
              <w:rPr>
                <w:spacing w:val="-2"/>
              </w:rPr>
              <w:t>персональный</w:t>
            </w:r>
          </w:p>
        </w:tc>
        <w:tc>
          <w:tcPr>
            <w:tcW w:w="609" w:type="dxa"/>
            <w:tcBorders>
              <w:right w:val="nil"/>
            </w:tcBorders>
          </w:tcPr>
          <w:p w:rsidR="00644661" w:rsidRDefault="00644661" w:rsidP="00644661">
            <w:pPr>
              <w:pStyle w:val="TableParagraph"/>
              <w:ind w:left="101" w:right="42"/>
            </w:pPr>
            <w:r>
              <w:rPr>
                <w:spacing w:val="-4"/>
              </w:rPr>
              <w:t xml:space="preserve">Зам. </w:t>
            </w:r>
            <w:r>
              <w:t xml:space="preserve">и </w:t>
            </w:r>
            <w:r>
              <w:rPr>
                <w:spacing w:val="-5"/>
              </w:rPr>
              <w:t>УР</w:t>
            </w:r>
          </w:p>
        </w:tc>
        <w:tc>
          <w:tcPr>
            <w:tcW w:w="1208" w:type="dxa"/>
            <w:tcBorders>
              <w:left w:val="nil"/>
            </w:tcBorders>
          </w:tcPr>
          <w:p w:rsidR="00644661" w:rsidRDefault="00644661" w:rsidP="00644661">
            <w:pPr>
              <w:pStyle w:val="TableParagraph"/>
              <w:spacing w:line="247" w:lineRule="exact"/>
              <w:ind w:left="34"/>
            </w:pPr>
            <w:r>
              <w:t>дир.по</w:t>
            </w:r>
            <w:r>
              <w:rPr>
                <w:spacing w:val="55"/>
                <w:w w:val="150"/>
              </w:rPr>
              <w:t xml:space="preserve"> </w:t>
            </w:r>
            <w:r>
              <w:rPr>
                <w:spacing w:val="-5"/>
              </w:rPr>
              <w:t>ИТ</w:t>
            </w:r>
          </w:p>
        </w:tc>
        <w:tc>
          <w:tcPr>
            <w:tcW w:w="2031" w:type="dxa"/>
          </w:tcPr>
          <w:p w:rsidR="00644661" w:rsidRDefault="00644661" w:rsidP="00644661">
            <w:pPr>
              <w:pStyle w:val="TableParagraph"/>
              <w:tabs>
                <w:tab w:val="left" w:pos="1210"/>
              </w:tabs>
              <w:ind w:left="96" w:right="103"/>
            </w:pPr>
            <w:r>
              <w:rPr>
                <w:spacing w:val="-4"/>
              </w:rPr>
              <w:t>банк</w:t>
            </w:r>
            <w:r>
              <w:tab/>
            </w:r>
            <w:r>
              <w:rPr>
                <w:spacing w:val="-2"/>
              </w:rPr>
              <w:t>данных диагностических работ</w:t>
            </w:r>
          </w:p>
        </w:tc>
      </w:tr>
      <w:tr w:rsidR="00644661" w:rsidTr="00644661">
        <w:trPr>
          <w:trHeight w:val="1012"/>
        </w:trPr>
        <w:tc>
          <w:tcPr>
            <w:tcW w:w="1728" w:type="dxa"/>
            <w:vMerge/>
            <w:tcBorders>
              <w:top w:val="nil"/>
              <w:right w:val="nil"/>
            </w:tcBorders>
          </w:tcPr>
          <w:p w:rsidR="00644661" w:rsidRDefault="00644661" w:rsidP="00644661">
            <w:pPr>
              <w:rPr>
                <w:sz w:val="2"/>
                <w:szCs w:val="2"/>
              </w:rPr>
            </w:pPr>
          </w:p>
        </w:tc>
        <w:tc>
          <w:tcPr>
            <w:tcW w:w="349" w:type="dxa"/>
            <w:vMerge/>
            <w:tcBorders>
              <w:top w:val="nil"/>
              <w:left w:val="nil"/>
            </w:tcBorders>
          </w:tcPr>
          <w:p w:rsidR="00644661" w:rsidRDefault="00644661" w:rsidP="00644661">
            <w:pPr>
              <w:rPr>
                <w:sz w:val="2"/>
                <w:szCs w:val="2"/>
              </w:rPr>
            </w:pPr>
          </w:p>
        </w:tc>
        <w:tc>
          <w:tcPr>
            <w:tcW w:w="2505" w:type="dxa"/>
            <w:gridSpan w:val="2"/>
          </w:tcPr>
          <w:p w:rsidR="00644661" w:rsidRPr="00644661" w:rsidRDefault="00644661" w:rsidP="00644661">
            <w:pPr>
              <w:pStyle w:val="TableParagraph"/>
              <w:ind w:left="106" w:right="162"/>
              <w:rPr>
                <w:lang w:val="ru-RU"/>
              </w:rPr>
            </w:pPr>
            <w:r w:rsidRPr="00644661">
              <w:rPr>
                <w:lang w:val="ru-RU"/>
              </w:rPr>
              <w:t>Составление базы данных</w:t>
            </w:r>
            <w:r w:rsidRPr="00644661">
              <w:rPr>
                <w:spacing w:val="-11"/>
                <w:lang w:val="ru-RU"/>
              </w:rPr>
              <w:t xml:space="preserve"> </w:t>
            </w:r>
            <w:r w:rsidRPr="00644661">
              <w:rPr>
                <w:lang w:val="ru-RU"/>
              </w:rPr>
              <w:t>Центра</w:t>
            </w:r>
            <w:r w:rsidRPr="00644661">
              <w:rPr>
                <w:spacing w:val="-11"/>
                <w:lang w:val="ru-RU"/>
              </w:rPr>
              <w:t xml:space="preserve"> </w:t>
            </w:r>
            <w:r w:rsidRPr="00644661">
              <w:rPr>
                <w:lang w:val="ru-RU"/>
              </w:rPr>
              <w:t>по</w:t>
            </w:r>
            <w:r w:rsidRPr="00644661">
              <w:rPr>
                <w:spacing w:val="-11"/>
                <w:lang w:val="ru-RU"/>
              </w:rPr>
              <w:t xml:space="preserve"> </w:t>
            </w:r>
            <w:r w:rsidRPr="00644661">
              <w:rPr>
                <w:lang w:val="ru-RU"/>
              </w:rPr>
              <w:t>ЕГЭ и ОГЭ,</w:t>
            </w:r>
            <w:r w:rsidRPr="00644661">
              <w:rPr>
                <w:spacing w:val="80"/>
                <w:lang w:val="ru-RU"/>
              </w:rPr>
              <w:t xml:space="preserve"> </w:t>
            </w:r>
            <w:r w:rsidRPr="00644661">
              <w:rPr>
                <w:lang w:val="ru-RU"/>
              </w:rPr>
              <w:t>передача в</w:t>
            </w:r>
          </w:p>
          <w:p w:rsidR="00644661" w:rsidRDefault="00644661" w:rsidP="00644661">
            <w:pPr>
              <w:pStyle w:val="TableParagraph"/>
              <w:spacing w:line="237" w:lineRule="exact"/>
              <w:ind w:left="106"/>
            </w:pPr>
            <w:r>
              <w:rPr>
                <w:spacing w:val="-4"/>
              </w:rPr>
              <w:t>РЦОИ</w:t>
            </w:r>
          </w:p>
        </w:tc>
        <w:tc>
          <w:tcPr>
            <w:tcW w:w="2693" w:type="dxa"/>
            <w:gridSpan w:val="2"/>
          </w:tcPr>
          <w:p w:rsidR="00644661" w:rsidRPr="00644661" w:rsidRDefault="00644661" w:rsidP="00644661">
            <w:pPr>
              <w:pStyle w:val="TableParagraph"/>
              <w:ind w:left="104"/>
              <w:rPr>
                <w:lang w:val="ru-RU"/>
              </w:rPr>
            </w:pPr>
            <w:r w:rsidRPr="00644661">
              <w:rPr>
                <w:spacing w:val="-2"/>
                <w:lang w:val="ru-RU"/>
              </w:rPr>
              <w:t xml:space="preserve">Проведение организационных </w:t>
            </w:r>
            <w:r w:rsidRPr="00644661">
              <w:rPr>
                <w:lang w:val="ru-RU"/>
              </w:rPr>
              <w:t>мероприятий по</w:t>
            </w:r>
          </w:p>
          <w:p w:rsidR="00644661" w:rsidRPr="00644661" w:rsidRDefault="00644661" w:rsidP="00644661">
            <w:pPr>
              <w:pStyle w:val="TableParagraph"/>
              <w:spacing w:line="237" w:lineRule="exact"/>
              <w:ind w:left="104"/>
              <w:rPr>
                <w:lang w:val="ru-RU"/>
              </w:rPr>
            </w:pPr>
            <w:r w:rsidRPr="00644661">
              <w:rPr>
                <w:lang w:val="ru-RU"/>
              </w:rPr>
              <w:t>подготовке</w:t>
            </w:r>
            <w:r w:rsidRPr="00644661">
              <w:rPr>
                <w:spacing w:val="-4"/>
                <w:lang w:val="ru-RU"/>
              </w:rPr>
              <w:t xml:space="preserve"> </w:t>
            </w:r>
            <w:r w:rsidRPr="00644661">
              <w:rPr>
                <w:lang w:val="ru-RU"/>
              </w:rPr>
              <w:t>ЕГЭ</w:t>
            </w:r>
            <w:r w:rsidRPr="00644661">
              <w:rPr>
                <w:spacing w:val="-4"/>
                <w:lang w:val="ru-RU"/>
              </w:rPr>
              <w:t xml:space="preserve"> </w:t>
            </w:r>
            <w:r w:rsidRPr="00644661">
              <w:rPr>
                <w:lang w:val="ru-RU"/>
              </w:rPr>
              <w:t>и</w:t>
            </w:r>
            <w:r w:rsidRPr="00644661">
              <w:rPr>
                <w:spacing w:val="-3"/>
                <w:lang w:val="ru-RU"/>
              </w:rPr>
              <w:t xml:space="preserve"> </w:t>
            </w:r>
            <w:r w:rsidRPr="00644661">
              <w:rPr>
                <w:spacing w:val="-5"/>
                <w:lang w:val="ru-RU"/>
              </w:rPr>
              <w:t>ОГЭ</w:t>
            </w:r>
          </w:p>
        </w:tc>
        <w:tc>
          <w:tcPr>
            <w:tcW w:w="1953" w:type="dxa"/>
          </w:tcPr>
          <w:p w:rsidR="00644661" w:rsidRDefault="00644661" w:rsidP="00644661">
            <w:pPr>
              <w:pStyle w:val="TableParagraph"/>
              <w:spacing w:line="249" w:lineRule="exact"/>
              <w:ind w:left="102"/>
            </w:pPr>
            <w:r>
              <w:t>9,11</w:t>
            </w:r>
            <w:r>
              <w:rPr>
                <w:spacing w:val="-2"/>
              </w:rPr>
              <w:t xml:space="preserve"> классы</w:t>
            </w:r>
          </w:p>
        </w:tc>
        <w:tc>
          <w:tcPr>
            <w:tcW w:w="1559" w:type="dxa"/>
          </w:tcPr>
          <w:p w:rsidR="00644661" w:rsidRDefault="00644661" w:rsidP="00644661">
            <w:pPr>
              <w:pStyle w:val="TableParagraph"/>
              <w:spacing w:line="249" w:lineRule="exact"/>
              <w:ind w:left="100"/>
            </w:pPr>
            <w:r>
              <w:rPr>
                <w:spacing w:val="-2"/>
              </w:rPr>
              <w:t>тематический</w:t>
            </w:r>
          </w:p>
        </w:tc>
        <w:tc>
          <w:tcPr>
            <w:tcW w:w="1817" w:type="dxa"/>
            <w:gridSpan w:val="2"/>
          </w:tcPr>
          <w:p w:rsidR="00644661" w:rsidRPr="00644661" w:rsidRDefault="00644661" w:rsidP="00644661">
            <w:pPr>
              <w:pStyle w:val="TableParagraph"/>
              <w:spacing w:before="60"/>
              <w:ind w:left="101" w:right="274"/>
              <w:rPr>
                <w:lang w:val="ru-RU"/>
              </w:rPr>
            </w:pPr>
            <w:r w:rsidRPr="00644661">
              <w:rPr>
                <w:lang w:val="ru-RU"/>
              </w:rPr>
              <w:t>Зам</w:t>
            </w:r>
            <w:r w:rsidRPr="00644661">
              <w:rPr>
                <w:spacing w:val="-13"/>
                <w:lang w:val="ru-RU"/>
              </w:rPr>
              <w:t xml:space="preserve"> </w:t>
            </w:r>
            <w:r w:rsidRPr="00644661">
              <w:rPr>
                <w:lang w:val="ru-RU"/>
              </w:rPr>
              <w:t>дир</w:t>
            </w:r>
            <w:r w:rsidRPr="00644661">
              <w:rPr>
                <w:spacing w:val="-13"/>
                <w:lang w:val="ru-RU"/>
              </w:rPr>
              <w:t xml:space="preserve"> </w:t>
            </w:r>
            <w:r w:rsidRPr="00644661">
              <w:rPr>
                <w:lang w:val="ru-RU"/>
              </w:rPr>
              <w:t>по</w:t>
            </w:r>
            <w:r w:rsidRPr="00644661">
              <w:rPr>
                <w:spacing w:val="-13"/>
                <w:lang w:val="ru-RU"/>
              </w:rPr>
              <w:t xml:space="preserve"> </w:t>
            </w:r>
            <w:r w:rsidRPr="00644661">
              <w:rPr>
                <w:lang w:val="ru-RU"/>
              </w:rPr>
              <w:t>ИТ и УР</w:t>
            </w:r>
          </w:p>
        </w:tc>
        <w:tc>
          <w:tcPr>
            <w:tcW w:w="2031" w:type="dxa"/>
          </w:tcPr>
          <w:p w:rsidR="00644661" w:rsidRPr="00644661" w:rsidRDefault="00644661" w:rsidP="00644661">
            <w:pPr>
              <w:pStyle w:val="TableParagraph"/>
              <w:ind w:left="96" w:right="211"/>
              <w:rPr>
                <w:lang w:val="ru-RU"/>
              </w:rPr>
            </w:pPr>
            <w:r w:rsidRPr="00644661">
              <w:rPr>
                <w:lang w:val="ru-RU"/>
              </w:rPr>
              <w:t>база</w:t>
            </w:r>
            <w:r w:rsidRPr="00644661">
              <w:rPr>
                <w:spacing w:val="-14"/>
                <w:lang w:val="ru-RU"/>
              </w:rPr>
              <w:t xml:space="preserve"> </w:t>
            </w:r>
            <w:r w:rsidRPr="00644661">
              <w:rPr>
                <w:lang w:val="ru-RU"/>
              </w:rPr>
              <w:t>данных</w:t>
            </w:r>
            <w:r w:rsidRPr="00644661">
              <w:rPr>
                <w:spacing w:val="-14"/>
                <w:lang w:val="ru-RU"/>
              </w:rPr>
              <w:t xml:space="preserve"> </w:t>
            </w:r>
            <w:r w:rsidRPr="00644661">
              <w:rPr>
                <w:lang w:val="ru-RU"/>
              </w:rPr>
              <w:t>по ЕГЭ и ОГЭ</w:t>
            </w:r>
          </w:p>
        </w:tc>
      </w:tr>
      <w:tr w:rsidR="00644661" w:rsidTr="00644661">
        <w:trPr>
          <w:trHeight w:val="1266"/>
        </w:trPr>
        <w:tc>
          <w:tcPr>
            <w:tcW w:w="1728" w:type="dxa"/>
            <w:vMerge/>
            <w:tcBorders>
              <w:top w:val="nil"/>
              <w:right w:val="nil"/>
            </w:tcBorders>
          </w:tcPr>
          <w:p w:rsidR="00644661" w:rsidRPr="00644661" w:rsidRDefault="00644661" w:rsidP="00644661">
            <w:pPr>
              <w:rPr>
                <w:sz w:val="2"/>
                <w:szCs w:val="2"/>
                <w:lang w:val="ru-RU"/>
              </w:rPr>
            </w:pPr>
          </w:p>
        </w:tc>
        <w:tc>
          <w:tcPr>
            <w:tcW w:w="349" w:type="dxa"/>
            <w:vMerge/>
            <w:tcBorders>
              <w:top w:val="nil"/>
              <w:left w:val="nil"/>
            </w:tcBorders>
          </w:tcPr>
          <w:p w:rsidR="00644661" w:rsidRPr="00644661" w:rsidRDefault="00644661" w:rsidP="00644661">
            <w:pPr>
              <w:rPr>
                <w:sz w:val="2"/>
                <w:szCs w:val="2"/>
                <w:lang w:val="ru-RU"/>
              </w:rPr>
            </w:pPr>
          </w:p>
        </w:tc>
        <w:tc>
          <w:tcPr>
            <w:tcW w:w="2505" w:type="dxa"/>
            <w:gridSpan w:val="2"/>
          </w:tcPr>
          <w:p w:rsidR="00644661" w:rsidRPr="00644661" w:rsidRDefault="00644661" w:rsidP="00644661">
            <w:pPr>
              <w:pStyle w:val="TableParagraph"/>
              <w:ind w:left="106" w:right="162"/>
              <w:rPr>
                <w:lang w:val="ru-RU"/>
              </w:rPr>
            </w:pPr>
            <w:r w:rsidRPr="00644661">
              <w:rPr>
                <w:lang w:val="ru-RU"/>
              </w:rPr>
              <w:t>Изучение</w:t>
            </w:r>
            <w:r w:rsidRPr="00644661">
              <w:rPr>
                <w:spacing w:val="-14"/>
                <w:lang w:val="ru-RU"/>
              </w:rPr>
              <w:t xml:space="preserve"> </w:t>
            </w:r>
            <w:r w:rsidRPr="00644661">
              <w:rPr>
                <w:lang w:val="ru-RU"/>
              </w:rPr>
              <w:t xml:space="preserve">нормативных </w:t>
            </w:r>
            <w:r w:rsidRPr="00644661">
              <w:rPr>
                <w:spacing w:val="-2"/>
                <w:lang w:val="ru-RU"/>
              </w:rPr>
              <w:t>документов, регламентирующих</w:t>
            </w:r>
          </w:p>
          <w:p w:rsidR="00644661" w:rsidRPr="00644661" w:rsidRDefault="00644661" w:rsidP="00644661">
            <w:pPr>
              <w:pStyle w:val="TableParagraph"/>
              <w:spacing w:line="252" w:lineRule="exact"/>
              <w:ind w:left="106" w:right="97"/>
              <w:rPr>
                <w:lang w:val="ru-RU"/>
              </w:rPr>
            </w:pPr>
            <w:r w:rsidRPr="00644661">
              <w:rPr>
                <w:lang w:val="ru-RU"/>
              </w:rPr>
              <w:t>организацию и проведение</w:t>
            </w:r>
            <w:r w:rsidRPr="00644661">
              <w:rPr>
                <w:spacing w:val="-14"/>
                <w:lang w:val="ru-RU"/>
              </w:rPr>
              <w:t xml:space="preserve"> </w:t>
            </w:r>
            <w:r w:rsidRPr="00644661">
              <w:rPr>
                <w:lang w:val="ru-RU"/>
              </w:rPr>
              <w:t>ГИА</w:t>
            </w:r>
          </w:p>
        </w:tc>
        <w:tc>
          <w:tcPr>
            <w:tcW w:w="2693" w:type="dxa"/>
            <w:gridSpan w:val="2"/>
          </w:tcPr>
          <w:p w:rsidR="00644661" w:rsidRPr="00644661" w:rsidRDefault="00644661" w:rsidP="00644661">
            <w:pPr>
              <w:pStyle w:val="TableParagraph"/>
              <w:ind w:left="104" w:right="196"/>
              <w:rPr>
                <w:lang w:val="ru-RU"/>
              </w:rPr>
            </w:pPr>
            <w:r w:rsidRPr="00644661">
              <w:rPr>
                <w:spacing w:val="-2"/>
                <w:lang w:val="ru-RU"/>
              </w:rPr>
              <w:t>Ознакомление</w:t>
            </w:r>
            <w:r w:rsidRPr="00644661">
              <w:rPr>
                <w:spacing w:val="80"/>
                <w:w w:val="150"/>
                <w:lang w:val="ru-RU"/>
              </w:rPr>
              <w:t xml:space="preserve"> </w:t>
            </w:r>
            <w:r w:rsidRPr="00644661">
              <w:rPr>
                <w:spacing w:val="-2"/>
                <w:lang w:val="ru-RU"/>
              </w:rPr>
              <w:t>участников образовательного</w:t>
            </w:r>
          </w:p>
          <w:p w:rsidR="00644661" w:rsidRPr="00644661" w:rsidRDefault="00644661" w:rsidP="00644661">
            <w:pPr>
              <w:pStyle w:val="TableParagraph"/>
              <w:spacing w:line="252" w:lineRule="exact"/>
              <w:ind w:left="104"/>
              <w:rPr>
                <w:lang w:val="ru-RU"/>
              </w:rPr>
            </w:pPr>
            <w:r w:rsidRPr="00644661">
              <w:rPr>
                <w:lang w:val="ru-RU"/>
              </w:rPr>
              <w:t>процесса</w:t>
            </w:r>
            <w:r w:rsidRPr="00644661">
              <w:rPr>
                <w:spacing w:val="-14"/>
                <w:lang w:val="ru-RU"/>
              </w:rPr>
              <w:t xml:space="preserve"> </w:t>
            </w:r>
            <w:r w:rsidRPr="00644661">
              <w:rPr>
                <w:lang w:val="ru-RU"/>
              </w:rPr>
              <w:t>в</w:t>
            </w:r>
            <w:r w:rsidRPr="00644661">
              <w:rPr>
                <w:spacing w:val="-14"/>
                <w:lang w:val="ru-RU"/>
              </w:rPr>
              <w:t xml:space="preserve"> </w:t>
            </w:r>
            <w:r w:rsidRPr="00644661">
              <w:rPr>
                <w:lang w:val="ru-RU"/>
              </w:rPr>
              <w:t xml:space="preserve">нормативными </w:t>
            </w:r>
            <w:r w:rsidRPr="00644661">
              <w:rPr>
                <w:spacing w:val="-2"/>
                <w:lang w:val="ru-RU"/>
              </w:rPr>
              <w:t>документами</w:t>
            </w:r>
          </w:p>
        </w:tc>
        <w:tc>
          <w:tcPr>
            <w:tcW w:w="1953" w:type="dxa"/>
          </w:tcPr>
          <w:p w:rsidR="00644661" w:rsidRPr="00644661" w:rsidRDefault="00644661" w:rsidP="00644661">
            <w:pPr>
              <w:pStyle w:val="TableParagraph"/>
              <w:ind w:left="102" w:right="478"/>
              <w:rPr>
                <w:lang w:val="ru-RU"/>
              </w:rPr>
            </w:pPr>
            <w:r w:rsidRPr="00644661">
              <w:rPr>
                <w:lang w:val="ru-RU"/>
              </w:rPr>
              <w:t xml:space="preserve">9,11 классы, </w:t>
            </w:r>
            <w:r w:rsidRPr="00644661">
              <w:rPr>
                <w:spacing w:val="-2"/>
                <w:lang w:val="ru-RU"/>
              </w:rPr>
              <w:t>родители обучающихся,</w:t>
            </w:r>
          </w:p>
          <w:p w:rsidR="00644661" w:rsidRPr="00644661" w:rsidRDefault="00644661" w:rsidP="00644661">
            <w:pPr>
              <w:pStyle w:val="TableParagraph"/>
              <w:spacing w:line="252" w:lineRule="exact"/>
              <w:ind w:left="102" w:right="478"/>
              <w:rPr>
                <w:lang w:val="ru-RU"/>
              </w:rPr>
            </w:pPr>
            <w:r w:rsidRPr="00644661">
              <w:rPr>
                <w:spacing w:val="-2"/>
                <w:lang w:val="ru-RU"/>
              </w:rPr>
              <w:t>учителя- предметники</w:t>
            </w:r>
          </w:p>
        </w:tc>
        <w:tc>
          <w:tcPr>
            <w:tcW w:w="1559" w:type="dxa"/>
          </w:tcPr>
          <w:p w:rsidR="00644661" w:rsidRDefault="00644661" w:rsidP="00644661">
            <w:pPr>
              <w:pStyle w:val="TableParagraph"/>
              <w:spacing w:line="247" w:lineRule="exact"/>
              <w:ind w:left="100"/>
            </w:pPr>
            <w:r>
              <w:rPr>
                <w:spacing w:val="-2"/>
              </w:rPr>
              <w:t>тематический</w:t>
            </w:r>
          </w:p>
        </w:tc>
        <w:tc>
          <w:tcPr>
            <w:tcW w:w="1817" w:type="dxa"/>
            <w:gridSpan w:val="2"/>
          </w:tcPr>
          <w:p w:rsidR="00644661" w:rsidRDefault="00644661" w:rsidP="00644661">
            <w:pPr>
              <w:pStyle w:val="TableParagraph"/>
              <w:spacing w:before="58"/>
              <w:ind w:left="101" w:right="274"/>
            </w:pPr>
            <w:r>
              <w:t>Зам</w:t>
            </w:r>
            <w:r>
              <w:rPr>
                <w:spacing w:val="-14"/>
              </w:rPr>
              <w:t xml:space="preserve"> </w:t>
            </w:r>
            <w:r>
              <w:t>дир</w:t>
            </w:r>
            <w:r>
              <w:rPr>
                <w:spacing w:val="-14"/>
              </w:rPr>
              <w:t xml:space="preserve"> </w:t>
            </w:r>
            <w:r>
              <w:t xml:space="preserve">по </w:t>
            </w:r>
            <w:r>
              <w:rPr>
                <w:spacing w:val="-4"/>
              </w:rPr>
              <w:t>УМР</w:t>
            </w:r>
          </w:p>
        </w:tc>
        <w:tc>
          <w:tcPr>
            <w:tcW w:w="2031" w:type="dxa"/>
          </w:tcPr>
          <w:p w:rsidR="00644661" w:rsidRDefault="00644661" w:rsidP="00644661">
            <w:pPr>
              <w:pStyle w:val="TableParagraph"/>
              <w:ind w:left="96" w:right="211"/>
            </w:pPr>
            <w:r>
              <w:rPr>
                <w:spacing w:val="-2"/>
              </w:rPr>
              <w:t>протоколы классных собраний</w:t>
            </w:r>
          </w:p>
        </w:tc>
      </w:tr>
    </w:tbl>
    <w:p w:rsidR="00644661" w:rsidRDefault="00644661" w:rsidP="00644661">
      <w:pPr>
        <w:spacing w:before="2" w:after="1"/>
        <w:rPr>
          <w:b/>
        </w:rPr>
      </w:pPr>
    </w:p>
    <w:p w:rsidR="00644661" w:rsidRDefault="00644661" w:rsidP="00644661">
      <w:pPr>
        <w:spacing w:line="236" w:lineRule="exact"/>
        <w:jc w:val="center"/>
        <w:sectPr w:rsidR="00644661">
          <w:type w:val="continuous"/>
          <w:pgSz w:w="16840" w:h="11910" w:orient="landscape"/>
          <w:pgMar w:top="560" w:right="340" w:bottom="633"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2504"/>
        <w:gridCol w:w="2691"/>
        <w:gridCol w:w="1865"/>
        <w:gridCol w:w="1591"/>
        <w:gridCol w:w="1853"/>
        <w:gridCol w:w="2203"/>
      </w:tblGrid>
      <w:tr w:rsidR="00644661" w:rsidTr="00644661">
        <w:trPr>
          <w:trHeight w:val="251"/>
        </w:trPr>
        <w:tc>
          <w:tcPr>
            <w:tcW w:w="14625" w:type="dxa"/>
            <w:gridSpan w:val="7"/>
          </w:tcPr>
          <w:p w:rsidR="00644661" w:rsidRDefault="00644661" w:rsidP="00644661">
            <w:pPr>
              <w:pStyle w:val="TableParagraph"/>
              <w:spacing w:line="232" w:lineRule="exact"/>
              <w:ind w:left="6924" w:right="6916"/>
              <w:jc w:val="center"/>
              <w:rPr>
                <w:b/>
              </w:rPr>
            </w:pPr>
            <w:r>
              <w:rPr>
                <w:b/>
                <w:spacing w:val="-2"/>
              </w:rPr>
              <w:lastRenderedPageBreak/>
              <w:t>Апрель</w:t>
            </w:r>
          </w:p>
        </w:tc>
      </w:tr>
      <w:tr w:rsidR="00644661" w:rsidTr="00644661">
        <w:trPr>
          <w:trHeight w:val="1012"/>
        </w:trPr>
        <w:tc>
          <w:tcPr>
            <w:tcW w:w="1918" w:type="dxa"/>
            <w:vMerge w:val="restart"/>
          </w:tcPr>
          <w:p w:rsidR="00644661" w:rsidRDefault="00644661" w:rsidP="00644661">
            <w:pPr>
              <w:pStyle w:val="TableParagraph"/>
              <w:tabs>
                <w:tab w:val="left" w:pos="1684"/>
              </w:tabs>
              <w:ind w:right="94"/>
              <w:rPr>
                <w:b/>
              </w:rPr>
            </w:pPr>
            <w:r>
              <w:rPr>
                <w:b/>
                <w:spacing w:val="-2"/>
              </w:rPr>
              <w:t>Контроль</w:t>
            </w:r>
            <w:r>
              <w:rPr>
                <w:b/>
              </w:rPr>
              <w:tab/>
            </w:r>
            <w:r>
              <w:rPr>
                <w:b/>
                <w:spacing w:val="-10"/>
              </w:rPr>
              <w:t xml:space="preserve">и </w:t>
            </w:r>
            <w:r>
              <w:rPr>
                <w:b/>
                <w:spacing w:val="-2"/>
              </w:rPr>
              <w:t>управление</w:t>
            </w:r>
          </w:p>
        </w:tc>
        <w:tc>
          <w:tcPr>
            <w:tcW w:w="2504" w:type="dxa"/>
          </w:tcPr>
          <w:p w:rsidR="00644661" w:rsidRDefault="00644661" w:rsidP="00644661">
            <w:pPr>
              <w:pStyle w:val="TableParagraph"/>
            </w:pPr>
            <w:r>
              <w:t>Организация</w:t>
            </w:r>
            <w:r>
              <w:rPr>
                <w:spacing w:val="40"/>
              </w:rPr>
              <w:t xml:space="preserve"> </w:t>
            </w:r>
            <w:r>
              <w:t>УВП</w:t>
            </w:r>
            <w:r>
              <w:rPr>
                <w:spacing w:val="40"/>
              </w:rPr>
              <w:t xml:space="preserve"> </w:t>
            </w:r>
            <w:r>
              <w:t>в</w:t>
            </w:r>
            <w:r>
              <w:rPr>
                <w:spacing w:val="40"/>
              </w:rPr>
              <w:t xml:space="preserve"> </w:t>
            </w:r>
            <w:r>
              <w:t xml:space="preserve">4 </w:t>
            </w:r>
            <w:r>
              <w:rPr>
                <w:spacing w:val="-2"/>
              </w:rPr>
              <w:t>классе</w:t>
            </w:r>
          </w:p>
        </w:tc>
        <w:tc>
          <w:tcPr>
            <w:tcW w:w="2691" w:type="dxa"/>
          </w:tcPr>
          <w:p w:rsidR="00644661" w:rsidRPr="00644661" w:rsidRDefault="00644661" w:rsidP="00644661">
            <w:pPr>
              <w:pStyle w:val="TableParagraph"/>
              <w:tabs>
                <w:tab w:val="left" w:pos="1857"/>
              </w:tabs>
              <w:ind w:left="106" w:right="97"/>
              <w:jc w:val="both"/>
              <w:rPr>
                <w:lang w:val="ru-RU"/>
              </w:rPr>
            </w:pPr>
            <w:r w:rsidRPr="00644661">
              <w:rPr>
                <w:lang w:val="ru-RU"/>
              </w:rPr>
              <w:t xml:space="preserve">Соответствие уровня подготовки выпускников </w:t>
            </w:r>
            <w:r w:rsidRPr="00644661">
              <w:rPr>
                <w:spacing w:val="-2"/>
                <w:lang w:val="ru-RU"/>
              </w:rPr>
              <w:t>начальных</w:t>
            </w:r>
            <w:r w:rsidRPr="00644661">
              <w:rPr>
                <w:lang w:val="ru-RU"/>
              </w:rPr>
              <w:tab/>
            </w:r>
            <w:r w:rsidRPr="00644661">
              <w:rPr>
                <w:spacing w:val="-2"/>
                <w:lang w:val="ru-RU"/>
              </w:rPr>
              <w:t>классов</w:t>
            </w:r>
          </w:p>
          <w:p w:rsidR="00644661" w:rsidRDefault="00644661" w:rsidP="00644661">
            <w:pPr>
              <w:pStyle w:val="TableParagraph"/>
              <w:spacing w:line="238" w:lineRule="exact"/>
              <w:ind w:left="106"/>
              <w:jc w:val="both"/>
            </w:pPr>
            <w:r>
              <w:t>требованиям</w:t>
            </w:r>
            <w:r>
              <w:rPr>
                <w:spacing w:val="-4"/>
              </w:rPr>
              <w:t xml:space="preserve"> ФГОС</w:t>
            </w:r>
          </w:p>
        </w:tc>
        <w:tc>
          <w:tcPr>
            <w:tcW w:w="1865" w:type="dxa"/>
          </w:tcPr>
          <w:p w:rsidR="00644661" w:rsidRPr="00644661" w:rsidRDefault="00644661" w:rsidP="00644661">
            <w:pPr>
              <w:pStyle w:val="TableParagraph"/>
              <w:ind w:left="105" w:right="55"/>
              <w:rPr>
                <w:lang w:val="ru-RU"/>
              </w:rPr>
            </w:pPr>
            <w:r w:rsidRPr="00644661">
              <w:rPr>
                <w:lang w:val="ru-RU"/>
              </w:rPr>
              <w:t>4</w:t>
            </w:r>
            <w:r w:rsidRPr="00644661">
              <w:rPr>
                <w:spacing w:val="40"/>
                <w:lang w:val="ru-RU"/>
              </w:rPr>
              <w:t xml:space="preserve"> </w:t>
            </w:r>
            <w:r w:rsidRPr="00644661">
              <w:rPr>
                <w:lang w:val="ru-RU"/>
              </w:rPr>
              <w:t>класс,</w:t>
            </w:r>
            <w:r w:rsidRPr="00644661">
              <w:rPr>
                <w:spacing w:val="43"/>
                <w:lang w:val="ru-RU"/>
              </w:rPr>
              <w:t xml:space="preserve"> </w:t>
            </w:r>
            <w:r w:rsidRPr="00644661">
              <w:rPr>
                <w:lang w:val="ru-RU"/>
              </w:rPr>
              <w:t xml:space="preserve">учитель </w:t>
            </w:r>
            <w:r w:rsidRPr="00644661">
              <w:rPr>
                <w:spacing w:val="-2"/>
                <w:lang w:val="ru-RU"/>
              </w:rPr>
              <w:t xml:space="preserve">начальных </w:t>
            </w:r>
            <w:r w:rsidRPr="00644661">
              <w:rPr>
                <w:lang w:val="ru-RU"/>
              </w:rPr>
              <w:t>классов</w:t>
            </w:r>
            <w:r w:rsidRPr="00644661">
              <w:rPr>
                <w:spacing w:val="-8"/>
                <w:lang w:val="ru-RU"/>
              </w:rPr>
              <w:t xml:space="preserve"> </w:t>
            </w:r>
            <w:r w:rsidRPr="00644661">
              <w:rPr>
                <w:lang w:val="ru-RU"/>
              </w:rPr>
              <w:t>Тарасова</w:t>
            </w:r>
          </w:p>
          <w:p w:rsidR="00644661" w:rsidRPr="00644661" w:rsidRDefault="00644661" w:rsidP="00644661">
            <w:pPr>
              <w:pStyle w:val="TableParagraph"/>
              <w:spacing w:line="238" w:lineRule="exact"/>
              <w:ind w:left="105"/>
              <w:rPr>
                <w:lang w:val="ru-RU"/>
              </w:rPr>
            </w:pPr>
            <w:r w:rsidRPr="00644661">
              <w:rPr>
                <w:spacing w:val="-4"/>
                <w:lang w:val="ru-RU"/>
              </w:rPr>
              <w:t>Е.И.</w:t>
            </w:r>
          </w:p>
        </w:tc>
        <w:tc>
          <w:tcPr>
            <w:tcW w:w="1591" w:type="dxa"/>
          </w:tcPr>
          <w:p w:rsidR="00644661" w:rsidRDefault="00644661" w:rsidP="00644661">
            <w:pPr>
              <w:pStyle w:val="TableParagraph"/>
              <w:ind w:left="105"/>
            </w:pPr>
            <w:r>
              <w:rPr>
                <w:spacing w:val="-2"/>
              </w:rPr>
              <w:t>классно- обобщающий</w:t>
            </w:r>
          </w:p>
        </w:tc>
        <w:tc>
          <w:tcPr>
            <w:tcW w:w="1853" w:type="dxa"/>
          </w:tcPr>
          <w:p w:rsidR="00644661" w:rsidRDefault="00644661" w:rsidP="00644661">
            <w:pPr>
              <w:pStyle w:val="TableParagraph"/>
              <w:tabs>
                <w:tab w:val="left" w:pos="818"/>
                <w:tab w:val="left" w:pos="1519"/>
              </w:tabs>
              <w:ind w:left="108" w:right="92"/>
            </w:pPr>
            <w:r>
              <w:rPr>
                <w:spacing w:val="-4"/>
              </w:rPr>
              <w:t>Зам.</w:t>
            </w:r>
            <w:r>
              <w:tab/>
            </w:r>
            <w:r>
              <w:rPr>
                <w:spacing w:val="-4"/>
              </w:rPr>
              <w:t>дир.</w:t>
            </w:r>
            <w:r>
              <w:tab/>
            </w:r>
            <w:r>
              <w:rPr>
                <w:spacing w:val="-6"/>
              </w:rPr>
              <w:t xml:space="preserve">по </w:t>
            </w:r>
            <w:r>
              <w:rPr>
                <w:spacing w:val="-4"/>
              </w:rPr>
              <w:t>УМР</w:t>
            </w:r>
          </w:p>
        </w:tc>
        <w:tc>
          <w:tcPr>
            <w:tcW w:w="2203" w:type="dxa"/>
          </w:tcPr>
          <w:p w:rsidR="00644661" w:rsidRDefault="00644661" w:rsidP="00644661">
            <w:pPr>
              <w:pStyle w:val="TableParagraph"/>
              <w:spacing w:line="249" w:lineRule="exact"/>
              <w:rPr>
                <w:b/>
              </w:rPr>
            </w:pPr>
            <w:r>
              <w:t>справка,</w:t>
            </w:r>
            <w:r>
              <w:rPr>
                <w:spacing w:val="-3"/>
              </w:rPr>
              <w:t xml:space="preserve"> </w:t>
            </w:r>
            <w:r>
              <w:rPr>
                <w:b/>
                <w:spacing w:val="-2"/>
              </w:rPr>
              <w:t>педсовет</w:t>
            </w:r>
          </w:p>
        </w:tc>
      </w:tr>
      <w:tr w:rsidR="00644661" w:rsidTr="00644661">
        <w:trPr>
          <w:trHeight w:val="1012"/>
        </w:trPr>
        <w:tc>
          <w:tcPr>
            <w:tcW w:w="1918" w:type="dxa"/>
            <w:vMerge/>
            <w:tcBorders>
              <w:top w:val="nil"/>
            </w:tcBorders>
          </w:tcPr>
          <w:p w:rsidR="00644661" w:rsidRDefault="00644661" w:rsidP="00644661">
            <w:pPr>
              <w:rPr>
                <w:sz w:val="2"/>
                <w:szCs w:val="2"/>
              </w:rPr>
            </w:pPr>
          </w:p>
        </w:tc>
        <w:tc>
          <w:tcPr>
            <w:tcW w:w="2504" w:type="dxa"/>
          </w:tcPr>
          <w:p w:rsidR="00644661" w:rsidRPr="00644661" w:rsidRDefault="00644661" w:rsidP="00644661">
            <w:pPr>
              <w:pStyle w:val="TableParagraph"/>
              <w:tabs>
                <w:tab w:val="right" w:pos="2391"/>
              </w:tabs>
              <w:spacing w:line="242" w:lineRule="auto"/>
              <w:ind w:right="97"/>
              <w:rPr>
                <w:lang w:val="ru-RU"/>
              </w:rPr>
            </w:pPr>
            <w:r w:rsidRPr="00644661">
              <w:rPr>
                <w:lang w:val="ru-RU"/>
              </w:rPr>
              <w:t>Формирование</w:t>
            </w:r>
            <w:r w:rsidRPr="00644661">
              <w:rPr>
                <w:spacing w:val="80"/>
                <w:lang w:val="ru-RU"/>
              </w:rPr>
              <w:t xml:space="preserve"> </w:t>
            </w:r>
            <w:r w:rsidRPr="00644661">
              <w:rPr>
                <w:lang w:val="ru-RU"/>
              </w:rPr>
              <w:t>УУД</w:t>
            </w:r>
            <w:r w:rsidRPr="00644661">
              <w:rPr>
                <w:spacing w:val="80"/>
                <w:lang w:val="ru-RU"/>
              </w:rPr>
              <w:t xml:space="preserve"> </w:t>
            </w:r>
            <w:r w:rsidRPr="00644661">
              <w:rPr>
                <w:lang w:val="ru-RU"/>
              </w:rPr>
              <w:t xml:space="preserve">у </w:t>
            </w:r>
            <w:r w:rsidRPr="00644661">
              <w:rPr>
                <w:spacing w:val="-2"/>
                <w:lang w:val="ru-RU"/>
              </w:rPr>
              <w:t>обучающихся</w:t>
            </w:r>
            <w:r w:rsidRPr="00644661">
              <w:rPr>
                <w:lang w:val="ru-RU"/>
              </w:rPr>
              <w:tab/>
            </w:r>
            <w:r w:rsidRPr="00644661">
              <w:rPr>
                <w:spacing w:val="-5"/>
                <w:lang w:val="ru-RU"/>
              </w:rPr>
              <w:t>1-</w:t>
            </w:r>
            <w:r w:rsidRPr="00644661">
              <w:rPr>
                <w:lang w:val="ru-RU"/>
              </w:rPr>
              <w:t>11</w:t>
            </w:r>
          </w:p>
          <w:p w:rsidR="00644661" w:rsidRPr="00644661" w:rsidRDefault="00644661" w:rsidP="00644661">
            <w:pPr>
              <w:pStyle w:val="TableParagraph"/>
              <w:tabs>
                <w:tab w:val="left" w:pos="1391"/>
              </w:tabs>
              <w:spacing w:line="248" w:lineRule="exact"/>
              <w:rPr>
                <w:lang w:val="ru-RU"/>
              </w:rPr>
            </w:pPr>
            <w:r w:rsidRPr="00644661">
              <w:rPr>
                <w:spacing w:val="-2"/>
                <w:lang w:val="ru-RU"/>
              </w:rPr>
              <w:t>классов</w:t>
            </w:r>
            <w:r w:rsidRPr="00644661">
              <w:rPr>
                <w:lang w:val="ru-RU"/>
              </w:rPr>
              <w:tab/>
            </w:r>
            <w:r w:rsidRPr="00644661">
              <w:rPr>
                <w:spacing w:val="-2"/>
                <w:lang w:val="ru-RU"/>
              </w:rPr>
              <w:t>(выходной</w:t>
            </w:r>
          </w:p>
          <w:p w:rsidR="00644661" w:rsidRDefault="00644661" w:rsidP="00644661">
            <w:pPr>
              <w:pStyle w:val="TableParagraph"/>
              <w:spacing w:line="238" w:lineRule="exact"/>
            </w:pPr>
            <w:r>
              <w:rPr>
                <w:spacing w:val="-2"/>
              </w:rPr>
              <w:t>мониторинг).</w:t>
            </w:r>
          </w:p>
        </w:tc>
        <w:tc>
          <w:tcPr>
            <w:tcW w:w="2691" w:type="dxa"/>
          </w:tcPr>
          <w:p w:rsidR="00644661" w:rsidRPr="00644661" w:rsidRDefault="00644661" w:rsidP="00644661">
            <w:pPr>
              <w:pStyle w:val="TableParagraph"/>
              <w:tabs>
                <w:tab w:val="left" w:pos="2122"/>
              </w:tabs>
              <w:ind w:left="106" w:right="96"/>
              <w:rPr>
                <w:lang w:val="ru-RU"/>
              </w:rPr>
            </w:pPr>
            <w:r w:rsidRPr="00644661">
              <w:rPr>
                <w:spacing w:val="-2"/>
                <w:lang w:val="ru-RU"/>
              </w:rPr>
              <w:t>Уровень сформированности</w:t>
            </w:r>
            <w:r w:rsidRPr="00644661">
              <w:rPr>
                <w:lang w:val="ru-RU"/>
              </w:rPr>
              <w:tab/>
            </w:r>
            <w:r w:rsidRPr="00644661">
              <w:rPr>
                <w:spacing w:val="-4"/>
                <w:lang w:val="ru-RU"/>
              </w:rPr>
              <w:t xml:space="preserve">УУД </w:t>
            </w:r>
            <w:r w:rsidRPr="00644661">
              <w:rPr>
                <w:lang w:val="ru-RU"/>
              </w:rPr>
              <w:t>у обучающихся 1-11 кл</w:t>
            </w:r>
          </w:p>
        </w:tc>
        <w:tc>
          <w:tcPr>
            <w:tcW w:w="1865" w:type="dxa"/>
          </w:tcPr>
          <w:p w:rsidR="00644661" w:rsidRDefault="00644661" w:rsidP="00644661">
            <w:pPr>
              <w:pStyle w:val="TableParagraph"/>
              <w:spacing w:line="247" w:lineRule="exact"/>
              <w:ind w:left="105"/>
            </w:pPr>
            <w:r>
              <w:t>1-11</w:t>
            </w:r>
            <w:r>
              <w:rPr>
                <w:spacing w:val="-4"/>
              </w:rPr>
              <w:t xml:space="preserve"> </w:t>
            </w:r>
            <w:r>
              <w:rPr>
                <w:spacing w:val="-2"/>
              </w:rPr>
              <w:t>классы</w:t>
            </w:r>
          </w:p>
        </w:tc>
        <w:tc>
          <w:tcPr>
            <w:tcW w:w="1591" w:type="dxa"/>
          </w:tcPr>
          <w:p w:rsidR="00644661" w:rsidRDefault="00644661" w:rsidP="00644661">
            <w:pPr>
              <w:pStyle w:val="TableParagraph"/>
              <w:spacing w:line="247" w:lineRule="exact"/>
              <w:ind w:left="105"/>
            </w:pPr>
            <w:r>
              <w:rPr>
                <w:spacing w:val="-2"/>
              </w:rPr>
              <w:t>тематический</w:t>
            </w:r>
          </w:p>
        </w:tc>
        <w:tc>
          <w:tcPr>
            <w:tcW w:w="1853" w:type="dxa"/>
          </w:tcPr>
          <w:p w:rsidR="00644661" w:rsidRPr="00644661" w:rsidRDefault="00644661" w:rsidP="00644661">
            <w:pPr>
              <w:pStyle w:val="TableParagraph"/>
              <w:spacing w:line="242" w:lineRule="auto"/>
              <w:ind w:left="108" w:right="92"/>
              <w:rPr>
                <w:lang w:val="ru-RU"/>
              </w:rPr>
            </w:pPr>
            <w:r w:rsidRPr="00644661">
              <w:rPr>
                <w:lang w:val="ru-RU"/>
              </w:rPr>
              <w:t>Зам</w:t>
            </w:r>
            <w:r w:rsidRPr="00644661">
              <w:rPr>
                <w:spacing w:val="-12"/>
                <w:lang w:val="ru-RU"/>
              </w:rPr>
              <w:t xml:space="preserve"> </w:t>
            </w:r>
            <w:r w:rsidRPr="00644661">
              <w:rPr>
                <w:lang w:val="ru-RU"/>
              </w:rPr>
              <w:t>дир</w:t>
            </w:r>
            <w:r w:rsidRPr="00644661">
              <w:rPr>
                <w:spacing w:val="-12"/>
                <w:lang w:val="ru-RU"/>
              </w:rPr>
              <w:t xml:space="preserve"> </w:t>
            </w:r>
            <w:r w:rsidRPr="00644661">
              <w:rPr>
                <w:lang w:val="ru-RU"/>
              </w:rPr>
              <w:t>по</w:t>
            </w:r>
            <w:r w:rsidRPr="00644661">
              <w:rPr>
                <w:spacing w:val="-12"/>
                <w:lang w:val="ru-RU"/>
              </w:rPr>
              <w:t xml:space="preserve"> </w:t>
            </w:r>
            <w:r w:rsidRPr="00644661">
              <w:rPr>
                <w:lang w:val="ru-RU"/>
              </w:rPr>
              <w:t>УМР рук МО</w:t>
            </w:r>
          </w:p>
        </w:tc>
        <w:tc>
          <w:tcPr>
            <w:tcW w:w="2203" w:type="dxa"/>
          </w:tcPr>
          <w:p w:rsidR="00644661" w:rsidRDefault="00644661" w:rsidP="00644661">
            <w:pPr>
              <w:pStyle w:val="TableParagraph"/>
              <w:tabs>
                <w:tab w:val="left" w:pos="1130"/>
              </w:tabs>
              <w:spacing w:line="244" w:lineRule="auto"/>
              <w:ind w:right="95"/>
              <w:rPr>
                <w:b/>
              </w:rPr>
            </w:pPr>
            <w:r>
              <w:rPr>
                <w:spacing w:val="-2"/>
              </w:rPr>
              <w:t>справка,</w:t>
            </w:r>
            <w:r>
              <w:tab/>
            </w:r>
            <w:r>
              <w:rPr>
                <w:b/>
                <w:spacing w:val="-2"/>
              </w:rPr>
              <w:t xml:space="preserve">заседание </w:t>
            </w:r>
            <w:r>
              <w:rPr>
                <w:b/>
                <w:spacing w:val="-6"/>
              </w:rPr>
              <w:t>МС</w:t>
            </w:r>
          </w:p>
        </w:tc>
      </w:tr>
      <w:tr w:rsidR="00644661" w:rsidTr="00644661">
        <w:trPr>
          <w:trHeight w:val="1770"/>
        </w:trPr>
        <w:tc>
          <w:tcPr>
            <w:tcW w:w="1918" w:type="dxa"/>
            <w:vMerge/>
            <w:tcBorders>
              <w:top w:val="nil"/>
            </w:tcBorders>
          </w:tcPr>
          <w:p w:rsidR="00644661" w:rsidRDefault="00644661" w:rsidP="00644661">
            <w:pPr>
              <w:rPr>
                <w:sz w:val="2"/>
                <w:szCs w:val="2"/>
              </w:rPr>
            </w:pPr>
          </w:p>
        </w:tc>
        <w:tc>
          <w:tcPr>
            <w:tcW w:w="2504" w:type="dxa"/>
          </w:tcPr>
          <w:p w:rsidR="00644661" w:rsidRPr="00644661" w:rsidRDefault="00644661" w:rsidP="00644661">
            <w:pPr>
              <w:pStyle w:val="TableParagraph"/>
              <w:tabs>
                <w:tab w:val="left" w:pos="620"/>
                <w:tab w:val="left" w:pos="1542"/>
                <w:tab w:val="left" w:pos="1787"/>
                <w:tab w:val="left" w:pos="1991"/>
              </w:tabs>
              <w:ind w:right="95"/>
              <w:rPr>
                <w:lang w:val="ru-RU"/>
              </w:rPr>
            </w:pPr>
            <w:r w:rsidRPr="00644661">
              <w:rPr>
                <w:lang w:val="ru-RU"/>
              </w:rPr>
              <w:t>Сравнительный</w:t>
            </w:r>
            <w:r w:rsidRPr="00644661">
              <w:rPr>
                <w:spacing w:val="80"/>
                <w:lang w:val="ru-RU"/>
              </w:rPr>
              <w:t xml:space="preserve"> </w:t>
            </w:r>
            <w:r w:rsidRPr="00644661">
              <w:rPr>
                <w:lang w:val="ru-RU"/>
              </w:rPr>
              <w:t xml:space="preserve">анализ </w:t>
            </w:r>
            <w:r w:rsidRPr="00644661">
              <w:rPr>
                <w:spacing w:val="-2"/>
                <w:lang w:val="ru-RU"/>
              </w:rPr>
              <w:t xml:space="preserve">административных </w:t>
            </w:r>
            <w:r w:rsidRPr="00644661">
              <w:rPr>
                <w:lang w:val="ru-RU"/>
              </w:rPr>
              <w:t>диагностических</w:t>
            </w:r>
            <w:r w:rsidRPr="00644661">
              <w:rPr>
                <w:spacing w:val="73"/>
                <w:lang w:val="ru-RU"/>
              </w:rPr>
              <w:t xml:space="preserve"> </w:t>
            </w:r>
            <w:r w:rsidRPr="00644661">
              <w:rPr>
                <w:lang w:val="ru-RU"/>
              </w:rPr>
              <w:t xml:space="preserve">работ </w:t>
            </w:r>
            <w:r w:rsidRPr="00644661">
              <w:rPr>
                <w:spacing w:val="-6"/>
                <w:lang w:val="ru-RU"/>
              </w:rPr>
              <w:t>по</w:t>
            </w:r>
            <w:r w:rsidRPr="00644661">
              <w:rPr>
                <w:lang w:val="ru-RU"/>
              </w:rPr>
              <w:tab/>
            </w:r>
            <w:r w:rsidRPr="00644661">
              <w:rPr>
                <w:spacing w:val="-2"/>
                <w:lang w:val="ru-RU"/>
              </w:rPr>
              <w:t>русскому</w:t>
            </w:r>
            <w:r w:rsidRPr="00644661">
              <w:rPr>
                <w:lang w:val="ru-RU"/>
              </w:rPr>
              <w:tab/>
            </w:r>
            <w:r w:rsidRPr="00644661">
              <w:rPr>
                <w:lang w:val="ru-RU"/>
              </w:rPr>
              <w:tab/>
            </w:r>
            <w:r w:rsidRPr="00644661">
              <w:rPr>
                <w:spacing w:val="-2"/>
                <w:lang w:val="ru-RU"/>
              </w:rPr>
              <w:t>языку, математике</w:t>
            </w:r>
            <w:r w:rsidRPr="00644661">
              <w:rPr>
                <w:lang w:val="ru-RU"/>
              </w:rPr>
              <w:tab/>
            </w:r>
            <w:r w:rsidRPr="00644661">
              <w:rPr>
                <w:spacing w:val="-10"/>
                <w:lang w:val="ru-RU"/>
              </w:rPr>
              <w:t>в</w:t>
            </w:r>
            <w:r w:rsidRPr="00644661">
              <w:rPr>
                <w:lang w:val="ru-RU"/>
              </w:rPr>
              <w:tab/>
            </w:r>
            <w:r w:rsidRPr="00644661">
              <w:rPr>
                <w:lang w:val="ru-RU"/>
              </w:rPr>
              <w:tab/>
            </w:r>
            <w:r w:rsidRPr="00644661">
              <w:rPr>
                <w:spacing w:val="-7"/>
                <w:lang w:val="ru-RU"/>
              </w:rPr>
              <w:t>8-</w:t>
            </w:r>
            <w:r w:rsidRPr="00644661">
              <w:rPr>
                <w:spacing w:val="-5"/>
                <w:lang w:val="ru-RU"/>
              </w:rPr>
              <w:t>11</w:t>
            </w:r>
          </w:p>
          <w:p w:rsidR="00644661" w:rsidRDefault="00644661" w:rsidP="00644661">
            <w:pPr>
              <w:pStyle w:val="TableParagraph"/>
              <w:tabs>
                <w:tab w:val="left" w:pos="1043"/>
                <w:tab w:val="left" w:pos="1441"/>
              </w:tabs>
              <w:spacing w:line="254" w:lineRule="exact"/>
              <w:ind w:right="97"/>
            </w:pPr>
            <w:r>
              <w:rPr>
                <w:spacing w:val="-2"/>
              </w:rPr>
              <w:t>классах</w:t>
            </w:r>
            <w:r>
              <w:tab/>
            </w:r>
            <w:r>
              <w:rPr>
                <w:spacing w:val="-6"/>
              </w:rPr>
              <w:t>за</w:t>
            </w:r>
            <w:r>
              <w:tab/>
            </w:r>
            <w:r>
              <w:rPr>
                <w:spacing w:val="-2"/>
              </w:rPr>
              <w:t>2022-2023 уч.г.</w:t>
            </w:r>
          </w:p>
        </w:tc>
        <w:tc>
          <w:tcPr>
            <w:tcW w:w="2691" w:type="dxa"/>
          </w:tcPr>
          <w:p w:rsidR="00644661" w:rsidRPr="00644661" w:rsidRDefault="00644661" w:rsidP="00644661">
            <w:pPr>
              <w:pStyle w:val="TableParagraph"/>
              <w:tabs>
                <w:tab w:val="left" w:pos="1927"/>
              </w:tabs>
              <w:ind w:left="106" w:right="96"/>
              <w:jc w:val="both"/>
              <w:rPr>
                <w:lang w:val="ru-RU"/>
              </w:rPr>
            </w:pPr>
            <w:r w:rsidRPr="00644661">
              <w:rPr>
                <w:spacing w:val="-2"/>
                <w:lang w:val="ru-RU"/>
              </w:rPr>
              <w:t>Определение</w:t>
            </w:r>
            <w:r w:rsidRPr="00644661">
              <w:rPr>
                <w:lang w:val="ru-RU"/>
              </w:rPr>
              <w:tab/>
            </w:r>
            <w:r w:rsidRPr="00644661">
              <w:rPr>
                <w:spacing w:val="-2"/>
                <w:lang w:val="ru-RU"/>
              </w:rPr>
              <w:t xml:space="preserve">уровня </w:t>
            </w:r>
            <w:r w:rsidRPr="00644661">
              <w:rPr>
                <w:lang w:val="ru-RU"/>
              </w:rPr>
              <w:t xml:space="preserve">сформированности ЗУН </w:t>
            </w:r>
            <w:r w:rsidRPr="00644661">
              <w:rPr>
                <w:spacing w:val="-2"/>
                <w:lang w:val="ru-RU"/>
              </w:rPr>
              <w:t>обучающихся</w:t>
            </w:r>
          </w:p>
        </w:tc>
        <w:tc>
          <w:tcPr>
            <w:tcW w:w="1865" w:type="dxa"/>
          </w:tcPr>
          <w:p w:rsidR="00644661" w:rsidRDefault="00644661" w:rsidP="00644661">
            <w:pPr>
              <w:pStyle w:val="TableParagraph"/>
              <w:spacing w:line="247" w:lineRule="exact"/>
              <w:ind w:left="105"/>
            </w:pPr>
            <w:r>
              <w:rPr>
                <w:spacing w:val="-2"/>
              </w:rPr>
              <w:t>8-11кл,</w:t>
            </w:r>
          </w:p>
          <w:p w:rsidR="00644661" w:rsidRDefault="00644661" w:rsidP="00644661">
            <w:pPr>
              <w:pStyle w:val="TableParagraph"/>
              <w:ind w:left="105" w:right="448"/>
            </w:pPr>
            <w:r>
              <w:rPr>
                <w:spacing w:val="-2"/>
              </w:rPr>
              <w:t>учителя- предметники</w:t>
            </w:r>
          </w:p>
        </w:tc>
        <w:tc>
          <w:tcPr>
            <w:tcW w:w="1591" w:type="dxa"/>
          </w:tcPr>
          <w:p w:rsidR="00644661" w:rsidRDefault="00644661" w:rsidP="00644661">
            <w:pPr>
              <w:pStyle w:val="TableParagraph"/>
              <w:spacing w:line="247" w:lineRule="exact"/>
              <w:ind w:left="105"/>
            </w:pPr>
            <w:r>
              <w:rPr>
                <w:spacing w:val="-2"/>
              </w:rPr>
              <w:t>фронтальный</w:t>
            </w:r>
          </w:p>
        </w:tc>
        <w:tc>
          <w:tcPr>
            <w:tcW w:w="1853" w:type="dxa"/>
          </w:tcPr>
          <w:p w:rsidR="00644661" w:rsidRDefault="00644661" w:rsidP="00644661">
            <w:pPr>
              <w:pStyle w:val="TableParagraph"/>
              <w:tabs>
                <w:tab w:val="left" w:pos="818"/>
                <w:tab w:val="left" w:pos="1519"/>
              </w:tabs>
              <w:spacing w:line="242" w:lineRule="auto"/>
              <w:ind w:left="108" w:right="92"/>
            </w:pPr>
            <w:r>
              <w:rPr>
                <w:spacing w:val="-4"/>
              </w:rPr>
              <w:t>Зам.</w:t>
            </w:r>
            <w:r>
              <w:tab/>
            </w:r>
            <w:r>
              <w:rPr>
                <w:spacing w:val="-4"/>
              </w:rPr>
              <w:t>дир.</w:t>
            </w:r>
            <w:r>
              <w:tab/>
            </w:r>
            <w:r>
              <w:rPr>
                <w:spacing w:val="-6"/>
              </w:rPr>
              <w:t xml:space="preserve">по </w:t>
            </w:r>
            <w:r>
              <w:rPr>
                <w:spacing w:val="-4"/>
              </w:rPr>
              <w:t>УМР</w:t>
            </w:r>
          </w:p>
        </w:tc>
        <w:tc>
          <w:tcPr>
            <w:tcW w:w="2203" w:type="dxa"/>
          </w:tcPr>
          <w:p w:rsidR="00644661" w:rsidRPr="00644661" w:rsidRDefault="00644661" w:rsidP="00644661">
            <w:pPr>
              <w:pStyle w:val="TableParagraph"/>
              <w:spacing w:line="242" w:lineRule="auto"/>
              <w:ind w:right="93"/>
              <w:jc w:val="both"/>
              <w:rPr>
                <w:b/>
                <w:lang w:val="ru-RU"/>
              </w:rPr>
            </w:pPr>
            <w:r w:rsidRPr="00644661">
              <w:rPr>
                <w:lang w:val="ru-RU"/>
              </w:rPr>
              <w:t xml:space="preserve">справка, </w:t>
            </w:r>
            <w:r w:rsidRPr="00644661">
              <w:rPr>
                <w:b/>
                <w:lang w:val="ru-RU"/>
              </w:rPr>
              <w:t xml:space="preserve">заседание при зам. дир. по </w:t>
            </w:r>
            <w:r w:rsidRPr="00644661">
              <w:rPr>
                <w:b/>
                <w:spacing w:val="-4"/>
                <w:lang w:val="ru-RU"/>
              </w:rPr>
              <w:t>УМР</w:t>
            </w:r>
          </w:p>
        </w:tc>
      </w:tr>
      <w:tr w:rsidR="00644661" w:rsidTr="00644661">
        <w:trPr>
          <w:trHeight w:val="1516"/>
        </w:trPr>
        <w:tc>
          <w:tcPr>
            <w:tcW w:w="1918" w:type="dxa"/>
            <w:vMerge/>
            <w:tcBorders>
              <w:top w:val="nil"/>
            </w:tcBorders>
          </w:tcPr>
          <w:p w:rsidR="00644661" w:rsidRPr="00644661" w:rsidRDefault="00644661" w:rsidP="00644661">
            <w:pPr>
              <w:rPr>
                <w:sz w:val="2"/>
                <w:szCs w:val="2"/>
                <w:lang w:val="ru-RU"/>
              </w:rPr>
            </w:pPr>
          </w:p>
        </w:tc>
        <w:tc>
          <w:tcPr>
            <w:tcW w:w="2504" w:type="dxa"/>
          </w:tcPr>
          <w:p w:rsidR="00644661" w:rsidRPr="00644661" w:rsidRDefault="00644661" w:rsidP="00644661">
            <w:pPr>
              <w:pStyle w:val="TableParagraph"/>
              <w:tabs>
                <w:tab w:val="left" w:pos="1912"/>
              </w:tabs>
              <w:ind w:right="96"/>
              <w:rPr>
                <w:lang w:val="ru-RU"/>
              </w:rPr>
            </w:pPr>
            <w:r w:rsidRPr="00644661">
              <w:rPr>
                <w:spacing w:val="-2"/>
                <w:lang w:val="ru-RU"/>
              </w:rPr>
              <w:t>Проведение</w:t>
            </w:r>
            <w:r w:rsidRPr="00644661">
              <w:rPr>
                <w:lang w:val="ru-RU"/>
              </w:rPr>
              <w:tab/>
            </w:r>
            <w:r w:rsidRPr="00644661">
              <w:rPr>
                <w:spacing w:val="-4"/>
                <w:lang w:val="ru-RU"/>
              </w:rPr>
              <w:t xml:space="preserve">ВПР, </w:t>
            </w:r>
            <w:r w:rsidRPr="00644661">
              <w:rPr>
                <w:spacing w:val="-2"/>
                <w:lang w:val="ru-RU"/>
              </w:rPr>
              <w:t>регионального мониторинга образовательных</w:t>
            </w:r>
          </w:p>
          <w:p w:rsidR="00644661" w:rsidRPr="00644661" w:rsidRDefault="00644661" w:rsidP="00644661">
            <w:pPr>
              <w:pStyle w:val="TableParagraph"/>
              <w:spacing w:line="252" w:lineRule="exact"/>
              <w:ind w:right="95"/>
              <w:rPr>
                <w:lang w:val="ru-RU"/>
              </w:rPr>
            </w:pPr>
            <w:r w:rsidRPr="00644661">
              <w:rPr>
                <w:spacing w:val="-2"/>
                <w:lang w:val="ru-RU"/>
              </w:rPr>
              <w:t>достижений обучающихся</w:t>
            </w:r>
          </w:p>
        </w:tc>
        <w:tc>
          <w:tcPr>
            <w:tcW w:w="2691" w:type="dxa"/>
          </w:tcPr>
          <w:p w:rsidR="00644661" w:rsidRPr="00644661" w:rsidRDefault="00644661" w:rsidP="00644661">
            <w:pPr>
              <w:pStyle w:val="TableParagraph"/>
              <w:tabs>
                <w:tab w:val="left" w:pos="1347"/>
                <w:tab w:val="left" w:pos="1927"/>
              </w:tabs>
              <w:ind w:left="106" w:right="97"/>
              <w:rPr>
                <w:lang w:val="ru-RU"/>
              </w:rPr>
            </w:pPr>
            <w:r w:rsidRPr="00644661">
              <w:rPr>
                <w:spacing w:val="-2"/>
                <w:lang w:val="ru-RU"/>
              </w:rPr>
              <w:t>Определение</w:t>
            </w:r>
            <w:r w:rsidRPr="00644661">
              <w:rPr>
                <w:lang w:val="ru-RU"/>
              </w:rPr>
              <w:tab/>
            </w:r>
            <w:r w:rsidRPr="00644661">
              <w:rPr>
                <w:lang w:val="ru-RU"/>
              </w:rPr>
              <w:tab/>
            </w:r>
            <w:r w:rsidRPr="00644661">
              <w:rPr>
                <w:spacing w:val="-2"/>
                <w:lang w:val="ru-RU"/>
              </w:rPr>
              <w:t>уровня сформированности ключевых</w:t>
            </w:r>
            <w:r w:rsidRPr="00644661">
              <w:rPr>
                <w:lang w:val="ru-RU"/>
              </w:rPr>
              <w:tab/>
            </w:r>
            <w:r w:rsidRPr="00644661">
              <w:rPr>
                <w:spacing w:val="-2"/>
                <w:lang w:val="ru-RU"/>
              </w:rPr>
              <w:t>компетенций школьников</w:t>
            </w:r>
          </w:p>
        </w:tc>
        <w:tc>
          <w:tcPr>
            <w:tcW w:w="1865" w:type="dxa"/>
          </w:tcPr>
          <w:p w:rsidR="00644661" w:rsidRDefault="00644661" w:rsidP="00644661">
            <w:pPr>
              <w:pStyle w:val="TableParagraph"/>
              <w:spacing w:line="245" w:lineRule="exact"/>
              <w:ind w:left="105"/>
            </w:pPr>
            <w:r>
              <w:t>1-11</w:t>
            </w:r>
            <w:r>
              <w:rPr>
                <w:spacing w:val="-4"/>
              </w:rPr>
              <w:t xml:space="preserve"> </w:t>
            </w:r>
            <w:r>
              <w:rPr>
                <w:spacing w:val="-2"/>
              </w:rPr>
              <w:t>классы</w:t>
            </w:r>
          </w:p>
        </w:tc>
        <w:tc>
          <w:tcPr>
            <w:tcW w:w="1591" w:type="dxa"/>
          </w:tcPr>
          <w:p w:rsidR="00644661" w:rsidRDefault="00644661" w:rsidP="00644661">
            <w:pPr>
              <w:pStyle w:val="TableParagraph"/>
              <w:spacing w:line="245" w:lineRule="exact"/>
              <w:ind w:left="105"/>
            </w:pPr>
            <w:r>
              <w:rPr>
                <w:spacing w:val="-2"/>
              </w:rPr>
              <w:t>фронтальный</w:t>
            </w:r>
          </w:p>
        </w:tc>
        <w:tc>
          <w:tcPr>
            <w:tcW w:w="1853" w:type="dxa"/>
          </w:tcPr>
          <w:p w:rsidR="00644661" w:rsidRPr="00644661" w:rsidRDefault="00644661" w:rsidP="00644661">
            <w:pPr>
              <w:pStyle w:val="TableParagraph"/>
              <w:spacing w:line="242" w:lineRule="auto"/>
              <w:ind w:left="108" w:right="92"/>
              <w:rPr>
                <w:lang w:val="ru-RU"/>
              </w:rPr>
            </w:pPr>
            <w:r w:rsidRPr="00644661">
              <w:rPr>
                <w:lang w:val="ru-RU"/>
              </w:rPr>
              <w:t>Зам.</w:t>
            </w:r>
            <w:r w:rsidRPr="00644661">
              <w:rPr>
                <w:spacing w:val="39"/>
                <w:lang w:val="ru-RU"/>
              </w:rPr>
              <w:t xml:space="preserve"> </w:t>
            </w:r>
            <w:r w:rsidRPr="00644661">
              <w:rPr>
                <w:lang w:val="ru-RU"/>
              </w:rPr>
              <w:t>дир.</w:t>
            </w:r>
            <w:r w:rsidRPr="00644661">
              <w:rPr>
                <w:spacing w:val="39"/>
                <w:lang w:val="ru-RU"/>
              </w:rPr>
              <w:t xml:space="preserve"> </w:t>
            </w:r>
            <w:r w:rsidRPr="00644661">
              <w:rPr>
                <w:lang w:val="ru-RU"/>
              </w:rPr>
              <w:t>по</w:t>
            </w:r>
            <w:r w:rsidRPr="00644661">
              <w:rPr>
                <w:spacing w:val="39"/>
                <w:lang w:val="ru-RU"/>
              </w:rPr>
              <w:t xml:space="preserve"> </w:t>
            </w:r>
            <w:r w:rsidRPr="00644661">
              <w:rPr>
                <w:lang w:val="ru-RU"/>
              </w:rPr>
              <w:t>ИТ и УР</w:t>
            </w:r>
          </w:p>
        </w:tc>
        <w:tc>
          <w:tcPr>
            <w:tcW w:w="2203" w:type="dxa"/>
          </w:tcPr>
          <w:p w:rsidR="00644661" w:rsidRPr="00644661" w:rsidRDefault="00644661" w:rsidP="00644661">
            <w:pPr>
              <w:pStyle w:val="TableParagraph"/>
              <w:spacing w:line="242" w:lineRule="auto"/>
              <w:ind w:right="93"/>
              <w:jc w:val="both"/>
              <w:rPr>
                <w:b/>
                <w:lang w:val="ru-RU"/>
              </w:rPr>
            </w:pPr>
            <w:r w:rsidRPr="00644661">
              <w:rPr>
                <w:lang w:val="ru-RU"/>
              </w:rPr>
              <w:t xml:space="preserve">справка, </w:t>
            </w:r>
            <w:r w:rsidRPr="00644661">
              <w:rPr>
                <w:b/>
                <w:lang w:val="ru-RU"/>
              </w:rPr>
              <w:t xml:space="preserve">заседание при зам. дир. по </w:t>
            </w:r>
            <w:r w:rsidRPr="00644661">
              <w:rPr>
                <w:b/>
                <w:spacing w:val="-4"/>
                <w:lang w:val="ru-RU"/>
              </w:rPr>
              <w:t>УМР</w:t>
            </w:r>
          </w:p>
        </w:tc>
      </w:tr>
      <w:tr w:rsidR="00644661" w:rsidTr="00644661">
        <w:trPr>
          <w:trHeight w:val="1010"/>
        </w:trPr>
        <w:tc>
          <w:tcPr>
            <w:tcW w:w="1918" w:type="dxa"/>
          </w:tcPr>
          <w:p w:rsidR="00644661" w:rsidRDefault="00644661" w:rsidP="00644661">
            <w:pPr>
              <w:pStyle w:val="TableParagraph"/>
              <w:ind w:right="127"/>
              <w:rPr>
                <w:b/>
              </w:rPr>
            </w:pPr>
            <w:r>
              <w:rPr>
                <w:b/>
                <w:spacing w:val="-2"/>
              </w:rPr>
              <w:t>Качество ведения школьной</w:t>
            </w:r>
          </w:p>
          <w:p w:rsidR="00644661" w:rsidRDefault="00644661" w:rsidP="00644661">
            <w:pPr>
              <w:pStyle w:val="TableParagraph"/>
              <w:spacing w:line="233" w:lineRule="exact"/>
              <w:rPr>
                <w:b/>
              </w:rPr>
            </w:pPr>
            <w:r>
              <w:rPr>
                <w:b/>
                <w:spacing w:val="-2"/>
              </w:rPr>
              <w:t>документации</w:t>
            </w:r>
          </w:p>
        </w:tc>
        <w:tc>
          <w:tcPr>
            <w:tcW w:w="2504" w:type="dxa"/>
          </w:tcPr>
          <w:p w:rsidR="00644661" w:rsidRPr="00644661" w:rsidRDefault="00644661" w:rsidP="00644661">
            <w:pPr>
              <w:pStyle w:val="TableParagraph"/>
              <w:tabs>
                <w:tab w:val="left" w:pos="1784"/>
              </w:tabs>
              <w:ind w:right="94"/>
              <w:jc w:val="both"/>
              <w:rPr>
                <w:lang w:val="ru-RU"/>
              </w:rPr>
            </w:pPr>
            <w:r w:rsidRPr="00644661">
              <w:rPr>
                <w:lang w:val="ru-RU"/>
              </w:rPr>
              <w:t xml:space="preserve">Проверка тетрадей по </w:t>
            </w:r>
            <w:r w:rsidRPr="00644661">
              <w:rPr>
                <w:spacing w:val="-2"/>
                <w:lang w:val="ru-RU"/>
              </w:rPr>
              <w:t>русскому</w:t>
            </w:r>
            <w:r w:rsidRPr="00644661">
              <w:rPr>
                <w:lang w:val="ru-RU"/>
              </w:rPr>
              <w:tab/>
            </w:r>
            <w:r w:rsidRPr="00644661">
              <w:rPr>
                <w:spacing w:val="-2"/>
                <w:lang w:val="ru-RU"/>
              </w:rPr>
              <w:t xml:space="preserve">языку, </w:t>
            </w:r>
            <w:r w:rsidRPr="00644661">
              <w:rPr>
                <w:lang w:val="ru-RU"/>
              </w:rPr>
              <w:t>математике в 4 кл</w:t>
            </w:r>
          </w:p>
        </w:tc>
        <w:tc>
          <w:tcPr>
            <w:tcW w:w="2691" w:type="dxa"/>
          </w:tcPr>
          <w:p w:rsidR="00644661" w:rsidRPr="00644661" w:rsidRDefault="00644661" w:rsidP="00644661">
            <w:pPr>
              <w:pStyle w:val="TableParagraph"/>
              <w:ind w:left="106" w:right="96"/>
              <w:jc w:val="both"/>
              <w:rPr>
                <w:lang w:val="ru-RU"/>
              </w:rPr>
            </w:pPr>
            <w:r w:rsidRPr="00644661">
              <w:rPr>
                <w:lang w:val="ru-RU"/>
              </w:rPr>
              <w:t>Соблюдение требований</w:t>
            </w:r>
            <w:r w:rsidRPr="00644661">
              <w:rPr>
                <w:spacing w:val="40"/>
                <w:lang w:val="ru-RU"/>
              </w:rPr>
              <w:t xml:space="preserve"> </w:t>
            </w:r>
            <w:r w:rsidRPr="00644661">
              <w:rPr>
                <w:lang w:val="ru-RU"/>
              </w:rPr>
              <w:t xml:space="preserve">к ведению и проверке </w:t>
            </w:r>
            <w:r w:rsidRPr="00644661">
              <w:rPr>
                <w:spacing w:val="-2"/>
                <w:lang w:val="ru-RU"/>
              </w:rPr>
              <w:t>тетрадей</w:t>
            </w:r>
          </w:p>
        </w:tc>
        <w:tc>
          <w:tcPr>
            <w:tcW w:w="1865" w:type="dxa"/>
          </w:tcPr>
          <w:p w:rsidR="00644661" w:rsidRDefault="00644661" w:rsidP="00644661">
            <w:pPr>
              <w:pStyle w:val="TableParagraph"/>
              <w:spacing w:line="247" w:lineRule="exact"/>
              <w:ind w:left="105"/>
            </w:pPr>
            <w:r>
              <w:t xml:space="preserve">4 </w:t>
            </w:r>
            <w:r>
              <w:rPr>
                <w:spacing w:val="-2"/>
              </w:rPr>
              <w:t>класс</w:t>
            </w:r>
          </w:p>
        </w:tc>
        <w:tc>
          <w:tcPr>
            <w:tcW w:w="1591" w:type="dxa"/>
          </w:tcPr>
          <w:p w:rsidR="00644661" w:rsidRDefault="00644661" w:rsidP="00644661">
            <w:pPr>
              <w:pStyle w:val="TableParagraph"/>
              <w:spacing w:line="247" w:lineRule="exact"/>
              <w:ind w:left="105"/>
            </w:pPr>
            <w:r>
              <w:rPr>
                <w:spacing w:val="-2"/>
              </w:rPr>
              <w:t>тематический</w:t>
            </w:r>
          </w:p>
        </w:tc>
        <w:tc>
          <w:tcPr>
            <w:tcW w:w="1853" w:type="dxa"/>
          </w:tcPr>
          <w:p w:rsidR="00644661" w:rsidRDefault="00644661" w:rsidP="00644661">
            <w:pPr>
              <w:pStyle w:val="TableParagraph"/>
              <w:spacing w:line="247" w:lineRule="exact"/>
              <w:ind w:left="108"/>
            </w:pPr>
            <w:r>
              <w:t>Зам</w:t>
            </w:r>
            <w:r>
              <w:rPr>
                <w:spacing w:val="-1"/>
              </w:rPr>
              <w:t xml:space="preserve"> </w:t>
            </w:r>
            <w:r>
              <w:t xml:space="preserve">дир по </w:t>
            </w:r>
            <w:r>
              <w:rPr>
                <w:spacing w:val="-5"/>
              </w:rPr>
              <w:t>УМР</w:t>
            </w:r>
          </w:p>
        </w:tc>
        <w:tc>
          <w:tcPr>
            <w:tcW w:w="2203" w:type="dxa"/>
          </w:tcPr>
          <w:p w:rsidR="00644661" w:rsidRDefault="00644661" w:rsidP="00644661">
            <w:pPr>
              <w:pStyle w:val="TableParagraph"/>
              <w:spacing w:line="247" w:lineRule="exact"/>
              <w:rPr>
                <w:b/>
              </w:rPr>
            </w:pPr>
            <w:r>
              <w:t>справка,</w:t>
            </w:r>
            <w:r>
              <w:rPr>
                <w:spacing w:val="-3"/>
              </w:rPr>
              <w:t xml:space="preserve"> </w:t>
            </w:r>
            <w:r>
              <w:rPr>
                <w:b/>
                <w:spacing w:val="-2"/>
              </w:rPr>
              <w:t>педсовет</w:t>
            </w:r>
          </w:p>
        </w:tc>
      </w:tr>
      <w:tr w:rsidR="00644661" w:rsidTr="00644661">
        <w:trPr>
          <w:trHeight w:val="1033"/>
        </w:trPr>
        <w:tc>
          <w:tcPr>
            <w:tcW w:w="1918" w:type="dxa"/>
          </w:tcPr>
          <w:p w:rsidR="00644661" w:rsidRDefault="00644661" w:rsidP="00644661">
            <w:pPr>
              <w:pStyle w:val="TableParagraph"/>
              <w:ind w:right="127"/>
              <w:rPr>
                <w:b/>
              </w:rPr>
            </w:pPr>
            <w:r>
              <w:rPr>
                <w:b/>
                <w:spacing w:val="-2"/>
              </w:rPr>
              <w:t>Методическая работа</w:t>
            </w:r>
          </w:p>
        </w:tc>
        <w:tc>
          <w:tcPr>
            <w:tcW w:w="2504" w:type="dxa"/>
          </w:tcPr>
          <w:p w:rsidR="00644661" w:rsidRPr="00644661" w:rsidRDefault="00644661" w:rsidP="00644661">
            <w:pPr>
              <w:pStyle w:val="TableParagraph"/>
              <w:tabs>
                <w:tab w:val="left" w:pos="1151"/>
                <w:tab w:val="left" w:pos="2298"/>
              </w:tabs>
              <w:ind w:right="95"/>
              <w:rPr>
                <w:lang w:val="ru-RU"/>
              </w:rPr>
            </w:pPr>
            <w:r w:rsidRPr="00644661">
              <w:rPr>
                <w:spacing w:val="-2"/>
                <w:lang w:val="ru-RU"/>
              </w:rPr>
              <w:t>Итоги</w:t>
            </w:r>
            <w:r w:rsidRPr="00644661">
              <w:rPr>
                <w:lang w:val="ru-RU"/>
              </w:rPr>
              <w:tab/>
            </w:r>
            <w:r w:rsidRPr="00644661">
              <w:rPr>
                <w:spacing w:val="-2"/>
                <w:lang w:val="ru-RU"/>
              </w:rPr>
              <w:t>работы</w:t>
            </w:r>
            <w:r w:rsidRPr="00644661">
              <w:rPr>
                <w:lang w:val="ru-RU"/>
              </w:rPr>
              <w:tab/>
            </w:r>
            <w:r w:rsidRPr="00644661">
              <w:rPr>
                <w:spacing w:val="-10"/>
                <w:lang w:val="ru-RU"/>
              </w:rPr>
              <w:t xml:space="preserve">с </w:t>
            </w:r>
            <w:r w:rsidRPr="00644661">
              <w:rPr>
                <w:lang w:val="ru-RU"/>
              </w:rPr>
              <w:t>одарёнными детьми</w:t>
            </w:r>
          </w:p>
        </w:tc>
        <w:tc>
          <w:tcPr>
            <w:tcW w:w="2691" w:type="dxa"/>
          </w:tcPr>
          <w:p w:rsidR="00644661" w:rsidRPr="00644661" w:rsidRDefault="00644661" w:rsidP="00644661">
            <w:pPr>
              <w:pStyle w:val="TableParagraph"/>
              <w:tabs>
                <w:tab w:val="left" w:pos="1281"/>
                <w:tab w:val="left" w:pos="1920"/>
              </w:tabs>
              <w:ind w:left="106" w:right="96"/>
              <w:rPr>
                <w:lang w:val="ru-RU"/>
              </w:rPr>
            </w:pPr>
            <w:r w:rsidRPr="00644661">
              <w:rPr>
                <w:spacing w:val="-2"/>
                <w:lang w:val="ru-RU"/>
              </w:rPr>
              <w:t>Работа</w:t>
            </w:r>
            <w:r w:rsidRPr="00644661">
              <w:rPr>
                <w:lang w:val="ru-RU"/>
              </w:rPr>
              <w:tab/>
            </w:r>
            <w:r w:rsidRPr="00644661">
              <w:rPr>
                <w:spacing w:val="-10"/>
                <w:lang w:val="ru-RU"/>
              </w:rPr>
              <w:t>с</w:t>
            </w:r>
            <w:r w:rsidRPr="00644661">
              <w:rPr>
                <w:lang w:val="ru-RU"/>
              </w:rPr>
              <w:tab/>
            </w:r>
            <w:r w:rsidRPr="00644661">
              <w:rPr>
                <w:spacing w:val="-2"/>
                <w:lang w:val="ru-RU"/>
              </w:rPr>
              <w:t xml:space="preserve">детьми </w:t>
            </w:r>
            <w:r w:rsidRPr="00644661">
              <w:rPr>
                <w:lang w:val="ru-RU"/>
              </w:rPr>
              <w:t>повышенной</w:t>
            </w:r>
            <w:r w:rsidRPr="00644661">
              <w:rPr>
                <w:spacing w:val="-3"/>
                <w:lang w:val="ru-RU"/>
              </w:rPr>
              <w:t xml:space="preserve"> </w:t>
            </w:r>
            <w:r w:rsidRPr="00644661">
              <w:rPr>
                <w:lang w:val="ru-RU"/>
              </w:rPr>
              <w:t>мотивации</w:t>
            </w:r>
            <w:r w:rsidRPr="00644661">
              <w:rPr>
                <w:spacing w:val="-3"/>
                <w:lang w:val="ru-RU"/>
              </w:rPr>
              <w:t xml:space="preserve"> </w:t>
            </w:r>
            <w:r w:rsidRPr="00644661">
              <w:rPr>
                <w:lang w:val="ru-RU"/>
              </w:rPr>
              <w:t xml:space="preserve">к </w:t>
            </w:r>
            <w:r w:rsidRPr="00644661">
              <w:rPr>
                <w:spacing w:val="-2"/>
                <w:lang w:val="ru-RU"/>
              </w:rPr>
              <w:t>учебно-познавательной деятельности</w:t>
            </w:r>
          </w:p>
        </w:tc>
        <w:tc>
          <w:tcPr>
            <w:tcW w:w="1865" w:type="dxa"/>
          </w:tcPr>
          <w:p w:rsidR="00644661" w:rsidRDefault="00644661" w:rsidP="00644661">
            <w:pPr>
              <w:pStyle w:val="TableParagraph"/>
              <w:spacing w:line="249" w:lineRule="exact"/>
              <w:ind w:left="105"/>
            </w:pPr>
            <w:r>
              <w:t>2-11</w:t>
            </w:r>
            <w:r>
              <w:rPr>
                <w:spacing w:val="-4"/>
              </w:rPr>
              <w:t xml:space="preserve"> </w:t>
            </w:r>
            <w:r>
              <w:rPr>
                <w:spacing w:val="-2"/>
              </w:rPr>
              <w:t>классы</w:t>
            </w:r>
          </w:p>
        </w:tc>
        <w:tc>
          <w:tcPr>
            <w:tcW w:w="1591" w:type="dxa"/>
          </w:tcPr>
          <w:p w:rsidR="00644661" w:rsidRDefault="00644661" w:rsidP="00644661">
            <w:pPr>
              <w:pStyle w:val="TableParagraph"/>
              <w:spacing w:line="249" w:lineRule="exact"/>
              <w:ind w:left="105"/>
            </w:pPr>
            <w:r>
              <w:rPr>
                <w:spacing w:val="-2"/>
              </w:rPr>
              <w:t>обобщающий</w:t>
            </w:r>
          </w:p>
        </w:tc>
        <w:tc>
          <w:tcPr>
            <w:tcW w:w="1853" w:type="dxa"/>
          </w:tcPr>
          <w:p w:rsidR="00644661" w:rsidRPr="00644661" w:rsidRDefault="00644661" w:rsidP="00644661">
            <w:pPr>
              <w:pStyle w:val="TableParagraph"/>
              <w:ind w:left="108" w:right="92"/>
              <w:rPr>
                <w:lang w:val="ru-RU"/>
              </w:rPr>
            </w:pPr>
            <w:r w:rsidRPr="00644661">
              <w:rPr>
                <w:lang w:val="ru-RU"/>
              </w:rPr>
              <w:t>Рук МО, зам дир по УМР</w:t>
            </w:r>
          </w:p>
        </w:tc>
        <w:tc>
          <w:tcPr>
            <w:tcW w:w="2203" w:type="dxa"/>
          </w:tcPr>
          <w:p w:rsidR="00644661" w:rsidRDefault="00644661" w:rsidP="00644661">
            <w:pPr>
              <w:pStyle w:val="TableParagraph"/>
              <w:tabs>
                <w:tab w:val="left" w:pos="1130"/>
              </w:tabs>
              <w:spacing w:line="244" w:lineRule="auto"/>
              <w:ind w:right="95"/>
              <w:rPr>
                <w:b/>
              </w:rPr>
            </w:pPr>
            <w:r>
              <w:rPr>
                <w:spacing w:val="-2"/>
              </w:rPr>
              <w:t>справка,</w:t>
            </w:r>
            <w:r>
              <w:tab/>
            </w:r>
            <w:r>
              <w:rPr>
                <w:b/>
                <w:spacing w:val="-2"/>
              </w:rPr>
              <w:t xml:space="preserve">заседание </w:t>
            </w:r>
            <w:r>
              <w:rPr>
                <w:b/>
                <w:spacing w:val="-6"/>
              </w:rPr>
              <w:t>МС</w:t>
            </w:r>
          </w:p>
        </w:tc>
      </w:tr>
      <w:tr w:rsidR="00644661" w:rsidTr="00644661">
        <w:trPr>
          <w:trHeight w:val="1010"/>
        </w:trPr>
        <w:tc>
          <w:tcPr>
            <w:tcW w:w="1918" w:type="dxa"/>
            <w:vMerge w:val="restart"/>
          </w:tcPr>
          <w:p w:rsidR="00644661" w:rsidRPr="00644661" w:rsidRDefault="00644661" w:rsidP="00644661">
            <w:pPr>
              <w:pStyle w:val="TableParagraph"/>
              <w:tabs>
                <w:tab w:val="left" w:pos="1681"/>
              </w:tabs>
              <w:ind w:right="96"/>
              <w:rPr>
                <w:b/>
                <w:lang w:val="ru-RU"/>
              </w:rPr>
            </w:pPr>
            <w:r w:rsidRPr="00644661">
              <w:rPr>
                <w:b/>
                <w:spacing w:val="-2"/>
                <w:lang w:val="ru-RU"/>
              </w:rPr>
              <w:t>Санитарно- гигиенический режим</w:t>
            </w:r>
            <w:r w:rsidRPr="00644661">
              <w:rPr>
                <w:b/>
                <w:lang w:val="ru-RU"/>
              </w:rPr>
              <w:tab/>
            </w:r>
            <w:r w:rsidRPr="00644661">
              <w:rPr>
                <w:b/>
                <w:spacing w:val="-10"/>
                <w:lang w:val="ru-RU"/>
              </w:rPr>
              <w:t>и</w:t>
            </w:r>
          </w:p>
          <w:p w:rsidR="00644661" w:rsidRPr="00644661" w:rsidRDefault="00644661" w:rsidP="00644661">
            <w:pPr>
              <w:pStyle w:val="TableParagraph"/>
              <w:ind w:right="127"/>
              <w:rPr>
                <w:b/>
                <w:lang w:val="ru-RU"/>
              </w:rPr>
            </w:pPr>
            <w:r w:rsidRPr="00644661">
              <w:rPr>
                <w:b/>
                <w:spacing w:val="-2"/>
                <w:lang w:val="ru-RU"/>
              </w:rPr>
              <w:t>безопасность труда</w:t>
            </w:r>
          </w:p>
        </w:tc>
        <w:tc>
          <w:tcPr>
            <w:tcW w:w="2504" w:type="dxa"/>
          </w:tcPr>
          <w:p w:rsidR="00644661" w:rsidRPr="00644661" w:rsidRDefault="00644661" w:rsidP="00644661">
            <w:pPr>
              <w:pStyle w:val="TableParagraph"/>
              <w:tabs>
                <w:tab w:val="left" w:pos="1552"/>
                <w:tab w:val="left" w:pos="2180"/>
              </w:tabs>
              <w:ind w:right="95"/>
              <w:rPr>
                <w:lang w:val="ru-RU"/>
              </w:rPr>
            </w:pPr>
            <w:r w:rsidRPr="00644661">
              <w:rPr>
                <w:spacing w:val="-2"/>
                <w:lang w:val="ru-RU"/>
              </w:rPr>
              <w:t>Соблюдение</w:t>
            </w:r>
            <w:r w:rsidRPr="00644661">
              <w:rPr>
                <w:spacing w:val="80"/>
                <w:lang w:val="ru-RU"/>
              </w:rPr>
              <w:t xml:space="preserve"> </w:t>
            </w:r>
            <w:r w:rsidRPr="00644661">
              <w:rPr>
                <w:spacing w:val="-2"/>
                <w:lang w:val="ru-RU"/>
              </w:rPr>
              <w:t>требований</w:t>
            </w:r>
            <w:r w:rsidRPr="00644661">
              <w:rPr>
                <w:lang w:val="ru-RU"/>
              </w:rPr>
              <w:tab/>
            </w:r>
            <w:r w:rsidRPr="00644661">
              <w:rPr>
                <w:spacing w:val="-5"/>
                <w:lang w:val="ru-RU"/>
              </w:rPr>
              <w:t>ТБ</w:t>
            </w:r>
            <w:r w:rsidRPr="00644661">
              <w:rPr>
                <w:lang w:val="ru-RU"/>
              </w:rPr>
              <w:tab/>
            </w:r>
            <w:r w:rsidRPr="00644661">
              <w:rPr>
                <w:spacing w:val="-5"/>
                <w:lang w:val="ru-RU"/>
              </w:rPr>
              <w:t>на</w:t>
            </w:r>
          </w:p>
          <w:p w:rsidR="00644661" w:rsidRPr="00644661" w:rsidRDefault="00644661" w:rsidP="00644661">
            <w:pPr>
              <w:pStyle w:val="TableParagraph"/>
              <w:tabs>
                <w:tab w:val="left" w:pos="1441"/>
              </w:tabs>
              <w:spacing w:line="252" w:lineRule="exact"/>
              <w:ind w:right="98"/>
              <w:rPr>
                <w:lang w:val="ru-RU"/>
              </w:rPr>
            </w:pPr>
            <w:r w:rsidRPr="00644661">
              <w:rPr>
                <w:spacing w:val="-2"/>
                <w:lang w:val="ru-RU"/>
              </w:rPr>
              <w:t>уроках</w:t>
            </w:r>
            <w:r w:rsidRPr="00644661">
              <w:rPr>
                <w:lang w:val="ru-RU"/>
              </w:rPr>
              <w:tab/>
            </w:r>
            <w:r w:rsidRPr="00644661">
              <w:rPr>
                <w:spacing w:val="-2"/>
                <w:lang w:val="ru-RU"/>
              </w:rPr>
              <w:t>трудового обучения</w:t>
            </w:r>
          </w:p>
        </w:tc>
        <w:tc>
          <w:tcPr>
            <w:tcW w:w="2691" w:type="dxa"/>
            <w:vMerge w:val="restart"/>
          </w:tcPr>
          <w:p w:rsidR="00644661" w:rsidRDefault="00644661" w:rsidP="00644661">
            <w:pPr>
              <w:pStyle w:val="TableParagraph"/>
              <w:ind w:left="106" w:right="871"/>
            </w:pPr>
            <w:r>
              <w:rPr>
                <w:spacing w:val="-2"/>
              </w:rPr>
              <w:t xml:space="preserve">Обеспечение безопасности </w:t>
            </w:r>
            <w:r>
              <w:t>организации</w:t>
            </w:r>
            <w:r>
              <w:rPr>
                <w:spacing w:val="-14"/>
              </w:rPr>
              <w:t xml:space="preserve"> </w:t>
            </w:r>
            <w:r>
              <w:t>УВП</w:t>
            </w:r>
          </w:p>
        </w:tc>
        <w:tc>
          <w:tcPr>
            <w:tcW w:w="1865" w:type="dxa"/>
            <w:vMerge w:val="restart"/>
          </w:tcPr>
          <w:p w:rsidR="00644661" w:rsidRDefault="00644661" w:rsidP="00644661">
            <w:pPr>
              <w:pStyle w:val="TableParagraph"/>
              <w:ind w:left="105" w:right="448"/>
            </w:pPr>
            <w:r>
              <w:rPr>
                <w:spacing w:val="-2"/>
              </w:rPr>
              <w:t>учителя трудового обучения</w:t>
            </w:r>
          </w:p>
        </w:tc>
        <w:tc>
          <w:tcPr>
            <w:tcW w:w="1591" w:type="dxa"/>
            <w:vMerge w:val="restart"/>
          </w:tcPr>
          <w:p w:rsidR="00644661" w:rsidRDefault="00644661" w:rsidP="00644661">
            <w:pPr>
              <w:pStyle w:val="TableParagraph"/>
              <w:spacing w:line="247" w:lineRule="exact"/>
              <w:ind w:left="105"/>
            </w:pPr>
            <w:r>
              <w:rPr>
                <w:spacing w:val="-2"/>
              </w:rPr>
              <w:t>тематический</w:t>
            </w:r>
          </w:p>
        </w:tc>
        <w:tc>
          <w:tcPr>
            <w:tcW w:w="1853" w:type="dxa"/>
            <w:vMerge w:val="restart"/>
          </w:tcPr>
          <w:p w:rsidR="00644661" w:rsidRDefault="00644661" w:rsidP="00644661">
            <w:pPr>
              <w:pStyle w:val="TableParagraph"/>
              <w:spacing w:line="247" w:lineRule="exact"/>
              <w:ind w:left="108"/>
            </w:pPr>
            <w:r>
              <w:t>Зам</w:t>
            </w:r>
            <w:r>
              <w:rPr>
                <w:spacing w:val="-1"/>
              </w:rPr>
              <w:t xml:space="preserve"> </w:t>
            </w:r>
            <w:r>
              <w:t xml:space="preserve">дир по </w:t>
            </w:r>
            <w:r>
              <w:rPr>
                <w:spacing w:val="-5"/>
              </w:rPr>
              <w:t>УМР</w:t>
            </w:r>
          </w:p>
        </w:tc>
        <w:tc>
          <w:tcPr>
            <w:tcW w:w="2203" w:type="dxa"/>
            <w:vMerge w:val="restart"/>
          </w:tcPr>
          <w:p w:rsidR="00644661" w:rsidRDefault="00644661" w:rsidP="00644661">
            <w:pPr>
              <w:pStyle w:val="TableParagraph"/>
            </w:pPr>
            <w:r>
              <w:rPr>
                <w:spacing w:val="-2"/>
              </w:rPr>
              <w:t>индивидуальная беседа</w:t>
            </w:r>
          </w:p>
        </w:tc>
      </w:tr>
      <w:tr w:rsidR="00644661" w:rsidTr="00644661">
        <w:trPr>
          <w:trHeight w:val="505"/>
        </w:trPr>
        <w:tc>
          <w:tcPr>
            <w:tcW w:w="1918" w:type="dxa"/>
            <w:vMerge/>
            <w:tcBorders>
              <w:top w:val="nil"/>
            </w:tcBorders>
          </w:tcPr>
          <w:p w:rsidR="00644661" w:rsidRDefault="00644661" w:rsidP="00644661">
            <w:pPr>
              <w:rPr>
                <w:sz w:val="2"/>
                <w:szCs w:val="2"/>
              </w:rPr>
            </w:pPr>
          </w:p>
        </w:tc>
        <w:tc>
          <w:tcPr>
            <w:tcW w:w="2504" w:type="dxa"/>
          </w:tcPr>
          <w:p w:rsidR="00644661" w:rsidRDefault="00644661" w:rsidP="00644661">
            <w:pPr>
              <w:pStyle w:val="TableParagraph"/>
              <w:tabs>
                <w:tab w:val="left" w:pos="1743"/>
              </w:tabs>
              <w:spacing w:line="252" w:lineRule="exact"/>
              <w:ind w:right="97"/>
            </w:pPr>
            <w:r>
              <w:rPr>
                <w:spacing w:val="-2"/>
              </w:rPr>
              <w:t>Оснащенность</w:t>
            </w:r>
            <w:r>
              <w:tab/>
            </w:r>
            <w:r>
              <w:rPr>
                <w:spacing w:val="-2"/>
              </w:rPr>
              <w:t xml:space="preserve">уроков </w:t>
            </w:r>
            <w:r>
              <w:t>трудового обучения</w:t>
            </w:r>
          </w:p>
        </w:tc>
        <w:tc>
          <w:tcPr>
            <w:tcW w:w="2691" w:type="dxa"/>
            <w:vMerge/>
            <w:tcBorders>
              <w:top w:val="nil"/>
            </w:tcBorders>
          </w:tcPr>
          <w:p w:rsidR="00644661" w:rsidRDefault="00644661" w:rsidP="00644661">
            <w:pPr>
              <w:rPr>
                <w:sz w:val="2"/>
                <w:szCs w:val="2"/>
              </w:rPr>
            </w:pPr>
          </w:p>
        </w:tc>
        <w:tc>
          <w:tcPr>
            <w:tcW w:w="1865" w:type="dxa"/>
            <w:vMerge/>
            <w:tcBorders>
              <w:top w:val="nil"/>
            </w:tcBorders>
          </w:tcPr>
          <w:p w:rsidR="00644661" w:rsidRDefault="00644661" w:rsidP="00644661">
            <w:pPr>
              <w:rPr>
                <w:sz w:val="2"/>
                <w:szCs w:val="2"/>
              </w:rPr>
            </w:pPr>
          </w:p>
        </w:tc>
        <w:tc>
          <w:tcPr>
            <w:tcW w:w="1591" w:type="dxa"/>
            <w:vMerge/>
            <w:tcBorders>
              <w:top w:val="nil"/>
            </w:tcBorders>
          </w:tcPr>
          <w:p w:rsidR="00644661" w:rsidRDefault="00644661" w:rsidP="00644661">
            <w:pPr>
              <w:rPr>
                <w:sz w:val="2"/>
                <w:szCs w:val="2"/>
              </w:rPr>
            </w:pPr>
          </w:p>
        </w:tc>
        <w:tc>
          <w:tcPr>
            <w:tcW w:w="1853" w:type="dxa"/>
            <w:vMerge/>
            <w:tcBorders>
              <w:top w:val="nil"/>
            </w:tcBorders>
          </w:tcPr>
          <w:p w:rsidR="00644661" w:rsidRDefault="00644661" w:rsidP="00644661">
            <w:pPr>
              <w:rPr>
                <w:sz w:val="2"/>
                <w:szCs w:val="2"/>
              </w:rPr>
            </w:pPr>
          </w:p>
        </w:tc>
        <w:tc>
          <w:tcPr>
            <w:tcW w:w="2203" w:type="dxa"/>
            <w:vMerge/>
            <w:tcBorders>
              <w:top w:val="nil"/>
            </w:tcBorders>
          </w:tcPr>
          <w:p w:rsidR="00644661" w:rsidRDefault="00644661" w:rsidP="00644661">
            <w:pPr>
              <w:rPr>
                <w:sz w:val="2"/>
                <w:szCs w:val="2"/>
              </w:rPr>
            </w:pPr>
          </w:p>
        </w:tc>
      </w:tr>
      <w:tr w:rsidR="00644661" w:rsidTr="00644661">
        <w:trPr>
          <w:trHeight w:val="1012"/>
        </w:trPr>
        <w:tc>
          <w:tcPr>
            <w:tcW w:w="1918" w:type="dxa"/>
          </w:tcPr>
          <w:p w:rsidR="00644661" w:rsidRDefault="00644661" w:rsidP="00644661">
            <w:pPr>
              <w:pStyle w:val="TableParagraph"/>
              <w:tabs>
                <w:tab w:val="left" w:pos="1684"/>
              </w:tabs>
              <w:ind w:right="94"/>
              <w:rPr>
                <w:b/>
              </w:rPr>
            </w:pPr>
            <w:r>
              <w:rPr>
                <w:b/>
                <w:spacing w:val="-2"/>
              </w:rPr>
              <w:t>Подготовка</w:t>
            </w:r>
            <w:r>
              <w:rPr>
                <w:b/>
              </w:rPr>
              <w:tab/>
            </w:r>
            <w:r>
              <w:rPr>
                <w:b/>
                <w:spacing w:val="-10"/>
              </w:rPr>
              <w:t xml:space="preserve">к </w:t>
            </w:r>
            <w:r>
              <w:rPr>
                <w:b/>
                <w:spacing w:val="-2"/>
              </w:rPr>
              <w:t>итоговой аттестации</w:t>
            </w:r>
          </w:p>
        </w:tc>
        <w:tc>
          <w:tcPr>
            <w:tcW w:w="2504" w:type="dxa"/>
          </w:tcPr>
          <w:p w:rsidR="00644661" w:rsidRPr="00644661" w:rsidRDefault="00644661" w:rsidP="00644661">
            <w:pPr>
              <w:pStyle w:val="TableParagraph"/>
              <w:tabs>
                <w:tab w:val="left" w:pos="1599"/>
              </w:tabs>
              <w:spacing w:line="249" w:lineRule="exact"/>
              <w:rPr>
                <w:lang w:val="ru-RU"/>
              </w:rPr>
            </w:pPr>
            <w:r w:rsidRPr="00644661">
              <w:rPr>
                <w:spacing w:val="-2"/>
                <w:lang w:val="ru-RU"/>
              </w:rPr>
              <w:t>Оформление</w:t>
            </w:r>
            <w:r w:rsidRPr="00644661">
              <w:rPr>
                <w:lang w:val="ru-RU"/>
              </w:rPr>
              <w:tab/>
            </w:r>
            <w:r w:rsidRPr="00644661">
              <w:rPr>
                <w:spacing w:val="-2"/>
                <w:lang w:val="ru-RU"/>
              </w:rPr>
              <w:t>стендов:</w:t>
            </w:r>
          </w:p>
          <w:p w:rsidR="00644661" w:rsidRPr="00644661" w:rsidRDefault="00644661" w:rsidP="00644661">
            <w:pPr>
              <w:pStyle w:val="TableParagraph"/>
              <w:spacing w:line="252" w:lineRule="exact"/>
              <w:rPr>
                <w:lang w:val="ru-RU"/>
              </w:rPr>
            </w:pPr>
            <w:r w:rsidRPr="00644661">
              <w:rPr>
                <w:lang w:val="ru-RU"/>
              </w:rPr>
              <w:t>«Информация</w:t>
            </w:r>
            <w:r w:rsidRPr="00644661">
              <w:rPr>
                <w:spacing w:val="-4"/>
                <w:lang w:val="ru-RU"/>
              </w:rPr>
              <w:t xml:space="preserve"> </w:t>
            </w:r>
            <w:r w:rsidRPr="00644661">
              <w:rPr>
                <w:lang w:val="ru-RU"/>
              </w:rPr>
              <w:t>по</w:t>
            </w:r>
            <w:r w:rsidRPr="00644661">
              <w:rPr>
                <w:spacing w:val="-4"/>
                <w:lang w:val="ru-RU"/>
              </w:rPr>
              <w:t xml:space="preserve"> ГИА».</w:t>
            </w:r>
          </w:p>
        </w:tc>
        <w:tc>
          <w:tcPr>
            <w:tcW w:w="2691" w:type="dxa"/>
          </w:tcPr>
          <w:p w:rsidR="00644661" w:rsidRPr="00644661" w:rsidRDefault="00644661" w:rsidP="00644661">
            <w:pPr>
              <w:pStyle w:val="TableParagraph"/>
              <w:ind w:left="106"/>
              <w:rPr>
                <w:lang w:val="ru-RU"/>
              </w:rPr>
            </w:pPr>
            <w:r w:rsidRPr="00644661">
              <w:rPr>
                <w:spacing w:val="-2"/>
                <w:lang w:val="ru-RU"/>
              </w:rPr>
              <w:t xml:space="preserve">Информированность </w:t>
            </w:r>
            <w:r w:rsidRPr="00644661">
              <w:rPr>
                <w:lang w:val="ru-RU"/>
              </w:rPr>
              <w:t>учащихся и родителей по вопросам ГИА</w:t>
            </w:r>
          </w:p>
        </w:tc>
        <w:tc>
          <w:tcPr>
            <w:tcW w:w="1865" w:type="dxa"/>
          </w:tcPr>
          <w:p w:rsidR="00644661" w:rsidRDefault="00644661" w:rsidP="00644661">
            <w:pPr>
              <w:pStyle w:val="TableParagraph"/>
              <w:spacing w:line="249" w:lineRule="exact"/>
              <w:ind w:left="105"/>
            </w:pPr>
            <w:r>
              <w:t xml:space="preserve">9,11 </w:t>
            </w:r>
            <w:r>
              <w:rPr>
                <w:spacing w:val="-5"/>
              </w:rPr>
              <w:t>кл</w:t>
            </w:r>
          </w:p>
        </w:tc>
        <w:tc>
          <w:tcPr>
            <w:tcW w:w="1591" w:type="dxa"/>
          </w:tcPr>
          <w:p w:rsidR="00644661" w:rsidRDefault="00644661" w:rsidP="00644661">
            <w:pPr>
              <w:pStyle w:val="TableParagraph"/>
              <w:spacing w:line="249" w:lineRule="exact"/>
              <w:ind w:left="105"/>
            </w:pPr>
            <w:r>
              <w:rPr>
                <w:spacing w:val="-2"/>
              </w:rPr>
              <w:t>тематический</w:t>
            </w:r>
          </w:p>
        </w:tc>
        <w:tc>
          <w:tcPr>
            <w:tcW w:w="1853" w:type="dxa"/>
          </w:tcPr>
          <w:p w:rsidR="00644661" w:rsidRDefault="00644661" w:rsidP="00644661">
            <w:pPr>
              <w:pStyle w:val="TableParagraph"/>
              <w:spacing w:line="249" w:lineRule="exact"/>
              <w:ind w:left="108"/>
            </w:pPr>
            <w:r>
              <w:t>Зам</w:t>
            </w:r>
            <w:r>
              <w:rPr>
                <w:spacing w:val="-1"/>
              </w:rPr>
              <w:t xml:space="preserve"> </w:t>
            </w:r>
            <w:r>
              <w:t xml:space="preserve">дир по </w:t>
            </w:r>
            <w:r>
              <w:rPr>
                <w:spacing w:val="-5"/>
              </w:rPr>
              <w:t>УМР</w:t>
            </w:r>
          </w:p>
        </w:tc>
        <w:tc>
          <w:tcPr>
            <w:tcW w:w="2203" w:type="dxa"/>
          </w:tcPr>
          <w:p w:rsidR="00644661" w:rsidRDefault="00644661" w:rsidP="00644661">
            <w:pPr>
              <w:pStyle w:val="TableParagraph"/>
              <w:ind w:right="95"/>
            </w:pPr>
            <w:r>
              <w:rPr>
                <w:spacing w:val="-2"/>
              </w:rPr>
              <w:t>наличие оформленных информационных</w:t>
            </w:r>
          </w:p>
          <w:p w:rsidR="00644661" w:rsidRDefault="00644661" w:rsidP="00644661">
            <w:pPr>
              <w:pStyle w:val="TableParagraph"/>
              <w:spacing w:line="237" w:lineRule="exact"/>
            </w:pPr>
            <w:r>
              <w:rPr>
                <w:spacing w:val="-2"/>
              </w:rPr>
              <w:t>стендов</w:t>
            </w:r>
          </w:p>
        </w:tc>
      </w:tr>
    </w:tbl>
    <w:p w:rsidR="00644661" w:rsidRDefault="00644661" w:rsidP="00644661">
      <w:pPr>
        <w:spacing w:line="237" w:lineRule="exact"/>
        <w:sectPr w:rsidR="00644661">
          <w:type w:val="continuous"/>
          <w:pgSz w:w="16840" w:h="11910" w:orient="landscape"/>
          <w:pgMar w:top="560" w:right="34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2504"/>
        <w:gridCol w:w="2691"/>
        <w:gridCol w:w="1865"/>
        <w:gridCol w:w="1591"/>
        <w:gridCol w:w="1853"/>
        <w:gridCol w:w="2203"/>
      </w:tblGrid>
      <w:tr w:rsidR="00644661" w:rsidTr="00644661">
        <w:trPr>
          <w:trHeight w:val="3035"/>
        </w:trPr>
        <w:tc>
          <w:tcPr>
            <w:tcW w:w="1918" w:type="dxa"/>
          </w:tcPr>
          <w:p w:rsidR="00644661" w:rsidRDefault="00644661" w:rsidP="00644661">
            <w:pPr>
              <w:pStyle w:val="TableParagraph"/>
              <w:ind w:left="0"/>
            </w:pPr>
          </w:p>
        </w:tc>
        <w:tc>
          <w:tcPr>
            <w:tcW w:w="2504" w:type="dxa"/>
          </w:tcPr>
          <w:p w:rsidR="00644661" w:rsidRPr="00644661" w:rsidRDefault="00644661" w:rsidP="00644661">
            <w:pPr>
              <w:pStyle w:val="TableParagraph"/>
              <w:ind w:right="95"/>
              <w:rPr>
                <w:lang w:val="ru-RU"/>
              </w:rPr>
            </w:pPr>
            <w:r w:rsidRPr="00644661">
              <w:rPr>
                <w:spacing w:val="-2"/>
                <w:lang w:val="ru-RU"/>
              </w:rPr>
              <w:t xml:space="preserve">Предварительный </w:t>
            </w:r>
            <w:r w:rsidRPr="00644661">
              <w:rPr>
                <w:lang w:val="ru-RU"/>
              </w:rPr>
              <w:t xml:space="preserve">допуск учащихся 9, 11 классов к итоговой и </w:t>
            </w:r>
            <w:r w:rsidRPr="00644661">
              <w:rPr>
                <w:spacing w:val="-2"/>
                <w:lang w:val="ru-RU"/>
              </w:rPr>
              <w:t xml:space="preserve">промежуточной </w:t>
            </w:r>
            <w:r w:rsidRPr="00644661">
              <w:rPr>
                <w:lang w:val="ru-RU"/>
              </w:rPr>
              <w:t xml:space="preserve">аттестации, о сдаче экзаменов в щадящем режиме, определении </w:t>
            </w:r>
            <w:r w:rsidRPr="00644661">
              <w:rPr>
                <w:spacing w:val="-2"/>
                <w:lang w:val="ru-RU"/>
              </w:rPr>
              <w:t xml:space="preserve">состава экзаменационных </w:t>
            </w:r>
            <w:r w:rsidRPr="00644661">
              <w:rPr>
                <w:lang w:val="ru-RU"/>
              </w:rPr>
              <w:t>комиссий, выполнении рабочих</w:t>
            </w:r>
            <w:r w:rsidRPr="00644661">
              <w:rPr>
                <w:spacing w:val="38"/>
                <w:lang w:val="ru-RU"/>
              </w:rPr>
              <w:t xml:space="preserve"> </w:t>
            </w:r>
            <w:r w:rsidRPr="00644661">
              <w:rPr>
                <w:lang w:val="ru-RU"/>
              </w:rPr>
              <w:t>программ</w:t>
            </w:r>
            <w:r w:rsidRPr="00644661">
              <w:rPr>
                <w:spacing w:val="-9"/>
                <w:lang w:val="ru-RU"/>
              </w:rPr>
              <w:t xml:space="preserve"> </w:t>
            </w:r>
            <w:r w:rsidRPr="00644661">
              <w:rPr>
                <w:lang w:val="ru-RU"/>
              </w:rPr>
              <w:t>и</w:t>
            </w:r>
            <w:r w:rsidRPr="00644661">
              <w:rPr>
                <w:spacing w:val="-9"/>
                <w:lang w:val="ru-RU"/>
              </w:rPr>
              <w:t xml:space="preserve"> </w:t>
            </w:r>
            <w:r w:rsidRPr="00644661">
              <w:rPr>
                <w:lang w:val="ru-RU"/>
              </w:rPr>
              <w:t>их</w:t>
            </w:r>
          </w:p>
          <w:p w:rsidR="00644661" w:rsidRDefault="00644661" w:rsidP="00644661">
            <w:pPr>
              <w:pStyle w:val="TableParagraph"/>
              <w:spacing w:line="238" w:lineRule="exact"/>
            </w:pPr>
            <w:r>
              <w:t>практической</w:t>
            </w:r>
            <w:r>
              <w:rPr>
                <w:spacing w:val="-11"/>
              </w:rPr>
              <w:t xml:space="preserve"> </w:t>
            </w:r>
            <w:r>
              <w:rPr>
                <w:spacing w:val="-2"/>
              </w:rPr>
              <w:t>части.</w:t>
            </w:r>
          </w:p>
        </w:tc>
        <w:tc>
          <w:tcPr>
            <w:tcW w:w="2691" w:type="dxa"/>
          </w:tcPr>
          <w:p w:rsidR="00644661" w:rsidRPr="00644661" w:rsidRDefault="00644661" w:rsidP="00644661">
            <w:pPr>
              <w:pStyle w:val="TableParagraph"/>
              <w:ind w:left="106" w:right="348"/>
              <w:rPr>
                <w:lang w:val="ru-RU"/>
              </w:rPr>
            </w:pPr>
            <w:r w:rsidRPr="00644661">
              <w:rPr>
                <w:lang w:val="ru-RU"/>
              </w:rPr>
              <w:t>Готовность</w:t>
            </w:r>
            <w:r w:rsidRPr="00644661">
              <w:rPr>
                <w:spacing w:val="-14"/>
                <w:lang w:val="ru-RU"/>
              </w:rPr>
              <w:t xml:space="preserve"> </w:t>
            </w:r>
            <w:r w:rsidRPr="00644661">
              <w:rPr>
                <w:lang w:val="ru-RU"/>
              </w:rPr>
              <w:t>учащихся</w:t>
            </w:r>
            <w:r w:rsidRPr="00644661">
              <w:rPr>
                <w:spacing w:val="-14"/>
                <w:lang w:val="ru-RU"/>
              </w:rPr>
              <w:t xml:space="preserve"> </w:t>
            </w:r>
            <w:r w:rsidRPr="00644661">
              <w:rPr>
                <w:lang w:val="ru-RU"/>
              </w:rPr>
              <w:t xml:space="preserve">к итоговой аттестации, контроль за усвоением </w:t>
            </w:r>
            <w:r w:rsidRPr="00644661">
              <w:rPr>
                <w:spacing w:val="-2"/>
                <w:lang w:val="ru-RU"/>
              </w:rPr>
              <w:t>образовательного минимума</w:t>
            </w:r>
          </w:p>
        </w:tc>
        <w:tc>
          <w:tcPr>
            <w:tcW w:w="1865" w:type="dxa"/>
          </w:tcPr>
          <w:p w:rsidR="00644661" w:rsidRDefault="00644661" w:rsidP="00644661">
            <w:pPr>
              <w:pStyle w:val="TableParagraph"/>
              <w:spacing w:line="242" w:lineRule="auto"/>
              <w:ind w:left="105"/>
            </w:pPr>
            <w:r>
              <w:rPr>
                <w:spacing w:val="-2"/>
              </w:rPr>
              <w:t>педагогический коллектив</w:t>
            </w:r>
          </w:p>
        </w:tc>
        <w:tc>
          <w:tcPr>
            <w:tcW w:w="1591" w:type="dxa"/>
          </w:tcPr>
          <w:p w:rsidR="00644661" w:rsidRDefault="00644661" w:rsidP="00644661">
            <w:pPr>
              <w:pStyle w:val="TableParagraph"/>
              <w:spacing w:line="247" w:lineRule="exact"/>
              <w:ind w:left="105"/>
            </w:pPr>
            <w:r>
              <w:rPr>
                <w:spacing w:val="-2"/>
              </w:rPr>
              <w:t>тематический</w:t>
            </w:r>
          </w:p>
        </w:tc>
        <w:tc>
          <w:tcPr>
            <w:tcW w:w="1853" w:type="dxa"/>
          </w:tcPr>
          <w:p w:rsidR="00644661" w:rsidRDefault="00644661" w:rsidP="00644661">
            <w:pPr>
              <w:pStyle w:val="TableParagraph"/>
              <w:spacing w:before="58"/>
              <w:ind w:left="108" w:right="296"/>
            </w:pPr>
            <w:r>
              <w:t>Зам</w:t>
            </w:r>
            <w:r>
              <w:rPr>
                <w:spacing w:val="-14"/>
              </w:rPr>
              <w:t xml:space="preserve"> </w:t>
            </w:r>
            <w:r>
              <w:t>дир</w:t>
            </w:r>
            <w:r>
              <w:rPr>
                <w:spacing w:val="-14"/>
              </w:rPr>
              <w:t xml:space="preserve"> </w:t>
            </w:r>
            <w:r>
              <w:t xml:space="preserve">по </w:t>
            </w:r>
            <w:r>
              <w:rPr>
                <w:spacing w:val="-4"/>
              </w:rPr>
              <w:t>УМР</w:t>
            </w:r>
          </w:p>
        </w:tc>
        <w:tc>
          <w:tcPr>
            <w:tcW w:w="2203" w:type="dxa"/>
          </w:tcPr>
          <w:p w:rsidR="00644661" w:rsidRPr="00644661" w:rsidRDefault="00644661" w:rsidP="00644661">
            <w:pPr>
              <w:pStyle w:val="TableParagraph"/>
              <w:rPr>
                <w:b/>
                <w:lang w:val="ru-RU"/>
              </w:rPr>
            </w:pPr>
            <w:r w:rsidRPr="00644661">
              <w:rPr>
                <w:b/>
                <w:lang w:val="ru-RU"/>
              </w:rPr>
              <w:t>совещание</w:t>
            </w:r>
            <w:r w:rsidRPr="00644661">
              <w:rPr>
                <w:b/>
                <w:spacing w:val="-14"/>
                <w:lang w:val="ru-RU"/>
              </w:rPr>
              <w:t xml:space="preserve"> </w:t>
            </w:r>
            <w:r w:rsidRPr="00644661">
              <w:rPr>
                <w:b/>
                <w:lang w:val="ru-RU"/>
              </w:rPr>
              <w:t>при</w:t>
            </w:r>
            <w:r w:rsidRPr="00644661">
              <w:rPr>
                <w:b/>
                <w:spacing w:val="-14"/>
                <w:lang w:val="ru-RU"/>
              </w:rPr>
              <w:t xml:space="preserve"> </w:t>
            </w:r>
            <w:r w:rsidRPr="00644661">
              <w:rPr>
                <w:b/>
                <w:lang w:val="ru-RU"/>
              </w:rPr>
              <w:t>зам дир по УМР</w:t>
            </w:r>
          </w:p>
        </w:tc>
      </w:tr>
    </w:tbl>
    <w:p w:rsidR="00644661" w:rsidRDefault="00644661" w:rsidP="00644661">
      <w:pPr>
        <w:spacing w:before="1" w:after="1"/>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2417"/>
        <w:gridCol w:w="2604"/>
        <w:gridCol w:w="2059"/>
        <w:gridCol w:w="1610"/>
        <w:gridCol w:w="1826"/>
        <w:gridCol w:w="2162"/>
      </w:tblGrid>
      <w:tr w:rsidR="00644661" w:rsidTr="00644661">
        <w:trPr>
          <w:trHeight w:val="251"/>
        </w:trPr>
        <w:tc>
          <w:tcPr>
            <w:tcW w:w="14622" w:type="dxa"/>
            <w:gridSpan w:val="7"/>
          </w:tcPr>
          <w:p w:rsidR="00644661" w:rsidRDefault="00644661" w:rsidP="00644661">
            <w:pPr>
              <w:pStyle w:val="TableParagraph"/>
              <w:spacing w:line="232" w:lineRule="exact"/>
              <w:ind w:left="7077" w:right="7065"/>
              <w:jc w:val="center"/>
              <w:rPr>
                <w:b/>
              </w:rPr>
            </w:pPr>
            <w:r>
              <w:rPr>
                <w:b/>
                <w:spacing w:val="-5"/>
              </w:rPr>
              <w:t>Май</w:t>
            </w:r>
          </w:p>
        </w:tc>
      </w:tr>
      <w:tr w:rsidR="00644661" w:rsidTr="00644661">
        <w:trPr>
          <w:trHeight w:val="760"/>
        </w:trPr>
        <w:tc>
          <w:tcPr>
            <w:tcW w:w="1944" w:type="dxa"/>
            <w:vMerge w:val="restart"/>
          </w:tcPr>
          <w:p w:rsidR="00644661" w:rsidRDefault="00644661" w:rsidP="00644661">
            <w:pPr>
              <w:pStyle w:val="TableParagraph"/>
              <w:tabs>
                <w:tab w:val="left" w:pos="1710"/>
              </w:tabs>
              <w:ind w:right="93"/>
              <w:rPr>
                <w:b/>
              </w:rPr>
            </w:pPr>
            <w:r>
              <w:rPr>
                <w:b/>
                <w:spacing w:val="-2"/>
              </w:rPr>
              <w:lastRenderedPageBreak/>
              <w:t>Контроль</w:t>
            </w:r>
            <w:r>
              <w:rPr>
                <w:b/>
              </w:rPr>
              <w:tab/>
            </w:r>
            <w:r>
              <w:rPr>
                <w:b/>
                <w:spacing w:val="-10"/>
              </w:rPr>
              <w:t xml:space="preserve">и </w:t>
            </w:r>
            <w:r>
              <w:rPr>
                <w:b/>
                <w:spacing w:val="-2"/>
              </w:rPr>
              <w:t>управление</w:t>
            </w:r>
          </w:p>
        </w:tc>
        <w:tc>
          <w:tcPr>
            <w:tcW w:w="2417" w:type="dxa"/>
          </w:tcPr>
          <w:p w:rsidR="00644661" w:rsidRDefault="00644661" w:rsidP="00644661">
            <w:pPr>
              <w:pStyle w:val="TableParagraph"/>
              <w:tabs>
                <w:tab w:val="left" w:pos="1192"/>
              </w:tabs>
              <w:spacing w:line="242" w:lineRule="auto"/>
              <w:ind w:left="110" w:right="92"/>
            </w:pPr>
            <w:r>
              <w:rPr>
                <w:spacing w:val="-2"/>
              </w:rPr>
              <w:t>Анализ</w:t>
            </w:r>
            <w:r>
              <w:tab/>
            </w:r>
            <w:r>
              <w:rPr>
                <w:spacing w:val="-2"/>
              </w:rPr>
              <w:t xml:space="preserve">результатов </w:t>
            </w:r>
            <w:r>
              <w:t>2022-2023 уч. года.</w:t>
            </w:r>
          </w:p>
        </w:tc>
        <w:tc>
          <w:tcPr>
            <w:tcW w:w="2604" w:type="dxa"/>
          </w:tcPr>
          <w:p w:rsidR="00644661" w:rsidRPr="00644661" w:rsidRDefault="00644661" w:rsidP="00644661">
            <w:pPr>
              <w:pStyle w:val="TableParagraph"/>
              <w:tabs>
                <w:tab w:val="left" w:pos="1472"/>
                <w:tab w:val="left" w:pos="2281"/>
              </w:tabs>
              <w:spacing w:line="242" w:lineRule="auto"/>
              <w:ind w:right="94"/>
              <w:rPr>
                <w:lang w:val="ru-RU"/>
              </w:rPr>
            </w:pPr>
            <w:r w:rsidRPr="00644661">
              <w:rPr>
                <w:spacing w:val="-2"/>
                <w:lang w:val="ru-RU"/>
              </w:rPr>
              <w:t>Постановка</w:t>
            </w:r>
            <w:r w:rsidRPr="00644661">
              <w:rPr>
                <w:lang w:val="ru-RU"/>
              </w:rPr>
              <w:tab/>
            </w:r>
            <w:r w:rsidRPr="00644661">
              <w:rPr>
                <w:spacing w:val="-2"/>
                <w:lang w:val="ru-RU"/>
              </w:rPr>
              <w:t>целей</w:t>
            </w:r>
            <w:r w:rsidRPr="00644661">
              <w:rPr>
                <w:lang w:val="ru-RU"/>
              </w:rPr>
              <w:tab/>
            </w:r>
            <w:r w:rsidRPr="00644661">
              <w:rPr>
                <w:spacing w:val="-6"/>
                <w:lang w:val="ru-RU"/>
              </w:rPr>
              <w:t xml:space="preserve">на </w:t>
            </w:r>
            <w:r w:rsidRPr="00644661">
              <w:rPr>
                <w:lang w:val="ru-RU"/>
              </w:rPr>
              <w:t>новый учебный год</w:t>
            </w:r>
          </w:p>
        </w:tc>
        <w:tc>
          <w:tcPr>
            <w:tcW w:w="2059" w:type="dxa"/>
          </w:tcPr>
          <w:p w:rsidR="00644661" w:rsidRDefault="00644661" w:rsidP="00644661">
            <w:pPr>
              <w:pStyle w:val="TableParagraph"/>
              <w:spacing w:line="242" w:lineRule="auto"/>
              <w:ind w:right="542"/>
            </w:pPr>
            <w:r>
              <w:rPr>
                <w:spacing w:val="-2"/>
              </w:rPr>
              <w:t>Деятельность педколлектива</w:t>
            </w:r>
          </w:p>
        </w:tc>
        <w:tc>
          <w:tcPr>
            <w:tcW w:w="1610" w:type="dxa"/>
          </w:tcPr>
          <w:p w:rsidR="00644661" w:rsidRDefault="00644661" w:rsidP="00644661">
            <w:pPr>
              <w:pStyle w:val="TableParagraph"/>
              <w:spacing w:line="247" w:lineRule="exact"/>
            </w:pPr>
            <w:r>
              <w:rPr>
                <w:spacing w:val="-2"/>
              </w:rPr>
              <w:t>Тематический</w:t>
            </w:r>
          </w:p>
        </w:tc>
        <w:tc>
          <w:tcPr>
            <w:tcW w:w="1826" w:type="dxa"/>
          </w:tcPr>
          <w:p w:rsidR="00644661" w:rsidRDefault="00644661" w:rsidP="00644661">
            <w:pPr>
              <w:pStyle w:val="TableParagraph"/>
              <w:spacing w:line="247" w:lineRule="exact"/>
              <w:ind w:left="100" w:right="96"/>
              <w:jc w:val="center"/>
            </w:pPr>
            <w:r>
              <w:t>Директор</w:t>
            </w:r>
            <w:r>
              <w:rPr>
                <w:spacing w:val="-8"/>
              </w:rPr>
              <w:t xml:space="preserve"> </w:t>
            </w:r>
            <w:r>
              <w:rPr>
                <w:spacing w:val="-2"/>
              </w:rPr>
              <w:t>школы</w:t>
            </w:r>
          </w:p>
        </w:tc>
        <w:tc>
          <w:tcPr>
            <w:tcW w:w="2162" w:type="dxa"/>
          </w:tcPr>
          <w:p w:rsidR="00644661" w:rsidRPr="00644661" w:rsidRDefault="00644661" w:rsidP="00644661">
            <w:pPr>
              <w:pStyle w:val="TableParagraph"/>
              <w:tabs>
                <w:tab w:val="right" w:pos="2057"/>
              </w:tabs>
              <w:spacing w:line="242" w:lineRule="auto"/>
              <w:ind w:left="108" w:right="90"/>
              <w:rPr>
                <w:lang w:val="ru-RU"/>
              </w:rPr>
            </w:pPr>
            <w:r w:rsidRPr="00644661">
              <w:rPr>
                <w:lang w:val="ru-RU"/>
              </w:rPr>
              <w:t>План</w:t>
            </w:r>
            <w:r w:rsidRPr="00644661">
              <w:rPr>
                <w:spacing w:val="-14"/>
                <w:lang w:val="ru-RU"/>
              </w:rPr>
              <w:t xml:space="preserve"> </w:t>
            </w:r>
            <w:r w:rsidRPr="00644661">
              <w:rPr>
                <w:lang w:val="ru-RU"/>
              </w:rPr>
              <w:t>работы</w:t>
            </w:r>
            <w:r w:rsidRPr="00644661">
              <w:rPr>
                <w:spacing w:val="-14"/>
                <w:lang w:val="ru-RU"/>
              </w:rPr>
              <w:t xml:space="preserve"> </w:t>
            </w:r>
            <w:r w:rsidRPr="00644661">
              <w:rPr>
                <w:lang w:val="ru-RU"/>
              </w:rPr>
              <w:t xml:space="preserve">Центра </w:t>
            </w:r>
            <w:r w:rsidRPr="00644661">
              <w:rPr>
                <w:spacing w:val="-5"/>
                <w:lang w:val="ru-RU"/>
              </w:rPr>
              <w:t>на</w:t>
            </w:r>
            <w:r w:rsidRPr="00644661">
              <w:rPr>
                <w:lang w:val="ru-RU"/>
              </w:rPr>
              <w:tab/>
            </w:r>
            <w:r w:rsidRPr="00644661">
              <w:rPr>
                <w:spacing w:val="-2"/>
                <w:lang w:val="ru-RU"/>
              </w:rPr>
              <w:t>2023-</w:t>
            </w:r>
            <w:r w:rsidRPr="00644661">
              <w:rPr>
                <w:lang w:val="ru-RU"/>
              </w:rPr>
              <w:t>2024</w:t>
            </w:r>
          </w:p>
          <w:p w:rsidR="00644661" w:rsidRPr="00644661" w:rsidRDefault="00644661" w:rsidP="00644661">
            <w:pPr>
              <w:pStyle w:val="TableParagraph"/>
              <w:spacing w:line="236" w:lineRule="exact"/>
              <w:ind w:left="108"/>
              <w:rPr>
                <w:lang w:val="ru-RU"/>
              </w:rPr>
            </w:pPr>
            <w:r w:rsidRPr="00644661">
              <w:rPr>
                <w:lang w:val="ru-RU"/>
              </w:rPr>
              <w:t>учебный</w:t>
            </w:r>
            <w:r w:rsidRPr="00644661">
              <w:rPr>
                <w:spacing w:val="-3"/>
                <w:lang w:val="ru-RU"/>
              </w:rPr>
              <w:t xml:space="preserve"> </w:t>
            </w:r>
            <w:r w:rsidRPr="00644661">
              <w:rPr>
                <w:spacing w:val="-5"/>
                <w:lang w:val="ru-RU"/>
              </w:rPr>
              <w:t>год</w:t>
            </w:r>
          </w:p>
        </w:tc>
      </w:tr>
      <w:tr w:rsidR="00644661" w:rsidTr="00644661">
        <w:trPr>
          <w:trHeight w:val="1264"/>
        </w:trPr>
        <w:tc>
          <w:tcPr>
            <w:tcW w:w="1944" w:type="dxa"/>
            <w:vMerge/>
            <w:tcBorders>
              <w:top w:val="nil"/>
            </w:tcBorders>
          </w:tcPr>
          <w:p w:rsidR="00644661" w:rsidRPr="00644661" w:rsidRDefault="00644661" w:rsidP="00644661">
            <w:pPr>
              <w:rPr>
                <w:sz w:val="2"/>
                <w:szCs w:val="2"/>
                <w:lang w:val="ru-RU"/>
              </w:rPr>
            </w:pPr>
          </w:p>
        </w:tc>
        <w:tc>
          <w:tcPr>
            <w:tcW w:w="2417" w:type="dxa"/>
          </w:tcPr>
          <w:p w:rsidR="00644661" w:rsidRPr="00644661" w:rsidRDefault="00644661" w:rsidP="00644661">
            <w:pPr>
              <w:pStyle w:val="TableParagraph"/>
              <w:ind w:left="110" w:right="92"/>
              <w:rPr>
                <w:lang w:val="ru-RU"/>
              </w:rPr>
            </w:pPr>
            <w:r w:rsidRPr="00644661">
              <w:rPr>
                <w:lang w:val="ru-RU"/>
              </w:rPr>
              <w:t xml:space="preserve">Деятельность по </w:t>
            </w:r>
            <w:r w:rsidRPr="00644661">
              <w:rPr>
                <w:spacing w:val="-2"/>
                <w:lang w:val="ru-RU"/>
              </w:rPr>
              <w:t xml:space="preserve">преемственности </w:t>
            </w:r>
            <w:r w:rsidRPr="00644661">
              <w:rPr>
                <w:lang w:val="ru-RU"/>
              </w:rPr>
              <w:t>дошкольного и</w:t>
            </w:r>
          </w:p>
          <w:p w:rsidR="00644661" w:rsidRPr="00644661" w:rsidRDefault="00644661" w:rsidP="00644661">
            <w:pPr>
              <w:pStyle w:val="TableParagraph"/>
              <w:spacing w:line="252" w:lineRule="exact"/>
              <w:ind w:left="110" w:right="92"/>
              <w:rPr>
                <w:lang w:val="ru-RU"/>
              </w:rPr>
            </w:pPr>
            <w:r w:rsidRPr="00644661">
              <w:rPr>
                <w:lang w:val="ru-RU"/>
              </w:rPr>
              <w:t>начального</w:t>
            </w:r>
            <w:r w:rsidRPr="00644661">
              <w:rPr>
                <w:spacing w:val="-14"/>
                <w:lang w:val="ru-RU"/>
              </w:rPr>
              <w:t xml:space="preserve"> </w:t>
            </w:r>
            <w:r w:rsidRPr="00644661">
              <w:rPr>
                <w:lang w:val="ru-RU"/>
              </w:rPr>
              <w:t xml:space="preserve">общего </w:t>
            </w:r>
            <w:r w:rsidRPr="00644661">
              <w:rPr>
                <w:spacing w:val="-2"/>
                <w:lang w:val="ru-RU"/>
              </w:rPr>
              <w:t>образования</w:t>
            </w:r>
          </w:p>
        </w:tc>
        <w:tc>
          <w:tcPr>
            <w:tcW w:w="2604" w:type="dxa"/>
          </w:tcPr>
          <w:p w:rsidR="00644661" w:rsidRPr="00644661" w:rsidRDefault="00644661" w:rsidP="00644661">
            <w:pPr>
              <w:pStyle w:val="TableParagraph"/>
              <w:rPr>
                <w:lang w:val="ru-RU"/>
              </w:rPr>
            </w:pPr>
            <w:r w:rsidRPr="00644661">
              <w:rPr>
                <w:lang w:val="ru-RU"/>
              </w:rPr>
              <w:t>Изучение готовности выпускников ДОУ к обучению</w:t>
            </w:r>
            <w:r w:rsidRPr="00644661">
              <w:rPr>
                <w:spacing w:val="-14"/>
                <w:lang w:val="ru-RU"/>
              </w:rPr>
              <w:t xml:space="preserve"> </w:t>
            </w:r>
            <w:r w:rsidRPr="00644661">
              <w:rPr>
                <w:lang w:val="ru-RU"/>
              </w:rPr>
              <w:t>в</w:t>
            </w:r>
            <w:r w:rsidRPr="00644661">
              <w:rPr>
                <w:spacing w:val="-14"/>
                <w:lang w:val="ru-RU"/>
              </w:rPr>
              <w:t xml:space="preserve"> </w:t>
            </w:r>
            <w:r w:rsidRPr="00644661">
              <w:rPr>
                <w:lang w:val="ru-RU"/>
              </w:rPr>
              <w:t>начальном звене</w:t>
            </w:r>
            <w:r w:rsidRPr="00644661">
              <w:rPr>
                <w:spacing w:val="40"/>
                <w:lang w:val="ru-RU"/>
              </w:rPr>
              <w:t xml:space="preserve"> </w:t>
            </w:r>
            <w:r w:rsidRPr="00644661">
              <w:rPr>
                <w:lang w:val="ru-RU"/>
              </w:rPr>
              <w:t>школы</w:t>
            </w:r>
          </w:p>
        </w:tc>
        <w:tc>
          <w:tcPr>
            <w:tcW w:w="2059" w:type="dxa"/>
          </w:tcPr>
          <w:p w:rsidR="00644661" w:rsidRDefault="00644661" w:rsidP="00644661">
            <w:pPr>
              <w:pStyle w:val="TableParagraph"/>
            </w:pPr>
            <w:r>
              <w:rPr>
                <w:spacing w:val="-2"/>
              </w:rPr>
              <w:t xml:space="preserve">подготовительная </w:t>
            </w:r>
            <w:r>
              <w:t>группа ДОУ</w:t>
            </w:r>
          </w:p>
        </w:tc>
        <w:tc>
          <w:tcPr>
            <w:tcW w:w="1610" w:type="dxa"/>
          </w:tcPr>
          <w:p w:rsidR="00644661" w:rsidRDefault="00644661" w:rsidP="00644661">
            <w:pPr>
              <w:pStyle w:val="TableParagraph"/>
              <w:spacing w:line="246" w:lineRule="exact"/>
            </w:pPr>
            <w:r>
              <w:rPr>
                <w:spacing w:val="-2"/>
              </w:rPr>
              <w:t>Тематический</w:t>
            </w:r>
          </w:p>
        </w:tc>
        <w:tc>
          <w:tcPr>
            <w:tcW w:w="1826" w:type="dxa"/>
          </w:tcPr>
          <w:p w:rsidR="00644661" w:rsidRDefault="00644661" w:rsidP="00644661">
            <w:pPr>
              <w:pStyle w:val="TableParagraph"/>
              <w:ind w:left="110" w:right="92"/>
            </w:pPr>
            <w:r w:rsidRPr="00644661">
              <w:rPr>
                <w:lang w:val="ru-RU"/>
              </w:rPr>
              <w:t>Зам</w:t>
            </w:r>
            <w:r w:rsidRPr="00644661">
              <w:rPr>
                <w:spacing w:val="-12"/>
                <w:lang w:val="ru-RU"/>
              </w:rPr>
              <w:t xml:space="preserve"> </w:t>
            </w:r>
            <w:r w:rsidRPr="00644661">
              <w:rPr>
                <w:lang w:val="ru-RU"/>
              </w:rPr>
              <w:t>дир</w:t>
            </w:r>
            <w:r w:rsidRPr="00644661">
              <w:rPr>
                <w:spacing w:val="-11"/>
                <w:lang w:val="ru-RU"/>
              </w:rPr>
              <w:t xml:space="preserve"> </w:t>
            </w:r>
            <w:r w:rsidRPr="00644661">
              <w:rPr>
                <w:lang w:val="ru-RU"/>
              </w:rPr>
              <w:t>по</w:t>
            </w:r>
            <w:r w:rsidRPr="00644661">
              <w:rPr>
                <w:spacing w:val="-14"/>
                <w:lang w:val="ru-RU"/>
              </w:rPr>
              <w:t xml:space="preserve"> </w:t>
            </w:r>
            <w:r w:rsidRPr="00644661">
              <w:rPr>
                <w:lang w:val="ru-RU"/>
              </w:rPr>
              <w:t xml:space="preserve">ДО, рук. </w:t>
            </w:r>
            <w:r>
              <w:t xml:space="preserve">МО </w:t>
            </w:r>
            <w:r>
              <w:rPr>
                <w:spacing w:val="-2"/>
              </w:rPr>
              <w:t>начальных классов</w:t>
            </w:r>
          </w:p>
        </w:tc>
        <w:tc>
          <w:tcPr>
            <w:tcW w:w="2162" w:type="dxa"/>
          </w:tcPr>
          <w:p w:rsidR="00644661" w:rsidRPr="00644661" w:rsidRDefault="00644661" w:rsidP="00644661">
            <w:pPr>
              <w:pStyle w:val="TableParagraph"/>
              <w:spacing w:line="242" w:lineRule="auto"/>
              <w:ind w:left="108" w:right="134"/>
              <w:rPr>
                <w:b/>
                <w:lang w:val="ru-RU"/>
              </w:rPr>
            </w:pPr>
            <w:r w:rsidRPr="00644661">
              <w:rPr>
                <w:spacing w:val="-2"/>
                <w:lang w:val="ru-RU"/>
              </w:rPr>
              <w:t>Справка,</w:t>
            </w:r>
            <w:r w:rsidRPr="00644661">
              <w:rPr>
                <w:spacing w:val="40"/>
                <w:lang w:val="ru-RU"/>
              </w:rPr>
              <w:t xml:space="preserve"> </w:t>
            </w:r>
            <w:r w:rsidRPr="00644661">
              <w:rPr>
                <w:b/>
                <w:lang w:val="ru-RU"/>
              </w:rPr>
              <w:t>совещание</w:t>
            </w:r>
            <w:r w:rsidRPr="00644661">
              <w:rPr>
                <w:b/>
                <w:spacing w:val="-14"/>
                <w:lang w:val="ru-RU"/>
              </w:rPr>
              <w:t xml:space="preserve"> </w:t>
            </w:r>
            <w:r w:rsidRPr="00644661">
              <w:rPr>
                <w:b/>
                <w:lang w:val="ru-RU"/>
              </w:rPr>
              <w:t>при</w:t>
            </w:r>
            <w:r w:rsidRPr="00644661">
              <w:rPr>
                <w:b/>
                <w:spacing w:val="-14"/>
                <w:lang w:val="ru-RU"/>
              </w:rPr>
              <w:t xml:space="preserve"> </w:t>
            </w:r>
            <w:r w:rsidRPr="00644661">
              <w:rPr>
                <w:b/>
                <w:lang w:val="ru-RU"/>
              </w:rPr>
              <w:t>зам дир. по УМР</w:t>
            </w:r>
          </w:p>
        </w:tc>
      </w:tr>
      <w:tr w:rsidR="00644661" w:rsidTr="00644661">
        <w:trPr>
          <w:trHeight w:val="1770"/>
        </w:trPr>
        <w:tc>
          <w:tcPr>
            <w:tcW w:w="1944" w:type="dxa"/>
            <w:vMerge/>
            <w:tcBorders>
              <w:top w:val="nil"/>
            </w:tcBorders>
          </w:tcPr>
          <w:p w:rsidR="00644661" w:rsidRPr="00644661" w:rsidRDefault="00644661" w:rsidP="00644661">
            <w:pPr>
              <w:rPr>
                <w:sz w:val="2"/>
                <w:szCs w:val="2"/>
                <w:lang w:val="ru-RU"/>
              </w:rPr>
            </w:pPr>
          </w:p>
        </w:tc>
        <w:tc>
          <w:tcPr>
            <w:tcW w:w="2417" w:type="dxa"/>
          </w:tcPr>
          <w:p w:rsidR="00644661" w:rsidRPr="00644661" w:rsidRDefault="00644661" w:rsidP="00644661">
            <w:pPr>
              <w:pStyle w:val="TableParagraph"/>
              <w:tabs>
                <w:tab w:val="left" w:pos="2193"/>
              </w:tabs>
              <w:ind w:left="110" w:right="93"/>
              <w:rPr>
                <w:lang w:val="ru-RU"/>
              </w:rPr>
            </w:pPr>
            <w:r w:rsidRPr="00644661">
              <w:rPr>
                <w:spacing w:val="-2"/>
                <w:lang w:val="ru-RU"/>
              </w:rPr>
              <w:t>Организация</w:t>
            </w:r>
            <w:r w:rsidRPr="00644661">
              <w:rPr>
                <w:lang w:val="ru-RU"/>
              </w:rPr>
              <w:tab/>
            </w:r>
            <w:r w:rsidRPr="00644661">
              <w:rPr>
                <w:spacing w:val="-10"/>
                <w:lang w:val="ru-RU"/>
              </w:rPr>
              <w:t xml:space="preserve">и </w:t>
            </w:r>
            <w:r w:rsidRPr="00644661">
              <w:rPr>
                <w:spacing w:val="-2"/>
                <w:lang w:val="ru-RU"/>
              </w:rPr>
              <w:t>проведение промежуточной аттестации</w:t>
            </w:r>
          </w:p>
        </w:tc>
        <w:tc>
          <w:tcPr>
            <w:tcW w:w="2604" w:type="dxa"/>
          </w:tcPr>
          <w:p w:rsidR="00644661" w:rsidRPr="00644661" w:rsidRDefault="00644661" w:rsidP="00644661">
            <w:pPr>
              <w:pStyle w:val="TableParagraph"/>
              <w:tabs>
                <w:tab w:val="left" w:pos="1360"/>
                <w:tab w:val="left" w:pos="1677"/>
                <w:tab w:val="left" w:pos="1712"/>
              </w:tabs>
              <w:ind w:right="93"/>
              <w:rPr>
                <w:lang w:val="ru-RU"/>
              </w:rPr>
            </w:pPr>
            <w:r w:rsidRPr="00644661">
              <w:rPr>
                <w:spacing w:val="-2"/>
                <w:lang w:val="ru-RU"/>
              </w:rPr>
              <w:t>Усвоение</w:t>
            </w:r>
            <w:r w:rsidRPr="00644661">
              <w:rPr>
                <w:lang w:val="ru-RU"/>
              </w:rPr>
              <w:tab/>
            </w:r>
            <w:r w:rsidRPr="00644661">
              <w:rPr>
                <w:lang w:val="ru-RU"/>
              </w:rPr>
              <w:tab/>
            </w:r>
            <w:r w:rsidRPr="00644661">
              <w:rPr>
                <w:spacing w:val="-2"/>
                <w:lang w:val="ru-RU"/>
              </w:rPr>
              <w:t xml:space="preserve">базового </w:t>
            </w:r>
            <w:r w:rsidRPr="00644661">
              <w:rPr>
                <w:lang w:val="ru-RU"/>
              </w:rPr>
              <w:t>уровня,</w:t>
            </w:r>
            <w:r w:rsidRPr="00644661">
              <w:rPr>
                <w:spacing w:val="80"/>
                <w:lang w:val="ru-RU"/>
              </w:rPr>
              <w:t xml:space="preserve"> </w:t>
            </w:r>
            <w:r w:rsidRPr="00644661">
              <w:rPr>
                <w:lang w:val="ru-RU"/>
              </w:rPr>
              <w:t>качество</w:t>
            </w:r>
            <w:r w:rsidRPr="00644661">
              <w:rPr>
                <w:spacing w:val="80"/>
                <w:lang w:val="ru-RU"/>
              </w:rPr>
              <w:t xml:space="preserve"> </w:t>
            </w:r>
            <w:r w:rsidRPr="00644661">
              <w:rPr>
                <w:lang w:val="ru-RU"/>
              </w:rPr>
              <w:t xml:space="preserve">ЗУН, </w:t>
            </w:r>
            <w:r w:rsidRPr="00644661">
              <w:rPr>
                <w:spacing w:val="-2"/>
                <w:lang w:val="ru-RU"/>
              </w:rPr>
              <w:t>объективность выставления</w:t>
            </w:r>
            <w:r w:rsidRPr="00644661">
              <w:rPr>
                <w:lang w:val="ru-RU"/>
              </w:rPr>
              <w:tab/>
            </w:r>
            <w:r w:rsidRPr="00644661">
              <w:rPr>
                <w:lang w:val="ru-RU"/>
              </w:rPr>
              <w:tab/>
            </w:r>
            <w:r w:rsidRPr="00644661">
              <w:rPr>
                <w:lang w:val="ru-RU"/>
              </w:rPr>
              <w:tab/>
            </w:r>
            <w:r w:rsidRPr="00644661">
              <w:rPr>
                <w:spacing w:val="-2"/>
                <w:lang w:val="ru-RU"/>
              </w:rPr>
              <w:t>годовых оценок,</w:t>
            </w:r>
            <w:r w:rsidRPr="00644661">
              <w:rPr>
                <w:lang w:val="ru-RU"/>
              </w:rPr>
              <w:tab/>
            </w:r>
            <w:r w:rsidRPr="00644661">
              <w:rPr>
                <w:spacing w:val="-2"/>
                <w:lang w:val="ru-RU"/>
              </w:rPr>
              <w:t>выполнение государственных</w:t>
            </w:r>
          </w:p>
          <w:p w:rsidR="00644661" w:rsidRDefault="00644661" w:rsidP="00644661">
            <w:pPr>
              <w:pStyle w:val="TableParagraph"/>
              <w:spacing w:line="239" w:lineRule="exact"/>
            </w:pPr>
            <w:r>
              <w:rPr>
                <w:spacing w:val="-2"/>
              </w:rPr>
              <w:t>программ.</w:t>
            </w:r>
          </w:p>
        </w:tc>
        <w:tc>
          <w:tcPr>
            <w:tcW w:w="2059" w:type="dxa"/>
          </w:tcPr>
          <w:p w:rsidR="00644661" w:rsidRDefault="00644661" w:rsidP="00644661">
            <w:pPr>
              <w:pStyle w:val="TableParagraph"/>
              <w:spacing w:line="247" w:lineRule="exact"/>
            </w:pPr>
            <w:r>
              <w:t>2-11</w:t>
            </w:r>
            <w:r>
              <w:rPr>
                <w:spacing w:val="-4"/>
              </w:rPr>
              <w:t xml:space="preserve"> </w:t>
            </w:r>
            <w:r>
              <w:rPr>
                <w:spacing w:val="-2"/>
              </w:rPr>
              <w:t>классы</w:t>
            </w:r>
          </w:p>
        </w:tc>
        <w:tc>
          <w:tcPr>
            <w:tcW w:w="1610" w:type="dxa"/>
          </w:tcPr>
          <w:p w:rsidR="00644661" w:rsidRDefault="00644661" w:rsidP="00644661">
            <w:pPr>
              <w:pStyle w:val="TableParagraph"/>
              <w:spacing w:line="247" w:lineRule="exact"/>
            </w:pPr>
            <w:r>
              <w:rPr>
                <w:spacing w:val="-2"/>
              </w:rPr>
              <w:t>фронтальный</w:t>
            </w:r>
          </w:p>
        </w:tc>
        <w:tc>
          <w:tcPr>
            <w:tcW w:w="1826" w:type="dxa"/>
          </w:tcPr>
          <w:p w:rsidR="00644661" w:rsidRDefault="00644661" w:rsidP="00644661">
            <w:pPr>
              <w:pStyle w:val="TableParagraph"/>
              <w:spacing w:line="247" w:lineRule="exact"/>
              <w:ind w:left="58" w:right="96"/>
              <w:jc w:val="center"/>
            </w:pPr>
            <w:r>
              <w:t>Зам</w:t>
            </w:r>
            <w:r>
              <w:rPr>
                <w:spacing w:val="-1"/>
              </w:rPr>
              <w:t xml:space="preserve"> </w:t>
            </w:r>
            <w:r>
              <w:t xml:space="preserve">дир по </w:t>
            </w:r>
            <w:r>
              <w:rPr>
                <w:spacing w:val="-5"/>
              </w:rPr>
              <w:t>УМР</w:t>
            </w:r>
          </w:p>
        </w:tc>
        <w:tc>
          <w:tcPr>
            <w:tcW w:w="2162" w:type="dxa"/>
          </w:tcPr>
          <w:p w:rsidR="00644661" w:rsidRDefault="00644661" w:rsidP="00644661">
            <w:pPr>
              <w:pStyle w:val="TableParagraph"/>
              <w:spacing w:line="244" w:lineRule="auto"/>
              <w:ind w:left="108" w:right="90"/>
              <w:rPr>
                <w:b/>
              </w:rPr>
            </w:pPr>
            <w:r>
              <w:t>справка,</w:t>
            </w:r>
            <w:r>
              <w:rPr>
                <w:spacing w:val="80"/>
              </w:rPr>
              <w:t xml:space="preserve"> </w:t>
            </w:r>
            <w:r>
              <w:rPr>
                <w:b/>
              </w:rPr>
              <w:t xml:space="preserve">заседание </w:t>
            </w:r>
            <w:r>
              <w:rPr>
                <w:b/>
                <w:spacing w:val="-6"/>
              </w:rPr>
              <w:t>МС</w:t>
            </w:r>
          </w:p>
        </w:tc>
      </w:tr>
      <w:tr w:rsidR="00644661" w:rsidTr="00644661">
        <w:trPr>
          <w:trHeight w:val="1516"/>
        </w:trPr>
        <w:tc>
          <w:tcPr>
            <w:tcW w:w="1944" w:type="dxa"/>
            <w:vMerge/>
            <w:tcBorders>
              <w:top w:val="nil"/>
            </w:tcBorders>
          </w:tcPr>
          <w:p w:rsidR="00644661" w:rsidRDefault="00644661" w:rsidP="00644661">
            <w:pPr>
              <w:rPr>
                <w:sz w:val="2"/>
                <w:szCs w:val="2"/>
              </w:rPr>
            </w:pPr>
          </w:p>
        </w:tc>
        <w:tc>
          <w:tcPr>
            <w:tcW w:w="2417" w:type="dxa"/>
          </w:tcPr>
          <w:p w:rsidR="00644661" w:rsidRPr="00644661" w:rsidRDefault="00644661" w:rsidP="00644661">
            <w:pPr>
              <w:pStyle w:val="TableParagraph"/>
              <w:ind w:left="110" w:right="92"/>
              <w:rPr>
                <w:lang w:val="ru-RU"/>
              </w:rPr>
            </w:pPr>
            <w:r w:rsidRPr="00644661">
              <w:rPr>
                <w:spacing w:val="-2"/>
                <w:lang w:val="ru-RU"/>
              </w:rPr>
              <w:t xml:space="preserve">Проведение административных </w:t>
            </w:r>
            <w:r w:rsidRPr="00644661">
              <w:rPr>
                <w:lang w:val="ru-RU"/>
              </w:rPr>
              <w:t>контрольных</w:t>
            </w:r>
            <w:r w:rsidRPr="00644661">
              <w:rPr>
                <w:spacing w:val="40"/>
                <w:lang w:val="ru-RU"/>
              </w:rPr>
              <w:t xml:space="preserve"> </w:t>
            </w:r>
            <w:r w:rsidRPr="00644661">
              <w:rPr>
                <w:lang w:val="ru-RU"/>
              </w:rPr>
              <w:t>работ</w:t>
            </w:r>
            <w:r w:rsidRPr="00644661">
              <w:rPr>
                <w:spacing w:val="40"/>
                <w:lang w:val="ru-RU"/>
              </w:rPr>
              <w:t xml:space="preserve"> </w:t>
            </w:r>
            <w:r w:rsidRPr="00644661">
              <w:rPr>
                <w:lang w:val="ru-RU"/>
              </w:rPr>
              <w:t>за 4 четверть</w:t>
            </w:r>
          </w:p>
          <w:p w:rsidR="00644661" w:rsidRDefault="00644661" w:rsidP="00644661">
            <w:pPr>
              <w:pStyle w:val="TableParagraph"/>
              <w:ind w:left="110"/>
            </w:pPr>
            <w:r>
              <w:t xml:space="preserve">(2 </w:t>
            </w:r>
            <w:r>
              <w:rPr>
                <w:spacing w:val="-2"/>
              </w:rPr>
              <w:t>полугодие).</w:t>
            </w:r>
          </w:p>
        </w:tc>
        <w:tc>
          <w:tcPr>
            <w:tcW w:w="2604" w:type="dxa"/>
          </w:tcPr>
          <w:p w:rsidR="00644661" w:rsidRPr="00644661" w:rsidRDefault="00644661" w:rsidP="00644661">
            <w:pPr>
              <w:pStyle w:val="TableParagraph"/>
              <w:ind w:right="92"/>
              <w:jc w:val="both"/>
              <w:rPr>
                <w:lang w:val="ru-RU"/>
              </w:rPr>
            </w:pPr>
            <w:r w:rsidRPr="00644661">
              <w:rPr>
                <w:lang w:val="ru-RU"/>
              </w:rPr>
              <w:t xml:space="preserve">Определение уровня сформированности ЗУН </w:t>
            </w:r>
            <w:r w:rsidRPr="00644661">
              <w:rPr>
                <w:spacing w:val="-2"/>
                <w:lang w:val="ru-RU"/>
              </w:rPr>
              <w:t>обучающихся</w:t>
            </w:r>
          </w:p>
        </w:tc>
        <w:tc>
          <w:tcPr>
            <w:tcW w:w="2059" w:type="dxa"/>
          </w:tcPr>
          <w:p w:rsidR="00644661" w:rsidRDefault="00644661" w:rsidP="00644661">
            <w:pPr>
              <w:pStyle w:val="TableParagraph"/>
              <w:spacing w:line="246" w:lineRule="exact"/>
            </w:pPr>
            <w:r>
              <w:rPr>
                <w:spacing w:val="-2"/>
              </w:rPr>
              <w:t>2-11кл,</w:t>
            </w:r>
          </w:p>
          <w:p w:rsidR="00644661" w:rsidRDefault="00644661" w:rsidP="00644661">
            <w:pPr>
              <w:pStyle w:val="TableParagraph"/>
              <w:ind w:right="542"/>
            </w:pPr>
            <w:r>
              <w:rPr>
                <w:spacing w:val="-2"/>
              </w:rPr>
              <w:t>учителя- предметники</w:t>
            </w:r>
          </w:p>
        </w:tc>
        <w:tc>
          <w:tcPr>
            <w:tcW w:w="1610" w:type="dxa"/>
          </w:tcPr>
          <w:p w:rsidR="00644661" w:rsidRDefault="00644661" w:rsidP="00644661">
            <w:pPr>
              <w:pStyle w:val="TableParagraph"/>
              <w:spacing w:line="247" w:lineRule="exact"/>
            </w:pPr>
            <w:r>
              <w:rPr>
                <w:spacing w:val="-2"/>
              </w:rPr>
              <w:t>фронтальный</w:t>
            </w:r>
          </w:p>
        </w:tc>
        <w:tc>
          <w:tcPr>
            <w:tcW w:w="1826" w:type="dxa"/>
          </w:tcPr>
          <w:p w:rsidR="00644661" w:rsidRDefault="00644661" w:rsidP="00644661">
            <w:pPr>
              <w:pStyle w:val="TableParagraph"/>
              <w:tabs>
                <w:tab w:val="left" w:pos="806"/>
                <w:tab w:val="left" w:pos="1495"/>
              </w:tabs>
              <w:ind w:left="110" w:right="92"/>
            </w:pPr>
            <w:r>
              <w:rPr>
                <w:spacing w:val="-4"/>
              </w:rPr>
              <w:t>Зам.</w:t>
            </w:r>
            <w:r>
              <w:tab/>
            </w:r>
            <w:r>
              <w:rPr>
                <w:spacing w:val="-4"/>
              </w:rPr>
              <w:t>дир.</w:t>
            </w:r>
            <w:r>
              <w:tab/>
            </w:r>
            <w:r>
              <w:rPr>
                <w:spacing w:val="-6"/>
              </w:rPr>
              <w:t xml:space="preserve">по </w:t>
            </w:r>
            <w:r>
              <w:rPr>
                <w:spacing w:val="-4"/>
              </w:rPr>
              <w:t>УМР</w:t>
            </w:r>
          </w:p>
        </w:tc>
        <w:tc>
          <w:tcPr>
            <w:tcW w:w="2162" w:type="dxa"/>
          </w:tcPr>
          <w:p w:rsidR="00644661" w:rsidRPr="00644661" w:rsidRDefault="00644661" w:rsidP="00644661">
            <w:pPr>
              <w:pStyle w:val="TableParagraph"/>
              <w:tabs>
                <w:tab w:val="left" w:pos="1128"/>
              </w:tabs>
              <w:ind w:left="108" w:right="91"/>
              <w:rPr>
                <w:lang w:val="ru-RU"/>
              </w:rPr>
            </w:pPr>
            <w:r w:rsidRPr="00644661">
              <w:rPr>
                <w:spacing w:val="-2"/>
                <w:lang w:val="ru-RU"/>
              </w:rPr>
              <w:t>аналитические отчеты</w:t>
            </w:r>
            <w:r w:rsidRPr="00644661">
              <w:rPr>
                <w:lang w:val="ru-RU"/>
              </w:rPr>
              <w:tab/>
            </w:r>
            <w:r w:rsidRPr="00644661">
              <w:rPr>
                <w:spacing w:val="-2"/>
                <w:lang w:val="ru-RU"/>
              </w:rPr>
              <w:t>учителей- предметни-</w:t>
            </w:r>
          </w:p>
          <w:p w:rsidR="00644661" w:rsidRPr="00644661" w:rsidRDefault="00644661" w:rsidP="00644661">
            <w:pPr>
              <w:pStyle w:val="TableParagraph"/>
              <w:spacing w:line="252" w:lineRule="exact"/>
              <w:ind w:left="108"/>
              <w:rPr>
                <w:lang w:val="ru-RU"/>
              </w:rPr>
            </w:pPr>
            <w:r w:rsidRPr="00644661">
              <w:rPr>
                <w:spacing w:val="-5"/>
                <w:lang w:val="ru-RU"/>
              </w:rPr>
              <w:t>ков</w:t>
            </w:r>
          </w:p>
          <w:p w:rsidR="00644661" w:rsidRPr="00644661" w:rsidRDefault="00644661" w:rsidP="00644661">
            <w:pPr>
              <w:pStyle w:val="TableParagraph"/>
              <w:spacing w:line="256" w:lineRule="exact"/>
              <w:ind w:left="108" w:right="90"/>
              <w:rPr>
                <w:b/>
                <w:lang w:val="ru-RU"/>
              </w:rPr>
            </w:pPr>
            <w:r w:rsidRPr="00644661">
              <w:rPr>
                <w:lang w:val="ru-RU"/>
              </w:rPr>
              <w:t>справка,</w:t>
            </w:r>
            <w:r w:rsidRPr="00644661">
              <w:rPr>
                <w:spacing w:val="80"/>
                <w:lang w:val="ru-RU"/>
              </w:rPr>
              <w:t xml:space="preserve"> </w:t>
            </w:r>
            <w:r w:rsidRPr="00644661">
              <w:rPr>
                <w:b/>
                <w:lang w:val="ru-RU"/>
              </w:rPr>
              <w:t xml:space="preserve">заседание </w:t>
            </w:r>
            <w:r w:rsidRPr="00644661">
              <w:rPr>
                <w:b/>
                <w:spacing w:val="-6"/>
                <w:lang w:val="ru-RU"/>
              </w:rPr>
              <w:t>МС</w:t>
            </w:r>
          </w:p>
        </w:tc>
      </w:tr>
      <w:tr w:rsidR="00644661" w:rsidTr="00644661">
        <w:trPr>
          <w:trHeight w:val="753"/>
        </w:trPr>
        <w:tc>
          <w:tcPr>
            <w:tcW w:w="1944" w:type="dxa"/>
            <w:vMerge/>
            <w:tcBorders>
              <w:top w:val="nil"/>
            </w:tcBorders>
          </w:tcPr>
          <w:p w:rsidR="00644661" w:rsidRPr="00644661" w:rsidRDefault="00644661" w:rsidP="00644661">
            <w:pPr>
              <w:rPr>
                <w:sz w:val="2"/>
                <w:szCs w:val="2"/>
                <w:lang w:val="ru-RU"/>
              </w:rPr>
            </w:pPr>
          </w:p>
        </w:tc>
        <w:tc>
          <w:tcPr>
            <w:tcW w:w="2417" w:type="dxa"/>
          </w:tcPr>
          <w:p w:rsidR="00644661" w:rsidRPr="00644661" w:rsidRDefault="00644661" w:rsidP="00644661">
            <w:pPr>
              <w:pStyle w:val="TableParagraph"/>
              <w:spacing w:line="241" w:lineRule="exact"/>
              <w:ind w:left="110"/>
              <w:rPr>
                <w:lang w:val="ru-RU"/>
              </w:rPr>
            </w:pPr>
            <w:r w:rsidRPr="00644661">
              <w:rPr>
                <w:lang w:val="ru-RU"/>
              </w:rPr>
              <w:t>Проведение</w:t>
            </w:r>
            <w:r w:rsidRPr="00644661">
              <w:rPr>
                <w:spacing w:val="55"/>
                <w:lang w:val="ru-RU"/>
              </w:rPr>
              <w:t xml:space="preserve"> </w:t>
            </w:r>
            <w:r w:rsidRPr="00644661">
              <w:rPr>
                <w:spacing w:val="-2"/>
                <w:lang w:val="ru-RU"/>
              </w:rPr>
              <w:t>выходных</w:t>
            </w:r>
          </w:p>
          <w:p w:rsidR="00644661" w:rsidRPr="00644661" w:rsidRDefault="00644661" w:rsidP="00644661">
            <w:pPr>
              <w:pStyle w:val="TableParagraph"/>
              <w:spacing w:line="252" w:lineRule="exact"/>
              <w:ind w:left="110" w:right="92"/>
              <w:rPr>
                <w:lang w:val="ru-RU"/>
              </w:rPr>
            </w:pPr>
            <w:r w:rsidRPr="00644661">
              <w:rPr>
                <w:lang w:val="ru-RU"/>
              </w:rPr>
              <w:t>комплексных</w:t>
            </w:r>
            <w:r w:rsidRPr="00644661">
              <w:rPr>
                <w:spacing w:val="80"/>
                <w:lang w:val="ru-RU"/>
              </w:rPr>
              <w:t xml:space="preserve"> </w:t>
            </w:r>
            <w:r w:rsidRPr="00644661">
              <w:rPr>
                <w:lang w:val="ru-RU"/>
              </w:rPr>
              <w:t>работ</w:t>
            </w:r>
            <w:r w:rsidRPr="00644661">
              <w:rPr>
                <w:spacing w:val="80"/>
                <w:lang w:val="ru-RU"/>
              </w:rPr>
              <w:t xml:space="preserve"> </w:t>
            </w:r>
            <w:r w:rsidRPr="00644661">
              <w:rPr>
                <w:lang w:val="ru-RU"/>
              </w:rPr>
              <w:t>в 2-9 классах</w:t>
            </w:r>
          </w:p>
        </w:tc>
        <w:tc>
          <w:tcPr>
            <w:tcW w:w="2604" w:type="dxa"/>
          </w:tcPr>
          <w:p w:rsidR="00644661" w:rsidRPr="00644661" w:rsidRDefault="00644661" w:rsidP="00644661">
            <w:pPr>
              <w:pStyle w:val="TableParagraph"/>
              <w:tabs>
                <w:tab w:val="left" w:pos="1842"/>
              </w:tabs>
              <w:spacing w:line="241" w:lineRule="exact"/>
              <w:rPr>
                <w:lang w:val="ru-RU"/>
              </w:rPr>
            </w:pPr>
            <w:r w:rsidRPr="00644661">
              <w:rPr>
                <w:spacing w:val="-2"/>
                <w:lang w:val="ru-RU"/>
              </w:rPr>
              <w:t>Определение</w:t>
            </w:r>
            <w:r w:rsidRPr="00644661">
              <w:rPr>
                <w:lang w:val="ru-RU"/>
              </w:rPr>
              <w:tab/>
            </w:r>
            <w:r w:rsidRPr="00644661">
              <w:rPr>
                <w:spacing w:val="-2"/>
                <w:lang w:val="ru-RU"/>
              </w:rPr>
              <w:t>уровня</w:t>
            </w:r>
          </w:p>
          <w:p w:rsidR="00644661" w:rsidRPr="00644661" w:rsidRDefault="00644661" w:rsidP="00644661">
            <w:pPr>
              <w:pStyle w:val="TableParagraph"/>
              <w:spacing w:line="252" w:lineRule="exact"/>
              <w:rPr>
                <w:lang w:val="ru-RU"/>
              </w:rPr>
            </w:pPr>
            <w:r w:rsidRPr="00644661">
              <w:rPr>
                <w:spacing w:val="-2"/>
                <w:lang w:val="ru-RU"/>
              </w:rPr>
              <w:t xml:space="preserve">сформированности </w:t>
            </w:r>
            <w:r w:rsidRPr="00644661">
              <w:rPr>
                <w:lang w:val="ru-RU"/>
              </w:rPr>
              <w:t>метапредметных</w:t>
            </w:r>
            <w:r w:rsidRPr="00644661">
              <w:rPr>
                <w:spacing w:val="20"/>
                <w:lang w:val="ru-RU"/>
              </w:rPr>
              <w:t xml:space="preserve"> </w:t>
            </w:r>
            <w:r w:rsidRPr="00644661">
              <w:rPr>
                <w:lang w:val="ru-RU"/>
              </w:rPr>
              <w:t>умений</w:t>
            </w:r>
          </w:p>
        </w:tc>
        <w:tc>
          <w:tcPr>
            <w:tcW w:w="2059" w:type="dxa"/>
          </w:tcPr>
          <w:p w:rsidR="00644661" w:rsidRDefault="00644661" w:rsidP="00644661">
            <w:pPr>
              <w:pStyle w:val="TableParagraph"/>
              <w:spacing w:line="241" w:lineRule="exact"/>
            </w:pPr>
            <w:r>
              <w:t>2-9</w:t>
            </w:r>
            <w:r>
              <w:rPr>
                <w:spacing w:val="-4"/>
              </w:rPr>
              <w:t xml:space="preserve"> кл.,</w:t>
            </w:r>
          </w:p>
          <w:p w:rsidR="00644661" w:rsidRDefault="00644661" w:rsidP="00644661">
            <w:pPr>
              <w:pStyle w:val="TableParagraph"/>
              <w:spacing w:line="252" w:lineRule="exact"/>
              <w:ind w:right="542"/>
            </w:pPr>
            <w:r>
              <w:rPr>
                <w:spacing w:val="-2"/>
              </w:rPr>
              <w:t>учителя- предметники</w:t>
            </w:r>
          </w:p>
        </w:tc>
        <w:tc>
          <w:tcPr>
            <w:tcW w:w="1610" w:type="dxa"/>
          </w:tcPr>
          <w:p w:rsidR="00644661" w:rsidRDefault="00644661" w:rsidP="00644661">
            <w:pPr>
              <w:pStyle w:val="TableParagraph"/>
              <w:spacing w:line="242" w:lineRule="exact"/>
            </w:pPr>
            <w:r>
              <w:rPr>
                <w:spacing w:val="-2"/>
              </w:rPr>
              <w:t>фронтальный</w:t>
            </w:r>
          </w:p>
        </w:tc>
        <w:tc>
          <w:tcPr>
            <w:tcW w:w="1826" w:type="dxa"/>
          </w:tcPr>
          <w:p w:rsidR="00644661" w:rsidRDefault="00644661" w:rsidP="00644661">
            <w:pPr>
              <w:pStyle w:val="TableParagraph"/>
              <w:tabs>
                <w:tab w:val="left" w:pos="806"/>
                <w:tab w:val="left" w:pos="1495"/>
              </w:tabs>
              <w:ind w:left="110" w:right="92"/>
            </w:pPr>
            <w:r>
              <w:rPr>
                <w:spacing w:val="-4"/>
              </w:rPr>
              <w:t>Зам.</w:t>
            </w:r>
            <w:r>
              <w:tab/>
            </w:r>
            <w:r>
              <w:rPr>
                <w:spacing w:val="-4"/>
              </w:rPr>
              <w:t>дир.</w:t>
            </w:r>
            <w:r>
              <w:tab/>
            </w:r>
            <w:r>
              <w:rPr>
                <w:spacing w:val="-6"/>
              </w:rPr>
              <w:t xml:space="preserve">по </w:t>
            </w:r>
            <w:r>
              <w:rPr>
                <w:spacing w:val="-4"/>
              </w:rPr>
              <w:t>УМР</w:t>
            </w:r>
          </w:p>
        </w:tc>
        <w:tc>
          <w:tcPr>
            <w:tcW w:w="2162" w:type="dxa"/>
          </w:tcPr>
          <w:p w:rsidR="00644661" w:rsidRPr="00644661" w:rsidRDefault="00644661" w:rsidP="00644661">
            <w:pPr>
              <w:pStyle w:val="TableParagraph"/>
              <w:spacing w:line="242" w:lineRule="exact"/>
              <w:ind w:left="108"/>
              <w:rPr>
                <w:b/>
                <w:lang w:val="ru-RU"/>
              </w:rPr>
            </w:pPr>
            <w:r w:rsidRPr="00644661">
              <w:rPr>
                <w:lang w:val="ru-RU"/>
              </w:rPr>
              <w:t>справка,</w:t>
            </w:r>
            <w:r w:rsidRPr="00644661">
              <w:rPr>
                <w:spacing w:val="33"/>
                <w:lang w:val="ru-RU"/>
              </w:rPr>
              <w:t xml:space="preserve"> </w:t>
            </w:r>
            <w:r w:rsidRPr="00644661">
              <w:rPr>
                <w:b/>
                <w:spacing w:val="-2"/>
                <w:lang w:val="ru-RU"/>
              </w:rPr>
              <w:t>совещание</w:t>
            </w:r>
          </w:p>
          <w:p w:rsidR="00644661" w:rsidRPr="00644661" w:rsidRDefault="00644661" w:rsidP="00644661">
            <w:pPr>
              <w:pStyle w:val="TableParagraph"/>
              <w:spacing w:line="252" w:lineRule="exact"/>
              <w:ind w:left="108" w:right="90"/>
              <w:rPr>
                <w:b/>
                <w:lang w:val="ru-RU"/>
              </w:rPr>
            </w:pPr>
            <w:r w:rsidRPr="00644661">
              <w:rPr>
                <w:b/>
                <w:lang w:val="ru-RU"/>
              </w:rPr>
              <w:t>при</w:t>
            </w:r>
            <w:r w:rsidRPr="00644661">
              <w:rPr>
                <w:b/>
                <w:spacing w:val="80"/>
                <w:lang w:val="ru-RU"/>
              </w:rPr>
              <w:t xml:space="preserve"> </w:t>
            </w:r>
            <w:r w:rsidRPr="00644661">
              <w:rPr>
                <w:b/>
                <w:lang w:val="ru-RU"/>
              </w:rPr>
              <w:t>зам.</w:t>
            </w:r>
            <w:r w:rsidRPr="00644661">
              <w:rPr>
                <w:b/>
                <w:spacing w:val="80"/>
                <w:lang w:val="ru-RU"/>
              </w:rPr>
              <w:t xml:space="preserve"> </w:t>
            </w:r>
            <w:r w:rsidRPr="00644661">
              <w:rPr>
                <w:b/>
                <w:lang w:val="ru-RU"/>
              </w:rPr>
              <w:t>дир.</w:t>
            </w:r>
            <w:r w:rsidRPr="00644661">
              <w:rPr>
                <w:b/>
                <w:spacing w:val="80"/>
                <w:lang w:val="ru-RU"/>
              </w:rPr>
              <w:t xml:space="preserve"> </w:t>
            </w:r>
            <w:r w:rsidRPr="00644661">
              <w:rPr>
                <w:b/>
                <w:lang w:val="ru-RU"/>
              </w:rPr>
              <w:t xml:space="preserve">по </w:t>
            </w:r>
            <w:r w:rsidRPr="00644661">
              <w:rPr>
                <w:b/>
                <w:spacing w:val="-4"/>
                <w:lang w:val="ru-RU"/>
              </w:rPr>
              <w:t>УМР</w:t>
            </w:r>
          </w:p>
        </w:tc>
      </w:tr>
    </w:tbl>
    <w:p w:rsidR="00644661" w:rsidRDefault="00644661" w:rsidP="00644661">
      <w:pPr>
        <w:spacing w:line="252" w:lineRule="exact"/>
        <w:sectPr w:rsidR="00644661">
          <w:type w:val="continuous"/>
          <w:pgSz w:w="16840" w:h="11910" w:orient="landscape"/>
          <w:pgMar w:top="560" w:right="34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2417"/>
        <w:gridCol w:w="2604"/>
        <w:gridCol w:w="2059"/>
        <w:gridCol w:w="1610"/>
        <w:gridCol w:w="1826"/>
        <w:gridCol w:w="2162"/>
      </w:tblGrid>
      <w:tr w:rsidR="00644661" w:rsidTr="00644661">
        <w:trPr>
          <w:trHeight w:val="570"/>
        </w:trPr>
        <w:tc>
          <w:tcPr>
            <w:tcW w:w="1944" w:type="dxa"/>
          </w:tcPr>
          <w:p w:rsidR="00644661" w:rsidRPr="00644661" w:rsidRDefault="00644661" w:rsidP="00644661">
            <w:pPr>
              <w:pStyle w:val="TableParagraph"/>
              <w:ind w:left="0"/>
              <w:rPr>
                <w:lang w:val="ru-RU"/>
              </w:rPr>
            </w:pPr>
          </w:p>
        </w:tc>
        <w:tc>
          <w:tcPr>
            <w:tcW w:w="2417" w:type="dxa"/>
          </w:tcPr>
          <w:p w:rsidR="00644661" w:rsidRPr="00644661" w:rsidRDefault="00644661" w:rsidP="00644661">
            <w:pPr>
              <w:pStyle w:val="TableParagraph"/>
              <w:ind w:left="0"/>
              <w:rPr>
                <w:lang w:val="ru-RU"/>
              </w:rPr>
            </w:pPr>
          </w:p>
        </w:tc>
        <w:tc>
          <w:tcPr>
            <w:tcW w:w="2604" w:type="dxa"/>
          </w:tcPr>
          <w:p w:rsidR="00644661" w:rsidRDefault="00644661" w:rsidP="00644661">
            <w:pPr>
              <w:pStyle w:val="TableParagraph"/>
              <w:spacing w:line="247" w:lineRule="exact"/>
            </w:pPr>
            <w:r>
              <w:rPr>
                <w:spacing w:val="-2"/>
              </w:rPr>
              <w:t>обучающихся</w:t>
            </w:r>
          </w:p>
        </w:tc>
        <w:tc>
          <w:tcPr>
            <w:tcW w:w="2059" w:type="dxa"/>
          </w:tcPr>
          <w:p w:rsidR="00644661" w:rsidRDefault="00644661" w:rsidP="00644661">
            <w:pPr>
              <w:pStyle w:val="TableParagraph"/>
              <w:ind w:left="0"/>
            </w:pPr>
          </w:p>
        </w:tc>
        <w:tc>
          <w:tcPr>
            <w:tcW w:w="1610" w:type="dxa"/>
          </w:tcPr>
          <w:p w:rsidR="00644661" w:rsidRDefault="00644661" w:rsidP="00644661">
            <w:pPr>
              <w:pStyle w:val="TableParagraph"/>
              <w:ind w:left="0"/>
            </w:pPr>
          </w:p>
        </w:tc>
        <w:tc>
          <w:tcPr>
            <w:tcW w:w="1826" w:type="dxa"/>
          </w:tcPr>
          <w:p w:rsidR="00644661" w:rsidRDefault="00644661" w:rsidP="00644661">
            <w:pPr>
              <w:pStyle w:val="TableParagraph"/>
              <w:ind w:left="0"/>
            </w:pPr>
          </w:p>
        </w:tc>
        <w:tc>
          <w:tcPr>
            <w:tcW w:w="2162" w:type="dxa"/>
          </w:tcPr>
          <w:p w:rsidR="00644661" w:rsidRDefault="00644661" w:rsidP="00644661">
            <w:pPr>
              <w:pStyle w:val="TableParagraph"/>
              <w:ind w:left="0"/>
            </w:pPr>
          </w:p>
        </w:tc>
      </w:tr>
      <w:tr w:rsidR="00644661" w:rsidTr="00644661">
        <w:trPr>
          <w:trHeight w:val="1518"/>
        </w:trPr>
        <w:tc>
          <w:tcPr>
            <w:tcW w:w="1944" w:type="dxa"/>
            <w:vMerge w:val="restart"/>
          </w:tcPr>
          <w:p w:rsidR="00644661" w:rsidRDefault="00644661" w:rsidP="00644661">
            <w:pPr>
              <w:pStyle w:val="TableParagraph"/>
              <w:ind w:right="153"/>
              <w:rPr>
                <w:b/>
              </w:rPr>
            </w:pPr>
            <w:r>
              <w:rPr>
                <w:b/>
                <w:spacing w:val="-2"/>
              </w:rPr>
              <w:t>Качество ведения школьной документации</w:t>
            </w:r>
          </w:p>
        </w:tc>
        <w:tc>
          <w:tcPr>
            <w:tcW w:w="2417" w:type="dxa"/>
          </w:tcPr>
          <w:p w:rsidR="00644661" w:rsidRDefault="00644661" w:rsidP="00644661">
            <w:pPr>
              <w:pStyle w:val="TableParagraph"/>
              <w:tabs>
                <w:tab w:val="left" w:pos="1425"/>
              </w:tabs>
              <w:ind w:left="110" w:right="91"/>
            </w:pPr>
            <w:r>
              <w:rPr>
                <w:spacing w:val="-2"/>
              </w:rPr>
              <w:t>Проверка</w:t>
            </w:r>
            <w:r>
              <w:tab/>
            </w:r>
            <w:r>
              <w:rPr>
                <w:spacing w:val="-2"/>
              </w:rPr>
              <w:t>классных журналов</w:t>
            </w:r>
          </w:p>
        </w:tc>
        <w:tc>
          <w:tcPr>
            <w:tcW w:w="2604" w:type="dxa"/>
          </w:tcPr>
          <w:p w:rsidR="00644661" w:rsidRPr="00644661" w:rsidRDefault="00644661" w:rsidP="00644661">
            <w:pPr>
              <w:pStyle w:val="TableParagraph"/>
              <w:tabs>
                <w:tab w:val="left" w:pos="1748"/>
              </w:tabs>
              <w:spacing w:line="249" w:lineRule="exact"/>
              <w:rPr>
                <w:lang w:val="ru-RU"/>
              </w:rPr>
            </w:pPr>
            <w:r w:rsidRPr="00644661">
              <w:rPr>
                <w:spacing w:val="-2"/>
                <w:lang w:val="ru-RU"/>
              </w:rPr>
              <w:t>Качество</w:t>
            </w:r>
            <w:r w:rsidRPr="00644661">
              <w:rPr>
                <w:lang w:val="ru-RU"/>
              </w:rPr>
              <w:tab/>
            </w:r>
            <w:r w:rsidRPr="00644661">
              <w:rPr>
                <w:spacing w:val="-2"/>
                <w:lang w:val="ru-RU"/>
              </w:rPr>
              <w:t>ведения</w:t>
            </w:r>
          </w:p>
          <w:p w:rsidR="00644661" w:rsidRPr="00644661" w:rsidRDefault="00644661" w:rsidP="00644661">
            <w:pPr>
              <w:pStyle w:val="TableParagraph"/>
              <w:tabs>
                <w:tab w:val="left" w:pos="1530"/>
                <w:tab w:val="left" w:pos="1611"/>
              </w:tabs>
              <w:ind w:right="92"/>
              <w:rPr>
                <w:lang w:val="ru-RU"/>
              </w:rPr>
            </w:pPr>
            <w:r w:rsidRPr="00644661">
              <w:rPr>
                <w:spacing w:val="-2"/>
                <w:lang w:val="ru-RU"/>
              </w:rPr>
              <w:t>классных</w:t>
            </w:r>
            <w:r w:rsidRPr="00644661">
              <w:rPr>
                <w:lang w:val="ru-RU"/>
              </w:rPr>
              <w:tab/>
            </w:r>
            <w:r w:rsidRPr="00644661">
              <w:rPr>
                <w:spacing w:val="-2"/>
                <w:lang w:val="ru-RU"/>
              </w:rPr>
              <w:t>журналов, объективность выставления</w:t>
            </w:r>
            <w:r w:rsidRPr="00644661">
              <w:rPr>
                <w:lang w:val="ru-RU"/>
              </w:rPr>
              <w:tab/>
            </w:r>
            <w:r w:rsidRPr="00644661">
              <w:rPr>
                <w:lang w:val="ru-RU"/>
              </w:rPr>
              <w:tab/>
            </w:r>
            <w:r w:rsidRPr="00644661">
              <w:rPr>
                <w:spacing w:val="-2"/>
                <w:lang w:val="ru-RU"/>
              </w:rPr>
              <w:t xml:space="preserve">итоговых </w:t>
            </w:r>
            <w:r w:rsidRPr="00644661">
              <w:rPr>
                <w:lang w:val="ru-RU"/>
              </w:rPr>
              <w:t>отметок</w:t>
            </w:r>
            <w:r w:rsidRPr="00644661">
              <w:rPr>
                <w:spacing w:val="10"/>
                <w:lang w:val="ru-RU"/>
              </w:rPr>
              <w:t xml:space="preserve"> </w:t>
            </w:r>
            <w:r w:rsidRPr="00644661">
              <w:rPr>
                <w:lang w:val="ru-RU"/>
              </w:rPr>
              <w:t>за</w:t>
            </w:r>
            <w:r w:rsidRPr="00644661">
              <w:rPr>
                <w:spacing w:val="77"/>
                <w:lang w:val="ru-RU"/>
              </w:rPr>
              <w:t xml:space="preserve"> </w:t>
            </w:r>
            <w:r w:rsidRPr="00644661">
              <w:rPr>
                <w:lang w:val="ru-RU"/>
              </w:rPr>
              <w:t>4</w:t>
            </w:r>
            <w:r w:rsidRPr="00644661">
              <w:rPr>
                <w:spacing w:val="12"/>
                <w:lang w:val="ru-RU"/>
              </w:rPr>
              <w:t xml:space="preserve"> </w:t>
            </w:r>
            <w:r w:rsidRPr="00644661">
              <w:rPr>
                <w:lang w:val="ru-RU"/>
              </w:rPr>
              <w:t>четверть</w:t>
            </w:r>
            <w:r w:rsidRPr="00644661">
              <w:rPr>
                <w:spacing w:val="12"/>
                <w:lang w:val="ru-RU"/>
              </w:rPr>
              <w:t xml:space="preserve"> </w:t>
            </w:r>
            <w:r w:rsidRPr="00644661">
              <w:rPr>
                <w:spacing w:val="-5"/>
                <w:lang w:val="ru-RU"/>
              </w:rPr>
              <w:t>(2</w:t>
            </w:r>
          </w:p>
          <w:p w:rsidR="00644661" w:rsidRDefault="00644661" w:rsidP="00644661">
            <w:pPr>
              <w:pStyle w:val="TableParagraph"/>
              <w:spacing w:line="238" w:lineRule="exact"/>
            </w:pPr>
            <w:r>
              <w:rPr>
                <w:spacing w:val="-2"/>
              </w:rPr>
              <w:t>полугодие).</w:t>
            </w:r>
          </w:p>
        </w:tc>
        <w:tc>
          <w:tcPr>
            <w:tcW w:w="2059" w:type="dxa"/>
          </w:tcPr>
          <w:p w:rsidR="00644661" w:rsidRDefault="00644661" w:rsidP="00644661">
            <w:pPr>
              <w:pStyle w:val="TableParagraph"/>
              <w:ind w:right="579"/>
            </w:pPr>
            <w:r>
              <w:rPr>
                <w:spacing w:val="-2"/>
              </w:rPr>
              <w:t>классные руководители, учителя- предметники</w:t>
            </w:r>
          </w:p>
        </w:tc>
        <w:tc>
          <w:tcPr>
            <w:tcW w:w="1610" w:type="dxa"/>
          </w:tcPr>
          <w:p w:rsidR="00644661" w:rsidRDefault="00644661" w:rsidP="00644661">
            <w:pPr>
              <w:pStyle w:val="TableParagraph"/>
              <w:spacing w:line="249" w:lineRule="exact"/>
            </w:pPr>
            <w:r>
              <w:rPr>
                <w:spacing w:val="-2"/>
              </w:rPr>
              <w:t>фронтальный</w:t>
            </w:r>
          </w:p>
        </w:tc>
        <w:tc>
          <w:tcPr>
            <w:tcW w:w="1826" w:type="dxa"/>
          </w:tcPr>
          <w:p w:rsidR="00644661" w:rsidRDefault="00644661" w:rsidP="00644661">
            <w:pPr>
              <w:pStyle w:val="TableParagraph"/>
              <w:spacing w:line="249" w:lineRule="exact"/>
              <w:ind w:left="110"/>
            </w:pPr>
            <w:r>
              <w:t>Зам</w:t>
            </w:r>
            <w:r>
              <w:rPr>
                <w:spacing w:val="-1"/>
              </w:rPr>
              <w:t xml:space="preserve"> </w:t>
            </w:r>
            <w:r>
              <w:t xml:space="preserve">дир по </w:t>
            </w:r>
            <w:r>
              <w:rPr>
                <w:spacing w:val="-5"/>
              </w:rPr>
              <w:t>УМР</w:t>
            </w:r>
          </w:p>
        </w:tc>
        <w:tc>
          <w:tcPr>
            <w:tcW w:w="2162" w:type="dxa"/>
          </w:tcPr>
          <w:p w:rsidR="00644661" w:rsidRPr="00644661" w:rsidRDefault="00644661" w:rsidP="00644661">
            <w:pPr>
              <w:pStyle w:val="TableParagraph"/>
              <w:spacing w:line="242" w:lineRule="auto"/>
              <w:ind w:left="108" w:right="90"/>
              <w:jc w:val="both"/>
              <w:rPr>
                <w:b/>
                <w:lang w:val="ru-RU"/>
              </w:rPr>
            </w:pPr>
            <w:r w:rsidRPr="00644661">
              <w:rPr>
                <w:lang w:val="ru-RU"/>
              </w:rPr>
              <w:t xml:space="preserve">справка, </w:t>
            </w:r>
            <w:r w:rsidRPr="00644661">
              <w:rPr>
                <w:b/>
                <w:lang w:val="ru-RU"/>
              </w:rPr>
              <w:t xml:space="preserve">совещание при зам дир по </w:t>
            </w:r>
            <w:r w:rsidRPr="00644661">
              <w:rPr>
                <w:b/>
                <w:spacing w:val="-4"/>
                <w:lang w:val="ru-RU"/>
              </w:rPr>
              <w:t>УМР</w:t>
            </w:r>
          </w:p>
        </w:tc>
      </w:tr>
      <w:tr w:rsidR="00644661" w:rsidTr="00644661">
        <w:trPr>
          <w:trHeight w:val="1518"/>
        </w:trPr>
        <w:tc>
          <w:tcPr>
            <w:tcW w:w="1944" w:type="dxa"/>
            <w:vMerge/>
            <w:tcBorders>
              <w:top w:val="nil"/>
            </w:tcBorders>
          </w:tcPr>
          <w:p w:rsidR="00644661" w:rsidRPr="00644661" w:rsidRDefault="00644661" w:rsidP="00644661">
            <w:pPr>
              <w:rPr>
                <w:sz w:val="2"/>
                <w:szCs w:val="2"/>
                <w:lang w:val="ru-RU"/>
              </w:rPr>
            </w:pPr>
          </w:p>
        </w:tc>
        <w:tc>
          <w:tcPr>
            <w:tcW w:w="2417" w:type="dxa"/>
          </w:tcPr>
          <w:p w:rsidR="00644661" w:rsidRPr="00644661" w:rsidRDefault="00644661" w:rsidP="00644661">
            <w:pPr>
              <w:pStyle w:val="TableParagraph"/>
              <w:tabs>
                <w:tab w:val="left" w:pos="1305"/>
              </w:tabs>
              <w:ind w:left="110" w:right="91"/>
              <w:rPr>
                <w:lang w:val="ru-RU"/>
              </w:rPr>
            </w:pPr>
            <w:r w:rsidRPr="00644661">
              <w:rPr>
                <w:spacing w:val="-2"/>
                <w:lang w:val="ru-RU"/>
              </w:rPr>
              <w:t xml:space="preserve">Выполнение образовательных </w:t>
            </w:r>
            <w:r w:rsidRPr="00644661">
              <w:rPr>
                <w:lang w:val="ru-RU"/>
              </w:rPr>
              <w:t>программ</w:t>
            </w:r>
            <w:r w:rsidRPr="00644661">
              <w:rPr>
                <w:spacing w:val="38"/>
                <w:lang w:val="ru-RU"/>
              </w:rPr>
              <w:t xml:space="preserve"> </w:t>
            </w:r>
            <w:r w:rsidRPr="00644661">
              <w:rPr>
                <w:lang w:val="ru-RU"/>
              </w:rPr>
              <w:t>по</w:t>
            </w:r>
            <w:r w:rsidRPr="00644661">
              <w:rPr>
                <w:spacing w:val="40"/>
                <w:lang w:val="ru-RU"/>
              </w:rPr>
              <w:t xml:space="preserve"> </w:t>
            </w:r>
            <w:r w:rsidRPr="00644661">
              <w:rPr>
                <w:lang w:val="ru-RU"/>
              </w:rPr>
              <w:t xml:space="preserve">учебным </w:t>
            </w:r>
            <w:r w:rsidRPr="00644661">
              <w:rPr>
                <w:spacing w:val="-2"/>
                <w:lang w:val="ru-RU"/>
              </w:rPr>
              <w:t>курсам,</w:t>
            </w:r>
            <w:r w:rsidRPr="00644661">
              <w:rPr>
                <w:lang w:val="ru-RU"/>
              </w:rPr>
              <w:tab/>
            </w:r>
            <w:r w:rsidRPr="00644661">
              <w:rPr>
                <w:spacing w:val="-2"/>
                <w:lang w:val="ru-RU"/>
              </w:rPr>
              <w:t>предметам</w:t>
            </w:r>
          </w:p>
          <w:p w:rsidR="00644661" w:rsidRPr="00644661" w:rsidRDefault="00644661" w:rsidP="00644661">
            <w:pPr>
              <w:pStyle w:val="TableParagraph"/>
              <w:tabs>
                <w:tab w:val="left" w:pos="1192"/>
                <w:tab w:val="left" w:pos="2125"/>
              </w:tabs>
              <w:spacing w:line="252" w:lineRule="exact"/>
              <w:ind w:left="110" w:right="93"/>
              <w:rPr>
                <w:lang w:val="ru-RU"/>
              </w:rPr>
            </w:pPr>
            <w:r w:rsidRPr="00644661">
              <w:rPr>
                <w:spacing w:val="-2"/>
                <w:lang w:val="ru-RU"/>
              </w:rPr>
              <w:t>учебных</w:t>
            </w:r>
            <w:r w:rsidRPr="00644661">
              <w:rPr>
                <w:lang w:val="ru-RU"/>
              </w:rPr>
              <w:tab/>
            </w:r>
            <w:r w:rsidRPr="00644661">
              <w:rPr>
                <w:spacing w:val="-2"/>
                <w:lang w:val="ru-RU"/>
              </w:rPr>
              <w:t>планов</w:t>
            </w:r>
            <w:r w:rsidRPr="00644661">
              <w:rPr>
                <w:lang w:val="ru-RU"/>
              </w:rPr>
              <w:tab/>
            </w:r>
            <w:r w:rsidRPr="00644661">
              <w:rPr>
                <w:spacing w:val="-6"/>
                <w:lang w:val="ru-RU"/>
              </w:rPr>
              <w:t xml:space="preserve">за </w:t>
            </w:r>
            <w:r w:rsidRPr="00644661">
              <w:rPr>
                <w:lang w:val="ru-RU"/>
              </w:rPr>
              <w:t>2022-2023 уч.г.</w:t>
            </w:r>
          </w:p>
        </w:tc>
        <w:tc>
          <w:tcPr>
            <w:tcW w:w="2604" w:type="dxa"/>
          </w:tcPr>
          <w:p w:rsidR="00644661" w:rsidRPr="00644661" w:rsidRDefault="00644661" w:rsidP="00644661">
            <w:pPr>
              <w:pStyle w:val="TableParagraph"/>
              <w:tabs>
                <w:tab w:val="left" w:pos="1427"/>
              </w:tabs>
              <w:spacing w:line="242" w:lineRule="auto"/>
              <w:ind w:right="92"/>
              <w:rPr>
                <w:lang w:val="ru-RU"/>
              </w:rPr>
            </w:pPr>
            <w:r w:rsidRPr="00644661">
              <w:rPr>
                <w:spacing w:val="-2"/>
                <w:lang w:val="ru-RU"/>
              </w:rPr>
              <w:t>Контроль</w:t>
            </w:r>
            <w:r w:rsidRPr="00644661">
              <w:rPr>
                <w:lang w:val="ru-RU"/>
              </w:rPr>
              <w:tab/>
            </w:r>
            <w:r w:rsidRPr="00644661">
              <w:rPr>
                <w:spacing w:val="-2"/>
                <w:lang w:val="ru-RU"/>
              </w:rPr>
              <w:t xml:space="preserve">реализации </w:t>
            </w:r>
            <w:r w:rsidRPr="00644661">
              <w:rPr>
                <w:lang w:val="ru-RU"/>
              </w:rPr>
              <w:t>часов учебных планов</w:t>
            </w:r>
          </w:p>
        </w:tc>
        <w:tc>
          <w:tcPr>
            <w:tcW w:w="2059" w:type="dxa"/>
          </w:tcPr>
          <w:p w:rsidR="00644661" w:rsidRDefault="00644661" w:rsidP="00644661">
            <w:pPr>
              <w:pStyle w:val="TableParagraph"/>
              <w:spacing w:line="247" w:lineRule="exact"/>
            </w:pPr>
            <w:r>
              <w:t>1-11</w:t>
            </w:r>
            <w:r>
              <w:rPr>
                <w:spacing w:val="-4"/>
              </w:rPr>
              <w:t xml:space="preserve"> </w:t>
            </w:r>
            <w:r>
              <w:rPr>
                <w:spacing w:val="-2"/>
              </w:rPr>
              <w:t>классы</w:t>
            </w:r>
          </w:p>
        </w:tc>
        <w:tc>
          <w:tcPr>
            <w:tcW w:w="1610" w:type="dxa"/>
          </w:tcPr>
          <w:p w:rsidR="00644661" w:rsidRDefault="00644661" w:rsidP="00644661">
            <w:pPr>
              <w:pStyle w:val="TableParagraph"/>
              <w:spacing w:line="242" w:lineRule="auto"/>
            </w:pPr>
            <w:r>
              <w:rPr>
                <w:spacing w:val="-2"/>
              </w:rPr>
              <w:t>фронтально- тематический</w:t>
            </w:r>
          </w:p>
        </w:tc>
        <w:tc>
          <w:tcPr>
            <w:tcW w:w="1826" w:type="dxa"/>
          </w:tcPr>
          <w:p w:rsidR="00644661" w:rsidRDefault="00644661" w:rsidP="00644661">
            <w:pPr>
              <w:pStyle w:val="TableParagraph"/>
              <w:spacing w:line="247" w:lineRule="exact"/>
              <w:ind w:left="110"/>
            </w:pPr>
            <w:r>
              <w:t>Зам</w:t>
            </w:r>
            <w:r>
              <w:rPr>
                <w:spacing w:val="-1"/>
              </w:rPr>
              <w:t xml:space="preserve"> </w:t>
            </w:r>
            <w:r>
              <w:t xml:space="preserve">дир по </w:t>
            </w:r>
            <w:r>
              <w:rPr>
                <w:spacing w:val="-5"/>
              </w:rPr>
              <w:t>УМР</w:t>
            </w:r>
          </w:p>
        </w:tc>
        <w:tc>
          <w:tcPr>
            <w:tcW w:w="2162" w:type="dxa"/>
          </w:tcPr>
          <w:p w:rsidR="00644661" w:rsidRDefault="00644661" w:rsidP="00644661">
            <w:pPr>
              <w:pStyle w:val="TableParagraph"/>
              <w:spacing w:line="244" w:lineRule="auto"/>
              <w:ind w:left="108" w:right="90"/>
              <w:rPr>
                <w:b/>
              </w:rPr>
            </w:pPr>
            <w:r>
              <w:t>справка,</w:t>
            </w:r>
            <w:r>
              <w:rPr>
                <w:spacing w:val="80"/>
              </w:rPr>
              <w:t xml:space="preserve"> </w:t>
            </w:r>
            <w:r>
              <w:rPr>
                <w:b/>
              </w:rPr>
              <w:t xml:space="preserve">заседание </w:t>
            </w:r>
            <w:r>
              <w:rPr>
                <w:b/>
                <w:spacing w:val="-6"/>
              </w:rPr>
              <w:t>МС</w:t>
            </w:r>
          </w:p>
        </w:tc>
      </w:tr>
      <w:tr w:rsidR="00644661" w:rsidTr="00644661">
        <w:trPr>
          <w:trHeight w:val="757"/>
        </w:trPr>
        <w:tc>
          <w:tcPr>
            <w:tcW w:w="1944" w:type="dxa"/>
            <w:vMerge w:val="restart"/>
          </w:tcPr>
          <w:p w:rsidR="00644661" w:rsidRDefault="00644661" w:rsidP="00644661">
            <w:pPr>
              <w:pStyle w:val="TableParagraph"/>
              <w:ind w:right="153"/>
              <w:rPr>
                <w:b/>
              </w:rPr>
            </w:pPr>
            <w:r>
              <w:rPr>
                <w:b/>
                <w:spacing w:val="-2"/>
              </w:rPr>
              <w:lastRenderedPageBreak/>
              <w:t>Методическая работа</w:t>
            </w:r>
          </w:p>
        </w:tc>
        <w:tc>
          <w:tcPr>
            <w:tcW w:w="2417" w:type="dxa"/>
          </w:tcPr>
          <w:p w:rsidR="00644661" w:rsidRDefault="00644661" w:rsidP="00644661">
            <w:pPr>
              <w:pStyle w:val="TableParagraph"/>
              <w:ind w:left="110" w:right="92"/>
            </w:pPr>
            <w:r>
              <w:t>Итоги</w:t>
            </w:r>
            <w:r>
              <w:rPr>
                <w:spacing w:val="80"/>
              </w:rPr>
              <w:t xml:space="preserve"> </w:t>
            </w:r>
            <w:r>
              <w:t>4</w:t>
            </w:r>
            <w:r>
              <w:rPr>
                <w:spacing w:val="80"/>
              </w:rPr>
              <w:t xml:space="preserve"> </w:t>
            </w:r>
            <w:r>
              <w:t>четверти</w:t>
            </w:r>
            <w:r>
              <w:rPr>
                <w:spacing w:val="80"/>
              </w:rPr>
              <w:t xml:space="preserve"> </w:t>
            </w:r>
            <w:r>
              <w:t>(2 полугодия), года.</w:t>
            </w:r>
          </w:p>
        </w:tc>
        <w:tc>
          <w:tcPr>
            <w:tcW w:w="2604" w:type="dxa"/>
          </w:tcPr>
          <w:p w:rsidR="00644661" w:rsidRDefault="00644661" w:rsidP="00644661">
            <w:pPr>
              <w:pStyle w:val="TableParagraph"/>
              <w:tabs>
                <w:tab w:val="left" w:pos="1689"/>
              </w:tabs>
              <w:ind w:right="93"/>
            </w:pPr>
            <w:r>
              <w:rPr>
                <w:spacing w:val="-2"/>
              </w:rPr>
              <w:t>Определение</w:t>
            </w:r>
            <w:r>
              <w:tab/>
            </w:r>
            <w:r>
              <w:rPr>
                <w:spacing w:val="-2"/>
              </w:rPr>
              <w:t xml:space="preserve">качества </w:t>
            </w:r>
            <w:r>
              <w:t>организации УВП</w:t>
            </w:r>
          </w:p>
        </w:tc>
        <w:tc>
          <w:tcPr>
            <w:tcW w:w="2059" w:type="dxa"/>
          </w:tcPr>
          <w:p w:rsidR="00644661" w:rsidRDefault="00644661" w:rsidP="00644661">
            <w:pPr>
              <w:pStyle w:val="TableParagraph"/>
              <w:spacing w:line="247" w:lineRule="exact"/>
            </w:pPr>
            <w:r>
              <w:rPr>
                <w:spacing w:val="-2"/>
              </w:rPr>
              <w:t>2-</w:t>
            </w:r>
            <w:r>
              <w:rPr>
                <w:spacing w:val="-4"/>
              </w:rPr>
              <w:t>11кл</w:t>
            </w:r>
          </w:p>
        </w:tc>
        <w:tc>
          <w:tcPr>
            <w:tcW w:w="1610" w:type="dxa"/>
          </w:tcPr>
          <w:p w:rsidR="00644661" w:rsidRDefault="00644661" w:rsidP="00644661">
            <w:pPr>
              <w:pStyle w:val="TableParagraph"/>
              <w:spacing w:line="247" w:lineRule="exact"/>
            </w:pPr>
            <w:r>
              <w:rPr>
                <w:spacing w:val="-2"/>
              </w:rPr>
              <w:t>тематический</w:t>
            </w:r>
          </w:p>
        </w:tc>
        <w:tc>
          <w:tcPr>
            <w:tcW w:w="1826" w:type="dxa"/>
          </w:tcPr>
          <w:p w:rsidR="00644661" w:rsidRDefault="00644661" w:rsidP="00644661">
            <w:pPr>
              <w:pStyle w:val="TableParagraph"/>
              <w:spacing w:line="247" w:lineRule="exact"/>
              <w:ind w:left="110"/>
            </w:pPr>
            <w:r>
              <w:t>Зам</w:t>
            </w:r>
            <w:r>
              <w:rPr>
                <w:spacing w:val="-1"/>
              </w:rPr>
              <w:t xml:space="preserve"> </w:t>
            </w:r>
            <w:r>
              <w:t xml:space="preserve">дир по </w:t>
            </w:r>
            <w:r>
              <w:rPr>
                <w:spacing w:val="-5"/>
              </w:rPr>
              <w:t>УМР</w:t>
            </w:r>
          </w:p>
        </w:tc>
        <w:tc>
          <w:tcPr>
            <w:tcW w:w="2162" w:type="dxa"/>
          </w:tcPr>
          <w:p w:rsidR="00644661" w:rsidRPr="00644661" w:rsidRDefault="00644661" w:rsidP="00644661">
            <w:pPr>
              <w:pStyle w:val="TableParagraph"/>
              <w:spacing w:line="247" w:lineRule="exact"/>
              <w:ind w:left="108"/>
              <w:rPr>
                <w:b/>
                <w:lang w:val="ru-RU"/>
              </w:rPr>
            </w:pPr>
            <w:r w:rsidRPr="00644661">
              <w:rPr>
                <w:lang w:val="ru-RU"/>
              </w:rPr>
              <w:t>справка,</w:t>
            </w:r>
            <w:r w:rsidRPr="00644661">
              <w:rPr>
                <w:spacing w:val="33"/>
                <w:lang w:val="ru-RU"/>
              </w:rPr>
              <w:t xml:space="preserve"> </w:t>
            </w:r>
            <w:r w:rsidRPr="00644661">
              <w:rPr>
                <w:b/>
                <w:spacing w:val="-2"/>
                <w:lang w:val="ru-RU"/>
              </w:rPr>
              <w:t>совещание</w:t>
            </w:r>
          </w:p>
          <w:p w:rsidR="00644661" w:rsidRPr="00644661" w:rsidRDefault="00644661" w:rsidP="00644661">
            <w:pPr>
              <w:pStyle w:val="TableParagraph"/>
              <w:spacing w:line="250" w:lineRule="atLeast"/>
              <w:ind w:left="108" w:right="90"/>
              <w:rPr>
                <w:b/>
                <w:lang w:val="ru-RU"/>
              </w:rPr>
            </w:pPr>
            <w:r w:rsidRPr="00644661">
              <w:rPr>
                <w:b/>
                <w:lang w:val="ru-RU"/>
              </w:rPr>
              <w:t>при</w:t>
            </w:r>
            <w:r w:rsidRPr="00644661">
              <w:rPr>
                <w:b/>
                <w:spacing w:val="80"/>
                <w:lang w:val="ru-RU"/>
              </w:rPr>
              <w:t xml:space="preserve"> </w:t>
            </w:r>
            <w:r w:rsidRPr="00644661">
              <w:rPr>
                <w:b/>
                <w:lang w:val="ru-RU"/>
              </w:rPr>
              <w:t>зам.</w:t>
            </w:r>
            <w:r w:rsidRPr="00644661">
              <w:rPr>
                <w:b/>
                <w:spacing w:val="80"/>
                <w:lang w:val="ru-RU"/>
              </w:rPr>
              <w:t xml:space="preserve"> </w:t>
            </w:r>
            <w:r w:rsidRPr="00644661">
              <w:rPr>
                <w:b/>
                <w:lang w:val="ru-RU"/>
              </w:rPr>
              <w:t>дир.</w:t>
            </w:r>
            <w:r w:rsidRPr="00644661">
              <w:rPr>
                <w:b/>
                <w:spacing w:val="80"/>
                <w:lang w:val="ru-RU"/>
              </w:rPr>
              <w:t xml:space="preserve"> </w:t>
            </w:r>
            <w:r w:rsidRPr="00644661">
              <w:rPr>
                <w:b/>
                <w:lang w:val="ru-RU"/>
              </w:rPr>
              <w:t xml:space="preserve">по </w:t>
            </w:r>
            <w:r w:rsidRPr="00644661">
              <w:rPr>
                <w:b/>
                <w:spacing w:val="-4"/>
                <w:lang w:val="ru-RU"/>
              </w:rPr>
              <w:t>УМР</w:t>
            </w:r>
          </w:p>
        </w:tc>
      </w:tr>
      <w:tr w:rsidR="00644661" w:rsidTr="00644661">
        <w:trPr>
          <w:trHeight w:val="1264"/>
        </w:trPr>
        <w:tc>
          <w:tcPr>
            <w:tcW w:w="1944" w:type="dxa"/>
            <w:vMerge/>
            <w:tcBorders>
              <w:top w:val="nil"/>
            </w:tcBorders>
          </w:tcPr>
          <w:p w:rsidR="00644661" w:rsidRPr="00644661" w:rsidRDefault="00644661" w:rsidP="00644661">
            <w:pPr>
              <w:rPr>
                <w:sz w:val="2"/>
                <w:szCs w:val="2"/>
                <w:lang w:val="ru-RU"/>
              </w:rPr>
            </w:pPr>
          </w:p>
        </w:tc>
        <w:tc>
          <w:tcPr>
            <w:tcW w:w="2417" w:type="dxa"/>
          </w:tcPr>
          <w:p w:rsidR="00644661" w:rsidRPr="00644661" w:rsidRDefault="00644661" w:rsidP="00644661">
            <w:pPr>
              <w:pStyle w:val="TableParagraph"/>
              <w:tabs>
                <w:tab w:val="left" w:pos="1338"/>
                <w:tab w:val="left" w:pos="1797"/>
              </w:tabs>
              <w:ind w:left="110" w:right="92"/>
              <w:rPr>
                <w:lang w:val="ru-RU"/>
              </w:rPr>
            </w:pPr>
            <w:r w:rsidRPr="00644661">
              <w:rPr>
                <w:lang w:val="ru-RU"/>
              </w:rPr>
              <w:t>Утверждение</w:t>
            </w:r>
            <w:r w:rsidRPr="00644661">
              <w:rPr>
                <w:spacing w:val="80"/>
                <w:lang w:val="ru-RU"/>
              </w:rPr>
              <w:t xml:space="preserve"> </w:t>
            </w:r>
            <w:r w:rsidRPr="00644661">
              <w:rPr>
                <w:lang w:val="ru-RU"/>
              </w:rPr>
              <w:t xml:space="preserve">перечня </w:t>
            </w:r>
            <w:r w:rsidRPr="00644661">
              <w:rPr>
                <w:spacing w:val="-2"/>
                <w:lang w:val="ru-RU"/>
              </w:rPr>
              <w:t>используемых учебников</w:t>
            </w:r>
            <w:r w:rsidRPr="00644661">
              <w:rPr>
                <w:lang w:val="ru-RU"/>
              </w:rPr>
              <w:tab/>
            </w:r>
            <w:r w:rsidRPr="00644661">
              <w:rPr>
                <w:spacing w:val="-6"/>
                <w:lang w:val="ru-RU"/>
              </w:rPr>
              <w:t>на</w:t>
            </w:r>
            <w:r w:rsidRPr="00644661">
              <w:rPr>
                <w:lang w:val="ru-RU"/>
              </w:rPr>
              <w:tab/>
            </w:r>
            <w:r w:rsidRPr="00644661">
              <w:rPr>
                <w:spacing w:val="-2"/>
                <w:lang w:val="ru-RU"/>
              </w:rPr>
              <w:t>2023-</w:t>
            </w:r>
          </w:p>
          <w:p w:rsidR="00644661" w:rsidRDefault="00644661" w:rsidP="00644661">
            <w:pPr>
              <w:pStyle w:val="TableParagraph"/>
              <w:spacing w:line="252" w:lineRule="exact"/>
              <w:ind w:left="110"/>
            </w:pPr>
            <w:r>
              <w:t>2024</w:t>
            </w:r>
            <w:r>
              <w:rPr>
                <w:spacing w:val="-4"/>
              </w:rPr>
              <w:t xml:space="preserve"> </w:t>
            </w:r>
            <w:r>
              <w:t>учебный</w:t>
            </w:r>
            <w:r>
              <w:rPr>
                <w:spacing w:val="-1"/>
              </w:rPr>
              <w:t xml:space="preserve"> </w:t>
            </w:r>
            <w:r>
              <w:rPr>
                <w:spacing w:val="-4"/>
              </w:rPr>
              <w:t>год.</w:t>
            </w:r>
          </w:p>
        </w:tc>
        <w:tc>
          <w:tcPr>
            <w:tcW w:w="2604" w:type="dxa"/>
          </w:tcPr>
          <w:p w:rsidR="00644661" w:rsidRPr="00644661" w:rsidRDefault="00644661" w:rsidP="00644661">
            <w:pPr>
              <w:pStyle w:val="TableParagraph"/>
              <w:ind w:right="93"/>
              <w:rPr>
                <w:lang w:val="ru-RU"/>
              </w:rPr>
            </w:pPr>
            <w:r w:rsidRPr="00644661">
              <w:rPr>
                <w:lang w:val="ru-RU"/>
              </w:rPr>
              <w:t>Соответствие</w:t>
            </w:r>
            <w:r w:rsidRPr="00644661">
              <w:rPr>
                <w:spacing w:val="-9"/>
                <w:lang w:val="ru-RU"/>
              </w:rPr>
              <w:t xml:space="preserve"> </w:t>
            </w:r>
            <w:r w:rsidRPr="00644661">
              <w:rPr>
                <w:lang w:val="ru-RU"/>
              </w:rPr>
              <w:t xml:space="preserve">учебников, </w:t>
            </w:r>
            <w:r w:rsidRPr="00644661">
              <w:rPr>
                <w:spacing w:val="-2"/>
                <w:lang w:val="ru-RU"/>
              </w:rPr>
              <w:t>учебно-методического обеспечения</w:t>
            </w:r>
          </w:p>
          <w:p w:rsidR="00644661" w:rsidRPr="00644661" w:rsidRDefault="00644661" w:rsidP="00644661">
            <w:pPr>
              <w:pStyle w:val="TableParagraph"/>
              <w:tabs>
                <w:tab w:val="left" w:pos="1679"/>
              </w:tabs>
              <w:spacing w:line="254" w:lineRule="exact"/>
              <w:ind w:right="93"/>
              <w:rPr>
                <w:lang w:val="ru-RU"/>
              </w:rPr>
            </w:pPr>
            <w:r w:rsidRPr="00644661">
              <w:rPr>
                <w:spacing w:val="-2"/>
                <w:lang w:val="ru-RU"/>
              </w:rPr>
              <w:t>федеральному</w:t>
            </w:r>
            <w:r w:rsidRPr="00644661">
              <w:rPr>
                <w:lang w:val="ru-RU"/>
              </w:rPr>
              <w:tab/>
            </w:r>
            <w:r w:rsidRPr="00644661">
              <w:rPr>
                <w:spacing w:val="-2"/>
                <w:lang w:val="ru-RU"/>
              </w:rPr>
              <w:t>перечню учебников.</w:t>
            </w:r>
          </w:p>
        </w:tc>
        <w:tc>
          <w:tcPr>
            <w:tcW w:w="2059" w:type="dxa"/>
          </w:tcPr>
          <w:p w:rsidR="00644661" w:rsidRDefault="00644661" w:rsidP="00644661">
            <w:pPr>
              <w:pStyle w:val="TableParagraph"/>
              <w:spacing w:line="242" w:lineRule="auto"/>
              <w:ind w:right="542"/>
            </w:pPr>
            <w:r>
              <w:rPr>
                <w:spacing w:val="-2"/>
              </w:rPr>
              <w:t>учителя- предметники</w:t>
            </w:r>
          </w:p>
        </w:tc>
        <w:tc>
          <w:tcPr>
            <w:tcW w:w="1610" w:type="dxa"/>
          </w:tcPr>
          <w:p w:rsidR="00644661" w:rsidRDefault="00644661" w:rsidP="00644661">
            <w:pPr>
              <w:pStyle w:val="TableParagraph"/>
              <w:spacing w:line="247" w:lineRule="exact"/>
            </w:pPr>
            <w:r>
              <w:rPr>
                <w:spacing w:val="-2"/>
              </w:rPr>
              <w:t>тематический</w:t>
            </w:r>
          </w:p>
        </w:tc>
        <w:tc>
          <w:tcPr>
            <w:tcW w:w="1826" w:type="dxa"/>
          </w:tcPr>
          <w:p w:rsidR="00644661" w:rsidRDefault="00644661" w:rsidP="00644661">
            <w:pPr>
              <w:pStyle w:val="TableParagraph"/>
              <w:spacing w:line="247" w:lineRule="exact"/>
              <w:ind w:left="110"/>
            </w:pPr>
            <w:r>
              <w:t>Зам.дир</w:t>
            </w:r>
            <w:r>
              <w:rPr>
                <w:spacing w:val="-1"/>
              </w:rPr>
              <w:t xml:space="preserve"> </w:t>
            </w:r>
            <w:r>
              <w:t xml:space="preserve">по </w:t>
            </w:r>
            <w:r>
              <w:rPr>
                <w:spacing w:val="-5"/>
              </w:rPr>
              <w:t>УМР</w:t>
            </w:r>
          </w:p>
        </w:tc>
        <w:tc>
          <w:tcPr>
            <w:tcW w:w="2162" w:type="dxa"/>
          </w:tcPr>
          <w:p w:rsidR="00644661" w:rsidRDefault="00644661" w:rsidP="00644661">
            <w:pPr>
              <w:pStyle w:val="TableParagraph"/>
              <w:tabs>
                <w:tab w:val="left" w:pos="1637"/>
              </w:tabs>
              <w:spacing w:line="242" w:lineRule="auto"/>
              <w:ind w:left="108" w:right="90"/>
            </w:pPr>
            <w:r>
              <w:rPr>
                <w:b/>
                <w:spacing w:val="-2"/>
              </w:rPr>
              <w:t>Заседание</w:t>
            </w:r>
            <w:r>
              <w:rPr>
                <w:b/>
              </w:rPr>
              <w:tab/>
            </w:r>
            <w:r>
              <w:rPr>
                <w:b/>
                <w:spacing w:val="-4"/>
              </w:rPr>
              <w:t>МС</w:t>
            </w:r>
            <w:r>
              <w:rPr>
                <w:spacing w:val="-4"/>
              </w:rPr>
              <w:t xml:space="preserve">, </w:t>
            </w:r>
            <w:r>
              <w:rPr>
                <w:spacing w:val="-2"/>
              </w:rPr>
              <w:t>Приказ</w:t>
            </w:r>
          </w:p>
        </w:tc>
      </w:tr>
      <w:tr w:rsidR="00644661" w:rsidTr="00644661">
        <w:trPr>
          <w:trHeight w:val="1261"/>
        </w:trPr>
        <w:tc>
          <w:tcPr>
            <w:tcW w:w="1944" w:type="dxa"/>
            <w:vMerge/>
            <w:tcBorders>
              <w:top w:val="nil"/>
            </w:tcBorders>
          </w:tcPr>
          <w:p w:rsidR="00644661" w:rsidRDefault="00644661" w:rsidP="00644661">
            <w:pPr>
              <w:rPr>
                <w:sz w:val="2"/>
                <w:szCs w:val="2"/>
              </w:rPr>
            </w:pPr>
          </w:p>
        </w:tc>
        <w:tc>
          <w:tcPr>
            <w:tcW w:w="2417" w:type="dxa"/>
          </w:tcPr>
          <w:p w:rsidR="00644661" w:rsidRPr="00644661" w:rsidRDefault="00644661" w:rsidP="00644661">
            <w:pPr>
              <w:pStyle w:val="TableParagraph"/>
              <w:ind w:left="110" w:right="91"/>
              <w:jc w:val="both"/>
              <w:rPr>
                <w:lang w:val="ru-RU"/>
              </w:rPr>
            </w:pPr>
            <w:r w:rsidRPr="00644661">
              <w:rPr>
                <w:lang w:val="ru-RU"/>
              </w:rPr>
              <w:t>Утверждение рабочих программ учебных предметов,</w:t>
            </w:r>
            <w:r w:rsidRPr="00644661">
              <w:rPr>
                <w:spacing w:val="64"/>
                <w:w w:val="150"/>
                <w:lang w:val="ru-RU"/>
              </w:rPr>
              <w:t xml:space="preserve"> </w:t>
            </w:r>
            <w:r w:rsidRPr="00644661">
              <w:rPr>
                <w:lang w:val="ru-RU"/>
              </w:rPr>
              <w:t>курсов</w:t>
            </w:r>
            <w:r w:rsidRPr="00644661">
              <w:rPr>
                <w:spacing w:val="65"/>
                <w:w w:val="150"/>
                <w:lang w:val="ru-RU"/>
              </w:rPr>
              <w:t xml:space="preserve"> </w:t>
            </w:r>
            <w:r w:rsidRPr="00644661">
              <w:rPr>
                <w:spacing w:val="-5"/>
                <w:lang w:val="ru-RU"/>
              </w:rPr>
              <w:t>на</w:t>
            </w:r>
          </w:p>
          <w:p w:rsidR="00644661" w:rsidRDefault="00644661" w:rsidP="00644661">
            <w:pPr>
              <w:pStyle w:val="TableParagraph"/>
              <w:spacing w:line="252" w:lineRule="exact"/>
              <w:ind w:left="110" w:right="93"/>
              <w:jc w:val="both"/>
            </w:pPr>
            <w:r>
              <w:t>2023-2024 учебный</w:t>
            </w:r>
            <w:r>
              <w:rPr>
                <w:spacing w:val="40"/>
              </w:rPr>
              <w:t xml:space="preserve"> </w:t>
            </w:r>
            <w:r>
              <w:rPr>
                <w:spacing w:val="-4"/>
              </w:rPr>
              <w:t>год.</w:t>
            </w:r>
          </w:p>
        </w:tc>
        <w:tc>
          <w:tcPr>
            <w:tcW w:w="2604" w:type="dxa"/>
          </w:tcPr>
          <w:p w:rsidR="00644661" w:rsidRPr="00644661" w:rsidRDefault="00644661" w:rsidP="00644661">
            <w:pPr>
              <w:pStyle w:val="TableParagraph"/>
              <w:ind w:right="92"/>
              <w:jc w:val="both"/>
              <w:rPr>
                <w:lang w:val="ru-RU"/>
              </w:rPr>
            </w:pPr>
            <w:r w:rsidRPr="00644661">
              <w:rPr>
                <w:lang w:val="ru-RU"/>
              </w:rPr>
              <w:t>Обеспечение реализации требований к минимуму содержания</w:t>
            </w:r>
            <w:r w:rsidRPr="00644661">
              <w:rPr>
                <w:spacing w:val="53"/>
                <w:lang w:val="ru-RU"/>
              </w:rPr>
              <w:t xml:space="preserve">  </w:t>
            </w:r>
            <w:r w:rsidRPr="00644661">
              <w:rPr>
                <w:lang w:val="ru-RU"/>
              </w:rPr>
              <w:t>и</w:t>
            </w:r>
            <w:r w:rsidRPr="00644661">
              <w:rPr>
                <w:spacing w:val="54"/>
                <w:lang w:val="ru-RU"/>
              </w:rPr>
              <w:t xml:space="preserve">  </w:t>
            </w:r>
            <w:r w:rsidRPr="00644661">
              <w:rPr>
                <w:spacing w:val="-2"/>
                <w:lang w:val="ru-RU"/>
              </w:rPr>
              <w:t>уровню</w:t>
            </w:r>
          </w:p>
          <w:p w:rsidR="00644661" w:rsidRDefault="00644661" w:rsidP="00644661">
            <w:pPr>
              <w:pStyle w:val="TableParagraph"/>
              <w:spacing w:line="252" w:lineRule="exact"/>
              <w:ind w:right="783"/>
            </w:pPr>
            <w:r>
              <w:rPr>
                <w:spacing w:val="-2"/>
              </w:rPr>
              <w:t>подготовки обучающихся.</w:t>
            </w:r>
          </w:p>
        </w:tc>
        <w:tc>
          <w:tcPr>
            <w:tcW w:w="2059" w:type="dxa"/>
          </w:tcPr>
          <w:p w:rsidR="00644661" w:rsidRDefault="00644661" w:rsidP="00644661">
            <w:pPr>
              <w:pStyle w:val="TableParagraph"/>
              <w:spacing w:line="242" w:lineRule="auto"/>
              <w:ind w:right="542"/>
            </w:pPr>
            <w:r>
              <w:rPr>
                <w:spacing w:val="-2"/>
              </w:rPr>
              <w:t>учителя- предметники</w:t>
            </w:r>
          </w:p>
        </w:tc>
        <w:tc>
          <w:tcPr>
            <w:tcW w:w="1610" w:type="dxa"/>
          </w:tcPr>
          <w:p w:rsidR="00644661" w:rsidRDefault="00644661" w:rsidP="00644661">
            <w:pPr>
              <w:pStyle w:val="TableParagraph"/>
              <w:spacing w:line="244" w:lineRule="exact"/>
            </w:pPr>
            <w:r>
              <w:rPr>
                <w:spacing w:val="-2"/>
              </w:rPr>
              <w:t>тематический</w:t>
            </w:r>
          </w:p>
        </w:tc>
        <w:tc>
          <w:tcPr>
            <w:tcW w:w="1826" w:type="dxa"/>
          </w:tcPr>
          <w:p w:rsidR="00644661" w:rsidRDefault="00644661" w:rsidP="00644661">
            <w:pPr>
              <w:pStyle w:val="TableParagraph"/>
              <w:spacing w:line="244" w:lineRule="exact"/>
              <w:ind w:left="110"/>
            </w:pPr>
            <w:r>
              <w:t>Зам.дир</w:t>
            </w:r>
            <w:r>
              <w:rPr>
                <w:spacing w:val="-1"/>
              </w:rPr>
              <w:t xml:space="preserve"> </w:t>
            </w:r>
            <w:r>
              <w:t xml:space="preserve">по </w:t>
            </w:r>
            <w:r>
              <w:rPr>
                <w:spacing w:val="-5"/>
              </w:rPr>
              <w:t>УМР</w:t>
            </w:r>
          </w:p>
        </w:tc>
        <w:tc>
          <w:tcPr>
            <w:tcW w:w="2162" w:type="dxa"/>
          </w:tcPr>
          <w:p w:rsidR="00644661" w:rsidRDefault="00644661" w:rsidP="00644661">
            <w:pPr>
              <w:pStyle w:val="TableParagraph"/>
              <w:tabs>
                <w:tab w:val="left" w:pos="1637"/>
              </w:tabs>
              <w:spacing w:line="242" w:lineRule="auto"/>
              <w:ind w:left="108" w:right="90"/>
            </w:pPr>
            <w:r>
              <w:rPr>
                <w:b/>
                <w:spacing w:val="-2"/>
              </w:rPr>
              <w:t>Заседание</w:t>
            </w:r>
            <w:r>
              <w:rPr>
                <w:b/>
              </w:rPr>
              <w:tab/>
            </w:r>
            <w:r>
              <w:rPr>
                <w:b/>
                <w:spacing w:val="-4"/>
              </w:rPr>
              <w:t>МС</w:t>
            </w:r>
            <w:r>
              <w:rPr>
                <w:spacing w:val="-4"/>
              </w:rPr>
              <w:t xml:space="preserve">, </w:t>
            </w:r>
            <w:r>
              <w:rPr>
                <w:spacing w:val="-2"/>
              </w:rPr>
              <w:t>Приказ</w:t>
            </w:r>
          </w:p>
        </w:tc>
      </w:tr>
      <w:tr w:rsidR="00644661" w:rsidTr="00644661">
        <w:trPr>
          <w:trHeight w:val="1011"/>
        </w:trPr>
        <w:tc>
          <w:tcPr>
            <w:tcW w:w="1944" w:type="dxa"/>
            <w:vMerge w:val="restart"/>
          </w:tcPr>
          <w:p w:rsidR="00644661" w:rsidRPr="00644661" w:rsidRDefault="00644661" w:rsidP="00644661">
            <w:pPr>
              <w:pStyle w:val="TableParagraph"/>
              <w:tabs>
                <w:tab w:val="left" w:pos="1708"/>
              </w:tabs>
              <w:ind w:right="96"/>
              <w:rPr>
                <w:b/>
                <w:lang w:val="ru-RU"/>
              </w:rPr>
            </w:pPr>
            <w:r w:rsidRPr="00644661">
              <w:rPr>
                <w:b/>
                <w:spacing w:val="-2"/>
                <w:lang w:val="ru-RU"/>
              </w:rPr>
              <w:t>Санитарно- гигиенический режим</w:t>
            </w:r>
            <w:r w:rsidRPr="00644661">
              <w:rPr>
                <w:b/>
                <w:lang w:val="ru-RU"/>
              </w:rPr>
              <w:tab/>
            </w:r>
            <w:r w:rsidRPr="00644661">
              <w:rPr>
                <w:b/>
                <w:spacing w:val="-10"/>
                <w:lang w:val="ru-RU"/>
              </w:rPr>
              <w:t>и</w:t>
            </w:r>
          </w:p>
          <w:p w:rsidR="00644661" w:rsidRPr="00644661" w:rsidRDefault="00644661" w:rsidP="00644661">
            <w:pPr>
              <w:pStyle w:val="TableParagraph"/>
              <w:ind w:right="153"/>
              <w:rPr>
                <w:b/>
                <w:lang w:val="ru-RU"/>
              </w:rPr>
            </w:pPr>
            <w:r w:rsidRPr="00644661">
              <w:rPr>
                <w:b/>
                <w:spacing w:val="-2"/>
                <w:lang w:val="ru-RU"/>
              </w:rPr>
              <w:t>безопасность труда</w:t>
            </w:r>
          </w:p>
        </w:tc>
        <w:tc>
          <w:tcPr>
            <w:tcW w:w="2417" w:type="dxa"/>
          </w:tcPr>
          <w:p w:rsidR="00644661" w:rsidRPr="00644661" w:rsidRDefault="00644661" w:rsidP="00644661">
            <w:pPr>
              <w:pStyle w:val="TableParagraph"/>
              <w:tabs>
                <w:tab w:val="left" w:pos="1204"/>
                <w:tab w:val="left" w:pos="1511"/>
                <w:tab w:val="left" w:pos="2097"/>
              </w:tabs>
              <w:ind w:left="110" w:right="91"/>
              <w:rPr>
                <w:lang w:val="ru-RU"/>
              </w:rPr>
            </w:pPr>
            <w:r w:rsidRPr="00644661">
              <w:rPr>
                <w:spacing w:val="-2"/>
                <w:lang w:val="ru-RU"/>
              </w:rPr>
              <w:t>Соблюдение требований</w:t>
            </w:r>
            <w:r w:rsidRPr="00644661">
              <w:rPr>
                <w:lang w:val="ru-RU"/>
              </w:rPr>
              <w:tab/>
            </w:r>
            <w:r w:rsidRPr="00644661">
              <w:rPr>
                <w:lang w:val="ru-RU"/>
              </w:rPr>
              <w:tab/>
            </w:r>
            <w:r w:rsidRPr="00644661">
              <w:rPr>
                <w:spacing w:val="-6"/>
                <w:lang w:val="ru-RU"/>
              </w:rPr>
              <w:t>ТБ</w:t>
            </w:r>
            <w:r w:rsidRPr="00644661">
              <w:rPr>
                <w:lang w:val="ru-RU"/>
              </w:rPr>
              <w:tab/>
            </w:r>
            <w:r w:rsidRPr="00644661">
              <w:rPr>
                <w:spacing w:val="-6"/>
                <w:lang w:val="ru-RU"/>
              </w:rPr>
              <w:t xml:space="preserve">на </w:t>
            </w:r>
            <w:r w:rsidRPr="00644661">
              <w:rPr>
                <w:spacing w:val="-2"/>
                <w:lang w:val="ru-RU"/>
              </w:rPr>
              <w:t>уроках</w:t>
            </w:r>
            <w:r w:rsidRPr="00644661">
              <w:rPr>
                <w:lang w:val="ru-RU"/>
              </w:rPr>
              <w:tab/>
            </w:r>
            <w:r w:rsidRPr="00644661">
              <w:rPr>
                <w:spacing w:val="-2"/>
                <w:lang w:val="ru-RU"/>
              </w:rPr>
              <w:t>физической</w:t>
            </w:r>
          </w:p>
          <w:p w:rsidR="00644661" w:rsidRDefault="00644661" w:rsidP="00644661">
            <w:pPr>
              <w:pStyle w:val="TableParagraph"/>
              <w:spacing w:line="237" w:lineRule="exact"/>
              <w:ind w:left="110"/>
            </w:pPr>
            <w:r>
              <w:rPr>
                <w:spacing w:val="-2"/>
              </w:rPr>
              <w:t>культуры</w:t>
            </w:r>
          </w:p>
        </w:tc>
        <w:tc>
          <w:tcPr>
            <w:tcW w:w="2604" w:type="dxa"/>
            <w:vMerge w:val="restart"/>
          </w:tcPr>
          <w:p w:rsidR="00644661" w:rsidRDefault="00644661" w:rsidP="00644661">
            <w:pPr>
              <w:pStyle w:val="TableParagraph"/>
              <w:ind w:right="783"/>
            </w:pPr>
            <w:r>
              <w:rPr>
                <w:spacing w:val="-2"/>
              </w:rPr>
              <w:t xml:space="preserve">Обеспечение безопасности </w:t>
            </w:r>
            <w:r>
              <w:t>организации</w:t>
            </w:r>
            <w:r>
              <w:rPr>
                <w:spacing w:val="-14"/>
              </w:rPr>
              <w:t xml:space="preserve"> </w:t>
            </w:r>
            <w:r>
              <w:t>УВП</w:t>
            </w:r>
          </w:p>
        </w:tc>
        <w:tc>
          <w:tcPr>
            <w:tcW w:w="2059" w:type="dxa"/>
            <w:vMerge w:val="restart"/>
          </w:tcPr>
          <w:p w:rsidR="00644661" w:rsidRDefault="00644661" w:rsidP="00644661">
            <w:pPr>
              <w:pStyle w:val="TableParagraph"/>
              <w:ind w:right="147"/>
            </w:pPr>
            <w:r>
              <w:rPr>
                <w:spacing w:val="-2"/>
              </w:rPr>
              <w:t>учителя физической культуры</w:t>
            </w:r>
          </w:p>
        </w:tc>
        <w:tc>
          <w:tcPr>
            <w:tcW w:w="1610" w:type="dxa"/>
            <w:vMerge w:val="restart"/>
          </w:tcPr>
          <w:p w:rsidR="00644661" w:rsidRDefault="00644661" w:rsidP="00644661">
            <w:pPr>
              <w:pStyle w:val="TableParagraph"/>
              <w:spacing w:line="248" w:lineRule="exact"/>
            </w:pPr>
            <w:r>
              <w:rPr>
                <w:spacing w:val="-2"/>
              </w:rPr>
              <w:t>тематический</w:t>
            </w:r>
          </w:p>
        </w:tc>
        <w:tc>
          <w:tcPr>
            <w:tcW w:w="1826" w:type="dxa"/>
            <w:vMerge w:val="restart"/>
          </w:tcPr>
          <w:p w:rsidR="00644661" w:rsidRDefault="00644661" w:rsidP="00644661">
            <w:pPr>
              <w:pStyle w:val="TableParagraph"/>
              <w:spacing w:line="248" w:lineRule="exact"/>
              <w:ind w:left="110"/>
            </w:pPr>
            <w:r>
              <w:t>Зам</w:t>
            </w:r>
            <w:r>
              <w:rPr>
                <w:spacing w:val="-1"/>
              </w:rPr>
              <w:t xml:space="preserve"> </w:t>
            </w:r>
            <w:r>
              <w:t xml:space="preserve">дир по </w:t>
            </w:r>
            <w:r>
              <w:rPr>
                <w:spacing w:val="-5"/>
              </w:rPr>
              <w:t>УМР</w:t>
            </w:r>
          </w:p>
        </w:tc>
        <w:tc>
          <w:tcPr>
            <w:tcW w:w="2162" w:type="dxa"/>
            <w:vMerge w:val="restart"/>
          </w:tcPr>
          <w:p w:rsidR="00644661" w:rsidRDefault="00644661" w:rsidP="00644661">
            <w:pPr>
              <w:pStyle w:val="TableParagraph"/>
              <w:ind w:left="108" w:right="90"/>
            </w:pPr>
            <w:r>
              <w:rPr>
                <w:spacing w:val="-2"/>
              </w:rPr>
              <w:t>индивидуальная беседа</w:t>
            </w:r>
          </w:p>
        </w:tc>
      </w:tr>
      <w:tr w:rsidR="00644661" w:rsidTr="00644661">
        <w:trPr>
          <w:trHeight w:val="796"/>
        </w:trPr>
        <w:tc>
          <w:tcPr>
            <w:tcW w:w="1944" w:type="dxa"/>
            <w:vMerge/>
            <w:tcBorders>
              <w:top w:val="nil"/>
            </w:tcBorders>
          </w:tcPr>
          <w:p w:rsidR="00644661" w:rsidRDefault="00644661" w:rsidP="00644661">
            <w:pPr>
              <w:rPr>
                <w:sz w:val="2"/>
                <w:szCs w:val="2"/>
              </w:rPr>
            </w:pPr>
          </w:p>
        </w:tc>
        <w:tc>
          <w:tcPr>
            <w:tcW w:w="2417" w:type="dxa"/>
          </w:tcPr>
          <w:p w:rsidR="00644661" w:rsidRDefault="00644661" w:rsidP="00644661">
            <w:pPr>
              <w:pStyle w:val="TableParagraph"/>
              <w:spacing w:line="242" w:lineRule="auto"/>
              <w:ind w:left="110" w:right="92"/>
            </w:pPr>
            <w:r>
              <w:t>Оснащенность</w:t>
            </w:r>
            <w:r>
              <w:rPr>
                <w:spacing w:val="78"/>
              </w:rPr>
              <w:t xml:space="preserve"> </w:t>
            </w:r>
            <w:r>
              <w:t>уроков физической культуры</w:t>
            </w:r>
          </w:p>
        </w:tc>
        <w:tc>
          <w:tcPr>
            <w:tcW w:w="2604" w:type="dxa"/>
            <w:vMerge/>
            <w:tcBorders>
              <w:top w:val="nil"/>
            </w:tcBorders>
          </w:tcPr>
          <w:p w:rsidR="00644661" w:rsidRDefault="00644661" w:rsidP="00644661">
            <w:pPr>
              <w:rPr>
                <w:sz w:val="2"/>
                <w:szCs w:val="2"/>
              </w:rPr>
            </w:pPr>
          </w:p>
        </w:tc>
        <w:tc>
          <w:tcPr>
            <w:tcW w:w="2059" w:type="dxa"/>
            <w:vMerge/>
            <w:tcBorders>
              <w:top w:val="nil"/>
            </w:tcBorders>
          </w:tcPr>
          <w:p w:rsidR="00644661" w:rsidRDefault="00644661" w:rsidP="00644661">
            <w:pPr>
              <w:rPr>
                <w:sz w:val="2"/>
                <w:szCs w:val="2"/>
              </w:rPr>
            </w:pPr>
          </w:p>
        </w:tc>
        <w:tc>
          <w:tcPr>
            <w:tcW w:w="1610" w:type="dxa"/>
            <w:vMerge/>
            <w:tcBorders>
              <w:top w:val="nil"/>
            </w:tcBorders>
          </w:tcPr>
          <w:p w:rsidR="00644661" w:rsidRDefault="00644661" w:rsidP="00644661">
            <w:pPr>
              <w:rPr>
                <w:sz w:val="2"/>
                <w:szCs w:val="2"/>
              </w:rPr>
            </w:pPr>
          </w:p>
        </w:tc>
        <w:tc>
          <w:tcPr>
            <w:tcW w:w="1826" w:type="dxa"/>
            <w:vMerge/>
            <w:tcBorders>
              <w:top w:val="nil"/>
            </w:tcBorders>
          </w:tcPr>
          <w:p w:rsidR="00644661" w:rsidRDefault="00644661" w:rsidP="00644661">
            <w:pPr>
              <w:rPr>
                <w:sz w:val="2"/>
                <w:szCs w:val="2"/>
              </w:rPr>
            </w:pPr>
          </w:p>
        </w:tc>
        <w:tc>
          <w:tcPr>
            <w:tcW w:w="2162" w:type="dxa"/>
            <w:vMerge/>
            <w:tcBorders>
              <w:top w:val="nil"/>
            </w:tcBorders>
          </w:tcPr>
          <w:p w:rsidR="00644661" w:rsidRDefault="00644661" w:rsidP="00644661">
            <w:pPr>
              <w:rPr>
                <w:sz w:val="2"/>
                <w:szCs w:val="2"/>
              </w:rPr>
            </w:pPr>
          </w:p>
        </w:tc>
      </w:tr>
      <w:tr w:rsidR="00644661" w:rsidTr="00644661">
        <w:trPr>
          <w:trHeight w:val="1518"/>
        </w:trPr>
        <w:tc>
          <w:tcPr>
            <w:tcW w:w="1944" w:type="dxa"/>
            <w:vMerge w:val="restart"/>
          </w:tcPr>
          <w:p w:rsidR="00644661" w:rsidRDefault="00644661" w:rsidP="00644661">
            <w:pPr>
              <w:pStyle w:val="TableParagraph"/>
              <w:tabs>
                <w:tab w:val="left" w:pos="1711"/>
              </w:tabs>
              <w:ind w:right="93"/>
              <w:rPr>
                <w:b/>
              </w:rPr>
            </w:pPr>
            <w:r>
              <w:rPr>
                <w:b/>
                <w:spacing w:val="-2"/>
              </w:rPr>
              <w:t>Подготовка</w:t>
            </w:r>
            <w:r>
              <w:rPr>
                <w:b/>
              </w:rPr>
              <w:tab/>
            </w:r>
            <w:r>
              <w:rPr>
                <w:b/>
                <w:spacing w:val="-10"/>
              </w:rPr>
              <w:t xml:space="preserve">к </w:t>
            </w:r>
            <w:r>
              <w:rPr>
                <w:b/>
                <w:spacing w:val="-2"/>
              </w:rPr>
              <w:t>итоговой аттестации</w:t>
            </w:r>
          </w:p>
        </w:tc>
        <w:tc>
          <w:tcPr>
            <w:tcW w:w="2417" w:type="dxa"/>
          </w:tcPr>
          <w:p w:rsidR="00644661" w:rsidRPr="00644661" w:rsidRDefault="00644661" w:rsidP="00644661">
            <w:pPr>
              <w:pStyle w:val="TableParagraph"/>
              <w:ind w:left="110" w:right="208"/>
              <w:rPr>
                <w:lang w:val="ru-RU"/>
              </w:rPr>
            </w:pPr>
            <w:r w:rsidRPr="00644661">
              <w:rPr>
                <w:spacing w:val="-2"/>
                <w:lang w:val="ru-RU"/>
              </w:rPr>
              <w:t>Посещение консультаций учащимися, повторение</w:t>
            </w:r>
          </w:p>
          <w:p w:rsidR="00644661" w:rsidRPr="00644661" w:rsidRDefault="00644661" w:rsidP="00644661">
            <w:pPr>
              <w:pStyle w:val="TableParagraph"/>
              <w:spacing w:line="252" w:lineRule="exact"/>
              <w:ind w:left="110"/>
              <w:rPr>
                <w:lang w:val="ru-RU"/>
              </w:rPr>
            </w:pPr>
            <w:r w:rsidRPr="00644661">
              <w:rPr>
                <w:lang w:val="ru-RU"/>
              </w:rPr>
              <w:t>изученного</w:t>
            </w:r>
            <w:r w:rsidRPr="00644661">
              <w:rPr>
                <w:spacing w:val="78"/>
                <w:lang w:val="ru-RU"/>
              </w:rPr>
              <w:t xml:space="preserve"> </w:t>
            </w:r>
            <w:r w:rsidRPr="00644661">
              <w:rPr>
                <w:lang w:val="ru-RU"/>
              </w:rPr>
              <w:t>материала по предметам</w:t>
            </w:r>
          </w:p>
        </w:tc>
        <w:tc>
          <w:tcPr>
            <w:tcW w:w="2604" w:type="dxa"/>
          </w:tcPr>
          <w:p w:rsidR="00644661" w:rsidRPr="00644661" w:rsidRDefault="00644661" w:rsidP="00644661">
            <w:pPr>
              <w:pStyle w:val="TableParagraph"/>
              <w:ind w:right="93"/>
              <w:jc w:val="both"/>
              <w:rPr>
                <w:lang w:val="ru-RU"/>
              </w:rPr>
            </w:pPr>
            <w:r w:rsidRPr="00644661">
              <w:rPr>
                <w:lang w:val="ru-RU"/>
              </w:rPr>
              <w:t xml:space="preserve">Контроль организации повторения пройденного </w:t>
            </w:r>
            <w:r w:rsidRPr="00644661">
              <w:rPr>
                <w:spacing w:val="-2"/>
                <w:lang w:val="ru-RU"/>
              </w:rPr>
              <w:t>материала</w:t>
            </w:r>
          </w:p>
        </w:tc>
        <w:tc>
          <w:tcPr>
            <w:tcW w:w="2059" w:type="dxa"/>
          </w:tcPr>
          <w:p w:rsidR="00644661" w:rsidRDefault="00644661" w:rsidP="00644661">
            <w:pPr>
              <w:pStyle w:val="TableParagraph"/>
              <w:ind w:right="706"/>
            </w:pPr>
            <w:r>
              <w:t xml:space="preserve">9,11 классы, </w:t>
            </w:r>
            <w:r>
              <w:rPr>
                <w:spacing w:val="-2"/>
              </w:rPr>
              <w:t>учителя- предметники</w:t>
            </w:r>
          </w:p>
        </w:tc>
        <w:tc>
          <w:tcPr>
            <w:tcW w:w="1610" w:type="dxa"/>
          </w:tcPr>
          <w:p w:rsidR="00644661" w:rsidRDefault="00644661" w:rsidP="00644661">
            <w:pPr>
              <w:pStyle w:val="TableParagraph"/>
              <w:spacing w:line="247" w:lineRule="exact"/>
            </w:pPr>
            <w:r>
              <w:rPr>
                <w:spacing w:val="-2"/>
              </w:rPr>
              <w:t>тематический</w:t>
            </w:r>
          </w:p>
        </w:tc>
        <w:tc>
          <w:tcPr>
            <w:tcW w:w="1826" w:type="dxa"/>
          </w:tcPr>
          <w:p w:rsidR="00644661" w:rsidRDefault="00644661" w:rsidP="00644661">
            <w:pPr>
              <w:pStyle w:val="TableParagraph"/>
              <w:spacing w:line="247" w:lineRule="exact"/>
              <w:ind w:left="110"/>
            </w:pPr>
            <w:r>
              <w:t>Зам</w:t>
            </w:r>
            <w:r>
              <w:rPr>
                <w:spacing w:val="-1"/>
              </w:rPr>
              <w:t xml:space="preserve"> </w:t>
            </w:r>
            <w:r>
              <w:t xml:space="preserve">дир по </w:t>
            </w:r>
            <w:r>
              <w:rPr>
                <w:spacing w:val="-5"/>
              </w:rPr>
              <w:t>УМР</w:t>
            </w:r>
          </w:p>
        </w:tc>
        <w:tc>
          <w:tcPr>
            <w:tcW w:w="2162" w:type="dxa"/>
          </w:tcPr>
          <w:p w:rsidR="00644661" w:rsidRDefault="00644661" w:rsidP="00644661">
            <w:pPr>
              <w:pStyle w:val="TableParagraph"/>
              <w:spacing w:line="242" w:lineRule="auto"/>
              <w:ind w:left="108" w:right="90"/>
            </w:pPr>
            <w:r>
              <w:rPr>
                <w:spacing w:val="-2"/>
              </w:rPr>
              <w:t>индивидуальная беседа</w:t>
            </w:r>
          </w:p>
        </w:tc>
      </w:tr>
      <w:tr w:rsidR="00644661" w:rsidTr="00644661">
        <w:trPr>
          <w:trHeight w:val="251"/>
        </w:trPr>
        <w:tc>
          <w:tcPr>
            <w:tcW w:w="1944" w:type="dxa"/>
            <w:vMerge/>
            <w:tcBorders>
              <w:top w:val="nil"/>
            </w:tcBorders>
          </w:tcPr>
          <w:p w:rsidR="00644661" w:rsidRDefault="00644661" w:rsidP="00644661">
            <w:pPr>
              <w:rPr>
                <w:sz w:val="2"/>
                <w:szCs w:val="2"/>
              </w:rPr>
            </w:pPr>
          </w:p>
        </w:tc>
        <w:tc>
          <w:tcPr>
            <w:tcW w:w="2417" w:type="dxa"/>
          </w:tcPr>
          <w:p w:rsidR="00644661" w:rsidRDefault="00644661" w:rsidP="00644661">
            <w:pPr>
              <w:pStyle w:val="TableParagraph"/>
              <w:spacing w:line="232" w:lineRule="exact"/>
              <w:ind w:left="110"/>
            </w:pPr>
            <w:r>
              <w:t>Подготовка</w:t>
            </w:r>
            <w:r>
              <w:rPr>
                <w:spacing w:val="-11"/>
              </w:rPr>
              <w:t xml:space="preserve"> </w:t>
            </w:r>
            <w:r>
              <w:rPr>
                <w:spacing w:val="-10"/>
              </w:rPr>
              <w:t>и</w:t>
            </w:r>
          </w:p>
        </w:tc>
        <w:tc>
          <w:tcPr>
            <w:tcW w:w="2604" w:type="dxa"/>
          </w:tcPr>
          <w:p w:rsidR="00644661" w:rsidRDefault="00644661" w:rsidP="00644661">
            <w:pPr>
              <w:pStyle w:val="TableParagraph"/>
              <w:spacing w:line="232" w:lineRule="exact"/>
            </w:pPr>
            <w:r>
              <w:t>Проверка</w:t>
            </w:r>
            <w:r>
              <w:rPr>
                <w:spacing w:val="-5"/>
              </w:rPr>
              <w:t xml:space="preserve"> </w:t>
            </w:r>
            <w:r>
              <w:rPr>
                <w:spacing w:val="-2"/>
              </w:rPr>
              <w:t>соответствия</w:t>
            </w:r>
          </w:p>
        </w:tc>
        <w:tc>
          <w:tcPr>
            <w:tcW w:w="2059" w:type="dxa"/>
          </w:tcPr>
          <w:p w:rsidR="00644661" w:rsidRDefault="00644661" w:rsidP="00644661">
            <w:pPr>
              <w:pStyle w:val="TableParagraph"/>
              <w:spacing w:line="232" w:lineRule="exact"/>
            </w:pPr>
            <w:r>
              <w:t>рук</w:t>
            </w:r>
            <w:r>
              <w:rPr>
                <w:spacing w:val="-3"/>
              </w:rPr>
              <w:t xml:space="preserve"> </w:t>
            </w:r>
            <w:r>
              <w:rPr>
                <w:spacing w:val="-5"/>
              </w:rPr>
              <w:t>МО</w:t>
            </w:r>
          </w:p>
        </w:tc>
        <w:tc>
          <w:tcPr>
            <w:tcW w:w="1610" w:type="dxa"/>
          </w:tcPr>
          <w:p w:rsidR="00644661" w:rsidRDefault="00644661" w:rsidP="00644661">
            <w:pPr>
              <w:pStyle w:val="TableParagraph"/>
              <w:spacing w:line="232" w:lineRule="exact"/>
            </w:pPr>
            <w:r>
              <w:rPr>
                <w:spacing w:val="-2"/>
              </w:rPr>
              <w:t>тематический</w:t>
            </w:r>
          </w:p>
        </w:tc>
        <w:tc>
          <w:tcPr>
            <w:tcW w:w="1826" w:type="dxa"/>
          </w:tcPr>
          <w:p w:rsidR="00644661" w:rsidRDefault="00644661" w:rsidP="00644661">
            <w:pPr>
              <w:pStyle w:val="TableParagraph"/>
              <w:spacing w:line="232" w:lineRule="exact"/>
              <w:ind w:left="110"/>
            </w:pPr>
            <w:r>
              <w:t>Зам</w:t>
            </w:r>
            <w:r>
              <w:rPr>
                <w:spacing w:val="-1"/>
              </w:rPr>
              <w:t xml:space="preserve"> </w:t>
            </w:r>
            <w:r>
              <w:t xml:space="preserve">дир по </w:t>
            </w:r>
            <w:r>
              <w:rPr>
                <w:spacing w:val="-5"/>
              </w:rPr>
              <w:t>УМР</w:t>
            </w:r>
          </w:p>
        </w:tc>
        <w:tc>
          <w:tcPr>
            <w:tcW w:w="2162" w:type="dxa"/>
          </w:tcPr>
          <w:p w:rsidR="00644661" w:rsidRDefault="00644661" w:rsidP="00644661">
            <w:pPr>
              <w:pStyle w:val="TableParagraph"/>
              <w:tabs>
                <w:tab w:val="left" w:pos="1444"/>
              </w:tabs>
              <w:spacing w:line="232" w:lineRule="exact"/>
              <w:ind w:left="108"/>
            </w:pPr>
            <w:r>
              <w:rPr>
                <w:spacing w:val="-2"/>
              </w:rPr>
              <w:t>наличие</w:t>
            </w:r>
            <w:r>
              <w:tab/>
            </w:r>
            <w:r>
              <w:rPr>
                <w:spacing w:val="-2"/>
              </w:rPr>
              <w:t>пакета</w:t>
            </w:r>
          </w:p>
        </w:tc>
      </w:tr>
    </w:tbl>
    <w:p w:rsidR="00644661" w:rsidRDefault="00644661" w:rsidP="00644661">
      <w:pPr>
        <w:spacing w:line="232" w:lineRule="exact"/>
        <w:sectPr w:rsidR="00644661">
          <w:type w:val="continuous"/>
          <w:pgSz w:w="16840" w:h="11910" w:orient="landscape"/>
          <w:pgMar w:top="560" w:right="34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2417"/>
        <w:gridCol w:w="2604"/>
        <w:gridCol w:w="2059"/>
        <w:gridCol w:w="1610"/>
        <w:gridCol w:w="1826"/>
        <w:gridCol w:w="2162"/>
      </w:tblGrid>
      <w:tr w:rsidR="00644661" w:rsidTr="00644661">
        <w:trPr>
          <w:trHeight w:val="1012"/>
        </w:trPr>
        <w:tc>
          <w:tcPr>
            <w:tcW w:w="1944" w:type="dxa"/>
            <w:vMerge w:val="restart"/>
          </w:tcPr>
          <w:p w:rsidR="00644661" w:rsidRDefault="00644661" w:rsidP="00644661">
            <w:pPr>
              <w:pStyle w:val="TableParagraph"/>
              <w:ind w:left="0"/>
              <w:rPr>
                <w:sz w:val="18"/>
              </w:rPr>
            </w:pPr>
          </w:p>
        </w:tc>
        <w:tc>
          <w:tcPr>
            <w:tcW w:w="2417" w:type="dxa"/>
          </w:tcPr>
          <w:p w:rsidR="00644661" w:rsidRDefault="00644661" w:rsidP="00644661">
            <w:pPr>
              <w:pStyle w:val="TableParagraph"/>
              <w:ind w:left="110" w:right="92"/>
            </w:pPr>
            <w:r>
              <w:rPr>
                <w:spacing w:val="-2"/>
              </w:rPr>
              <w:t>утверждение экзаменационного материала.</w:t>
            </w:r>
          </w:p>
        </w:tc>
        <w:tc>
          <w:tcPr>
            <w:tcW w:w="2604" w:type="dxa"/>
          </w:tcPr>
          <w:p w:rsidR="00644661" w:rsidRDefault="00644661" w:rsidP="00644661">
            <w:pPr>
              <w:pStyle w:val="TableParagraph"/>
            </w:pPr>
            <w:r>
              <w:rPr>
                <w:spacing w:val="-2"/>
              </w:rPr>
              <w:t>экзаменационного материала образовательным</w:t>
            </w:r>
          </w:p>
          <w:p w:rsidR="00644661" w:rsidRDefault="00644661" w:rsidP="00644661">
            <w:pPr>
              <w:pStyle w:val="TableParagraph"/>
              <w:spacing w:line="238" w:lineRule="exact"/>
            </w:pPr>
            <w:r>
              <w:rPr>
                <w:spacing w:val="-2"/>
              </w:rPr>
              <w:t>стандартам</w:t>
            </w:r>
          </w:p>
        </w:tc>
        <w:tc>
          <w:tcPr>
            <w:tcW w:w="2059" w:type="dxa"/>
          </w:tcPr>
          <w:p w:rsidR="00644661" w:rsidRDefault="00644661" w:rsidP="00644661">
            <w:pPr>
              <w:pStyle w:val="TableParagraph"/>
              <w:ind w:left="0"/>
              <w:rPr>
                <w:sz w:val="18"/>
              </w:rPr>
            </w:pPr>
          </w:p>
        </w:tc>
        <w:tc>
          <w:tcPr>
            <w:tcW w:w="1610" w:type="dxa"/>
          </w:tcPr>
          <w:p w:rsidR="00644661" w:rsidRDefault="00644661" w:rsidP="00644661">
            <w:pPr>
              <w:pStyle w:val="TableParagraph"/>
              <w:ind w:left="0"/>
              <w:rPr>
                <w:sz w:val="18"/>
              </w:rPr>
            </w:pPr>
          </w:p>
        </w:tc>
        <w:tc>
          <w:tcPr>
            <w:tcW w:w="1826" w:type="dxa"/>
          </w:tcPr>
          <w:p w:rsidR="00644661" w:rsidRDefault="00644661" w:rsidP="00644661">
            <w:pPr>
              <w:pStyle w:val="TableParagraph"/>
              <w:ind w:left="0"/>
              <w:rPr>
                <w:sz w:val="18"/>
              </w:rPr>
            </w:pPr>
          </w:p>
        </w:tc>
        <w:tc>
          <w:tcPr>
            <w:tcW w:w="2162" w:type="dxa"/>
          </w:tcPr>
          <w:p w:rsidR="00644661" w:rsidRDefault="00644661" w:rsidP="00644661">
            <w:pPr>
              <w:pStyle w:val="TableParagraph"/>
              <w:spacing w:line="242" w:lineRule="auto"/>
              <w:ind w:left="108" w:right="90"/>
            </w:pPr>
            <w:r>
              <w:rPr>
                <w:spacing w:val="-2"/>
              </w:rPr>
              <w:t>экзаменационного материала</w:t>
            </w:r>
          </w:p>
        </w:tc>
      </w:tr>
      <w:tr w:rsidR="00644661" w:rsidTr="00644661">
        <w:trPr>
          <w:trHeight w:val="1012"/>
        </w:trPr>
        <w:tc>
          <w:tcPr>
            <w:tcW w:w="1944" w:type="dxa"/>
            <w:vMerge/>
            <w:tcBorders>
              <w:top w:val="nil"/>
            </w:tcBorders>
          </w:tcPr>
          <w:p w:rsidR="00644661" w:rsidRDefault="00644661" w:rsidP="00644661">
            <w:pPr>
              <w:rPr>
                <w:sz w:val="2"/>
                <w:szCs w:val="2"/>
              </w:rPr>
            </w:pPr>
          </w:p>
        </w:tc>
        <w:tc>
          <w:tcPr>
            <w:tcW w:w="2417" w:type="dxa"/>
          </w:tcPr>
          <w:p w:rsidR="00644661" w:rsidRDefault="00644661" w:rsidP="00644661">
            <w:pPr>
              <w:pStyle w:val="TableParagraph"/>
              <w:spacing w:line="242" w:lineRule="auto"/>
              <w:ind w:left="110" w:right="208"/>
            </w:pPr>
            <w:r>
              <w:rPr>
                <w:spacing w:val="-2"/>
              </w:rPr>
              <w:t xml:space="preserve">Составление </w:t>
            </w:r>
            <w:r>
              <w:t>расписания</w:t>
            </w:r>
            <w:r>
              <w:rPr>
                <w:spacing w:val="-14"/>
              </w:rPr>
              <w:t xml:space="preserve"> </w:t>
            </w:r>
            <w:r>
              <w:t>экзаменов</w:t>
            </w:r>
          </w:p>
        </w:tc>
        <w:tc>
          <w:tcPr>
            <w:tcW w:w="2604" w:type="dxa"/>
          </w:tcPr>
          <w:p w:rsidR="00644661" w:rsidRPr="00644661" w:rsidRDefault="00644661" w:rsidP="00644661">
            <w:pPr>
              <w:pStyle w:val="TableParagraph"/>
              <w:spacing w:line="242" w:lineRule="auto"/>
              <w:rPr>
                <w:lang w:val="ru-RU"/>
              </w:rPr>
            </w:pPr>
            <w:r w:rsidRPr="00644661">
              <w:rPr>
                <w:lang w:val="ru-RU"/>
              </w:rPr>
              <w:t>Организация</w:t>
            </w:r>
            <w:r w:rsidRPr="00644661">
              <w:rPr>
                <w:spacing w:val="-14"/>
                <w:lang w:val="ru-RU"/>
              </w:rPr>
              <w:t xml:space="preserve"> </w:t>
            </w:r>
            <w:r w:rsidRPr="00644661">
              <w:rPr>
                <w:lang w:val="ru-RU"/>
              </w:rPr>
              <w:t>экзаменов</w:t>
            </w:r>
            <w:r w:rsidRPr="00644661">
              <w:rPr>
                <w:spacing w:val="-14"/>
                <w:lang w:val="ru-RU"/>
              </w:rPr>
              <w:t xml:space="preserve"> </w:t>
            </w:r>
            <w:r w:rsidRPr="00644661">
              <w:rPr>
                <w:lang w:val="ru-RU"/>
              </w:rPr>
              <w:t>в традиционной форме</w:t>
            </w:r>
          </w:p>
        </w:tc>
        <w:tc>
          <w:tcPr>
            <w:tcW w:w="2059" w:type="dxa"/>
          </w:tcPr>
          <w:p w:rsidR="00644661" w:rsidRDefault="00644661" w:rsidP="00644661">
            <w:pPr>
              <w:pStyle w:val="TableParagraph"/>
              <w:spacing w:line="247" w:lineRule="exact"/>
            </w:pPr>
            <w:r>
              <w:t>рук</w:t>
            </w:r>
            <w:r>
              <w:rPr>
                <w:spacing w:val="-3"/>
              </w:rPr>
              <w:t xml:space="preserve"> </w:t>
            </w:r>
            <w:r>
              <w:rPr>
                <w:spacing w:val="-5"/>
              </w:rPr>
              <w:t>МО</w:t>
            </w:r>
          </w:p>
        </w:tc>
        <w:tc>
          <w:tcPr>
            <w:tcW w:w="1610" w:type="dxa"/>
          </w:tcPr>
          <w:p w:rsidR="00644661" w:rsidRDefault="00644661" w:rsidP="00644661">
            <w:pPr>
              <w:pStyle w:val="TableParagraph"/>
              <w:spacing w:line="247" w:lineRule="exact"/>
            </w:pPr>
            <w:r>
              <w:rPr>
                <w:spacing w:val="-2"/>
              </w:rPr>
              <w:t>тематический</w:t>
            </w:r>
          </w:p>
        </w:tc>
        <w:tc>
          <w:tcPr>
            <w:tcW w:w="1826" w:type="dxa"/>
          </w:tcPr>
          <w:p w:rsidR="00644661" w:rsidRDefault="00644661" w:rsidP="00644661">
            <w:pPr>
              <w:pStyle w:val="TableParagraph"/>
              <w:spacing w:line="247" w:lineRule="exact"/>
              <w:ind w:left="110"/>
            </w:pPr>
            <w:r>
              <w:t>Зам</w:t>
            </w:r>
            <w:r>
              <w:rPr>
                <w:spacing w:val="-1"/>
              </w:rPr>
              <w:t xml:space="preserve"> </w:t>
            </w:r>
            <w:r>
              <w:t xml:space="preserve">дир по </w:t>
            </w:r>
            <w:r>
              <w:rPr>
                <w:spacing w:val="-5"/>
              </w:rPr>
              <w:t>УМР</w:t>
            </w:r>
          </w:p>
        </w:tc>
        <w:tc>
          <w:tcPr>
            <w:tcW w:w="2162" w:type="dxa"/>
          </w:tcPr>
          <w:p w:rsidR="00644661" w:rsidRPr="00644661" w:rsidRDefault="00644661" w:rsidP="00644661">
            <w:pPr>
              <w:pStyle w:val="TableParagraph"/>
              <w:tabs>
                <w:tab w:val="left" w:pos="1391"/>
                <w:tab w:val="left" w:pos="1953"/>
              </w:tabs>
              <w:ind w:left="108" w:right="91"/>
              <w:rPr>
                <w:lang w:val="ru-RU"/>
              </w:rPr>
            </w:pPr>
            <w:r w:rsidRPr="00644661">
              <w:rPr>
                <w:spacing w:val="-2"/>
                <w:lang w:val="ru-RU"/>
              </w:rPr>
              <w:t>приказ,</w:t>
            </w:r>
            <w:r w:rsidRPr="00644661">
              <w:rPr>
                <w:lang w:val="ru-RU"/>
              </w:rPr>
              <w:tab/>
            </w:r>
            <w:r w:rsidRPr="00644661">
              <w:rPr>
                <w:spacing w:val="-2"/>
                <w:lang w:val="ru-RU"/>
              </w:rPr>
              <w:t>график проведения экзаменов</w:t>
            </w:r>
            <w:r w:rsidRPr="00644661">
              <w:rPr>
                <w:lang w:val="ru-RU"/>
              </w:rPr>
              <w:tab/>
            </w:r>
            <w:r w:rsidRPr="00644661">
              <w:rPr>
                <w:lang w:val="ru-RU"/>
              </w:rPr>
              <w:tab/>
            </w:r>
            <w:r w:rsidRPr="00644661">
              <w:rPr>
                <w:spacing w:val="-10"/>
                <w:lang w:val="ru-RU"/>
              </w:rPr>
              <w:t>в</w:t>
            </w:r>
          </w:p>
          <w:p w:rsidR="00644661" w:rsidRPr="00644661" w:rsidRDefault="00644661" w:rsidP="00644661">
            <w:pPr>
              <w:pStyle w:val="TableParagraph"/>
              <w:spacing w:line="240" w:lineRule="exact"/>
              <w:ind w:left="108"/>
              <w:rPr>
                <w:lang w:val="ru-RU"/>
              </w:rPr>
            </w:pPr>
            <w:r w:rsidRPr="00644661">
              <w:rPr>
                <w:lang w:val="ru-RU"/>
              </w:rPr>
              <w:t>традиционной</w:t>
            </w:r>
            <w:r w:rsidRPr="00644661">
              <w:rPr>
                <w:spacing w:val="-4"/>
                <w:lang w:val="ru-RU"/>
              </w:rPr>
              <w:t xml:space="preserve"> фоме</w:t>
            </w:r>
          </w:p>
        </w:tc>
      </w:tr>
      <w:tr w:rsidR="00644661" w:rsidTr="00644661">
        <w:trPr>
          <w:trHeight w:val="1770"/>
        </w:trPr>
        <w:tc>
          <w:tcPr>
            <w:tcW w:w="1944" w:type="dxa"/>
            <w:vMerge/>
            <w:tcBorders>
              <w:top w:val="nil"/>
            </w:tcBorders>
          </w:tcPr>
          <w:p w:rsidR="00644661" w:rsidRPr="00644661" w:rsidRDefault="00644661" w:rsidP="00644661">
            <w:pPr>
              <w:rPr>
                <w:sz w:val="2"/>
                <w:szCs w:val="2"/>
                <w:lang w:val="ru-RU"/>
              </w:rPr>
            </w:pPr>
          </w:p>
        </w:tc>
        <w:tc>
          <w:tcPr>
            <w:tcW w:w="2417" w:type="dxa"/>
          </w:tcPr>
          <w:p w:rsidR="00644661" w:rsidRPr="00644661" w:rsidRDefault="00644661" w:rsidP="00644661">
            <w:pPr>
              <w:pStyle w:val="TableParagraph"/>
              <w:ind w:left="110" w:right="138"/>
              <w:rPr>
                <w:lang w:val="ru-RU"/>
              </w:rPr>
            </w:pPr>
            <w:r w:rsidRPr="00644661">
              <w:rPr>
                <w:lang w:val="ru-RU"/>
              </w:rPr>
              <w:t>Педагогический</w:t>
            </w:r>
            <w:r w:rsidRPr="00644661">
              <w:rPr>
                <w:spacing w:val="-14"/>
                <w:lang w:val="ru-RU"/>
              </w:rPr>
              <w:t xml:space="preserve"> </w:t>
            </w:r>
            <w:r w:rsidRPr="00644661">
              <w:rPr>
                <w:lang w:val="ru-RU"/>
              </w:rPr>
              <w:t xml:space="preserve">совет о допуске к </w:t>
            </w:r>
            <w:r w:rsidRPr="00644661">
              <w:rPr>
                <w:spacing w:val="-2"/>
                <w:lang w:val="ru-RU"/>
              </w:rPr>
              <w:t xml:space="preserve">государственной </w:t>
            </w:r>
            <w:r w:rsidRPr="00644661">
              <w:rPr>
                <w:lang w:val="ru-RU"/>
              </w:rPr>
              <w:t>итоговой аттестации.</w:t>
            </w:r>
          </w:p>
        </w:tc>
        <w:tc>
          <w:tcPr>
            <w:tcW w:w="2604" w:type="dxa"/>
          </w:tcPr>
          <w:p w:rsidR="00644661" w:rsidRPr="00644661" w:rsidRDefault="00644661" w:rsidP="00644661">
            <w:pPr>
              <w:pStyle w:val="TableParagraph"/>
              <w:tabs>
                <w:tab w:val="left" w:pos="1862"/>
              </w:tabs>
              <w:spacing w:line="246" w:lineRule="exact"/>
              <w:rPr>
                <w:lang w:val="ru-RU"/>
              </w:rPr>
            </w:pPr>
            <w:r w:rsidRPr="00644661">
              <w:rPr>
                <w:spacing w:val="-2"/>
                <w:lang w:val="ru-RU"/>
              </w:rPr>
              <w:t>Утверждение</w:t>
            </w:r>
            <w:r w:rsidRPr="00644661">
              <w:rPr>
                <w:lang w:val="ru-RU"/>
              </w:rPr>
              <w:tab/>
            </w:r>
            <w:r w:rsidRPr="00644661">
              <w:rPr>
                <w:spacing w:val="-2"/>
                <w:lang w:val="ru-RU"/>
              </w:rPr>
              <w:t>списка</w:t>
            </w:r>
          </w:p>
          <w:p w:rsidR="00644661" w:rsidRPr="00644661" w:rsidRDefault="00644661" w:rsidP="00644661">
            <w:pPr>
              <w:pStyle w:val="TableParagraph"/>
              <w:tabs>
                <w:tab w:val="left" w:pos="1547"/>
                <w:tab w:val="left" w:pos="1989"/>
              </w:tabs>
              <w:ind w:right="93"/>
              <w:rPr>
                <w:lang w:val="ru-RU"/>
              </w:rPr>
            </w:pPr>
            <w:r w:rsidRPr="00644661">
              <w:rPr>
                <w:spacing w:val="-2"/>
                <w:lang w:val="ru-RU"/>
              </w:rPr>
              <w:t>участников</w:t>
            </w:r>
            <w:r w:rsidRPr="00644661">
              <w:rPr>
                <w:lang w:val="ru-RU"/>
              </w:rPr>
              <w:tab/>
            </w:r>
            <w:r w:rsidRPr="00644661">
              <w:rPr>
                <w:lang w:val="ru-RU"/>
              </w:rPr>
              <w:tab/>
            </w:r>
            <w:r w:rsidRPr="00644661">
              <w:rPr>
                <w:spacing w:val="-4"/>
                <w:lang w:val="ru-RU"/>
              </w:rPr>
              <w:t xml:space="preserve">ГИА; </w:t>
            </w:r>
            <w:r w:rsidRPr="00644661">
              <w:rPr>
                <w:spacing w:val="-2"/>
                <w:lang w:val="ru-RU"/>
              </w:rPr>
              <w:t>выявление</w:t>
            </w:r>
            <w:r w:rsidRPr="00644661">
              <w:rPr>
                <w:lang w:val="ru-RU"/>
              </w:rPr>
              <w:tab/>
            </w:r>
            <w:r w:rsidRPr="00644661">
              <w:rPr>
                <w:spacing w:val="-2"/>
                <w:lang w:val="ru-RU"/>
              </w:rPr>
              <w:t>состояния образовательной подготовленности</w:t>
            </w:r>
          </w:p>
          <w:p w:rsidR="00644661" w:rsidRDefault="00644661" w:rsidP="00644661">
            <w:pPr>
              <w:pStyle w:val="TableParagraph"/>
              <w:tabs>
                <w:tab w:val="left" w:pos="1278"/>
                <w:tab w:val="left" w:pos="1643"/>
              </w:tabs>
              <w:spacing w:line="252" w:lineRule="exact"/>
              <w:ind w:right="93"/>
            </w:pPr>
            <w:r>
              <w:rPr>
                <w:spacing w:val="-2"/>
              </w:rPr>
              <w:t>учащихся</w:t>
            </w:r>
            <w:r>
              <w:tab/>
            </w:r>
            <w:r>
              <w:rPr>
                <w:spacing w:val="-10"/>
              </w:rPr>
              <w:t>к</w:t>
            </w:r>
            <w:r>
              <w:tab/>
            </w:r>
            <w:r>
              <w:rPr>
                <w:spacing w:val="-2"/>
              </w:rPr>
              <w:t>итоговой аттестации</w:t>
            </w:r>
          </w:p>
        </w:tc>
        <w:tc>
          <w:tcPr>
            <w:tcW w:w="2059" w:type="dxa"/>
          </w:tcPr>
          <w:p w:rsidR="00644661" w:rsidRDefault="00644661" w:rsidP="00644661">
            <w:pPr>
              <w:pStyle w:val="TableParagraph"/>
              <w:ind w:right="783"/>
            </w:pPr>
            <w:r>
              <w:t>9,11</w:t>
            </w:r>
            <w:r>
              <w:rPr>
                <w:spacing w:val="-14"/>
              </w:rPr>
              <w:t xml:space="preserve"> </w:t>
            </w:r>
            <w:r>
              <w:t>классы, кл рук</w:t>
            </w:r>
          </w:p>
        </w:tc>
        <w:tc>
          <w:tcPr>
            <w:tcW w:w="1610" w:type="dxa"/>
          </w:tcPr>
          <w:p w:rsidR="00644661" w:rsidRDefault="00644661" w:rsidP="00644661">
            <w:pPr>
              <w:pStyle w:val="TableParagraph"/>
              <w:spacing w:line="247" w:lineRule="exact"/>
            </w:pPr>
            <w:r>
              <w:rPr>
                <w:spacing w:val="-2"/>
              </w:rPr>
              <w:t>тематический</w:t>
            </w:r>
          </w:p>
        </w:tc>
        <w:tc>
          <w:tcPr>
            <w:tcW w:w="1826" w:type="dxa"/>
          </w:tcPr>
          <w:p w:rsidR="00644661" w:rsidRDefault="00644661" w:rsidP="00644661">
            <w:pPr>
              <w:pStyle w:val="TableParagraph"/>
              <w:spacing w:line="247" w:lineRule="exact"/>
              <w:ind w:left="110"/>
            </w:pPr>
            <w:r>
              <w:t>Зам</w:t>
            </w:r>
            <w:r>
              <w:rPr>
                <w:spacing w:val="-1"/>
              </w:rPr>
              <w:t xml:space="preserve"> </w:t>
            </w:r>
            <w:r>
              <w:t xml:space="preserve">дир по </w:t>
            </w:r>
            <w:r>
              <w:rPr>
                <w:spacing w:val="-5"/>
              </w:rPr>
              <w:t>УМР</w:t>
            </w:r>
          </w:p>
        </w:tc>
        <w:tc>
          <w:tcPr>
            <w:tcW w:w="2162" w:type="dxa"/>
          </w:tcPr>
          <w:p w:rsidR="00644661" w:rsidRDefault="00644661" w:rsidP="00644661">
            <w:pPr>
              <w:pStyle w:val="TableParagraph"/>
              <w:spacing w:line="247" w:lineRule="exact"/>
              <w:ind w:left="108"/>
            </w:pPr>
            <w:r>
              <w:rPr>
                <w:spacing w:val="-2"/>
              </w:rPr>
              <w:t>педсовет</w:t>
            </w:r>
          </w:p>
        </w:tc>
      </w:tr>
    </w:tbl>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p w:rsidR="00644661" w:rsidRDefault="00644661" w:rsidP="00D463B7">
      <w:pPr>
        <w:spacing w:line="240" w:lineRule="auto"/>
        <w:jc w:val="both"/>
        <w:rPr>
          <w:rFonts w:ascii="Times New Roman" w:hAnsi="Times New Roman" w:cs="Times New Roman"/>
          <w:b/>
          <w:sz w:val="24"/>
          <w:szCs w:val="24"/>
        </w:rPr>
      </w:pPr>
    </w:p>
    <w:sectPr w:rsidR="00644661" w:rsidSect="007C4213">
      <w:pgSz w:w="16838" w:h="11906" w:orient="landscape"/>
      <w:pgMar w:top="992"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4B9" w:rsidRDefault="005074B9" w:rsidP="004E3ED5">
      <w:pPr>
        <w:spacing w:after="0" w:line="240" w:lineRule="auto"/>
      </w:pPr>
      <w:r>
        <w:separator/>
      </w:r>
    </w:p>
  </w:endnote>
  <w:endnote w:type="continuationSeparator" w:id="0">
    <w:p w:rsidR="005074B9" w:rsidRDefault="005074B9" w:rsidP="004E3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SchlbkCyr">
    <w:panose1 w:val="00000000000000000000"/>
    <w:charset w:val="00"/>
    <w:family w:val="modern"/>
    <w:notTrueType/>
    <w:pitch w:val="variable"/>
    <w:sig w:usb0="00000003" w:usb1="00000000" w:usb2="00000000" w:usb3="00000000" w:csb0="00000001" w:csb1="00000000"/>
  </w:font>
  <w:font w:name="TextBookC">
    <w:panose1 w:val="00000000000000000000"/>
    <w:charset w:val="CC"/>
    <w:family w:val="moder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roman"/>
    <w:notTrueType/>
    <w:pitch w:val="fixed"/>
    <w:sig w:usb0="00000001" w:usb1="09060000" w:usb2="00000010" w:usb3="00000000" w:csb0="00080000" w:csb1="00000000"/>
  </w:font>
  <w:font w:name="№Е">
    <w:altName w:val="Calibri"/>
    <w:charset w:val="00"/>
    <w:family w:val="roman"/>
    <w:pitch w:val="default"/>
  </w:font>
  <w:font w:name="Segoe UI">
    <w:panose1 w:val="020B0502040204020203"/>
    <w:charset w:val="CC"/>
    <w:family w:val="swiss"/>
    <w:pitch w:val="variable"/>
    <w:sig w:usb0="E10022FF" w:usb1="C000E47F" w:usb2="00000029" w:usb3="00000000" w:csb0="000001D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Gabriola">
    <w:panose1 w:val="04040605051002020D02"/>
    <w:charset w:val="CC"/>
    <w:family w:val="decorative"/>
    <w:pitch w:val="variable"/>
    <w:sig w:usb0="E00002E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Libre Frankli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4B9" w:rsidRDefault="005074B9" w:rsidP="004E3ED5">
      <w:pPr>
        <w:spacing w:after="0" w:line="240" w:lineRule="auto"/>
      </w:pPr>
      <w:r>
        <w:separator/>
      </w:r>
    </w:p>
  </w:footnote>
  <w:footnote w:type="continuationSeparator" w:id="0">
    <w:p w:rsidR="005074B9" w:rsidRDefault="005074B9" w:rsidP="004E3ED5">
      <w:pPr>
        <w:spacing w:after="0" w:line="240" w:lineRule="auto"/>
      </w:pPr>
      <w:r>
        <w:continuationSeparator/>
      </w:r>
    </w:p>
  </w:footnote>
  <w:footnote w:id="1">
    <w:p w:rsidR="00E85507" w:rsidRDefault="00E85507" w:rsidP="00F16455">
      <w:pPr>
        <w:pStyle w:val="af"/>
      </w:pPr>
    </w:p>
  </w:footnote>
  <w:footnote w:id="2">
    <w:p w:rsidR="00E85507" w:rsidRDefault="00E85507" w:rsidP="002E25BD">
      <w:pPr>
        <w:pStyle w:val="af"/>
      </w:pPr>
      <w:r w:rsidRPr="0024536D">
        <w:rPr>
          <w:rStyle w:val="aff2"/>
        </w:rPr>
        <w:footnoteRef/>
      </w:r>
      <w:r w:rsidRPr="0024536D">
        <w:t xml:space="preserve"> Формулировки взяты из примерной программы воспитания, утверждённой ФУМО 23.06.2022</w:t>
      </w:r>
      <w:r>
        <w:t xml:space="preserve"> 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768978"/>
      <w:docPartObj>
        <w:docPartGallery w:val="Page Numbers (Top of Page)"/>
        <w:docPartUnique/>
      </w:docPartObj>
    </w:sdtPr>
    <w:sdtEndPr/>
    <w:sdtContent>
      <w:p w:rsidR="00E85507" w:rsidRDefault="00E85507">
        <w:pPr>
          <w:pStyle w:val="af5"/>
          <w:jc w:val="center"/>
        </w:pPr>
        <w:r>
          <w:fldChar w:fldCharType="begin"/>
        </w:r>
        <w:r>
          <w:instrText>PAGE   \* MERGEFORMAT</w:instrText>
        </w:r>
        <w:r>
          <w:fldChar w:fldCharType="separate"/>
        </w:r>
        <w:r w:rsidR="00C23C2B">
          <w:rPr>
            <w:noProof/>
          </w:rPr>
          <w:t>57</w:t>
        </w:r>
        <w:r>
          <w:fldChar w:fldCharType="end"/>
        </w:r>
      </w:p>
    </w:sdtContent>
  </w:sdt>
  <w:p w:rsidR="00E85507" w:rsidRDefault="00E85507">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45DF"/>
    <w:multiLevelType w:val="hybridMultilevel"/>
    <w:tmpl w:val="5F129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AE794E"/>
    <w:multiLevelType w:val="hybridMultilevel"/>
    <w:tmpl w:val="F46A0D8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AB6256F"/>
    <w:multiLevelType w:val="hybridMultilevel"/>
    <w:tmpl w:val="8E7E0902"/>
    <w:lvl w:ilvl="0" w:tplc="E68E5D1A">
      <w:start w:val="1"/>
      <w:numFmt w:val="decimal"/>
      <w:lvlText w:val="%1."/>
      <w:lvlJc w:val="left"/>
      <w:pPr>
        <w:ind w:left="287" w:hanging="183"/>
        <w:jc w:val="right"/>
      </w:pPr>
      <w:rPr>
        <w:rFonts w:ascii="Times New Roman" w:eastAsia="Times New Roman" w:hAnsi="Times New Roman" w:cs="Times New Roman" w:hint="default"/>
        <w:b w:val="0"/>
        <w:bCs w:val="0"/>
        <w:i w:val="0"/>
        <w:iCs w:val="0"/>
        <w:w w:val="100"/>
        <w:sz w:val="22"/>
        <w:szCs w:val="22"/>
        <w:lang w:val="ru-RU" w:eastAsia="en-US" w:bidi="ar-SA"/>
      </w:rPr>
    </w:lvl>
    <w:lvl w:ilvl="1" w:tplc="06707034">
      <w:numFmt w:val="bullet"/>
      <w:lvlText w:val="•"/>
      <w:lvlJc w:val="left"/>
      <w:pPr>
        <w:ind w:left="1412" w:hanging="183"/>
      </w:pPr>
      <w:rPr>
        <w:rFonts w:hint="default"/>
        <w:lang w:val="ru-RU" w:eastAsia="en-US" w:bidi="ar-SA"/>
      </w:rPr>
    </w:lvl>
    <w:lvl w:ilvl="2" w:tplc="0F3E40A6">
      <w:numFmt w:val="bullet"/>
      <w:lvlText w:val="•"/>
      <w:lvlJc w:val="left"/>
      <w:pPr>
        <w:ind w:left="2544" w:hanging="183"/>
      </w:pPr>
      <w:rPr>
        <w:rFonts w:hint="default"/>
        <w:lang w:val="ru-RU" w:eastAsia="en-US" w:bidi="ar-SA"/>
      </w:rPr>
    </w:lvl>
    <w:lvl w:ilvl="3" w:tplc="94BC7C8A">
      <w:numFmt w:val="bullet"/>
      <w:lvlText w:val="•"/>
      <w:lvlJc w:val="left"/>
      <w:pPr>
        <w:ind w:left="3676" w:hanging="183"/>
      </w:pPr>
      <w:rPr>
        <w:rFonts w:hint="default"/>
        <w:lang w:val="ru-RU" w:eastAsia="en-US" w:bidi="ar-SA"/>
      </w:rPr>
    </w:lvl>
    <w:lvl w:ilvl="4" w:tplc="2E54B3D6">
      <w:numFmt w:val="bullet"/>
      <w:lvlText w:val="•"/>
      <w:lvlJc w:val="left"/>
      <w:pPr>
        <w:ind w:left="4808" w:hanging="183"/>
      </w:pPr>
      <w:rPr>
        <w:rFonts w:hint="default"/>
        <w:lang w:val="ru-RU" w:eastAsia="en-US" w:bidi="ar-SA"/>
      </w:rPr>
    </w:lvl>
    <w:lvl w:ilvl="5" w:tplc="A896F7C4">
      <w:numFmt w:val="bullet"/>
      <w:lvlText w:val="•"/>
      <w:lvlJc w:val="left"/>
      <w:pPr>
        <w:ind w:left="5940" w:hanging="183"/>
      </w:pPr>
      <w:rPr>
        <w:rFonts w:hint="default"/>
        <w:lang w:val="ru-RU" w:eastAsia="en-US" w:bidi="ar-SA"/>
      </w:rPr>
    </w:lvl>
    <w:lvl w:ilvl="6" w:tplc="B4B0303E">
      <w:numFmt w:val="bullet"/>
      <w:lvlText w:val="•"/>
      <w:lvlJc w:val="left"/>
      <w:pPr>
        <w:ind w:left="7072" w:hanging="183"/>
      </w:pPr>
      <w:rPr>
        <w:rFonts w:hint="default"/>
        <w:lang w:val="ru-RU" w:eastAsia="en-US" w:bidi="ar-SA"/>
      </w:rPr>
    </w:lvl>
    <w:lvl w:ilvl="7" w:tplc="1382B4E8">
      <w:numFmt w:val="bullet"/>
      <w:lvlText w:val="•"/>
      <w:lvlJc w:val="left"/>
      <w:pPr>
        <w:ind w:left="8204" w:hanging="183"/>
      </w:pPr>
      <w:rPr>
        <w:rFonts w:hint="default"/>
        <w:lang w:val="ru-RU" w:eastAsia="en-US" w:bidi="ar-SA"/>
      </w:rPr>
    </w:lvl>
    <w:lvl w:ilvl="8" w:tplc="D36ECF1E">
      <w:numFmt w:val="bullet"/>
      <w:lvlText w:val="•"/>
      <w:lvlJc w:val="left"/>
      <w:pPr>
        <w:ind w:left="9336" w:hanging="183"/>
      </w:pPr>
      <w:rPr>
        <w:rFonts w:hint="default"/>
        <w:lang w:val="ru-RU" w:eastAsia="en-US" w:bidi="ar-SA"/>
      </w:rPr>
    </w:lvl>
  </w:abstractNum>
  <w:abstractNum w:abstractNumId="3">
    <w:nsid w:val="0ECF5BBD"/>
    <w:multiLevelType w:val="hybridMultilevel"/>
    <w:tmpl w:val="B48A8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B906B9"/>
    <w:multiLevelType w:val="hybridMultilevel"/>
    <w:tmpl w:val="B48A8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B43EAE"/>
    <w:multiLevelType w:val="multilevel"/>
    <w:tmpl w:val="E006EBC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A0324FB"/>
    <w:multiLevelType w:val="hybridMultilevel"/>
    <w:tmpl w:val="BEA2D100"/>
    <w:lvl w:ilvl="0" w:tplc="9F60A89C">
      <w:start w:val="1"/>
      <w:numFmt w:val="decimal"/>
      <w:lvlText w:val="%1."/>
      <w:lvlJc w:val="left"/>
      <w:pPr>
        <w:ind w:left="824" w:hanging="360"/>
      </w:pPr>
      <w:rPr>
        <w:rFonts w:ascii="Times New Roman" w:eastAsia="Times New Roman" w:hAnsi="Times New Roman" w:cs="Times New Roman" w:hint="default"/>
        <w:b w:val="0"/>
        <w:bCs w:val="0"/>
        <w:i w:val="0"/>
        <w:iCs w:val="0"/>
        <w:w w:val="100"/>
        <w:sz w:val="24"/>
        <w:szCs w:val="24"/>
        <w:lang w:val="ru-RU" w:eastAsia="en-US" w:bidi="ar-SA"/>
      </w:rPr>
    </w:lvl>
    <w:lvl w:ilvl="1" w:tplc="106C5380">
      <w:numFmt w:val="bullet"/>
      <w:lvlText w:val="•"/>
      <w:lvlJc w:val="left"/>
      <w:pPr>
        <w:ind w:left="1884" w:hanging="360"/>
      </w:pPr>
      <w:rPr>
        <w:rFonts w:hint="default"/>
        <w:lang w:val="ru-RU" w:eastAsia="en-US" w:bidi="ar-SA"/>
      </w:rPr>
    </w:lvl>
    <w:lvl w:ilvl="2" w:tplc="BBF6424C">
      <w:numFmt w:val="bullet"/>
      <w:lvlText w:val="•"/>
      <w:lvlJc w:val="left"/>
      <w:pPr>
        <w:ind w:left="2948" w:hanging="360"/>
      </w:pPr>
      <w:rPr>
        <w:rFonts w:hint="default"/>
        <w:lang w:val="ru-RU" w:eastAsia="en-US" w:bidi="ar-SA"/>
      </w:rPr>
    </w:lvl>
    <w:lvl w:ilvl="3" w:tplc="CE78570A">
      <w:numFmt w:val="bullet"/>
      <w:lvlText w:val="•"/>
      <w:lvlJc w:val="left"/>
      <w:pPr>
        <w:ind w:left="4012" w:hanging="360"/>
      </w:pPr>
      <w:rPr>
        <w:rFonts w:hint="default"/>
        <w:lang w:val="ru-RU" w:eastAsia="en-US" w:bidi="ar-SA"/>
      </w:rPr>
    </w:lvl>
    <w:lvl w:ilvl="4" w:tplc="9342BD22">
      <w:numFmt w:val="bullet"/>
      <w:lvlText w:val="•"/>
      <w:lvlJc w:val="left"/>
      <w:pPr>
        <w:ind w:left="5076" w:hanging="360"/>
      </w:pPr>
      <w:rPr>
        <w:rFonts w:hint="default"/>
        <w:lang w:val="ru-RU" w:eastAsia="en-US" w:bidi="ar-SA"/>
      </w:rPr>
    </w:lvl>
    <w:lvl w:ilvl="5" w:tplc="63C0455E">
      <w:numFmt w:val="bullet"/>
      <w:lvlText w:val="•"/>
      <w:lvlJc w:val="left"/>
      <w:pPr>
        <w:ind w:left="6140" w:hanging="360"/>
      </w:pPr>
      <w:rPr>
        <w:rFonts w:hint="default"/>
        <w:lang w:val="ru-RU" w:eastAsia="en-US" w:bidi="ar-SA"/>
      </w:rPr>
    </w:lvl>
    <w:lvl w:ilvl="6" w:tplc="97840FE0">
      <w:numFmt w:val="bullet"/>
      <w:lvlText w:val="•"/>
      <w:lvlJc w:val="left"/>
      <w:pPr>
        <w:ind w:left="7204" w:hanging="360"/>
      </w:pPr>
      <w:rPr>
        <w:rFonts w:hint="default"/>
        <w:lang w:val="ru-RU" w:eastAsia="en-US" w:bidi="ar-SA"/>
      </w:rPr>
    </w:lvl>
    <w:lvl w:ilvl="7" w:tplc="59AA3CA4">
      <w:numFmt w:val="bullet"/>
      <w:lvlText w:val="•"/>
      <w:lvlJc w:val="left"/>
      <w:pPr>
        <w:ind w:left="8268" w:hanging="360"/>
      </w:pPr>
      <w:rPr>
        <w:rFonts w:hint="default"/>
        <w:lang w:val="ru-RU" w:eastAsia="en-US" w:bidi="ar-SA"/>
      </w:rPr>
    </w:lvl>
    <w:lvl w:ilvl="8" w:tplc="B706EE0E">
      <w:numFmt w:val="bullet"/>
      <w:lvlText w:val="•"/>
      <w:lvlJc w:val="left"/>
      <w:pPr>
        <w:ind w:left="9332" w:hanging="360"/>
      </w:pPr>
      <w:rPr>
        <w:rFonts w:hint="default"/>
        <w:lang w:val="ru-RU" w:eastAsia="en-US" w:bidi="ar-SA"/>
      </w:rPr>
    </w:lvl>
  </w:abstractNum>
  <w:abstractNum w:abstractNumId="7">
    <w:nsid w:val="1D353365"/>
    <w:multiLevelType w:val="multilevel"/>
    <w:tmpl w:val="60CAAAB8"/>
    <w:lvl w:ilvl="0">
      <w:start w:val="1"/>
      <w:numFmt w:val="decimal"/>
      <w:lvlText w:val="%1)"/>
      <w:lvlJc w:val="left"/>
      <w:pPr>
        <w:ind w:left="786" w:hanging="360"/>
      </w:pPr>
      <w:rPr>
        <w:lang w:val="ru-RU"/>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3AE0089"/>
    <w:multiLevelType w:val="multilevel"/>
    <w:tmpl w:val="5E0C5B70"/>
    <w:lvl w:ilvl="0">
      <w:start w:val="1"/>
      <w:numFmt w:val="decimal"/>
      <w:lvlText w:val="%1."/>
      <w:lvlJc w:val="left"/>
      <w:pPr>
        <w:ind w:left="644"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3ED74B6"/>
    <w:multiLevelType w:val="hybridMultilevel"/>
    <w:tmpl w:val="726E5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134E25"/>
    <w:multiLevelType w:val="hybridMultilevel"/>
    <w:tmpl w:val="C3DEC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5534D5"/>
    <w:multiLevelType w:val="hybridMultilevel"/>
    <w:tmpl w:val="F7087D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BCA20BD"/>
    <w:multiLevelType w:val="hybridMultilevel"/>
    <w:tmpl w:val="57222586"/>
    <w:lvl w:ilvl="0" w:tplc="EAD8F50E">
      <w:numFmt w:val="bullet"/>
      <w:lvlText w:val="-"/>
      <w:lvlJc w:val="left"/>
      <w:pPr>
        <w:ind w:left="107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5F534E"/>
    <w:multiLevelType w:val="multilevel"/>
    <w:tmpl w:val="AFD89D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E896705"/>
    <w:multiLevelType w:val="multilevel"/>
    <w:tmpl w:val="DC2ABA9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0911A3"/>
    <w:multiLevelType w:val="hybridMultilevel"/>
    <w:tmpl w:val="E13EB770"/>
    <w:lvl w:ilvl="0" w:tplc="0419000F">
      <w:start w:val="1"/>
      <w:numFmt w:val="decimal"/>
      <w:lvlText w:val="%1."/>
      <w:lvlJc w:val="left"/>
      <w:pPr>
        <w:ind w:left="54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33077BE"/>
    <w:multiLevelType w:val="hybridMultilevel"/>
    <w:tmpl w:val="57560CA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6E77615"/>
    <w:multiLevelType w:val="hybridMultilevel"/>
    <w:tmpl w:val="FCECAB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7A335CC"/>
    <w:multiLevelType w:val="multilevel"/>
    <w:tmpl w:val="1146F4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002B58"/>
    <w:multiLevelType w:val="hybridMultilevel"/>
    <w:tmpl w:val="5F34DD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7473FC6"/>
    <w:multiLevelType w:val="hybridMultilevel"/>
    <w:tmpl w:val="800AA182"/>
    <w:lvl w:ilvl="0" w:tplc="847634A0">
      <w:start w:val="1"/>
      <w:numFmt w:val="decimal"/>
      <w:lvlText w:val="%1."/>
      <w:lvlJc w:val="left"/>
      <w:pPr>
        <w:ind w:left="349" w:hanging="245"/>
      </w:pPr>
      <w:rPr>
        <w:rFonts w:ascii="Times New Roman" w:eastAsia="Times New Roman" w:hAnsi="Times New Roman" w:cs="Times New Roman" w:hint="default"/>
        <w:b w:val="0"/>
        <w:bCs w:val="0"/>
        <w:i w:val="0"/>
        <w:iCs w:val="0"/>
        <w:w w:val="100"/>
        <w:sz w:val="24"/>
        <w:szCs w:val="24"/>
        <w:lang w:val="ru-RU" w:eastAsia="en-US" w:bidi="ar-SA"/>
      </w:rPr>
    </w:lvl>
    <w:lvl w:ilvl="1" w:tplc="707CA438">
      <w:numFmt w:val="bullet"/>
      <w:lvlText w:val="•"/>
      <w:lvlJc w:val="left"/>
      <w:pPr>
        <w:ind w:left="1452" w:hanging="245"/>
      </w:pPr>
      <w:rPr>
        <w:rFonts w:hint="default"/>
        <w:lang w:val="ru-RU" w:eastAsia="en-US" w:bidi="ar-SA"/>
      </w:rPr>
    </w:lvl>
    <w:lvl w:ilvl="2" w:tplc="7446064C">
      <w:numFmt w:val="bullet"/>
      <w:lvlText w:val="•"/>
      <w:lvlJc w:val="left"/>
      <w:pPr>
        <w:ind w:left="2564" w:hanging="245"/>
      </w:pPr>
      <w:rPr>
        <w:rFonts w:hint="default"/>
        <w:lang w:val="ru-RU" w:eastAsia="en-US" w:bidi="ar-SA"/>
      </w:rPr>
    </w:lvl>
    <w:lvl w:ilvl="3" w:tplc="0A0CB2DA">
      <w:numFmt w:val="bullet"/>
      <w:lvlText w:val="•"/>
      <w:lvlJc w:val="left"/>
      <w:pPr>
        <w:ind w:left="3676" w:hanging="245"/>
      </w:pPr>
      <w:rPr>
        <w:rFonts w:hint="default"/>
        <w:lang w:val="ru-RU" w:eastAsia="en-US" w:bidi="ar-SA"/>
      </w:rPr>
    </w:lvl>
    <w:lvl w:ilvl="4" w:tplc="CD7CBB76">
      <w:numFmt w:val="bullet"/>
      <w:lvlText w:val="•"/>
      <w:lvlJc w:val="left"/>
      <w:pPr>
        <w:ind w:left="4788" w:hanging="245"/>
      </w:pPr>
      <w:rPr>
        <w:rFonts w:hint="default"/>
        <w:lang w:val="ru-RU" w:eastAsia="en-US" w:bidi="ar-SA"/>
      </w:rPr>
    </w:lvl>
    <w:lvl w:ilvl="5" w:tplc="389E843E">
      <w:numFmt w:val="bullet"/>
      <w:lvlText w:val="•"/>
      <w:lvlJc w:val="left"/>
      <w:pPr>
        <w:ind w:left="5900" w:hanging="245"/>
      </w:pPr>
      <w:rPr>
        <w:rFonts w:hint="default"/>
        <w:lang w:val="ru-RU" w:eastAsia="en-US" w:bidi="ar-SA"/>
      </w:rPr>
    </w:lvl>
    <w:lvl w:ilvl="6" w:tplc="A2F08064">
      <w:numFmt w:val="bullet"/>
      <w:lvlText w:val="•"/>
      <w:lvlJc w:val="left"/>
      <w:pPr>
        <w:ind w:left="7012" w:hanging="245"/>
      </w:pPr>
      <w:rPr>
        <w:rFonts w:hint="default"/>
        <w:lang w:val="ru-RU" w:eastAsia="en-US" w:bidi="ar-SA"/>
      </w:rPr>
    </w:lvl>
    <w:lvl w:ilvl="7" w:tplc="DDA484C8">
      <w:numFmt w:val="bullet"/>
      <w:lvlText w:val="•"/>
      <w:lvlJc w:val="left"/>
      <w:pPr>
        <w:ind w:left="8124" w:hanging="245"/>
      </w:pPr>
      <w:rPr>
        <w:rFonts w:hint="default"/>
        <w:lang w:val="ru-RU" w:eastAsia="en-US" w:bidi="ar-SA"/>
      </w:rPr>
    </w:lvl>
    <w:lvl w:ilvl="8" w:tplc="57C4575C">
      <w:numFmt w:val="bullet"/>
      <w:lvlText w:val="•"/>
      <w:lvlJc w:val="left"/>
      <w:pPr>
        <w:ind w:left="9236" w:hanging="245"/>
      </w:pPr>
      <w:rPr>
        <w:rFonts w:hint="default"/>
        <w:lang w:val="ru-RU" w:eastAsia="en-US" w:bidi="ar-SA"/>
      </w:rPr>
    </w:lvl>
  </w:abstractNum>
  <w:abstractNum w:abstractNumId="21">
    <w:nsid w:val="49B4488A"/>
    <w:multiLevelType w:val="hybridMultilevel"/>
    <w:tmpl w:val="842624E0"/>
    <w:lvl w:ilvl="0" w:tplc="088E7CE4">
      <w:start w:val="1"/>
      <w:numFmt w:val="bullet"/>
      <w:lvlText w:val=""/>
      <w:lvlJc w:val="left"/>
      <w:pPr>
        <w:ind w:left="1440" w:hanging="360"/>
      </w:pPr>
      <w:rPr>
        <w:rFonts w:ascii="Symbol" w:hAnsi="Symbol" w:hint="default"/>
        <w:sz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32217A8"/>
    <w:multiLevelType w:val="hybridMultilevel"/>
    <w:tmpl w:val="5E008B96"/>
    <w:lvl w:ilvl="0" w:tplc="0419000F">
      <w:start w:val="1"/>
      <w:numFmt w:val="decimal"/>
      <w:lvlText w:val="%1."/>
      <w:lvlJc w:val="left"/>
      <w:pPr>
        <w:ind w:left="349" w:hanging="245"/>
      </w:pPr>
      <w:rPr>
        <w:rFonts w:hint="default"/>
        <w:w w:val="100"/>
        <w:lang w:val="ru-RU" w:eastAsia="en-US" w:bidi="ar-SA"/>
      </w:rPr>
    </w:lvl>
    <w:lvl w:ilvl="1" w:tplc="21CE6732">
      <w:numFmt w:val="bullet"/>
      <w:lvlText w:val="•"/>
      <w:lvlJc w:val="left"/>
      <w:pPr>
        <w:ind w:left="1452" w:hanging="245"/>
      </w:pPr>
      <w:rPr>
        <w:rFonts w:hint="default"/>
        <w:lang w:val="ru-RU" w:eastAsia="en-US" w:bidi="ar-SA"/>
      </w:rPr>
    </w:lvl>
    <w:lvl w:ilvl="2" w:tplc="42D66096">
      <w:numFmt w:val="bullet"/>
      <w:lvlText w:val="•"/>
      <w:lvlJc w:val="left"/>
      <w:pPr>
        <w:ind w:left="2564" w:hanging="245"/>
      </w:pPr>
      <w:rPr>
        <w:rFonts w:hint="default"/>
        <w:lang w:val="ru-RU" w:eastAsia="en-US" w:bidi="ar-SA"/>
      </w:rPr>
    </w:lvl>
    <w:lvl w:ilvl="3" w:tplc="DA9644EC">
      <w:numFmt w:val="bullet"/>
      <w:lvlText w:val="•"/>
      <w:lvlJc w:val="left"/>
      <w:pPr>
        <w:ind w:left="3676" w:hanging="245"/>
      </w:pPr>
      <w:rPr>
        <w:rFonts w:hint="default"/>
        <w:lang w:val="ru-RU" w:eastAsia="en-US" w:bidi="ar-SA"/>
      </w:rPr>
    </w:lvl>
    <w:lvl w:ilvl="4" w:tplc="81504EE6">
      <w:numFmt w:val="bullet"/>
      <w:lvlText w:val="•"/>
      <w:lvlJc w:val="left"/>
      <w:pPr>
        <w:ind w:left="4788" w:hanging="245"/>
      </w:pPr>
      <w:rPr>
        <w:rFonts w:hint="default"/>
        <w:lang w:val="ru-RU" w:eastAsia="en-US" w:bidi="ar-SA"/>
      </w:rPr>
    </w:lvl>
    <w:lvl w:ilvl="5" w:tplc="5484B5F2">
      <w:numFmt w:val="bullet"/>
      <w:lvlText w:val="•"/>
      <w:lvlJc w:val="left"/>
      <w:pPr>
        <w:ind w:left="5900" w:hanging="245"/>
      </w:pPr>
      <w:rPr>
        <w:rFonts w:hint="default"/>
        <w:lang w:val="ru-RU" w:eastAsia="en-US" w:bidi="ar-SA"/>
      </w:rPr>
    </w:lvl>
    <w:lvl w:ilvl="6" w:tplc="92C63520">
      <w:numFmt w:val="bullet"/>
      <w:lvlText w:val="•"/>
      <w:lvlJc w:val="left"/>
      <w:pPr>
        <w:ind w:left="7012" w:hanging="245"/>
      </w:pPr>
      <w:rPr>
        <w:rFonts w:hint="default"/>
        <w:lang w:val="ru-RU" w:eastAsia="en-US" w:bidi="ar-SA"/>
      </w:rPr>
    </w:lvl>
    <w:lvl w:ilvl="7" w:tplc="5E960C36">
      <w:numFmt w:val="bullet"/>
      <w:lvlText w:val="•"/>
      <w:lvlJc w:val="left"/>
      <w:pPr>
        <w:ind w:left="8124" w:hanging="245"/>
      </w:pPr>
      <w:rPr>
        <w:rFonts w:hint="default"/>
        <w:lang w:val="ru-RU" w:eastAsia="en-US" w:bidi="ar-SA"/>
      </w:rPr>
    </w:lvl>
    <w:lvl w:ilvl="8" w:tplc="E3D0592A">
      <w:numFmt w:val="bullet"/>
      <w:lvlText w:val="•"/>
      <w:lvlJc w:val="left"/>
      <w:pPr>
        <w:ind w:left="9236" w:hanging="245"/>
      </w:pPr>
      <w:rPr>
        <w:rFonts w:hint="default"/>
        <w:lang w:val="ru-RU" w:eastAsia="en-US" w:bidi="ar-SA"/>
      </w:rPr>
    </w:lvl>
  </w:abstractNum>
  <w:abstractNum w:abstractNumId="23">
    <w:nsid w:val="53593274"/>
    <w:multiLevelType w:val="hybridMultilevel"/>
    <w:tmpl w:val="A8CA0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9AF50E4"/>
    <w:multiLevelType w:val="hybridMultilevel"/>
    <w:tmpl w:val="881C3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A1B7F52"/>
    <w:multiLevelType w:val="hybridMultilevel"/>
    <w:tmpl w:val="A614E9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A274281"/>
    <w:multiLevelType w:val="hybridMultilevel"/>
    <w:tmpl w:val="02163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EE531A"/>
    <w:multiLevelType w:val="hybridMultilevel"/>
    <w:tmpl w:val="96ACD4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2FE7A3B"/>
    <w:multiLevelType w:val="hybridMultilevel"/>
    <w:tmpl w:val="9CB2094C"/>
    <w:lvl w:ilvl="0" w:tplc="F20E9C4E">
      <w:start w:val="1"/>
      <w:numFmt w:val="decimal"/>
      <w:lvlText w:val="%1."/>
      <w:lvlJc w:val="left"/>
      <w:pPr>
        <w:ind w:left="-66" w:hanging="360"/>
      </w:pPr>
      <w:rPr>
        <w:rFonts w:ascii="Times New Roman" w:eastAsia="Times New Roman" w:hAnsi="Times New Roman" w:cs="Times New Roman"/>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9">
    <w:nsid w:val="63895A71"/>
    <w:multiLevelType w:val="hybridMultilevel"/>
    <w:tmpl w:val="F66C53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48104CC"/>
    <w:multiLevelType w:val="hybridMultilevel"/>
    <w:tmpl w:val="C07873F8"/>
    <w:lvl w:ilvl="0" w:tplc="1DDA8C3A">
      <w:start w:val="3"/>
      <w:numFmt w:val="decimal"/>
      <w:lvlText w:val="%1."/>
      <w:lvlJc w:val="left"/>
      <w:pPr>
        <w:ind w:left="349" w:hanging="245"/>
      </w:pPr>
      <w:rPr>
        <w:rFonts w:hint="default"/>
        <w:w w:val="100"/>
        <w:lang w:val="ru-RU" w:eastAsia="en-US" w:bidi="ar-SA"/>
      </w:rPr>
    </w:lvl>
    <w:lvl w:ilvl="1" w:tplc="21CE6732">
      <w:numFmt w:val="bullet"/>
      <w:lvlText w:val="•"/>
      <w:lvlJc w:val="left"/>
      <w:pPr>
        <w:ind w:left="1452" w:hanging="245"/>
      </w:pPr>
      <w:rPr>
        <w:rFonts w:hint="default"/>
        <w:lang w:val="ru-RU" w:eastAsia="en-US" w:bidi="ar-SA"/>
      </w:rPr>
    </w:lvl>
    <w:lvl w:ilvl="2" w:tplc="42D66096">
      <w:numFmt w:val="bullet"/>
      <w:lvlText w:val="•"/>
      <w:lvlJc w:val="left"/>
      <w:pPr>
        <w:ind w:left="2564" w:hanging="245"/>
      </w:pPr>
      <w:rPr>
        <w:rFonts w:hint="default"/>
        <w:lang w:val="ru-RU" w:eastAsia="en-US" w:bidi="ar-SA"/>
      </w:rPr>
    </w:lvl>
    <w:lvl w:ilvl="3" w:tplc="DA9644EC">
      <w:numFmt w:val="bullet"/>
      <w:lvlText w:val="•"/>
      <w:lvlJc w:val="left"/>
      <w:pPr>
        <w:ind w:left="3676" w:hanging="245"/>
      </w:pPr>
      <w:rPr>
        <w:rFonts w:hint="default"/>
        <w:lang w:val="ru-RU" w:eastAsia="en-US" w:bidi="ar-SA"/>
      </w:rPr>
    </w:lvl>
    <w:lvl w:ilvl="4" w:tplc="81504EE6">
      <w:numFmt w:val="bullet"/>
      <w:lvlText w:val="•"/>
      <w:lvlJc w:val="left"/>
      <w:pPr>
        <w:ind w:left="4788" w:hanging="245"/>
      </w:pPr>
      <w:rPr>
        <w:rFonts w:hint="default"/>
        <w:lang w:val="ru-RU" w:eastAsia="en-US" w:bidi="ar-SA"/>
      </w:rPr>
    </w:lvl>
    <w:lvl w:ilvl="5" w:tplc="5484B5F2">
      <w:numFmt w:val="bullet"/>
      <w:lvlText w:val="•"/>
      <w:lvlJc w:val="left"/>
      <w:pPr>
        <w:ind w:left="5900" w:hanging="245"/>
      </w:pPr>
      <w:rPr>
        <w:rFonts w:hint="default"/>
        <w:lang w:val="ru-RU" w:eastAsia="en-US" w:bidi="ar-SA"/>
      </w:rPr>
    </w:lvl>
    <w:lvl w:ilvl="6" w:tplc="92C63520">
      <w:numFmt w:val="bullet"/>
      <w:lvlText w:val="•"/>
      <w:lvlJc w:val="left"/>
      <w:pPr>
        <w:ind w:left="7012" w:hanging="245"/>
      </w:pPr>
      <w:rPr>
        <w:rFonts w:hint="default"/>
        <w:lang w:val="ru-RU" w:eastAsia="en-US" w:bidi="ar-SA"/>
      </w:rPr>
    </w:lvl>
    <w:lvl w:ilvl="7" w:tplc="5E960C36">
      <w:numFmt w:val="bullet"/>
      <w:lvlText w:val="•"/>
      <w:lvlJc w:val="left"/>
      <w:pPr>
        <w:ind w:left="8124" w:hanging="245"/>
      </w:pPr>
      <w:rPr>
        <w:rFonts w:hint="default"/>
        <w:lang w:val="ru-RU" w:eastAsia="en-US" w:bidi="ar-SA"/>
      </w:rPr>
    </w:lvl>
    <w:lvl w:ilvl="8" w:tplc="E3D0592A">
      <w:numFmt w:val="bullet"/>
      <w:lvlText w:val="•"/>
      <w:lvlJc w:val="left"/>
      <w:pPr>
        <w:ind w:left="9236" w:hanging="245"/>
      </w:pPr>
      <w:rPr>
        <w:rFonts w:hint="default"/>
        <w:lang w:val="ru-RU" w:eastAsia="en-US" w:bidi="ar-SA"/>
      </w:rPr>
    </w:lvl>
  </w:abstractNum>
  <w:abstractNum w:abstractNumId="31">
    <w:nsid w:val="65B516F2"/>
    <w:multiLevelType w:val="hybridMultilevel"/>
    <w:tmpl w:val="08ACF3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D15B0E"/>
    <w:multiLevelType w:val="hybridMultilevel"/>
    <w:tmpl w:val="F776021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CF83B3D"/>
    <w:multiLevelType w:val="hybridMultilevel"/>
    <w:tmpl w:val="79AE7B3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6D325A70"/>
    <w:multiLevelType w:val="hybridMultilevel"/>
    <w:tmpl w:val="A8A425F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nsid w:val="6D3E1F91"/>
    <w:multiLevelType w:val="hybridMultilevel"/>
    <w:tmpl w:val="FCECAB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E021D2A"/>
    <w:multiLevelType w:val="hybridMultilevel"/>
    <w:tmpl w:val="F0E2ABD6"/>
    <w:lvl w:ilvl="0" w:tplc="AC3ACAB6">
      <w:start w:val="3"/>
      <w:numFmt w:val="decimal"/>
      <w:lvlText w:val="%1."/>
      <w:lvlJc w:val="left"/>
      <w:pPr>
        <w:ind w:left="287" w:hanging="183"/>
      </w:pPr>
      <w:rPr>
        <w:rFonts w:ascii="Times New Roman" w:eastAsia="Times New Roman" w:hAnsi="Times New Roman" w:cs="Times New Roman" w:hint="default"/>
        <w:b w:val="0"/>
        <w:bCs w:val="0"/>
        <w:i w:val="0"/>
        <w:iCs w:val="0"/>
        <w:w w:val="100"/>
        <w:sz w:val="22"/>
        <w:szCs w:val="22"/>
        <w:lang w:val="ru-RU" w:eastAsia="en-US" w:bidi="ar-SA"/>
      </w:rPr>
    </w:lvl>
    <w:lvl w:ilvl="1" w:tplc="3BC0B8EE">
      <w:numFmt w:val="bullet"/>
      <w:lvlText w:val="•"/>
      <w:lvlJc w:val="left"/>
      <w:pPr>
        <w:ind w:left="1412" w:hanging="183"/>
      </w:pPr>
      <w:rPr>
        <w:rFonts w:hint="default"/>
        <w:lang w:val="ru-RU" w:eastAsia="en-US" w:bidi="ar-SA"/>
      </w:rPr>
    </w:lvl>
    <w:lvl w:ilvl="2" w:tplc="2AE854D0">
      <w:numFmt w:val="bullet"/>
      <w:lvlText w:val="•"/>
      <w:lvlJc w:val="left"/>
      <w:pPr>
        <w:ind w:left="2544" w:hanging="183"/>
      </w:pPr>
      <w:rPr>
        <w:rFonts w:hint="default"/>
        <w:lang w:val="ru-RU" w:eastAsia="en-US" w:bidi="ar-SA"/>
      </w:rPr>
    </w:lvl>
    <w:lvl w:ilvl="3" w:tplc="0408F92E">
      <w:numFmt w:val="bullet"/>
      <w:lvlText w:val="•"/>
      <w:lvlJc w:val="left"/>
      <w:pPr>
        <w:ind w:left="3676" w:hanging="183"/>
      </w:pPr>
      <w:rPr>
        <w:rFonts w:hint="default"/>
        <w:lang w:val="ru-RU" w:eastAsia="en-US" w:bidi="ar-SA"/>
      </w:rPr>
    </w:lvl>
    <w:lvl w:ilvl="4" w:tplc="18C4978E">
      <w:numFmt w:val="bullet"/>
      <w:lvlText w:val="•"/>
      <w:lvlJc w:val="left"/>
      <w:pPr>
        <w:ind w:left="4808" w:hanging="183"/>
      </w:pPr>
      <w:rPr>
        <w:rFonts w:hint="default"/>
        <w:lang w:val="ru-RU" w:eastAsia="en-US" w:bidi="ar-SA"/>
      </w:rPr>
    </w:lvl>
    <w:lvl w:ilvl="5" w:tplc="98B4B90E">
      <w:numFmt w:val="bullet"/>
      <w:lvlText w:val="•"/>
      <w:lvlJc w:val="left"/>
      <w:pPr>
        <w:ind w:left="5940" w:hanging="183"/>
      </w:pPr>
      <w:rPr>
        <w:rFonts w:hint="default"/>
        <w:lang w:val="ru-RU" w:eastAsia="en-US" w:bidi="ar-SA"/>
      </w:rPr>
    </w:lvl>
    <w:lvl w:ilvl="6" w:tplc="EB8CFB18">
      <w:numFmt w:val="bullet"/>
      <w:lvlText w:val="•"/>
      <w:lvlJc w:val="left"/>
      <w:pPr>
        <w:ind w:left="7072" w:hanging="183"/>
      </w:pPr>
      <w:rPr>
        <w:rFonts w:hint="default"/>
        <w:lang w:val="ru-RU" w:eastAsia="en-US" w:bidi="ar-SA"/>
      </w:rPr>
    </w:lvl>
    <w:lvl w:ilvl="7" w:tplc="69F8C6E6">
      <w:numFmt w:val="bullet"/>
      <w:lvlText w:val="•"/>
      <w:lvlJc w:val="left"/>
      <w:pPr>
        <w:ind w:left="8204" w:hanging="183"/>
      </w:pPr>
      <w:rPr>
        <w:rFonts w:hint="default"/>
        <w:lang w:val="ru-RU" w:eastAsia="en-US" w:bidi="ar-SA"/>
      </w:rPr>
    </w:lvl>
    <w:lvl w:ilvl="8" w:tplc="E3248F8A">
      <w:numFmt w:val="bullet"/>
      <w:lvlText w:val="•"/>
      <w:lvlJc w:val="left"/>
      <w:pPr>
        <w:ind w:left="9336" w:hanging="183"/>
      </w:pPr>
      <w:rPr>
        <w:rFonts w:hint="default"/>
        <w:lang w:val="ru-RU" w:eastAsia="en-US" w:bidi="ar-SA"/>
      </w:rPr>
    </w:lvl>
  </w:abstractNum>
  <w:abstractNum w:abstractNumId="37">
    <w:nsid w:val="71755E67"/>
    <w:multiLevelType w:val="hybridMultilevel"/>
    <w:tmpl w:val="B234F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2D50FD"/>
    <w:multiLevelType w:val="hybridMultilevel"/>
    <w:tmpl w:val="5DFE4BAC"/>
    <w:lvl w:ilvl="0" w:tplc="881E592C">
      <w:start w:val="1"/>
      <w:numFmt w:val="decimal"/>
      <w:lvlText w:val="%1."/>
      <w:lvlJc w:val="left"/>
      <w:pPr>
        <w:ind w:left="104" w:hanging="183"/>
      </w:pPr>
      <w:rPr>
        <w:rFonts w:hint="default"/>
        <w:w w:val="100"/>
        <w:lang w:val="ru-RU" w:eastAsia="en-US" w:bidi="ar-SA"/>
      </w:rPr>
    </w:lvl>
    <w:lvl w:ilvl="1" w:tplc="55A62FC0">
      <w:numFmt w:val="bullet"/>
      <w:lvlText w:val="•"/>
      <w:lvlJc w:val="left"/>
      <w:pPr>
        <w:ind w:left="1236" w:hanging="183"/>
      </w:pPr>
      <w:rPr>
        <w:rFonts w:hint="default"/>
        <w:lang w:val="ru-RU" w:eastAsia="en-US" w:bidi="ar-SA"/>
      </w:rPr>
    </w:lvl>
    <w:lvl w:ilvl="2" w:tplc="44D406FC">
      <w:numFmt w:val="bullet"/>
      <w:lvlText w:val="•"/>
      <w:lvlJc w:val="left"/>
      <w:pPr>
        <w:ind w:left="2372" w:hanging="183"/>
      </w:pPr>
      <w:rPr>
        <w:rFonts w:hint="default"/>
        <w:lang w:val="ru-RU" w:eastAsia="en-US" w:bidi="ar-SA"/>
      </w:rPr>
    </w:lvl>
    <w:lvl w:ilvl="3" w:tplc="4CD28E12">
      <w:numFmt w:val="bullet"/>
      <w:lvlText w:val="•"/>
      <w:lvlJc w:val="left"/>
      <w:pPr>
        <w:ind w:left="3508" w:hanging="183"/>
      </w:pPr>
      <w:rPr>
        <w:rFonts w:hint="default"/>
        <w:lang w:val="ru-RU" w:eastAsia="en-US" w:bidi="ar-SA"/>
      </w:rPr>
    </w:lvl>
    <w:lvl w:ilvl="4" w:tplc="E2B83E2A">
      <w:numFmt w:val="bullet"/>
      <w:lvlText w:val="•"/>
      <w:lvlJc w:val="left"/>
      <w:pPr>
        <w:ind w:left="4644" w:hanging="183"/>
      </w:pPr>
      <w:rPr>
        <w:rFonts w:hint="default"/>
        <w:lang w:val="ru-RU" w:eastAsia="en-US" w:bidi="ar-SA"/>
      </w:rPr>
    </w:lvl>
    <w:lvl w:ilvl="5" w:tplc="4590F794">
      <w:numFmt w:val="bullet"/>
      <w:lvlText w:val="•"/>
      <w:lvlJc w:val="left"/>
      <w:pPr>
        <w:ind w:left="5780" w:hanging="183"/>
      </w:pPr>
      <w:rPr>
        <w:rFonts w:hint="default"/>
        <w:lang w:val="ru-RU" w:eastAsia="en-US" w:bidi="ar-SA"/>
      </w:rPr>
    </w:lvl>
    <w:lvl w:ilvl="6" w:tplc="99F4BC14">
      <w:numFmt w:val="bullet"/>
      <w:lvlText w:val="•"/>
      <w:lvlJc w:val="left"/>
      <w:pPr>
        <w:ind w:left="6916" w:hanging="183"/>
      </w:pPr>
      <w:rPr>
        <w:rFonts w:hint="default"/>
        <w:lang w:val="ru-RU" w:eastAsia="en-US" w:bidi="ar-SA"/>
      </w:rPr>
    </w:lvl>
    <w:lvl w:ilvl="7" w:tplc="D8CCBE9E">
      <w:numFmt w:val="bullet"/>
      <w:lvlText w:val="•"/>
      <w:lvlJc w:val="left"/>
      <w:pPr>
        <w:ind w:left="8052" w:hanging="183"/>
      </w:pPr>
      <w:rPr>
        <w:rFonts w:hint="default"/>
        <w:lang w:val="ru-RU" w:eastAsia="en-US" w:bidi="ar-SA"/>
      </w:rPr>
    </w:lvl>
    <w:lvl w:ilvl="8" w:tplc="389280CC">
      <w:numFmt w:val="bullet"/>
      <w:lvlText w:val="•"/>
      <w:lvlJc w:val="left"/>
      <w:pPr>
        <w:ind w:left="9188" w:hanging="183"/>
      </w:pPr>
      <w:rPr>
        <w:rFonts w:hint="default"/>
        <w:lang w:val="ru-RU" w:eastAsia="en-US" w:bidi="ar-SA"/>
      </w:rPr>
    </w:lvl>
  </w:abstractNum>
  <w:abstractNum w:abstractNumId="39">
    <w:nsid w:val="74D44821"/>
    <w:multiLevelType w:val="hybridMultilevel"/>
    <w:tmpl w:val="03DA18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5BA2968"/>
    <w:multiLevelType w:val="hybridMultilevel"/>
    <w:tmpl w:val="7EB43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C7154C"/>
    <w:multiLevelType w:val="hybridMultilevel"/>
    <w:tmpl w:val="57F01A50"/>
    <w:lvl w:ilvl="0" w:tplc="EAD8F50E">
      <w:numFmt w:val="bullet"/>
      <w:lvlText w:val="-"/>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2">
    <w:nsid w:val="77680FDA"/>
    <w:multiLevelType w:val="multilevel"/>
    <w:tmpl w:val="8B66642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005608"/>
    <w:multiLevelType w:val="hybridMultilevel"/>
    <w:tmpl w:val="E3722A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E31737F"/>
    <w:multiLevelType w:val="multilevel"/>
    <w:tmpl w:val="1E562B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42"/>
  </w:num>
  <w:num w:numId="6">
    <w:abstractNumId w:val="10"/>
  </w:num>
  <w:num w:numId="7">
    <w:abstractNumId w:val="6"/>
  </w:num>
  <w:num w:numId="8">
    <w:abstractNumId w:val="30"/>
  </w:num>
  <w:num w:numId="9">
    <w:abstractNumId w:val="20"/>
  </w:num>
  <w:num w:numId="10">
    <w:abstractNumId w:val="38"/>
  </w:num>
  <w:num w:numId="11">
    <w:abstractNumId w:val="2"/>
  </w:num>
  <w:num w:numId="12">
    <w:abstractNumId w:val="36"/>
  </w:num>
  <w:num w:numId="13">
    <w:abstractNumId w:val="22"/>
  </w:num>
  <w:num w:numId="14">
    <w:abstractNumId w:val="28"/>
  </w:num>
  <w:num w:numId="15">
    <w:abstractNumId w:val="5"/>
  </w:num>
  <w:num w:numId="16">
    <w:abstractNumId w:val="4"/>
  </w:num>
  <w:num w:numId="17">
    <w:abstractNumId w:val="3"/>
  </w:num>
  <w:num w:numId="18">
    <w:abstractNumId w:val="44"/>
  </w:num>
  <w:num w:numId="19">
    <w:abstractNumId w:val="18"/>
  </w:num>
  <w:num w:numId="20">
    <w:abstractNumId w:val="21"/>
  </w:num>
  <w:num w:numId="21">
    <w:abstractNumId w:val="40"/>
  </w:num>
  <w:num w:numId="22">
    <w:abstractNumId w:val="14"/>
  </w:num>
  <w:num w:numId="23">
    <w:abstractNumId w:val="8"/>
  </w:num>
  <w:num w:numId="24">
    <w:abstractNumId w:val="7"/>
  </w:num>
  <w:num w:numId="25">
    <w:abstractNumId w:val="32"/>
  </w:num>
  <w:num w:numId="26">
    <w:abstractNumId w:val="31"/>
  </w:num>
  <w:num w:numId="27">
    <w:abstractNumId w:val="41"/>
  </w:num>
  <w:num w:numId="28">
    <w:abstractNumId w:val="12"/>
  </w:num>
  <w:num w:numId="29">
    <w:abstractNumId w:val="23"/>
  </w:num>
  <w:num w:numId="30">
    <w:abstractNumId w:val="0"/>
  </w:num>
  <w:num w:numId="31">
    <w:abstractNumId w:val="9"/>
  </w:num>
  <w:num w:numId="32">
    <w:abstractNumId w:val="29"/>
  </w:num>
  <w:num w:numId="33">
    <w:abstractNumId w:val="37"/>
  </w:num>
  <w:num w:numId="34">
    <w:abstractNumId w:val="34"/>
  </w:num>
  <w:num w:numId="35">
    <w:abstractNumId w:val="24"/>
  </w:num>
  <w:num w:numId="36">
    <w:abstractNumId w:val="25"/>
  </w:num>
  <w:num w:numId="37">
    <w:abstractNumId w:val="43"/>
  </w:num>
  <w:num w:numId="38">
    <w:abstractNumId w:val="27"/>
  </w:num>
  <w:num w:numId="39">
    <w:abstractNumId w:val="11"/>
  </w:num>
  <w:num w:numId="40">
    <w:abstractNumId w:val="19"/>
  </w:num>
  <w:num w:numId="41">
    <w:abstractNumId w:val="17"/>
  </w:num>
  <w:num w:numId="42">
    <w:abstractNumId w:val="35"/>
  </w:num>
  <w:num w:numId="43">
    <w:abstractNumId w:val="39"/>
  </w:num>
  <w:num w:numId="44">
    <w:abstractNumId w:val="1"/>
  </w:num>
  <w:num w:numId="45">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3E1"/>
    <w:rsid w:val="000020BF"/>
    <w:rsid w:val="00002A5E"/>
    <w:rsid w:val="000044A2"/>
    <w:rsid w:val="00007627"/>
    <w:rsid w:val="00011A5C"/>
    <w:rsid w:val="0001399C"/>
    <w:rsid w:val="00014656"/>
    <w:rsid w:val="00016FFB"/>
    <w:rsid w:val="00017632"/>
    <w:rsid w:val="00022D66"/>
    <w:rsid w:val="000369AE"/>
    <w:rsid w:val="000374B8"/>
    <w:rsid w:val="000433C1"/>
    <w:rsid w:val="0004527A"/>
    <w:rsid w:val="00047777"/>
    <w:rsid w:val="0005201A"/>
    <w:rsid w:val="00052463"/>
    <w:rsid w:val="0005320D"/>
    <w:rsid w:val="000535E0"/>
    <w:rsid w:val="00055A98"/>
    <w:rsid w:val="00055AC6"/>
    <w:rsid w:val="0005679B"/>
    <w:rsid w:val="0005799E"/>
    <w:rsid w:val="000606E9"/>
    <w:rsid w:val="0006338E"/>
    <w:rsid w:val="00067313"/>
    <w:rsid w:val="0007065A"/>
    <w:rsid w:val="000709C5"/>
    <w:rsid w:val="00071F15"/>
    <w:rsid w:val="000728BC"/>
    <w:rsid w:val="00074144"/>
    <w:rsid w:val="000745AA"/>
    <w:rsid w:val="00074CB7"/>
    <w:rsid w:val="00084A17"/>
    <w:rsid w:val="000858D3"/>
    <w:rsid w:val="000867A3"/>
    <w:rsid w:val="00090D80"/>
    <w:rsid w:val="0009388D"/>
    <w:rsid w:val="00094418"/>
    <w:rsid w:val="00095182"/>
    <w:rsid w:val="000A3AAB"/>
    <w:rsid w:val="000A5EA4"/>
    <w:rsid w:val="000A703D"/>
    <w:rsid w:val="000B5BEC"/>
    <w:rsid w:val="000B69B5"/>
    <w:rsid w:val="000B6FE6"/>
    <w:rsid w:val="000B758E"/>
    <w:rsid w:val="000C369C"/>
    <w:rsid w:val="000D04A7"/>
    <w:rsid w:val="000D125C"/>
    <w:rsid w:val="000D293C"/>
    <w:rsid w:val="000E25C1"/>
    <w:rsid w:val="000E44CC"/>
    <w:rsid w:val="000E4E93"/>
    <w:rsid w:val="000E56E2"/>
    <w:rsid w:val="000E6454"/>
    <w:rsid w:val="000F376B"/>
    <w:rsid w:val="000F5BAB"/>
    <w:rsid w:val="00104FB9"/>
    <w:rsid w:val="00105D43"/>
    <w:rsid w:val="001075FF"/>
    <w:rsid w:val="001146CF"/>
    <w:rsid w:val="001158F7"/>
    <w:rsid w:val="00117E68"/>
    <w:rsid w:val="001224EC"/>
    <w:rsid w:val="001238C0"/>
    <w:rsid w:val="0012797B"/>
    <w:rsid w:val="00130BF3"/>
    <w:rsid w:val="0013210F"/>
    <w:rsid w:val="001358AC"/>
    <w:rsid w:val="0013657B"/>
    <w:rsid w:val="001377AC"/>
    <w:rsid w:val="00142739"/>
    <w:rsid w:val="00146336"/>
    <w:rsid w:val="0014772B"/>
    <w:rsid w:val="00150236"/>
    <w:rsid w:val="00154AA9"/>
    <w:rsid w:val="0015615C"/>
    <w:rsid w:val="00161667"/>
    <w:rsid w:val="00164BBB"/>
    <w:rsid w:val="00164C69"/>
    <w:rsid w:val="0016777E"/>
    <w:rsid w:val="0017180B"/>
    <w:rsid w:val="001748F7"/>
    <w:rsid w:val="00175338"/>
    <w:rsid w:val="0017699B"/>
    <w:rsid w:val="00177E2D"/>
    <w:rsid w:val="00186BC2"/>
    <w:rsid w:val="00187280"/>
    <w:rsid w:val="0018739E"/>
    <w:rsid w:val="00191593"/>
    <w:rsid w:val="0019222A"/>
    <w:rsid w:val="0019378B"/>
    <w:rsid w:val="001A2FBE"/>
    <w:rsid w:val="001B4802"/>
    <w:rsid w:val="001C2C6B"/>
    <w:rsid w:val="001C50FB"/>
    <w:rsid w:val="001C7149"/>
    <w:rsid w:val="001D127C"/>
    <w:rsid w:val="001D6559"/>
    <w:rsid w:val="001E5C07"/>
    <w:rsid w:val="001F3EBA"/>
    <w:rsid w:val="00202253"/>
    <w:rsid w:val="00205780"/>
    <w:rsid w:val="0021650A"/>
    <w:rsid w:val="00225C33"/>
    <w:rsid w:val="00231080"/>
    <w:rsid w:val="00231294"/>
    <w:rsid w:val="002317D4"/>
    <w:rsid w:val="00231C27"/>
    <w:rsid w:val="00235698"/>
    <w:rsid w:val="002364B4"/>
    <w:rsid w:val="00236940"/>
    <w:rsid w:val="0024198C"/>
    <w:rsid w:val="0024450A"/>
    <w:rsid w:val="00246EB4"/>
    <w:rsid w:val="0024737D"/>
    <w:rsid w:val="00252D13"/>
    <w:rsid w:val="00253093"/>
    <w:rsid w:val="002559A7"/>
    <w:rsid w:val="00257E19"/>
    <w:rsid w:val="00282DAC"/>
    <w:rsid w:val="00283E71"/>
    <w:rsid w:val="00283EB7"/>
    <w:rsid w:val="0029144E"/>
    <w:rsid w:val="0029380C"/>
    <w:rsid w:val="0029621B"/>
    <w:rsid w:val="002A198E"/>
    <w:rsid w:val="002A59F2"/>
    <w:rsid w:val="002A70BE"/>
    <w:rsid w:val="002B2A1E"/>
    <w:rsid w:val="002B2FF5"/>
    <w:rsid w:val="002C0645"/>
    <w:rsid w:val="002D5A08"/>
    <w:rsid w:val="002D5D3D"/>
    <w:rsid w:val="002E0943"/>
    <w:rsid w:val="002E13E1"/>
    <w:rsid w:val="002E187F"/>
    <w:rsid w:val="002E1A47"/>
    <w:rsid w:val="002E25BD"/>
    <w:rsid w:val="002E5991"/>
    <w:rsid w:val="002E5E63"/>
    <w:rsid w:val="002E6666"/>
    <w:rsid w:val="002E690C"/>
    <w:rsid w:val="002F46B6"/>
    <w:rsid w:val="003021E1"/>
    <w:rsid w:val="0030653F"/>
    <w:rsid w:val="003111EF"/>
    <w:rsid w:val="003117D7"/>
    <w:rsid w:val="00312653"/>
    <w:rsid w:val="003148F4"/>
    <w:rsid w:val="003176AF"/>
    <w:rsid w:val="0032756A"/>
    <w:rsid w:val="0032762A"/>
    <w:rsid w:val="00332435"/>
    <w:rsid w:val="00340C1A"/>
    <w:rsid w:val="00341E75"/>
    <w:rsid w:val="003430BD"/>
    <w:rsid w:val="0034553E"/>
    <w:rsid w:val="003504AE"/>
    <w:rsid w:val="00351047"/>
    <w:rsid w:val="00352B81"/>
    <w:rsid w:val="00352D77"/>
    <w:rsid w:val="00355A8F"/>
    <w:rsid w:val="00357EAE"/>
    <w:rsid w:val="0036154B"/>
    <w:rsid w:val="00361B29"/>
    <w:rsid w:val="00363BB0"/>
    <w:rsid w:val="00365871"/>
    <w:rsid w:val="00370712"/>
    <w:rsid w:val="00371D67"/>
    <w:rsid w:val="00373CA7"/>
    <w:rsid w:val="0037569F"/>
    <w:rsid w:val="00375D2B"/>
    <w:rsid w:val="0037675D"/>
    <w:rsid w:val="00382132"/>
    <w:rsid w:val="0038360F"/>
    <w:rsid w:val="00384095"/>
    <w:rsid w:val="0038565E"/>
    <w:rsid w:val="00385D5A"/>
    <w:rsid w:val="00392809"/>
    <w:rsid w:val="003A0460"/>
    <w:rsid w:val="003A6C14"/>
    <w:rsid w:val="003A6F4A"/>
    <w:rsid w:val="003B2059"/>
    <w:rsid w:val="003B324C"/>
    <w:rsid w:val="003B6818"/>
    <w:rsid w:val="003B6A9F"/>
    <w:rsid w:val="003B759E"/>
    <w:rsid w:val="003B7EF0"/>
    <w:rsid w:val="003C147B"/>
    <w:rsid w:val="003C399F"/>
    <w:rsid w:val="003C4CFD"/>
    <w:rsid w:val="003C5E6E"/>
    <w:rsid w:val="003D01C2"/>
    <w:rsid w:val="003D4C3B"/>
    <w:rsid w:val="003D6D3C"/>
    <w:rsid w:val="003D6E7C"/>
    <w:rsid w:val="003E446D"/>
    <w:rsid w:val="003F003B"/>
    <w:rsid w:val="00401A53"/>
    <w:rsid w:val="004062DE"/>
    <w:rsid w:val="00410206"/>
    <w:rsid w:val="00415752"/>
    <w:rsid w:val="00420410"/>
    <w:rsid w:val="00423D37"/>
    <w:rsid w:val="004240C8"/>
    <w:rsid w:val="00425928"/>
    <w:rsid w:val="00431CAF"/>
    <w:rsid w:val="00433F5E"/>
    <w:rsid w:val="00434E3E"/>
    <w:rsid w:val="00447AC4"/>
    <w:rsid w:val="00451741"/>
    <w:rsid w:val="00451B32"/>
    <w:rsid w:val="00452B96"/>
    <w:rsid w:val="00454F1A"/>
    <w:rsid w:val="00463673"/>
    <w:rsid w:val="00464485"/>
    <w:rsid w:val="00470EFC"/>
    <w:rsid w:val="00472A7D"/>
    <w:rsid w:val="00474F78"/>
    <w:rsid w:val="00475E46"/>
    <w:rsid w:val="00476802"/>
    <w:rsid w:val="00487FBE"/>
    <w:rsid w:val="00496551"/>
    <w:rsid w:val="004A44DB"/>
    <w:rsid w:val="004B0AD9"/>
    <w:rsid w:val="004B5642"/>
    <w:rsid w:val="004B6E64"/>
    <w:rsid w:val="004C2670"/>
    <w:rsid w:val="004D0823"/>
    <w:rsid w:val="004D0C60"/>
    <w:rsid w:val="004D168A"/>
    <w:rsid w:val="004D196F"/>
    <w:rsid w:val="004D27F8"/>
    <w:rsid w:val="004D3121"/>
    <w:rsid w:val="004D7071"/>
    <w:rsid w:val="004D7C9A"/>
    <w:rsid w:val="004E1A1B"/>
    <w:rsid w:val="004E3123"/>
    <w:rsid w:val="004E3ED5"/>
    <w:rsid w:val="004F057E"/>
    <w:rsid w:val="004F1CEB"/>
    <w:rsid w:val="004F46C5"/>
    <w:rsid w:val="004F7BAA"/>
    <w:rsid w:val="0050074E"/>
    <w:rsid w:val="00505463"/>
    <w:rsid w:val="005074B9"/>
    <w:rsid w:val="00514633"/>
    <w:rsid w:val="00516778"/>
    <w:rsid w:val="00517CB7"/>
    <w:rsid w:val="00526D1A"/>
    <w:rsid w:val="00527864"/>
    <w:rsid w:val="00532368"/>
    <w:rsid w:val="0053371E"/>
    <w:rsid w:val="005350BB"/>
    <w:rsid w:val="00547FF9"/>
    <w:rsid w:val="00556EFD"/>
    <w:rsid w:val="005614D6"/>
    <w:rsid w:val="00563937"/>
    <w:rsid w:val="00565CD3"/>
    <w:rsid w:val="005712B0"/>
    <w:rsid w:val="005718C4"/>
    <w:rsid w:val="00571E76"/>
    <w:rsid w:val="00582EED"/>
    <w:rsid w:val="0059020C"/>
    <w:rsid w:val="005914B2"/>
    <w:rsid w:val="00591D27"/>
    <w:rsid w:val="00593580"/>
    <w:rsid w:val="00593F52"/>
    <w:rsid w:val="005A28B0"/>
    <w:rsid w:val="005A45B8"/>
    <w:rsid w:val="005A657E"/>
    <w:rsid w:val="005A769F"/>
    <w:rsid w:val="005B0BAC"/>
    <w:rsid w:val="005B456C"/>
    <w:rsid w:val="005B4CF2"/>
    <w:rsid w:val="005B5A05"/>
    <w:rsid w:val="005B5DE4"/>
    <w:rsid w:val="005C4F54"/>
    <w:rsid w:val="005C5A0E"/>
    <w:rsid w:val="005C6117"/>
    <w:rsid w:val="005C7A14"/>
    <w:rsid w:val="005C7FF6"/>
    <w:rsid w:val="005D7883"/>
    <w:rsid w:val="005E1C4D"/>
    <w:rsid w:val="005E282F"/>
    <w:rsid w:val="005E5329"/>
    <w:rsid w:val="005E6DC9"/>
    <w:rsid w:val="005F005A"/>
    <w:rsid w:val="005F32AC"/>
    <w:rsid w:val="005F4775"/>
    <w:rsid w:val="00600370"/>
    <w:rsid w:val="00600F6D"/>
    <w:rsid w:val="00605745"/>
    <w:rsid w:val="00611D58"/>
    <w:rsid w:val="00612F44"/>
    <w:rsid w:val="00613EF1"/>
    <w:rsid w:val="006158A5"/>
    <w:rsid w:val="00620004"/>
    <w:rsid w:val="006206C2"/>
    <w:rsid w:val="00627F54"/>
    <w:rsid w:val="00630560"/>
    <w:rsid w:val="006314B7"/>
    <w:rsid w:val="006343D8"/>
    <w:rsid w:val="00635949"/>
    <w:rsid w:val="00642BBE"/>
    <w:rsid w:val="00643F6B"/>
    <w:rsid w:val="00644661"/>
    <w:rsid w:val="006467DD"/>
    <w:rsid w:val="0064720B"/>
    <w:rsid w:val="00647AFA"/>
    <w:rsid w:val="0065209D"/>
    <w:rsid w:val="00653563"/>
    <w:rsid w:val="00654142"/>
    <w:rsid w:val="006732B7"/>
    <w:rsid w:val="00677301"/>
    <w:rsid w:val="0068014B"/>
    <w:rsid w:val="00693A6B"/>
    <w:rsid w:val="00695D7B"/>
    <w:rsid w:val="006A35A8"/>
    <w:rsid w:val="006A591D"/>
    <w:rsid w:val="006B349D"/>
    <w:rsid w:val="006B5A3E"/>
    <w:rsid w:val="006B778B"/>
    <w:rsid w:val="006C31BF"/>
    <w:rsid w:val="006C5055"/>
    <w:rsid w:val="006D02AC"/>
    <w:rsid w:val="006D288F"/>
    <w:rsid w:val="006D2E41"/>
    <w:rsid w:val="006D3740"/>
    <w:rsid w:val="006D6BAA"/>
    <w:rsid w:val="006D743E"/>
    <w:rsid w:val="006E23DD"/>
    <w:rsid w:val="006F0243"/>
    <w:rsid w:val="006F1784"/>
    <w:rsid w:val="006F5AE9"/>
    <w:rsid w:val="006F5DB2"/>
    <w:rsid w:val="00704940"/>
    <w:rsid w:val="00707380"/>
    <w:rsid w:val="00712536"/>
    <w:rsid w:val="007155BE"/>
    <w:rsid w:val="00726183"/>
    <w:rsid w:val="00730E84"/>
    <w:rsid w:val="00734609"/>
    <w:rsid w:val="007410B2"/>
    <w:rsid w:val="00743219"/>
    <w:rsid w:val="007443D6"/>
    <w:rsid w:val="00745A28"/>
    <w:rsid w:val="00747635"/>
    <w:rsid w:val="0076054E"/>
    <w:rsid w:val="007618E2"/>
    <w:rsid w:val="0076297C"/>
    <w:rsid w:val="007679CB"/>
    <w:rsid w:val="00770B29"/>
    <w:rsid w:val="0077130C"/>
    <w:rsid w:val="00771E3F"/>
    <w:rsid w:val="00772B86"/>
    <w:rsid w:val="007734CD"/>
    <w:rsid w:val="0077350F"/>
    <w:rsid w:val="00777513"/>
    <w:rsid w:val="007776D9"/>
    <w:rsid w:val="0078055A"/>
    <w:rsid w:val="00781BE5"/>
    <w:rsid w:val="00792B95"/>
    <w:rsid w:val="00795D0E"/>
    <w:rsid w:val="007A30F7"/>
    <w:rsid w:val="007A4106"/>
    <w:rsid w:val="007A4C85"/>
    <w:rsid w:val="007A6DA9"/>
    <w:rsid w:val="007A79F4"/>
    <w:rsid w:val="007B00AA"/>
    <w:rsid w:val="007B1B48"/>
    <w:rsid w:val="007B38F5"/>
    <w:rsid w:val="007B7D4E"/>
    <w:rsid w:val="007C4213"/>
    <w:rsid w:val="007C4566"/>
    <w:rsid w:val="007C45FC"/>
    <w:rsid w:val="007C4D62"/>
    <w:rsid w:val="007C6AF1"/>
    <w:rsid w:val="007C6DA7"/>
    <w:rsid w:val="007D3BA8"/>
    <w:rsid w:val="007E03A0"/>
    <w:rsid w:val="007E1495"/>
    <w:rsid w:val="007E168C"/>
    <w:rsid w:val="007E541C"/>
    <w:rsid w:val="007F03BE"/>
    <w:rsid w:val="007F120C"/>
    <w:rsid w:val="007F49EA"/>
    <w:rsid w:val="007F6818"/>
    <w:rsid w:val="00802C00"/>
    <w:rsid w:val="008111F0"/>
    <w:rsid w:val="0081172E"/>
    <w:rsid w:val="00811C92"/>
    <w:rsid w:val="00814340"/>
    <w:rsid w:val="008151CE"/>
    <w:rsid w:val="00815364"/>
    <w:rsid w:val="008155CB"/>
    <w:rsid w:val="00816A44"/>
    <w:rsid w:val="00825D3B"/>
    <w:rsid w:val="00835D5B"/>
    <w:rsid w:val="00843A41"/>
    <w:rsid w:val="0084420E"/>
    <w:rsid w:val="0085197D"/>
    <w:rsid w:val="00854C17"/>
    <w:rsid w:val="00855B09"/>
    <w:rsid w:val="0085671E"/>
    <w:rsid w:val="00862D46"/>
    <w:rsid w:val="00865ED0"/>
    <w:rsid w:val="008703ED"/>
    <w:rsid w:val="00871B84"/>
    <w:rsid w:val="00874E7E"/>
    <w:rsid w:val="00876753"/>
    <w:rsid w:val="00883302"/>
    <w:rsid w:val="00883E3E"/>
    <w:rsid w:val="00890370"/>
    <w:rsid w:val="00893FB6"/>
    <w:rsid w:val="00894090"/>
    <w:rsid w:val="0089508B"/>
    <w:rsid w:val="00897546"/>
    <w:rsid w:val="008A0AEA"/>
    <w:rsid w:val="008A12D5"/>
    <w:rsid w:val="008A1A1E"/>
    <w:rsid w:val="008A4410"/>
    <w:rsid w:val="008A7053"/>
    <w:rsid w:val="008B0E56"/>
    <w:rsid w:val="008B1081"/>
    <w:rsid w:val="008B7894"/>
    <w:rsid w:val="008B7C7E"/>
    <w:rsid w:val="008C4731"/>
    <w:rsid w:val="008C4F8E"/>
    <w:rsid w:val="008C503E"/>
    <w:rsid w:val="008C55D2"/>
    <w:rsid w:val="008D03C3"/>
    <w:rsid w:val="008D37FE"/>
    <w:rsid w:val="008D6955"/>
    <w:rsid w:val="008D6C59"/>
    <w:rsid w:val="008D6D92"/>
    <w:rsid w:val="008E146F"/>
    <w:rsid w:val="008E3AA4"/>
    <w:rsid w:val="008E3E8A"/>
    <w:rsid w:val="008F31C8"/>
    <w:rsid w:val="00900F3B"/>
    <w:rsid w:val="009077A4"/>
    <w:rsid w:val="00907EDA"/>
    <w:rsid w:val="00910A60"/>
    <w:rsid w:val="00914830"/>
    <w:rsid w:val="0091525A"/>
    <w:rsid w:val="009169BC"/>
    <w:rsid w:val="009253D1"/>
    <w:rsid w:val="00926BF4"/>
    <w:rsid w:val="009274F7"/>
    <w:rsid w:val="00927B87"/>
    <w:rsid w:val="009306CC"/>
    <w:rsid w:val="0093110C"/>
    <w:rsid w:val="00931A5C"/>
    <w:rsid w:val="00932B4A"/>
    <w:rsid w:val="00933EE9"/>
    <w:rsid w:val="00935BF0"/>
    <w:rsid w:val="00937DDB"/>
    <w:rsid w:val="00941658"/>
    <w:rsid w:val="009456CC"/>
    <w:rsid w:val="00953126"/>
    <w:rsid w:val="0095445D"/>
    <w:rsid w:val="0095613C"/>
    <w:rsid w:val="00960CBE"/>
    <w:rsid w:val="0096683B"/>
    <w:rsid w:val="009706B6"/>
    <w:rsid w:val="009711DF"/>
    <w:rsid w:val="009760AE"/>
    <w:rsid w:val="00976FB3"/>
    <w:rsid w:val="00982C28"/>
    <w:rsid w:val="009904B1"/>
    <w:rsid w:val="00990881"/>
    <w:rsid w:val="009919A8"/>
    <w:rsid w:val="00993D11"/>
    <w:rsid w:val="00996D76"/>
    <w:rsid w:val="009A0633"/>
    <w:rsid w:val="009A1873"/>
    <w:rsid w:val="009A20D3"/>
    <w:rsid w:val="009A27BE"/>
    <w:rsid w:val="009B0018"/>
    <w:rsid w:val="009B377F"/>
    <w:rsid w:val="009B59E2"/>
    <w:rsid w:val="009B665F"/>
    <w:rsid w:val="009B6DF2"/>
    <w:rsid w:val="009C18DE"/>
    <w:rsid w:val="009D4CBE"/>
    <w:rsid w:val="009D7032"/>
    <w:rsid w:val="009E098B"/>
    <w:rsid w:val="009E210E"/>
    <w:rsid w:val="009E37A1"/>
    <w:rsid w:val="009E598B"/>
    <w:rsid w:val="009F0AA9"/>
    <w:rsid w:val="009F1771"/>
    <w:rsid w:val="009F4CF4"/>
    <w:rsid w:val="009F5AFA"/>
    <w:rsid w:val="00A028B5"/>
    <w:rsid w:val="00A029C2"/>
    <w:rsid w:val="00A07FF3"/>
    <w:rsid w:val="00A1187F"/>
    <w:rsid w:val="00A125EB"/>
    <w:rsid w:val="00A161E3"/>
    <w:rsid w:val="00A26348"/>
    <w:rsid w:val="00A27945"/>
    <w:rsid w:val="00A27F34"/>
    <w:rsid w:val="00A30E0F"/>
    <w:rsid w:val="00A31063"/>
    <w:rsid w:val="00A326DD"/>
    <w:rsid w:val="00A33F55"/>
    <w:rsid w:val="00A3624E"/>
    <w:rsid w:val="00A41363"/>
    <w:rsid w:val="00A425EF"/>
    <w:rsid w:val="00A443A1"/>
    <w:rsid w:val="00A47333"/>
    <w:rsid w:val="00A5241A"/>
    <w:rsid w:val="00A531A9"/>
    <w:rsid w:val="00A60F7F"/>
    <w:rsid w:val="00A63256"/>
    <w:rsid w:val="00A65BF3"/>
    <w:rsid w:val="00A73D22"/>
    <w:rsid w:val="00A760E3"/>
    <w:rsid w:val="00A76B51"/>
    <w:rsid w:val="00A8238A"/>
    <w:rsid w:val="00A82C2E"/>
    <w:rsid w:val="00A84657"/>
    <w:rsid w:val="00A864E0"/>
    <w:rsid w:val="00A95933"/>
    <w:rsid w:val="00AB31E3"/>
    <w:rsid w:val="00AB7ACF"/>
    <w:rsid w:val="00AC33C7"/>
    <w:rsid w:val="00AC3D8B"/>
    <w:rsid w:val="00AC5CA7"/>
    <w:rsid w:val="00AC7A1D"/>
    <w:rsid w:val="00AD3A7C"/>
    <w:rsid w:val="00AD4000"/>
    <w:rsid w:val="00AD4023"/>
    <w:rsid w:val="00AE286E"/>
    <w:rsid w:val="00AE3121"/>
    <w:rsid w:val="00AE48E0"/>
    <w:rsid w:val="00AE6A30"/>
    <w:rsid w:val="00AF0BC0"/>
    <w:rsid w:val="00AF5E87"/>
    <w:rsid w:val="00B00495"/>
    <w:rsid w:val="00B004EC"/>
    <w:rsid w:val="00B07C9A"/>
    <w:rsid w:val="00B1176D"/>
    <w:rsid w:val="00B1711E"/>
    <w:rsid w:val="00B252CB"/>
    <w:rsid w:val="00B2666A"/>
    <w:rsid w:val="00B31A14"/>
    <w:rsid w:val="00B324E6"/>
    <w:rsid w:val="00B37BCA"/>
    <w:rsid w:val="00B4352A"/>
    <w:rsid w:val="00B46923"/>
    <w:rsid w:val="00B524DC"/>
    <w:rsid w:val="00B52DBD"/>
    <w:rsid w:val="00B5354A"/>
    <w:rsid w:val="00B54A77"/>
    <w:rsid w:val="00B5647B"/>
    <w:rsid w:val="00B64FE5"/>
    <w:rsid w:val="00B66343"/>
    <w:rsid w:val="00B67482"/>
    <w:rsid w:val="00B726EC"/>
    <w:rsid w:val="00B76CCA"/>
    <w:rsid w:val="00B80185"/>
    <w:rsid w:val="00B85504"/>
    <w:rsid w:val="00B90D3A"/>
    <w:rsid w:val="00B94C38"/>
    <w:rsid w:val="00B964E1"/>
    <w:rsid w:val="00BA0C17"/>
    <w:rsid w:val="00BB6744"/>
    <w:rsid w:val="00BB689A"/>
    <w:rsid w:val="00BB6CE2"/>
    <w:rsid w:val="00BB7250"/>
    <w:rsid w:val="00BC3BC8"/>
    <w:rsid w:val="00BC3CD7"/>
    <w:rsid w:val="00BD240D"/>
    <w:rsid w:val="00BE7893"/>
    <w:rsid w:val="00BF0F1A"/>
    <w:rsid w:val="00BF484E"/>
    <w:rsid w:val="00BF7A77"/>
    <w:rsid w:val="00C00D99"/>
    <w:rsid w:val="00C04F12"/>
    <w:rsid w:val="00C128AF"/>
    <w:rsid w:val="00C13A05"/>
    <w:rsid w:val="00C1416A"/>
    <w:rsid w:val="00C14E51"/>
    <w:rsid w:val="00C16165"/>
    <w:rsid w:val="00C22C32"/>
    <w:rsid w:val="00C23B0E"/>
    <w:rsid w:val="00C23C2B"/>
    <w:rsid w:val="00C26CB4"/>
    <w:rsid w:val="00C27471"/>
    <w:rsid w:val="00C31C15"/>
    <w:rsid w:val="00C34C49"/>
    <w:rsid w:val="00C36383"/>
    <w:rsid w:val="00C37558"/>
    <w:rsid w:val="00C37986"/>
    <w:rsid w:val="00C41AE6"/>
    <w:rsid w:val="00C433E3"/>
    <w:rsid w:val="00C44889"/>
    <w:rsid w:val="00C45056"/>
    <w:rsid w:val="00C56E40"/>
    <w:rsid w:val="00C60E8B"/>
    <w:rsid w:val="00C6213E"/>
    <w:rsid w:val="00C6366A"/>
    <w:rsid w:val="00C704AF"/>
    <w:rsid w:val="00C73A35"/>
    <w:rsid w:val="00C73D52"/>
    <w:rsid w:val="00C74607"/>
    <w:rsid w:val="00C7506A"/>
    <w:rsid w:val="00C7668E"/>
    <w:rsid w:val="00C82834"/>
    <w:rsid w:val="00C84106"/>
    <w:rsid w:val="00C85998"/>
    <w:rsid w:val="00C86349"/>
    <w:rsid w:val="00C94205"/>
    <w:rsid w:val="00C968DE"/>
    <w:rsid w:val="00CA18B0"/>
    <w:rsid w:val="00CA412D"/>
    <w:rsid w:val="00CA5298"/>
    <w:rsid w:val="00CB550C"/>
    <w:rsid w:val="00CB7E00"/>
    <w:rsid w:val="00CC06DF"/>
    <w:rsid w:val="00CC4405"/>
    <w:rsid w:val="00CD50BC"/>
    <w:rsid w:val="00CD56BB"/>
    <w:rsid w:val="00CD5849"/>
    <w:rsid w:val="00CE3B06"/>
    <w:rsid w:val="00CF5AE9"/>
    <w:rsid w:val="00D00FA6"/>
    <w:rsid w:val="00D0331D"/>
    <w:rsid w:val="00D044F9"/>
    <w:rsid w:val="00D06D16"/>
    <w:rsid w:val="00D244CD"/>
    <w:rsid w:val="00D244D2"/>
    <w:rsid w:val="00D33068"/>
    <w:rsid w:val="00D40676"/>
    <w:rsid w:val="00D45967"/>
    <w:rsid w:val="00D463B7"/>
    <w:rsid w:val="00D473AF"/>
    <w:rsid w:val="00D552FD"/>
    <w:rsid w:val="00D560D6"/>
    <w:rsid w:val="00D60DB5"/>
    <w:rsid w:val="00D64C2E"/>
    <w:rsid w:val="00D70CE9"/>
    <w:rsid w:val="00D7133B"/>
    <w:rsid w:val="00D74043"/>
    <w:rsid w:val="00D74682"/>
    <w:rsid w:val="00D74EC5"/>
    <w:rsid w:val="00D8316B"/>
    <w:rsid w:val="00D85A4B"/>
    <w:rsid w:val="00D90B39"/>
    <w:rsid w:val="00D90E2F"/>
    <w:rsid w:val="00D911F4"/>
    <w:rsid w:val="00D95EEE"/>
    <w:rsid w:val="00D97E4E"/>
    <w:rsid w:val="00DA16F1"/>
    <w:rsid w:val="00DA49E0"/>
    <w:rsid w:val="00DA741A"/>
    <w:rsid w:val="00DA7F8E"/>
    <w:rsid w:val="00DB06F4"/>
    <w:rsid w:val="00DB3F70"/>
    <w:rsid w:val="00DB6640"/>
    <w:rsid w:val="00DC04E7"/>
    <w:rsid w:val="00DC1149"/>
    <w:rsid w:val="00DC7F6B"/>
    <w:rsid w:val="00DD1BDC"/>
    <w:rsid w:val="00DE2C32"/>
    <w:rsid w:val="00DE4FF8"/>
    <w:rsid w:val="00DF0FCB"/>
    <w:rsid w:val="00DF15DA"/>
    <w:rsid w:val="00DF2F48"/>
    <w:rsid w:val="00DF33D7"/>
    <w:rsid w:val="00DF364C"/>
    <w:rsid w:val="00DF3FBF"/>
    <w:rsid w:val="00DF4D90"/>
    <w:rsid w:val="00E00454"/>
    <w:rsid w:val="00E00EDB"/>
    <w:rsid w:val="00E02897"/>
    <w:rsid w:val="00E12D52"/>
    <w:rsid w:val="00E1383D"/>
    <w:rsid w:val="00E1689B"/>
    <w:rsid w:val="00E16DD9"/>
    <w:rsid w:val="00E20BFB"/>
    <w:rsid w:val="00E221D6"/>
    <w:rsid w:val="00E22A83"/>
    <w:rsid w:val="00E242C7"/>
    <w:rsid w:val="00E25951"/>
    <w:rsid w:val="00E26BD9"/>
    <w:rsid w:val="00E26C62"/>
    <w:rsid w:val="00E3126D"/>
    <w:rsid w:val="00E32D10"/>
    <w:rsid w:val="00E35542"/>
    <w:rsid w:val="00E35C78"/>
    <w:rsid w:val="00E35FA7"/>
    <w:rsid w:val="00E36BF1"/>
    <w:rsid w:val="00E37C80"/>
    <w:rsid w:val="00E43093"/>
    <w:rsid w:val="00E44132"/>
    <w:rsid w:val="00E4780B"/>
    <w:rsid w:val="00E51715"/>
    <w:rsid w:val="00E5326A"/>
    <w:rsid w:val="00E54A2C"/>
    <w:rsid w:val="00E57055"/>
    <w:rsid w:val="00E57FD8"/>
    <w:rsid w:val="00E61ACC"/>
    <w:rsid w:val="00E70B6F"/>
    <w:rsid w:val="00E710A8"/>
    <w:rsid w:val="00E72CAB"/>
    <w:rsid w:val="00E73263"/>
    <w:rsid w:val="00E73858"/>
    <w:rsid w:val="00E77000"/>
    <w:rsid w:val="00E804F7"/>
    <w:rsid w:val="00E85507"/>
    <w:rsid w:val="00E85555"/>
    <w:rsid w:val="00E85A09"/>
    <w:rsid w:val="00E9076E"/>
    <w:rsid w:val="00E91DD4"/>
    <w:rsid w:val="00E92130"/>
    <w:rsid w:val="00E923FB"/>
    <w:rsid w:val="00E95955"/>
    <w:rsid w:val="00EA0C10"/>
    <w:rsid w:val="00EA0C7C"/>
    <w:rsid w:val="00EA2C04"/>
    <w:rsid w:val="00EA413C"/>
    <w:rsid w:val="00EB1022"/>
    <w:rsid w:val="00EB3550"/>
    <w:rsid w:val="00EB6110"/>
    <w:rsid w:val="00EC418A"/>
    <w:rsid w:val="00EC5A19"/>
    <w:rsid w:val="00EC7520"/>
    <w:rsid w:val="00ED3DC9"/>
    <w:rsid w:val="00ED7BE3"/>
    <w:rsid w:val="00ED7D60"/>
    <w:rsid w:val="00EE0D1E"/>
    <w:rsid w:val="00EE3513"/>
    <w:rsid w:val="00EE7743"/>
    <w:rsid w:val="00EF4899"/>
    <w:rsid w:val="00F03167"/>
    <w:rsid w:val="00F03C45"/>
    <w:rsid w:val="00F05AA6"/>
    <w:rsid w:val="00F05DB5"/>
    <w:rsid w:val="00F06120"/>
    <w:rsid w:val="00F12ACF"/>
    <w:rsid w:val="00F149E5"/>
    <w:rsid w:val="00F16455"/>
    <w:rsid w:val="00F21B5A"/>
    <w:rsid w:val="00F26955"/>
    <w:rsid w:val="00F276C1"/>
    <w:rsid w:val="00F33F35"/>
    <w:rsid w:val="00F34288"/>
    <w:rsid w:val="00F36E84"/>
    <w:rsid w:val="00F3789F"/>
    <w:rsid w:val="00F4047A"/>
    <w:rsid w:val="00F4170B"/>
    <w:rsid w:val="00F449D2"/>
    <w:rsid w:val="00F5199E"/>
    <w:rsid w:val="00F55A08"/>
    <w:rsid w:val="00F56DD9"/>
    <w:rsid w:val="00F62BF7"/>
    <w:rsid w:val="00F64FA4"/>
    <w:rsid w:val="00F67222"/>
    <w:rsid w:val="00F71C6C"/>
    <w:rsid w:val="00F83B6E"/>
    <w:rsid w:val="00F91A55"/>
    <w:rsid w:val="00F94B61"/>
    <w:rsid w:val="00F97D74"/>
    <w:rsid w:val="00FA1193"/>
    <w:rsid w:val="00FA13E9"/>
    <w:rsid w:val="00FA2C29"/>
    <w:rsid w:val="00FA5824"/>
    <w:rsid w:val="00FA74DC"/>
    <w:rsid w:val="00FB20ED"/>
    <w:rsid w:val="00FB24F1"/>
    <w:rsid w:val="00FB3049"/>
    <w:rsid w:val="00FB3631"/>
    <w:rsid w:val="00FB6BD4"/>
    <w:rsid w:val="00FB7A2C"/>
    <w:rsid w:val="00FC12D6"/>
    <w:rsid w:val="00FC1C59"/>
    <w:rsid w:val="00FC33BA"/>
    <w:rsid w:val="00FC6CA1"/>
    <w:rsid w:val="00FC7399"/>
    <w:rsid w:val="00FD1C58"/>
    <w:rsid w:val="00FE3B38"/>
    <w:rsid w:val="00FF7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3D6"/>
  </w:style>
  <w:style w:type="paragraph" w:styleId="1">
    <w:name w:val="heading 1"/>
    <w:basedOn w:val="a"/>
    <w:next w:val="a"/>
    <w:link w:val="10"/>
    <w:uiPriority w:val="1"/>
    <w:qFormat/>
    <w:rsid w:val="007C6DA7"/>
    <w:pPr>
      <w:keepNext/>
      <w:keepLines/>
      <w:widowControl w:val="0"/>
      <w:autoSpaceDE w:val="0"/>
      <w:autoSpaceDN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bidi="ru-RU"/>
    </w:rPr>
  </w:style>
  <w:style w:type="paragraph" w:styleId="2">
    <w:name w:val="heading 2"/>
    <w:basedOn w:val="a"/>
    <w:link w:val="20"/>
    <w:uiPriority w:val="9"/>
    <w:qFormat/>
    <w:rsid w:val="00C04F12"/>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paragraph" w:styleId="3">
    <w:name w:val="heading 3"/>
    <w:basedOn w:val="a"/>
    <w:next w:val="a"/>
    <w:link w:val="30"/>
    <w:uiPriority w:val="9"/>
    <w:unhideWhenUsed/>
    <w:qFormat/>
    <w:rsid w:val="0006338E"/>
    <w:pPr>
      <w:keepNext/>
      <w:keepLines/>
      <w:spacing w:before="200" w:after="0" w:line="240" w:lineRule="auto"/>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7C6DA7"/>
    <w:pPr>
      <w:keepNext/>
      <w:keepLines/>
      <w:spacing w:before="200" w:after="0" w:line="240" w:lineRule="auto"/>
      <w:outlineLvl w:val="3"/>
    </w:pPr>
    <w:rPr>
      <w:rFonts w:asciiTheme="majorHAnsi" w:eastAsiaTheme="majorEastAsia" w:hAnsiTheme="majorHAnsi" w:cstheme="majorBidi"/>
      <w:b/>
      <w:bCs/>
      <w:i/>
      <w:iCs/>
      <w:color w:val="4F81BD" w:themeColor="accent1"/>
      <w:lang w:eastAsia="ru-RU"/>
    </w:rPr>
  </w:style>
  <w:style w:type="paragraph" w:styleId="9">
    <w:name w:val="heading 9"/>
    <w:basedOn w:val="a"/>
    <w:next w:val="a"/>
    <w:link w:val="90"/>
    <w:uiPriority w:val="9"/>
    <w:qFormat/>
    <w:rsid w:val="007C4213"/>
    <w:pPr>
      <w:keepNext/>
      <w:spacing w:after="0" w:line="240" w:lineRule="auto"/>
      <w:ind w:left="-709" w:firstLine="851"/>
      <w:jc w:val="both"/>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4F12"/>
    <w:rPr>
      <w:rFonts w:ascii="Times New Roman" w:eastAsiaTheme="minorEastAsia" w:hAnsi="Times New Roman" w:cs="Times New Roman"/>
      <w:b/>
      <w:bCs/>
      <w:sz w:val="36"/>
      <w:szCs w:val="36"/>
      <w:lang w:eastAsia="ru-RU"/>
    </w:rPr>
  </w:style>
  <w:style w:type="table" w:styleId="a3">
    <w:name w:val="Table Grid"/>
    <w:basedOn w:val="a1"/>
    <w:uiPriority w:val="59"/>
    <w:rsid w:val="007443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43D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Normal (Web)"/>
    <w:basedOn w:val="a"/>
    <w:uiPriority w:val="99"/>
    <w:unhideWhenUsed/>
    <w:rsid w:val="007443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сновной текст Знак1"/>
    <w:basedOn w:val="a0"/>
    <w:link w:val="a5"/>
    <w:uiPriority w:val="99"/>
    <w:rsid w:val="007443D6"/>
    <w:rPr>
      <w:rFonts w:ascii="Times New Roman" w:hAnsi="Times New Roman" w:cs="Times New Roman"/>
      <w:spacing w:val="1"/>
      <w:sz w:val="25"/>
      <w:szCs w:val="25"/>
      <w:shd w:val="clear" w:color="auto" w:fill="FFFFFF"/>
    </w:rPr>
  </w:style>
  <w:style w:type="paragraph" w:styleId="a5">
    <w:name w:val="Body Text"/>
    <w:basedOn w:val="a"/>
    <w:link w:val="11"/>
    <w:uiPriority w:val="1"/>
    <w:qFormat/>
    <w:rsid w:val="007443D6"/>
    <w:pPr>
      <w:widowControl w:val="0"/>
      <w:shd w:val="clear" w:color="auto" w:fill="FFFFFF"/>
      <w:spacing w:after="2220" w:line="317" w:lineRule="exact"/>
      <w:ind w:hanging="420"/>
      <w:jc w:val="center"/>
    </w:pPr>
    <w:rPr>
      <w:rFonts w:ascii="Times New Roman" w:hAnsi="Times New Roman" w:cs="Times New Roman"/>
      <w:spacing w:val="1"/>
      <w:sz w:val="25"/>
      <w:szCs w:val="25"/>
    </w:rPr>
  </w:style>
  <w:style w:type="character" w:customStyle="1" w:styleId="102">
    <w:name w:val="Основной текст + 102"/>
    <w:aliases w:val="5 pt2,Интервал 0 pt2"/>
    <w:basedOn w:val="11"/>
    <w:uiPriority w:val="99"/>
    <w:rsid w:val="007443D6"/>
    <w:rPr>
      <w:rFonts w:ascii="Times New Roman" w:hAnsi="Times New Roman" w:cs="Times New Roman"/>
      <w:spacing w:val="2"/>
      <w:sz w:val="21"/>
      <w:szCs w:val="21"/>
      <w:shd w:val="clear" w:color="auto" w:fill="FFFFFF"/>
    </w:rPr>
  </w:style>
  <w:style w:type="character" w:customStyle="1" w:styleId="a6">
    <w:name w:val="Основной текст Знак"/>
    <w:basedOn w:val="a0"/>
    <w:uiPriority w:val="1"/>
    <w:rsid w:val="007443D6"/>
  </w:style>
  <w:style w:type="paragraph" w:styleId="a7">
    <w:name w:val="No Spacing"/>
    <w:link w:val="a8"/>
    <w:qFormat/>
    <w:rsid w:val="007443D6"/>
    <w:pPr>
      <w:spacing w:after="0" w:line="240" w:lineRule="auto"/>
    </w:pPr>
    <w:rPr>
      <w:rFonts w:ascii="Calibri" w:eastAsia="Calibri" w:hAnsi="Calibri" w:cs="Times New Roman"/>
    </w:rPr>
  </w:style>
  <w:style w:type="character" w:customStyle="1" w:styleId="a8">
    <w:name w:val="Без интервала Знак"/>
    <w:link w:val="a7"/>
    <w:rsid w:val="00E91DD4"/>
    <w:rPr>
      <w:rFonts w:ascii="Calibri" w:eastAsia="Calibri" w:hAnsi="Calibri" w:cs="Times New Roman"/>
    </w:rPr>
  </w:style>
  <w:style w:type="paragraph" w:styleId="a9">
    <w:name w:val="List Paragraph"/>
    <w:basedOn w:val="a"/>
    <w:link w:val="aa"/>
    <w:uiPriority w:val="34"/>
    <w:qFormat/>
    <w:rsid w:val="007443D6"/>
    <w:pPr>
      <w:spacing w:after="0" w:line="240" w:lineRule="auto"/>
      <w:ind w:left="720"/>
      <w:contextualSpacing/>
    </w:pPr>
    <w:rPr>
      <w:rFonts w:ascii="Calibri" w:eastAsia="Times New Roman" w:hAnsi="Calibri" w:cs="Times New Roman"/>
      <w:sz w:val="24"/>
      <w:szCs w:val="24"/>
      <w:lang w:val="en-US" w:bidi="en-US"/>
    </w:rPr>
  </w:style>
  <w:style w:type="paragraph" w:styleId="ab">
    <w:name w:val="Balloon Text"/>
    <w:basedOn w:val="a"/>
    <w:link w:val="ac"/>
    <w:uiPriority w:val="99"/>
    <w:unhideWhenUsed/>
    <w:rsid w:val="007443D6"/>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7443D6"/>
    <w:rPr>
      <w:rFonts w:ascii="Tahoma" w:hAnsi="Tahoma" w:cs="Tahoma"/>
      <w:sz w:val="16"/>
      <w:szCs w:val="16"/>
    </w:rPr>
  </w:style>
  <w:style w:type="character" w:styleId="ad">
    <w:name w:val="Hyperlink"/>
    <w:basedOn w:val="a0"/>
    <w:unhideWhenUsed/>
    <w:rsid w:val="004D27F8"/>
    <w:rPr>
      <w:color w:val="0000FF"/>
      <w:u w:val="single"/>
    </w:rPr>
  </w:style>
  <w:style w:type="character" w:customStyle="1" w:styleId="incut-head-control">
    <w:name w:val="incut-head-control"/>
    <w:basedOn w:val="a0"/>
    <w:rsid w:val="00C04F12"/>
    <w:rPr>
      <w:rFonts w:ascii="Helvetica" w:hAnsi="Helvetica" w:cs="Helvetica" w:hint="default"/>
      <w:b/>
      <w:bCs/>
      <w:sz w:val="21"/>
      <w:szCs w:val="21"/>
    </w:rPr>
  </w:style>
  <w:style w:type="character" w:customStyle="1" w:styleId="btn">
    <w:name w:val="btn"/>
    <w:basedOn w:val="a0"/>
    <w:rsid w:val="00C04F12"/>
  </w:style>
  <w:style w:type="character" w:customStyle="1" w:styleId="apple-converted-space">
    <w:name w:val="apple-converted-space"/>
    <w:basedOn w:val="a0"/>
    <w:rsid w:val="00C04F12"/>
  </w:style>
  <w:style w:type="paragraph" w:customStyle="1" w:styleId="21">
    <w:name w:val="Основной текст 21"/>
    <w:basedOn w:val="a"/>
    <w:rsid w:val="00C04F12"/>
    <w:pPr>
      <w:widowControl w:val="0"/>
      <w:suppressAutoHyphens/>
      <w:spacing w:after="0" w:line="240" w:lineRule="auto"/>
      <w:jc w:val="both"/>
    </w:pPr>
    <w:rPr>
      <w:rFonts w:ascii="Times New Roman" w:eastAsia="Lucida Sans Unicode" w:hAnsi="Times New Roman" w:cs="Tahoma"/>
      <w:color w:val="000000"/>
      <w:sz w:val="24"/>
      <w:szCs w:val="24"/>
      <w:lang w:val="en-US" w:eastAsia="ru-RU" w:bidi="en-US"/>
    </w:rPr>
  </w:style>
  <w:style w:type="character" w:customStyle="1" w:styleId="ae">
    <w:name w:val="Текст сноски Знак"/>
    <w:basedOn w:val="a0"/>
    <w:link w:val="af"/>
    <w:uiPriority w:val="99"/>
    <w:rsid w:val="00C04F12"/>
    <w:rPr>
      <w:rFonts w:ascii="Calibri" w:eastAsia="Calibri" w:hAnsi="Calibri" w:cs="Times New Roman"/>
      <w:sz w:val="20"/>
      <w:szCs w:val="20"/>
      <w:lang w:eastAsia="ru-RU"/>
    </w:rPr>
  </w:style>
  <w:style w:type="paragraph" w:styleId="af">
    <w:name w:val="footnote text"/>
    <w:basedOn w:val="a"/>
    <w:link w:val="ae"/>
    <w:uiPriority w:val="99"/>
    <w:unhideWhenUsed/>
    <w:rsid w:val="00C04F12"/>
    <w:pPr>
      <w:spacing w:after="0" w:line="240" w:lineRule="auto"/>
      <w:ind w:firstLine="709"/>
      <w:jc w:val="both"/>
    </w:pPr>
    <w:rPr>
      <w:rFonts w:ascii="Calibri" w:eastAsia="Calibri" w:hAnsi="Calibri" w:cs="Times New Roman"/>
      <w:sz w:val="20"/>
      <w:szCs w:val="20"/>
      <w:lang w:eastAsia="ru-RU"/>
    </w:rPr>
  </w:style>
  <w:style w:type="paragraph" w:customStyle="1" w:styleId="TableParagraph">
    <w:name w:val="Table Paragraph"/>
    <w:basedOn w:val="a"/>
    <w:uiPriority w:val="1"/>
    <w:qFormat/>
    <w:rsid w:val="00C04F12"/>
    <w:pPr>
      <w:widowControl w:val="0"/>
      <w:spacing w:before="1" w:after="0" w:line="240" w:lineRule="auto"/>
      <w:ind w:left="68"/>
    </w:pPr>
    <w:rPr>
      <w:rFonts w:ascii="Times New Roman" w:eastAsia="Times New Roman" w:hAnsi="Times New Roman" w:cs="Times New Roman"/>
      <w:lang w:val="en-US"/>
    </w:rPr>
  </w:style>
  <w:style w:type="character" w:customStyle="1" w:styleId="22">
    <w:name w:val="Основной текст (2)_"/>
    <w:basedOn w:val="a0"/>
    <w:link w:val="23"/>
    <w:rsid w:val="00011A5C"/>
    <w:rPr>
      <w:rFonts w:ascii="Times New Roman" w:eastAsia="Times New Roman" w:hAnsi="Times New Roman" w:cs="Times New Roman"/>
      <w:shd w:val="clear" w:color="auto" w:fill="FFFFFF"/>
    </w:rPr>
  </w:style>
  <w:style w:type="paragraph" w:customStyle="1" w:styleId="23">
    <w:name w:val="Основной текст (2)"/>
    <w:basedOn w:val="a"/>
    <w:link w:val="22"/>
    <w:rsid w:val="00011A5C"/>
    <w:pPr>
      <w:widowControl w:val="0"/>
      <w:shd w:val="clear" w:color="auto" w:fill="FFFFFF"/>
      <w:spacing w:after="0" w:line="274" w:lineRule="exact"/>
    </w:pPr>
    <w:rPr>
      <w:rFonts w:ascii="Times New Roman" w:eastAsia="Times New Roman" w:hAnsi="Times New Roman" w:cs="Times New Roman"/>
    </w:rPr>
  </w:style>
  <w:style w:type="character" w:customStyle="1" w:styleId="FontStyle30">
    <w:name w:val="Font Style30"/>
    <w:basedOn w:val="a0"/>
    <w:rsid w:val="00F71C6C"/>
    <w:rPr>
      <w:rFonts w:ascii="Times New Roman" w:hAnsi="Times New Roman" w:cs="Times New Roman"/>
      <w:sz w:val="16"/>
      <w:szCs w:val="16"/>
    </w:rPr>
  </w:style>
  <w:style w:type="paragraph" w:customStyle="1" w:styleId="af0">
    <w:name w:val="Стиль"/>
    <w:rsid w:val="00EA0C7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1">
    <w:name w:val="Наполнение таблиц"/>
    <w:basedOn w:val="a"/>
    <w:rsid w:val="00C45056"/>
    <w:pPr>
      <w:spacing w:after="0" w:line="240" w:lineRule="auto"/>
    </w:pPr>
    <w:rPr>
      <w:rFonts w:ascii="Microsoft Sans Serif" w:eastAsiaTheme="minorEastAsia" w:hAnsi="Microsoft Sans Serif" w:cs="Microsoft Sans Serif"/>
      <w:color w:val="000000"/>
      <w:spacing w:val="-2"/>
      <w:sz w:val="16"/>
      <w:lang w:eastAsia="ru-RU"/>
    </w:rPr>
  </w:style>
  <w:style w:type="paragraph" w:customStyle="1" w:styleId="12">
    <w:name w:val="Подзаголовок1"/>
    <w:basedOn w:val="a"/>
    <w:rsid w:val="00C45056"/>
    <w:pPr>
      <w:spacing w:after="0" w:line="240" w:lineRule="auto"/>
    </w:pPr>
    <w:rPr>
      <w:rFonts w:ascii="Microsoft Sans Serif" w:eastAsiaTheme="minorEastAsia" w:hAnsi="Microsoft Sans Serif" w:cs="Microsoft Sans Serif"/>
      <w:color w:val="C60C30"/>
      <w:spacing w:val="-2"/>
      <w:sz w:val="28"/>
      <w:lang w:eastAsia="ru-RU"/>
    </w:rPr>
  </w:style>
  <w:style w:type="paragraph" w:customStyle="1" w:styleId="af2">
    <w:name w:val="Заголовок таблицы"/>
    <w:basedOn w:val="a"/>
    <w:rsid w:val="00C45056"/>
    <w:pPr>
      <w:spacing w:after="0" w:line="240" w:lineRule="auto"/>
    </w:pPr>
    <w:rPr>
      <w:rFonts w:ascii="Franklin Gothic Medium" w:eastAsiaTheme="minorEastAsia" w:hAnsi="Franklin Gothic Medium" w:cs="Franklin Gothic Medium"/>
      <w:color w:val="000000"/>
      <w:spacing w:val="-2"/>
      <w:sz w:val="16"/>
      <w:lang w:eastAsia="ru-RU"/>
    </w:rPr>
  </w:style>
  <w:style w:type="character" w:customStyle="1" w:styleId="10">
    <w:name w:val="Заголовок 1 Знак"/>
    <w:basedOn w:val="a0"/>
    <w:link w:val="1"/>
    <w:uiPriority w:val="9"/>
    <w:rsid w:val="007C6DA7"/>
    <w:rPr>
      <w:rFonts w:asciiTheme="majorHAnsi" w:eastAsiaTheme="majorEastAsia" w:hAnsiTheme="majorHAnsi" w:cstheme="majorBidi"/>
      <w:b/>
      <w:bCs/>
      <w:color w:val="365F91" w:themeColor="accent1" w:themeShade="BF"/>
      <w:sz w:val="28"/>
      <w:szCs w:val="28"/>
      <w:lang w:eastAsia="ru-RU" w:bidi="ru-RU"/>
    </w:rPr>
  </w:style>
  <w:style w:type="character" w:customStyle="1" w:styleId="40">
    <w:name w:val="Заголовок 4 Знак"/>
    <w:basedOn w:val="a0"/>
    <w:link w:val="4"/>
    <w:uiPriority w:val="9"/>
    <w:rsid w:val="007C6DA7"/>
    <w:rPr>
      <w:rFonts w:asciiTheme="majorHAnsi" w:eastAsiaTheme="majorEastAsia" w:hAnsiTheme="majorHAnsi" w:cstheme="majorBidi"/>
      <w:b/>
      <w:bCs/>
      <w:i/>
      <w:iCs/>
      <w:color w:val="4F81BD" w:themeColor="accent1"/>
      <w:lang w:eastAsia="ru-RU"/>
    </w:rPr>
  </w:style>
  <w:style w:type="numbering" w:customStyle="1" w:styleId="13">
    <w:name w:val="Нет списка1"/>
    <w:next w:val="a2"/>
    <w:uiPriority w:val="99"/>
    <w:semiHidden/>
    <w:unhideWhenUsed/>
    <w:rsid w:val="007C6DA7"/>
  </w:style>
  <w:style w:type="table" w:customStyle="1" w:styleId="TableNormal">
    <w:name w:val="Table Normal"/>
    <w:uiPriority w:val="2"/>
    <w:semiHidden/>
    <w:unhideWhenUsed/>
    <w:qFormat/>
    <w:rsid w:val="007C6D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7C6DA7"/>
  </w:style>
  <w:style w:type="table" w:customStyle="1" w:styleId="TableNormal1">
    <w:name w:val="Table Normal1"/>
    <w:uiPriority w:val="2"/>
    <w:semiHidden/>
    <w:unhideWhenUsed/>
    <w:qFormat/>
    <w:rsid w:val="007C6D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4">
    <w:name w:val="Сетка таблицы1"/>
    <w:basedOn w:val="a1"/>
    <w:next w:val="a3"/>
    <w:uiPriority w:val="59"/>
    <w:rsid w:val="007C6D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7C6DA7"/>
    <w:rPr>
      <w:b/>
      <w:bCs/>
    </w:rPr>
  </w:style>
  <w:style w:type="numbering" w:customStyle="1" w:styleId="111">
    <w:name w:val="Нет списка111"/>
    <w:next w:val="a2"/>
    <w:uiPriority w:val="99"/>
    <w:semiHidden/>
    <w:unhideWhenUsed/>
    <w:rsid w:val="007C6DA7"/>
  </w:style>
  <w:style w:type="numbering" w:customStyle="1" w:styleId="1111">
    <w:name w:val="Нет списка1111"/>
    <w:next w:val="a2"/>
    <w:uiPriority w:val="99"/>
    <w:semiHidden/>
    <w:unhideWhenUsed/>
    <w:rsid w:val="007C6DA7"/>
  </w:style>
  <w:style w:type="table" w:customStyle="1" w:styleId="24">
    <w:name w:val="Сетка таблицы2"/>
    <w:basedOn w:val="a1"/>
    <w:next w:val="a3"/>
    <w:uiPriority w:val="59"/>
    <w:rsid w:val="007125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105">
    <w:name w:val="CharStyle105"/>
    <w:qFormat/>
    <w:rsid w:val="00052463"/>
    <w:rPr>
      <w:rFonts w:ascii="Times New Roman" w:eastAsia="Times New Roman" w:hAnsi="Times New Roman" w:cs="Times New Roman"/>
      <w:color w:val="000000"/>
      <w:spacing w:val="3"/>
      <w:w w:val="100"/>
      <w:position w:val="0"/>
      <w:sz w:val="20"/>
      <w:szCs w:val="20"/>
      <w:u w:val="none"/>
      <w:vertAlign w:val="baseline"/>
      <w:lang w:val="ru-RU" w:eastAsia="ru-RU" w:bidi="ru-RU"/>
    </w:rPr>
  </w:style>
  <w:style w:type="paragraph" w:customStyle="1" w:styleId="af4">
    <w:name w:val="[Без стиля]"/>
    <w:rsid w:val="007E168C"/>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17PRIL-header">
    <w:name w:val="17PRIL-header"/>
    <w:basedOn w:val="af4"/>
    <w:uiPriority w:val="99"/>
    <w:rsid w:val="007E168C"/>
    <w:pPr>
      <w:pBdr>
        <w:top w:val="single" w:sz="96" w:space="0" w:color="000000"/>
        <w:bottom w:val="single" w:sz="96" w:space="0" w:color="000000"/>
      </w:pBdr>
      <w:suppressAutoHyphens/>
      <w:spacing w:after="567" w:line="280" w:lineRule="atLeast"/>
    </w:pPr>
    <w:rPr>
      <w:rFonts w:ascii="CenturySchlbkCyr" w:hAnsi="CenturySchlbkCyr" w:cs="CenturySchlbkCyr"/>
      <w:b/>
      <w:bCs/>
      <w:spacing w:val="-2"/>
      <w:lang w:val="ru-RU"/>
    </w:rPr>
  </w:style>
  <w:style w:type="paragraph" w:customStyle="1" w:styleId="13NormDOC-header-1">
    <w:name w:val="13NormDOC-header-1"/>
    <w:basedOn w:val="a"/>
    <w:uiPriority w:val="99"/>
    <w:rsid w:val="007E168C"/>
    <w:pPr>
      <w:autoSpaceDE w:val="0"/>
      <w:autoSpaceDN w:val="0"/>
      <w:adjustRightInd w:val="0"/>
      <w:spacing w:before="340" w:after="340" w:line="280" w:lineRule="atLeast"/>
      <w:ind w:left="567" w:right="567"/>
      <w:jc w:val="center"/>
      <w:textAlignment w:val="center"/>
    </w:pPr>
    <w:rPr>
      <w:rFonts w:ascii="TextBookC" w:eastAsia="Times New Roman" w:hAnsi="TextBookC" w:cs="TextBookC"/>
      <w:b/>
      <w:bCs/>
      <w:color w:val="000000"/>
      <w:spacing w:val="-2"/>
      <w:u w:color="000000"/>
    </w:rPr>
  </w:style>
  <w:style w:type="paragraph" w:customStyle="1" w:styleId="13NormDOC-txt">
    <w:name w:val="13NormDOC-txt"/>
    <w:basedOn w:val="a"/>
    <w:uiPriority w:val="99"/>
    <w:rsid w:val="007E168C"/>
    <w:pPr>
      <w:autoSpaceDE w:val="0"/>
      <w:autoSpaceDN w:val="0"/>
      <w:adjustRightInd w:val="0"/>
      <w:spacing w:before="113" w:after="0" w:line="220" w:lineRule="atLeast"/>
      <w:ind w:left="567" w:right="567"/>
      <w:jc w:val="both"/>
      <w:textAlignment w:val="center"/>
    </w:pPr>
    <w:rPr>
      <w:rFonts w:ascii="TextBookC" w:eastAsia="Times New Roman" w:hAnsi="TextBookC" w:cs="TextBookC"/>
      <w:color w:val="000000"/>
      <w:spacing w:val="-2"/>
      <w:sz w:val="18"/>
      <w:szCs w:val="18"/>
      <w:u w:color="000000"/>
    </w:rPr>
  </w:style>
  <w:style w:type="paragraph" w:customStyle="1" w:styleId="13NormDOC-bul">
    <w:name w:val="13NormDOC-bul"/>
    <w:basedOn w:val="a"/>
    <w:uiPriority w:val="99"/>
    <w:rsid w:val="007E168C"/>
    <w:pPr>
      <w:autoSpaceDE w:val="0"/>
      <w:autoSpaceDN w:val="0"/>
      <w:adjustRightInd w:val="0"/>
      <w:spacing w:after="0" w:line="220" w:lineRule="atLeast"/>
      <w:ind w:left="283" w:hanging="227"/>
      <w:jc w:val="both"/>
      <w:textAlignment w:val="center"/>
    </w:pPr>
    <w:rPr>
      <w:rFonts w:ascii="TextBookC" w:eastAsia="Times New Roman" w:hAnsi="TextBookC" w:cs="TextBookC"/>
      <w:color w:val="000000"/>
      <w:spacing w:val="-2"/>
      <w:sz w:val="18"/>
      <w:szCs w:val="18"/>
      <w:u w:color="000000"/>
    </w:rPr>
  </w:style>
  <w:style w:type="paragraph" w:customStyle="1" w:styleId="17PRIL-tabl-hroom">
    <w:name w:val="17PRIL-tabl-hroom"/>
    <w:basedOn w:val="a"/>
    <w:uiPriority w:val="99"/>
    <w:rsid w:val="007E168C"/>
    <w:pPr>
      <w:suppressAutoHyphens/>
      <w:autoSpaceDE w:val="0"/>
      <w:autoSpaceDN w:val="0"/>
      <w:adjustRightInd w:val="0"/>
      <w:spacing w:after="0" w:line="160" w:lineRule="atLeast"/>
      <w:textAlignment w:val="center"/>
    </w:pPr>
    <w:rPr>
      <w:rFonts w:ascii="TextBookC" w:eastAsia="Times New Roman" w:hAnsi="TextBookC" w:cs="TextBookC"/>
      <w:b/>
      <w:bCs/>
      <w:color w:val="000000"/>
      <w:spacing w:val="-2"/>
      <w:sz w:val="16"/>
      <w:szCs w:val="16"/>
      <w:u w:color="000000"/>
    </w:rPr>
  </w:style>
  <w:style w:type="paragraph" w:customStyle="1" w:styleId="17PRIL-tabl-txt">
    <w:name w:val="17PRIL-tabl-txt"/>
    <w:basedOn w:val="a"/>
    <w:uiPriority w:val="99"/>
    <w:rsid w:val="007E168C"/>
    <w:pPr>
      <w:autoSpaceDE w:val="0"/>
      <w:autoSpaceDN w:val="0"/>
      <w:adjustRightInd w:val="0"/>
      <w:spacing w:after="0" w:line="200" w:lineRule="atLeast"/>
      <w:textAlignment w:val="center"/>
    </w:pPr>
    <w:rPr>
      <w:rFonts w:ascii="TextBookC" w:eastAsia="Times New Roman" w:hAnsi="TextBookC" w:cs="TextBookC"/>
      <w:color w:val="000000"/>
      <w:spacing w:val="-2"/>
      <w:sz w:val="16"/>
      <w:szCs w:val="16"/>
      <w:u w:color="000000"/>
    </w:rPr>
  </w:style>
  <w:style w:type="character" w:customStyle="1" w:styleId="Bold">
    <w:name w:val="Bold"/>
    <w:uiPriority w:val="99"/>
    <w:rsid w:val="007E168C"/>
    <w:rPr>
      <w:b/>
    </w:rPr>
  </w:style>
  <w:style w:type="paragraph" w:styleId="af5">
    <w:name w:val="header"/>
    <w:basedOn w:val="a"/>
    <w:link w:val="af6"/>
    <w:uiPriority w:val="99"/>
    <w:unhideWhenUsed/>
    <w:rsid w:val="007E168C"/>
    <w:pPr>
      <w:tabs>
        <w:tab w:val="center" w:pos="4677"/>
        <w:tab w:val="right" w:pos="9355"/>
      </w:tabs>
      <w:spacing w:after="0" w:line="240" w:lineRule="auto"/>
    </w:pPr>
    <w:rPr>
      <w:rFonts w:eastAsia="Times New Roman" w:cs="Times New Roman"/>
    </w:rPr>
  </w:style>
  <w:style w:type="character" w:customStyle="1" w:styleId="af6">
    <w:name w:val="Верхний колонтитул Знак"/>
    <w:basedOn w:val="a0"/>
    <w:link w:val="af5"/>
    <w:uiPriority w:val="99"/>
    <w:rsid w:val="007E168C"/>
    <w:rPr>
      <w:rFonts w:eastAsia="Times New Roman" w:cs="Times New Roman"/>
    </w:rPr>
  </w:style>
  <w:style w:type="paragraph" w:styleId="af7">
    <w:name w:val="footer"/>
    <w:basedOn w:val="a"/>
    <w:link w:val="af8"/>
    <w:uiPriority w:val="99"/>
    <w:unhideWhenUsed/>
    <w:rsid w:val="007E168C"/>
    <w:pPr>
      <w:tabs>
        <w:tab w:val="center" w:pos="4677"/>
        <w:tab w:val="right" w:pos="9355"/>
      </w:tabs>
      <w:spacing w:after="0" w:line="240" w:lineRule="auto"/>
    </w:pPr>
    <w:rPr>
      <w:rFonts w:eastAsia="Times New Roman" w:cs="Times New Roman"/>
    </w:rPr>
  </w:style>
  <w:style w:type="character" w:customStyle="1" w:styleId="af8">
    <w:name w:val="Нижний колонтитул Знак"/>
    <w:basedOn w:val="a0"/>
    <w:link w:val="af7"/>
    <w:uiPriority w:val="99"/>
    <w:rsid w:val="007E168C"/>
    <w:rPr>
      <w:rFonts w:eastAsia="Times New Roman" w:cs="Times New Roman"/>
    </w:rPr>
  </w:style>
  <w:style w:type="paragraph" w:styleId="af9">
    <w:name w:val="Plain Text"/>
    <w:basedOn w:val="a"/>
    <w:link w:val="afa"/>
    <w:rsid w:val="00F56DD9"/>
    <w:pPr>
      <w:spacing w:after="0" w:line="240" w:lineRule="auto"/>
    </w:pPr>
    <w:rPr>
      <w:rFonts w:ascii="Courier New" w:eastAsia="Times New Roman" w:hAnsi="Courier New" w:cs="Courier New"/>
      <w:sz w:val="20"/>
      <w:szCs w:val="20"/>
      <w:lang w:eastAsia="ru-RU"/>
    </w:rPr>
  </w:style>
  <w:style w:type="character" w:customStyle="1" w:styleId="afa">
    <w:name w:val="Текст Знак"/>
    <w:basedOn w:val="a0"/>
    <w:link w:val="af9"/>
    <w:rsid w:val="00F56DD9"/>
    <w:rPr>
      <w:rFonts w:ascii="Courier New" w:eastAsia="Times New Roman" w:hAnsi="Courier New" w:cs="Courier New"/>
      <w:sz w:val="20"/>
      <w:szCs w:val="20"/>
      <w:lang w:eastAsia="ru-RU"/>
    </w:rPr>
  </w:style>
  <w:style w:type="character" w:customStyle="1" w:styleId="submenu-table">
    <w:name w:val="submenu-table"/>
    <w:basedOn w:val="a0"/>
    <w:rsid w:val="00F56DD9"/>
  </w:style>
  <w:style w:type="character" w:customStyle="1" w:styleId="30">
    <w:name w:val="Заголовок 3 Знак"/>
    <w:basedOn w:val="a0"/>
    <w:link w:val="3"/>
    <w:uiPriority w:val="9"/>
    <w:rsid w:val="0006338E"/>
    <w:rPr>
      <w:rFonts w:asciiTheme="majorHAnsi" w:eastAsiaTheme="majorEastAsia" w:hAnsiTheme="majorHAnsi" w:cstheme="majorBidi"/>
      <w:b/>
      <w:bCs/>
      <w:color w:val="4F81BD" w:themeColor="accent1"/>
      <w:lang w:eastAsia="ru-RU"/>
    </w:rPr>
  </w:style>
  <w:style w:type="character" w:styleId="afb">
    <w:name w:val="Intense Reference"/>
    <w:basedOn w:val="a0"/>
    <w:uiPriority w:val="32"/>
    <w:qFormat/>
    <w:rsid w:val="0006338E"/>
    <w:rPr>
      <w:b/>
      <w:bCs/>
      <w:smallCaps/>
      <w:color w:val="C0504D" w:themeColor="accent2"/>
      <w:spacing w:val="5"/>
      <w:u w:val="single"/>
    </w:rPr>
  </w:style>
  <w:style w:type="character" w:customStyle="1" w:styleId="misspellerror">
    <w:name w:val="misspell__error"/>
    <w:basedOn w:val="a0"/>
    <w:rsid w:val="0006338E"/>
  </w:style>
  <w:style w:type="paragraph" w:customStyle="1" w:styleId="15">
    <w:name w:val="Обычный1"/>
    <w:rsid w:val="00A27945"/>
    <w:pPr>
      <w:spacing w:after="0"/>
    </w:pPr>
    <w:rPr>
      <w:rFonts w:ascii="Arial" w:eastAsia="Arial" w:hAnsi="Arial" w:cs="Arial"/>
      <w:color w:val="000000"/>
      <w:lang w:eastAsia="ru-RU"/>
    </w:rPr>
  </w:style>
  <w:style w:type="paragraph" w:styleId="afc">
    <w:name w:val="Body Text Indent"/>
    <w:basedOn w:val="a"/>
    <w:link w:val="afd"/>
    <w:unhideWhenUsed/>
    <w:rsid w:val="00556EFD"/>
    <w:pPr>
      <w:spacing w:after="120"/>
      <w:ind w:left="283"/>
    </w:pPr>
  </w:style>
  <w:style w:type="character" w:customStyle="1" w:styleId="afd">
    <w:name w:val="Основной текст с отступом Знак"/>
    <w:basedOn w:val="a0"/>
    <w:link w:val="afc"/>
    <w:rsid w:val="00556EFD"/>
  </w:style>
  <w:style w:type="character" w:customStyle="1" w:styleId="90">
    <w:name w:val="Заголовок 9 Знак"/>
    <w:basedOn w:val="a0"/>
    <w:link w:val="9"/>
    <w:uiPriority w:val="9"/>
    <w:rsid w:val="007C4213"/>
    <w:rPr>
      <w:rFonts w:ascii="Times New Roman" w:eastAsia="Times New Roman" w:hAnsi="Times New Roman" w:cs="Times New Roman"/>
      <w:sz w:val="28"/>
      <w:szCs w:val="20"/>
      <w:lang w:eastAsia="ru-RU"/>
    </w:rPr>
  </w:style>
  <w:style w:type="character" w:customStyle="1" w:styleId="name">
    <w:name w:val="name"/>
    <w:basedOn w:val="a0"/>
    <w:rsid w:val="007C4213"/>
    <w:rPr>
      <w:rFonts w:cs="Times New Roman"/>
    </w:rPr>
  </w:style>
  <w:style w:type="character" w:customStyle="1" w:styleId="c21">
    <w:name w:val="c21"/>
    <w:basedOn w:val="a0"/>
    <w:rsid w:val="007C4213"/>
    <w:rPr>
      <w:rFonts w:cs="Times New Roman"/>
    </w:rPr>
  </w:style>
  <w:style w:type="paragraph" w:customStyle="1" w:styleId="c10">
    <w:name w:val="c10"/>
    <w:basedOn w:val="a"/>
    <w:rsid w:val="007C42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5">
    <w:name w:val="Body Text 2"/>
    <w:basedOn w:val="a"/>
    <w:link w:val="26"/>
    <w:uiPriority w:val="99"/>
    <w:rsid w:val="007C4213"/>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uiPriority w:val="99"/>
    <w:rsid w:val="007C4213"/>
    <w:rPr>
      <w:rFonts w:ascii="Times New Roman" w:eastAsia="Times New Roman" w:hAnsi="Times New Roman" w:cs="Times New Roman"/>
      <w:sz w:val="24"/>
      <w:szCs w:val="24"/>
      <w:lang w:eastAsia="ru-RU"/>
    </w:rPr>
  </w:style>
  <w:style w:type="character" w:styleId="afe">
    <w:name w:val="page number"/>
    <w:basedOn w:val="a0"/>
    <w:rsid w:val="007C4213"/>
    <w:rPr>
      <w:rFonts w:cs="Times New Roman"/>
    </w:rPr>
  </w:style>
  <w:style w:type="character" w:styleId="aff">
    <w:name w:val="Emphasis"/>
    <w:basedOn w:val="a0"/>
    <w:uiPriority w:val="20"/>
    <w:qFormat/>
    <w:rsid w:val="007C4213"/>
    <w:rPr>
      <w:rFonts w:cs="Times New Roman"/>
      <w:i/>
      <w:iCs/>
    </w:rPr>
  </w:style>
  <w:style w:type="paragraph" w:customStyle="1" w:styleId="16">
    <w:name w:val="Без интервала1"/>
    <w:rsid w:val="00E242C7"/>
    <w:pPr>
      <w:spacing w:after="0" w:line="240" w:lineRule="auto"/>
    </w:pPr>
    <w:rPr>
      <w:rFonts w:ascii="Calibri" w:eastAsia="Times New Roman" w:hAnsi="Calibri" w:cs="Times New Roman"/>
      <w:lang w:eastAsia="ru-RU"/>
    </w:rPr>
  </w:style>
  <w:style w:type="paragraph" w:styleId="aff0">
    <w:name w:val="Title"/>
    <w:basedOn w:val="a"/>
    <w:link w:val="aff1"/>
    <w:uiPriority w:val="1"/>
    <w:qFormat/>
    <w:rsid w:val="001B4802"/>
    <w:pPr>
      <w:widowControl w:val="0"/>
      <w:autoSpaceDE w:val="0"/>
      <w:autoSpaceDN w:val="0"/>
      <w:spacing w:before="5" w:after="0" w:line="240" w:lineRule="auto"/>
      <w:ind w:left="1028"/>
    </w:pPr>
    <w:rPr>
      <w:rFonts w:ascii="Times New Roman" w:eastAsia="Times New Roman" w:hAnsi="Times New Roman" w:cs="Times New Roman"/>
      <w:b/>
      <w:bCs/>
      <w:sz w:val="24"/>
      <w:szCs w:val="24"/>
    </w:rPr>
  </w:style>
  <w:style w:type="character" w:customStyle="1" w:styleId="aff1">
    <w:name w:val="Название Знак"/>
    <w:basedOn w:val="a0"/>
    <w:link w:val="aff0"/>
    <w:uiPriority w:val="1"/>
    <w:rsid w:val="001B4802"/>
    <w:rPr>
      <w:rFonts w:ascii="Times New Roman" w:eastAsia="Times New Roman" w:hAnsi="Times New Roman" w:cs="Times New Roman"/>
      <w:b/>
      <w:bCs/>
      <w:sz w:val="24"/>
      <w:szCs w:val="24"/>
    </w:rPr>
  </w:style>
  <w:style w:type="paragraph" w:customStyle="1" w:styleId="Standard">
    <w:name w:val="Standard"/>
    <w:rsid w:val="001B4802"/>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msonormal0">
    <w:name w:val="msonormal"/>
    <w:basedOn w:val="a"/>
    <w:rsid w:val="00142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basedOn w:val="a"/>
    <w:rsid w:val="001427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5">
    <w:name w:val="h5"/>
    <w:basedOn w:val="a0"/>
    <w:rsid w:val="001146CF"/>
  </w:style>
  <w:style w:type="character" w:customStyle="1" w:styleId="aa">
    <w:name w:val="Абзац списка Знак"/>
    <w:link w:val="a9"/>
    <w:uiPriority w:val="34"/>
    <w:qFormat/>
    <w:locked/>
    <w:rsid w:val="000867A3"/>
    <w:rPr>
      <w:rFonts w:ascii="Calibri" w:eastAsia="Times New Roman" w:hAnsi="Calibri" w:cs="Times New Roman"/>
      <w:sz w:val="24"/>
      <w:szCs w:val="24"/>
      <w:lang w:val="en-US" w:bidi="en-US"/>
    </w:rPr>
  </w:style>
  <w:style w:type="character" w:styleId="aff2">
    <w:name w:val="footnote reference"/>
    <w:basedOn w:val="a0"/>
    <w:uiPriority w:val="99"/>
    <w:semiHidden/>
    <w:unhideWhenUsed/>
    <w:rsid w:val="0024198C"/>
    <w:rPr>
      <w:vertAlign w:val="superscript"/>
    </w:rPr>
  </w:style>
  <w:style w:type="character" w:customStyle="1" w:styleId="CharAttribute484">
    <w:name w:val="CharAttribute484"/>
    <w:uiPriority w:val="99"/>
    <w:qFormat/>
    <w:rsid w:val="004F7BAA"/>
    <w:rPr>
      <w:rFonts w:ascii="Times New Roman" w:eastAsia="Times New Roman" w:hAnsi="Times New Roman"/>
      <w:i/>
      <w:sz w:val="28"/>
    </w:rPr>
  </w:style>
  <w:style w:type="paragraph" w:customStyle="1" w:styleId="112">
    <w:name w:val="Заголовок 11"/>
    <w:basedOn w:val="a"/>
    <w:uiPriority w:val="1"/>
    <w:qFormat/>
    <w:rsid w:val="004F7BAA"/>
    <w:pPr>
      <w:widowControl w:val="0"/>
      <w:autoSpaceDE w:val="0"/>
      <w:autoSpaceDN w:val="0"/>
      <w:spacing w:before="71" w:after="0" w:line="240" w:lineRule="auto"/>
      <w:ind w:left="1249"/>
      <w:outlineLvl w:val="1"/>
    </w:pPr>
    <w:rPr>
      <w:rFonts w:ascii="Times New Roman" w:eastAsia="Times New Roman" w:hAnsi="Times New Roman" w:cs="Times New Roman"/>
      <w:b/>
      <w:bCs/>
      <w:sz w:val="24"/>
      <w:szCs w:val="24"/>
    </w:rPr>
  </w:style>
  <w:style w:type="paragraph" w:customStyle="1" w:styleId="17">
    <w:name w:val="Абзац списка1"/>
    <w:basedOn w:val="a"/>
    <w:rsid w:val="004F7BAA"/>
    <w:pPr>
      <w:widowControl w:val="0"/>
      <w:suppressAutoHyphens/>
      <w:ind w:left="720"/>
    </w:pPr>
    <w:rPr>
      <w:rFonts w:ascii="Calibri" w:eastAsia="Times New Roman" w:hAnsi="Calibri" w:cs="Calibri"/>
      <w:kern w:val="1"/>
      <w:lang w:eastAsia="ru-RU"/>
    </w:rPr>
  </w:style>
  <w:style w:type="paragraph" w:customStyle="1" w:styleId="Style3">
    <w:name w:val="Style3"/>
    <w:basedOn w:val="a"/>
    <w:uiPriority w:val="99"/>
    <w:rsid w:val="007679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7679CB"/>
    <w:pPr>
      <w:widowControl w:val="0"/>
      <w:autoSpaceDE w:val="0"/>
      <w:autoSpaceDN w:val="0"/>
      <w:adjustRightInd w:val="0"/>
      <w:spacing w:after="0" w:line="359" w:lineRule="exact"/>
    </w:pPr>
    <w:rPr>
      <w:rFonts w:ascii="Times New Roman" w:eastAsia="Times New Roman" w:hAnsi="Times New Roman" w:cs="Times New Roman"/>
      <w:sz w:val="24"/>
      <w:szCs w:val="24"/>
      <w:lang w:eastAsia="ru-RU"/>
    </w:rPr>
  </w:style>
  <w:style w:type="character" w:customStyle="1" w:styleId="FontStyle13">
    <w:name w:val="Font Style13"/>
    <w:rsid w:val="007679CB"/>
    <w:rPr>
      <w:rFonts w:ascii="Times New Roman" w:hAnsi="Times New Roman" w:cs="Times New Roman"/>
      <w:sz w:val="22"/>
      <w:szCs w:val="22"/>
    </w:rPr>
  </w:style>
  <w:style w:type="paragraph" w:styleId="aff3">
    <w:name w:val="TOC Heading"/>
    <w:basedOn w:val="1"/>
    <w:next w:val="a"/>
    <w:uiPriority w:val="39"/>
    <w:unhideWhenUsed/>
    <w:qFormat/>
    <w:rsid w:val="007679CB"/>
    <w:pPr>
      <w:widowControl/>
      <w:autoSpaceDE/>
      <w:autoSpaceDN/>
      <w:spacing w:before="240" w:line="259" w:lineRule="auto"/>
      <w:outlineLvl w:val="9"/>
    </w:pPr>
    <w:rPr>
      <w:b w:val="0"/>
      <w:bCs w:val="0"/>
      <w:sz w:val="32"/>
      <w:szCs w:val="32"/>
      <w:lang w:bidi="ar-SA"/>
    </w:rPr>
  </w:style>
  <w:style w:type="character" w:customStyle="1" w:styleId="18">
    <w:name w:val="Текст сноски Знак1"/>
    <w:basedOn w:val="a0"/>
    <w:uiPriority w:val="99"/>
    <w:semiHidden/>
    <w:rsid w:val="007679CB"/>
    <w:rPr>
      <w:rFonts w:ascii="Times New Roman" w:eastAsia="Times New Roman" w:hAnsi="Times New Roman" w:cs="Times New Roman"/>
      <w:sz w:val="20"/>
      <w:szCs w:val="20"/>
      <w:lang w:eastAsia="ru-RU"/>
    </w:rPr>
  </w:style>
  <w:style w:type="table" w:customStyle="1" w:styleId="31">
    <w:name w:val="Сетка таблицы3"/>
    <w:basedOn w:val="a1"/>
    <w:next w:val="a3"/>
    <w:uiPriority w:val="59"/>
    <w:rsid w:val="007679C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fwc">
    <w:name w:val="sfwc"/>
    <w:basedOn w:val="a0"/>
    <w:rsid w:val="00F16455"/>
  </w:style>
  <w:style w:type="character" w:customStyle="1" w:styleId="tooltippoint">
    <w:name w:val="tooltip__point"/>
    <w:basedOn w:val="a0"/>
    <w:rsid w:val="00F16455"/>
  </w:style>
  <w:style w:type="character" w:customStyle="1" w:styleId="tooltiptext">
    <w:name w:val="tooltip_text"/>
    <w:basedOn w:val="a0"/>
    <w:rsid w:val="00F16455"/>
  </w:style>
  <w:style w:type="character" w:customStyle="1" w:styleId="fill">
    <w:name w:val="fill"/>
    <w:basedOn w:val="a0"/>
    <w:rsid w:val="00F16455"/>
  </w:style>
  <w:style w:type="character" w:customStyle="1" w:styleId="CharAttribute5">
    <w:name w:val="CharAttribute5"/>
    <w:qFormat/>
    <w:rsid w:val="00F16455"/>
    <w:rPr>
      <w:rFonts w:ascii="Batang" w:eastAsia="Times New Roman" w:hAnsi="Times New Roman" w:hint="eastAsia"/>
      <w:sz w:val="28"/>
    </w:rPr>
  </w:style>
  <w:style w:type="character" w:customStyle="1" w:styleId="CharAttribute6">
    <w:name w:val="CharAttribute6"/>
    <w:qFormat/>
    <w:rsid w:val="00F16455"/>
    <w:rPr>
      <w:rFonts w:ascii="Times New Roman" w:eastAsia="Batang" w:hAnsi="Batang"/>
      <w:color w:val="0000FF"/>
      <w:sz w:val="28"/>
      <w:u w:val="single"/>
    </w:rPr>
  </w:style>
  <w:style w:type="character" w:customStyle="1" w:styleId="CharAttribute289">
    <w:name w:val="CharAttribute289"/>
    <w:rsid w:val="00F16455"/>
    <w:rPr>
      <w:rFonts w:ascii="Times New Roman" w:eastAsia="Times New Roman"/>
      <w:sz w:val="28"/>
    </w:rPr>
  </w:style>
  <w:style w:type="character" w:customStyle="1" w:styleId="CharAttribute306">
    <w:name w:val="CharAttribute306"/>
    <w:rsid w:val="00F16455"/>
    <w:rPr>
      <w:rFonts w:ascii="Times New Roman" w:eastAsia="Times New Roman"/>
      <w:sz w:val="28"/>
    </w:rPr>
  </w:style>
  <w:style w:type="character" w:customStyle="1" w:styleId="CharAttribute301">
    <w:name w:val="CharAttribute301"/>
    <w:rsid w:val="00F16455"/>
    <w:rPr>
      <w:rFonts w:ascii="Times New Roman" w:eastAsia="Times New Roman"/>
      <w:color w:val="00000A"/>
      <w:sz w:val="28"/>
    </w:rPr>
  </w:style>
  <w:style w:type="character" w:customStyle="1" w:styleId="CharAttribute499">
    <w:name w:val="CharAttribute499"/>
    <w:rsid w:val="00F16455"/>
    <w:rPr>
      <w:rFonts w:ascii="Times New Roman" w:eastAsia="Times New Roman"/>
      <w:i/>
      <w:sz w:val="28"/>
      <w:u w:val="single"/>
    </w:rPr>
  </w:style>
  <w:style w:type="character" w:customStyle="1" w:styleId="CharAttribute334">
    <w:name w:val="CharAttribute334"/>
    <w:rsid w:val="00F16455"/>
    <w:rPr>
      <w:rFonts w:ascii="Times New Roman" w:eastAsia="Times New Roman"/>
      <w:sz w:val="28"/>
    </w:rPr>
  </w:style>
  <w:style w:type="character" w:customStyle="1" w:styleId="CharAttribute290">
    <w:name w:val="CharAttribute290"/>
    <w:rsid w:val="00F16455"/>
    <w:rPr>
      <w:rFonts w:ascii="Times New Roman" w:eastAsia="Times New Roman"/>
      <w:sz w:val="28"/>
    </w:rPr>
  </w:style>
  <w:style w:type="character" w:customStyle="1" w:styleId="CharAttribute4">
    <w:name w:val="CharAttribute4"/>
    <w:uiPriority w:val="99"/>
    <w:rsid w:val="00F16455"/>
    <w:rPr>
      <w:rFonts w:ascii="Times New Roman" w:eastAsia="Batang" w:hAnsi="Batang"/>
      <w:i/>
      <w:sz w:val="28"/>
    </w:rPr>
  </w:style>
  <w:style w:type="character" w:customStyle="1" w:styleId="CharAttribute318">
    <w:name w:val="CharAttribute318"/>
    <w:rsid w:val="00F16455"/>
    <w:rPr>
      <w:rFonts w:ascii="Times New Roman" w:eastAsia="Times New Roman"/>
      <w:sz w:val="28"/>
    </w:rPr>
  </w:style>
  <w:style w:type="character" w:customStyle="1" w:styleId="CharAttribute325">
    <w:name w:val="CharAttribute325"/>
    <w:rsid w:val="00F16455"/>
    <w:rPr>
      <w:rFonts w:ascii="Times New Roman" w:eastAsia="Times New Roman"/>
      <w:sz w:val="28"/>
    </w:rPr>
  </w:style>
  <w:style w:type="character" w:customStyle="1" w:styleId="CharAttribute272">
    <w:name w:val="CharAttribute272"/>
    <w:rsid w:val="00F16455"/>
    <w:rPr>
      <w:rFonts w:ascii="Times New Roman" w:eastAsia="Times New Roman"/>
      <w:sz w:val="28"/>
    </w:rPr>
  </w:style>
  <w:style w:type="character" w:customStyle="1" w:styleId="CharAttribute299">
    <w:name w:val="CharAttribute299"/>
    <w:rsid w:val="00F16455"/>
    <w:rPr>
      <w:rFonts w:ascii="Times New Roman" w:eastAsia="Times New Roman"/>
      <w:sz w:val="28"/>
    </w:rPr>
  </w:style>
  <w:style w:type="character" w:customStyle="1" w:styleId="CharAttribute303">
    <w:name w:val="CharAttribute303"/>
    <w:rsid w:val="00F16455"/>
    <w:rPr>
      <w:rFonts w:ascii="Times New Roman" w:eastAsia="Times New Roman"/>
      <w:b/>
      <w:sz w:val="28"/>
    </w:rPr>
  </w:style>
  <w:style w:type="character" w:customStyle="1" w:styleId="CharAttribute323">
    <w:name w:val="CharAttribute323"/>
    <w:rsid w:val="00F16455"/>
    <w:rPr>
      <w:rFonts w:ascii="Times New Roman" w:eastAsia="Times New Roman"/>
      <w:sz w:val="28"/>
    </w:rPr>
  </w:style>
  <w:style w:type="character" w:customStyle="1" w:styleId="aff4">
    <w:name w:val="Текст примечания Знак"/>
    <w:uiPriority w:val="99"/>
    <w:semiHidden/>
    <w:rsid w:val="00F16455"/>
    <w:rPr>
      <w:rFonts w:eastAsia="Times New Roman"/>
      <w:kern w:val="2"/>
      <w:lang w:val="en-US" w:eastAsia="ko-KR"/>
    </w:rPr>
  </w:style>
  <w:style w:type="character" w:customStyle="1" w:styleId="CharAttribute271">
    <w:name w:val="CharAttribute271"/>
    <w:rsid w:val="00F16455"/>
    <w:rPr>
      <w:rFonts w:ascii="Times New Roman" w:eastAsia="Times New Roman"/>
      <w:b/>
      <w:sz w:val="28"/>
    </w:rPr>
  </w:style>
  <w:style w:type="character" w:customStyle="1" w:styleId="CharAttribute501">
    <w:name w:val="CharAttribute501"/>
    <w:uiPriority w:val="99"/>
    <w:qFormat/>
    <w:rsid w:val="00F16455"/>
    <w:rPr>
      <w:rFonts w:ascii="Times New Roman" w:eastAsia="Times New Roman"/>
      <w:i/>
      <w:sz w:val="28"/>
      <w:u w:val="single"/>
    </w:rPr>
  </w:style>
  <w:style w:type="character" w:customStyle="1" w:styleId="CharAttribute326">
    <w:name w:val="CharAttribute326"/>
    <w:rsid w:val="00F16455"/>
    <w:rPr>
      <w:rFonts w:ascii="Times New Roman" w:eastAsia="Times New Roman"/>
      <w:sz w:val="28"/>
    </w:rPr>
  </w:style>
  <w:style w:type="character" w:customStyle="1" w:styleId="CharAttribute280">
    <w:name w:val="CharAttribute280"/>
    <w:rsid w:val="00F16455"/>
    <w:rPr>
      <w:rFonts w:ascii="Times New Roman" w:eastAsia="Times New Roman"/>
      <w:color w:val="00000A"/>
      <w:sz w:val="28"/>
    </w:rPr>
  </w:style>
  <w:style w:type="character" w:customStyle="1" w:styleId="wmi-callto">
    <w:name w:val="wmi-callto"/>
    <w:basedOn w:val="a0"/>
    <w:rsid w:val="00F16455"/>
  </w:style>
  <w:style w:type="character" w:customStyle="1" w:styleId="CharAttribute291">
    <w:name w:val="CharAttribute291"/>
    <w:rsid w:val="00F16455"/>
    <w:rPr>
      <w:rFonts w:ascii="Times New Roman" w:eastAsia="Times New Roman"/>
      <w:sz w:val="28"/>
    </w:rPr>
  </w:style>
  <w:style w:type="character" w:customStyle="1" w:styleId="CharAttribute317">
    <w:name w:val="CharAttribute317"/>
    <w:rsid w:val="00F16455"/>
    <w:rPr>
      <w:rFonts w:ascii="Times New Roman" w:eastAsia="Times New Roman"/>
      <w:sz w:val="28"/>
    </w:rPr>
  </w:style>
  <w:style w:type="character" w:customStyle="1" w:styleId="CharAttribute285">
    <w:name w:val="CharAttribute285"/>
    <w:rsid w:val="00F16455"/>
    <w:rPr>
      <w:rFonts w:ascii="Times New Roman" w:eastAsia="Times New Roman"/>
      <w:sz w:val="28"/>
    </w:rPr>
  </w:style>
  <w:style w:type="character" w:customStyle="1" w:styleId="CharAttribute332">
    <w:name w:val="CharAttribute332"/>
    <w:rsid w:val="00F16455"/>
    <w:rPr>
      <w:rFonts w:ascii="Times New Roman" w:eastAsia="Times New Roman"/>
      <w:sz w:val="28"/>
    </w:rPr>
  </w:style>
  <w:style w:type="character" w:customStyle="1" w:styleId="CharAttribute324">
    <w:name w:val="CharAttribute324"/>
    <w:rsid w:val="00F16455"/>
    <w:rPr>
      <w:rFonts w:ascii="Times New Roman" w:eastAsia="Times New Roman"/>
      <w:sz w:val="28"/>
    </w:rPr>
  </w:style>
  <w:style w:type="character" w:styleId="aff5">
    <w:name w:val="annotation reference"/>
    <w:uiPriority w:val="99"/>
    <w:unhideWhenUsed/>
    <w:rsid w:val="00F16455"/>
    <w:rPr>
      <w:sz w:val="16"/>
      <w:szCs w:val="16"/>
    </w:rPr>
  </w:style>
  <w:style w:type="character" w:customStyle="1" w:styleId="CharAttribute498">
    <w:name w:val="CharAttribute498"/>
    <w:rsid w:val="00F16455"/>
    <w:rPr>
      <w:rFonts w:ascii="Times New Roman" w:eastAsia="Times New Roman"/>
      <w:sz w:val="28"/>
    </w:rPr>
  </w:style>
  <w:style w:type="character" w:customStyle="1" w:styleId="CharAttribute268">
    <w:name w:val="CharAttribute268"/>
    <w:rsid w:val="00F16455"/>
    <w:rPr>
      <w:rFonts w:ascii="Times New Roman" w:eastAsia="Times New Roman"/>
      <w:sz w:val="28"/>
    </w:rPr>
  </w:style>
  <w:style w:type="character" w:customStyle="1" w:styleId="CharAttribute308">
    <w:name w:val="CharAttribute308"/>
    <w:rsid w:val="00F16455"/>
    <w:rPr>
      <w:rFonts w:ascii="Times New Roman" w:eastAsia="Times New Roman"/>
      <w:sz w:val="28"/>
    </w:rPr>
  </w:style>
  <w:style w:type="character" w:customStyle="1" w:styleId="CharAttribute1">
    <w:name w:val="CharAttribute1"/>
    <w:rsid w:val="00F16455"/>
    <w:rPr>
      <w:rFonts w:ascii="Times New Roman" w:eastAsia="Gulim" w:hAnsi="Gulim"/>
      <w:sz w:val="28"/>
    </w:rPr>
  </w:style>
  <w:style w:type="character" w:customStyle="1" w:styleId="CharAttribute304">
    <w:name w:val="CharAttribute304"/>
    <w:rsid w:val="00F16455"/>
    <w:rPr>
      <w:rFonts w:ascii="Times New Roman" w:eastAsia="Times New Roman"/>
      <w:sz w:val="28"/>
    </w:rPr>
  </w:style>
  <w:style w:type="character" w:customStyle="1" w:styleId="CharAttribute284">
    <w:name w:val="CharAttribute284"/>
    <w:rsid w:val="00F16455"/>
    <w:rPr>
      <w:rFonts w:ascii="Times New Roman" w:eastAsia="Times New Roman"/>
      <w:sz w:val="28"/>
    </w:rPr>
  </w:style>
  <w:style w:type="character" w:customStyle="1" w:styleId="CharAttribute274">
    <w:name w:val="CharAttribute274"/>
    <w:rsid w:val="00F16455"/>
    <w:rPr>
      <w:rFonts w:ascii="Times New Roman" w:eastAsia="Times New Roman"/>
      <w:sz w:val="28"/>
    </w:rPr>
  </w:style>
  <w:style w:type="character" w:customStyle="1" w:styleId="CharAttribute520">
    <w:name w:val="CharAttribute520"/>
    <w:rsid w:val="00F16455"/>
    <w:rPr>
      <w:rFonts w:ascii="Times New Roman" w:eastAsia="Times New Roman"/>
      <w:sz w:val="28"/>
    </w:rPr>
  </w:style>
  <w:style w:type="character" w:customStyle="1" w:styleId="CharAttribute511">
    <w:name w:val="CharAttribute511"/>
    <w:uiPriority w:val="99"/>
    <w:rsid w:val="00F16455"/>
    <w:rPr>
      <w:rFonts w:ascii="Times New Roman" w:eastAsia="Times New Roman"/>
      <w:sz w:val="28"/>
    </w:rPr>
  </w:style>
  <w:style w:type="character" w:customStyle="1" w:styleId="CharAttribute279">
    <w:name w:val="CharAttribute279"/>
    <w:rsid w:val="00F16455"/>
    <w:rPr>
      <w:rFonts w:ascii="Times New Roman" w:eastAsia="Times New Roman"/>
      <w:color w:val="00000A"/>
      <w:sz w:val="28"/>
    </w:rPr>
  </w:style>
  <w:style w:type="character" w:customStyle="1" w:styleId="27">
    <w:name w:val="Основной текст с отступом 2 Знак"/>
    <w:link w:val="28"/>
    <w:rsid w:val="00F16455"/>
    <w:rPr>
      <w:rFonts w:ascii="Calibri" w:eastAsia="Calibri" w:hAnsi="Calibri"/>
    </w:rPr>
  </w:style>
  <w:style w:type="character" w:customStyle="1" w:styleId="CharAttribute504">
    <w:name w:val="CharAttribute504"/>
    <w:rsid w:val="00F16455"/>
    <w:rPr>
      <w:rFonts w:ascii="Times New Roman" w:eastAsia="Times New Roman"/>
      <w:sz w:val="28"/>
    </w:rPr>
  </w:style>
  <w:style w:type="character" w:customStyle="1" w:styleId="CharAttribute307">
    <w:name w:val="CharAttribute307"/>
    <w:rsid w:val="00F16455"/>
    <w:rPr>
      <w:rFonts w:ascii="Times New Roman" w:eastAsia="Times New Roman"/>
      <w:sz w:val="28"/>
    </w:rPr>
  </w:style>
  <w:style w:type="character" w:customStyle="1" w:styleId="CharAttribute288">
    <w:name w:val="CharAttribute288"/>
    <w:rsid w:val="00F16455"/>
    <w:rPr>
      <w:rFonts w:ascii="Times New Roman" w:eastAsia="Times New Roman"/>
      <w:sz w:val="28"/>
    </w:rPr>
  </w:style>
  <w:style w:type="character" w:customStyle="1" w:styleId="CharAttribute329">
    <w:name w:val="CharAttribute329"/>
    <w:rsid w:val="00F16455"/>
    <w:rPr>
      <w:rFonts w:ascii="Times New Roman" w:eastAsia="Times New Roman"/>
      <w:sz w:val="28"/>
    </w:rPr>
  </w:style>
  <w:style w:type="character" w:customStyle="1" w:styleId="CharAttribute526">
    <w:name w:val="CharAttribute526"/>
    <w:rsid w:val="00F16455"/>
    <w:rPr>
      <w:rFonts w:ascii="Times New Roman" w:eastAsia="Times New Roman"/>
      <w:sz w:val="28"/>
    </w:rPr>
  </w:style>
  <w:style w:type="character" w:customStyle="1" w:styleId="CharAttribute297">
    <w:name w:val="CharAttribute297"/>
    <w:rsid w:val="00F16455"/>
    <w:rPr>
      <w:rFonts w:ascii="Times New Roman" w:eastAsia="Times New Roman"/>
      <w:sz w:val="28"/>
    </w:rPr>
  </w:style>
  <w:style w:type="character" w:customStyle="1" w:styleId="FontStyle17">
    <w:name w:val="Font Style17"/>
    <w:uiPriority w:val="99"/>
    <w:rsid w:val="00F16455"/>
    <w:rPr>
      <w:rFonts w:ascii="Times New Roman" w:hAnsi="Times New Roman" w:cs="Times New Roman" w:hint="default"/>
      <w:sz w:val="20"/>
      <w:szCs w:val="20"/>
    </w:rPr>
  </w:style>
  <w:style w:type="character" w:customStyle="1" w:styleId="CharAttribute322">
    <w:name w:val="CharAttribute322"/>
    <w:rsid w:val="00F16455"/>
    <w:rPr>
      <w:rFonts w:ascii="Times New Roman" w:eastAsia="Times New Roman"/>
      <w:sz w:val="28"/>
    </w:rPr>
  </w:style>
  <w:style w:type="character" w:customStyle="1" w:styleId="CharAttribute296">
    <w:name w:val="CharAttribute296"/>
    <w:rsid w:val="00F16455"/>
    <w:rPr>
      <w:rFonts w:ascii="Times New Roman" w:eastAsia="Times New Roman"/>
      <w:sz w:val="28"/>
    </w:rPr>
  </w:style>
  <w:style w:type="character" w:customStyle="1" w:styleId="CharAttribute286">
    <w:name w:val="CharAttribute286"/>
    <w:rsid w:val="00F16455"/>
    <w:rPr>
      <w:rFonts w:ascii="Times New Roman" w:eastAsia="Times New Roman"/>
      <w:sz w:val="28"/>
    </w:rPr>
  </w:style>
  <w:style w:type="character" w:customStyle="1" w:styleId="CharAttribute319">
    <w:name w:val="CharAttribute319"/>
    <w:rsid w:val="00F16455"/>
    <w:rPr>
      <w:rFonts w:ascii="Times New Roman" w:eastAsia="Times New Roman"/>
      <w:sz w:val="28"/>
    </w:rPr>
  </w:style>
  <w:style w:type="character" w:customStyle="1" w:styleId="CharAttribute292">
    <w:name w:val="CharAttribute292"/>
    <w:rsid w:val="00F16455"/>
    <w:rPr>
      <w:rFonts w:ascii="Times New Roman" w:eastAsia="Times New Roman"/>
      <w:sz w:val="28"/>
    </w:rPr>
  </w:style>
  <w:style w:type="character" w:customStyle="1" w:styleId="CharAttribute321">
    <w:name w:val="CharAttribute321"/>
    <w:rsid w:val="00F16455"/>
    <w:rPr>
      <w:rFonts w:ascii="Times New Roman" w:eastAsia="Times New Roman"/>
      <w:sz w:val="28"/>
    </w:rPr>
  </w:style>
  <w:style w:type="character" w:customStyle="1" w:styleId="CharAttribute283">
    <w:name w:val="CharAttribute283"/>
    <w:rsid w:val="00F16455"/>
    <w:rPr>
      <w:rFonts w:ascii="Times New Roman" w:eastAsia="Times New Roman"/>
      <w:i/>
      <w:color w:val="00000A"/>
      <w:sz w:val="28"/>
    </w:rPr>
  </w:style>
  <w:style w:type="character" w:customStyle="1" w:styleId="CharAttribute312">
    <w:name w:val="CharAttribute312"/>
    <w:rsid w:val="00F16455"/>
    <w:rPr>
      <w:rFonts w:ascii="Times New Roman" w:eastAsia="Times New Roman"/>
      <w:sz w:val="28"/>
    </w:rPr>
  </w:style>
  <w:style w:type="character" w:customStyle="1" w:styleId="32">
    <w:name w:val="Основной текст с отступом 3 Знак"/>
    <w:link w:val="33"/>
    <w:rsid w:val="00F16455"/>
    <w:rPr>
      <w:rFonts w:ascii="Calibri" w:eastAsia="Calibri" w:hAnsi="Calibri"/>
      <w:sz w:val="16"/>
      <w:szCs w:val="16"/>
    </w:rPr>
  </w:style>
  <w:style w:type="character" w:customStyle="1" w:styleId="CharAttribute512">
    <w:name w:val="CharAttribute512"/>
    <w:rsid w:val="00F16455"/>
    <w:rPr>
      <w:rFonts w:ascii="Times New Roman" w:eastAsia="Times New Roman"/>
      <w:sz w:val="28"/>
    </w:rPr>
  </w:style>
  <w:style w:type="character" w:customStyle="1" w:styleId="CharAttribute287">
    <w:name w:val="CharAttribute287"/>
    <w:rsid w:val="00F16455"/>
    <w:rPr>
      <w:rFonts w:ascii="Times New Roman" w:eastAsia="Times New Roman"/>
      <w:sz w:val="28"/>
    </w:rPr>
  </w:style>
  <w:style w:type="character" w:customStyle="1" w:styleId="CharAttribute316">
    <w:name w:val="CharAttribute316"/>
    <w:rsid w:val="00F16455"/>
    <w:rPr>
      <w:rFonts w:ascii="Times New Roman" w:eastAsia="Times New Roman"/>
      <w:sz w:val="28"/>
    </w:rPr>
  </w:style>
  <w:style w:type="character" w:customStyle="1" w:styleId="CharAttribute502">
    <w:name w:val="CharAttribute502"/>
    <w:rsid w:val="00F16455"/>
    <w:rPr>
      <w:rFonts w:ascii="Times New Roman" w:eastAsia="Times New Roman"/>
      <w:i/>
      <w:sz w:val="28"/>
    </w:rPr>
  </w:style>
  <w:style w:type="character" w:customStyle="1" w:styleId="CharAttribute310">
    <w:name w:val="CharAttribute310"/>
    <w:rsid w:val="00F16455"/>
    <w:rPr>
      <w:rFonts w:ascii="Times New Roman" w:eastAsia="Times New Roman"/>
      <w:sz w:val="28"/>
    </w:rPr>
  </w:style>
  <w:style w:type="character" w:customStyle="1" w:styleId="CharAttribute294">
    <w:name w:val="CharAttribute294"/>
    <w:rsid w:val="00F16455"/>
    <w:rPr>
      <w:rFonts w:ascii="Times New Roman" w:eastAsia="Times New Roman"/>
      <w:sz w:val="28"/>
    </w:rPr>
  </w:style>
  <w:style w:type="character" w:customStyle="1" w:styleId="CharAttribute548">
    <w:name w:val="CharAttribute548"/>
    <w:rsid w:val="00F16455"/>
    <w:rPr>
      <w:rFonts w:ascii="Times New Roman" w:eastAsia="Times New Roman"/>
      <w:sz w:val="24"/>
    </w:rPr>
  </w:style>
  <w:style w:type="character" w:customStyle="1" w:styleId="CharAttribute282">
    <w:name w:val="CharAttribute282"/>
    <w:rsid w:val="00F16455"/>
    <w:rPr>
      <w:rFonts w:ascii="Times New Roman" w:eastAsia="Times New Roman"/>
      <w:color w:val="00000A"/>
      <w:sz w:val="28"/>
    </w:rPr>
  </w:style>
  <w:style w:type="character" w:customStyle="1" w:styleId="CharAttribute320">
    <w:name w:val="CharAttribute320"/>
    <w:rsid w:val="00F16455"/>
    <w:rPr>
      <w:rFonts w:ascii="Times New Roman" w:eastAsia="Times New Roman"/>
      <w:sz w:val="28"/>
    </w:rPr>
  </w:style>
  <w:style w:type="character" w:customStyle="1" w:styleId="CharAttribute313">
    <w:name w:val="CharAttribute313"/>
    <w:rsid w:val="00F16455"/>
    <w:rPr>
      <w:rFonts w:ascii="Times New Roman" w:eastAsia="Times New Roman"/>
      <w:sz w:val="28"/>
    </w:rPr>
  </w:style>
  <w:style w:type="character" w:customStyle="1" w:styleId="CharAttribute534">
    <w:name w:val="CharAttribute534"/>
    <w:rsid w:val="00F16455"/>
    <w:rPr>
      <w:rFonts w:ascii="Times New Roman" w:eastAsia="Times New Roman"/>
      <w:sz w:val="24"/>
    </w:rPr>
  </w:style>
  <w:style w:type="character" w:customStyle="1" w:styleId="CharAttribute298">
    <w:name w:val="CharAttribute298"/>
    <w:rsid w:val="00F16455"/>
    <w:rPr>
      <w:rFonts w:ascii="Times New Roman" w:eastAsia="Times New Roman"/>
      <w:sz w:val="28"/>
    </w:rPr>
  </w:style>
  <w:style w:type="character" w:customStyle="1" w:styleId="CharAttribute2">
    <w:name w:val="CharAttribute2"/>
    <w:qFormat/>
    <w:rsid w:val="00F16455"/>
    <w:rPr>
      <w:rFonts w:ascii="Times New Roman" w:eastAsia="Batang" w:hAnsi="Batang"/>
      <w:color w:val="00000A"/>
      <w:sz w:val="28"/>
    </w:rPr>
  </w:style>
  <w:style w:type="character" w:customStyle="1" w:styleId="CharAttribute278">
    <w:name w:val="CharAttribute278"/>
    <w:rsid w:val="00F16455"/>
    <w:rPr>
      <w:rFonts w:ascii="Times New Roman" w:eastAsia="Times New Roman"/>
      <w:color w:val="00000A"/>
      <w:sz w:val="28"/>
    </w:rPr>
  </w:style>
  <w:style w:type="character" w:customStyle="1" w:styleId="CharAttribute309">
    <w:name w:val="CharAttribute309"/>
    <w:rsid w:val="00F16455"/>
    <w:rPr>
      <w:rFonts w:ascii="Times New Roman" w:eastAsia="Times New Roman"/>
      <w:sz w:val="28"/>
    </w:rPr>
  </w:style>
  <w:style w:type="character" w:customStyle="1" w:styleId="CharAttribute295">
    <w:name w:val="CharAttribute295"/>
    <w:rsid w:val="00F16455"/>
    <w:rPr>
      <w:rFonts w:ascii="Times New Roman" w:eastAsia="Times New Roman"/>
      <w:sz w:val="28"/>
    </w:rPr>
  </w:style>
  <w:style w:type="character" w:customStyle="1" w:styleId="CharAttribute269">
    <w:name w:val="CharAttribute269"/>
    <w:rsid w:val="00F16455"/>
    <w:rPr>
      <w:rFonts w:ascii="Times New Roman" w:eastAsia="Times New Roman"/>
      <w:i/>
      <w:sz w:val="28"/>
    </w:rPr>
  </w:style>
  <w:style w:type="character" w:customStyle="1" w:styleId="aff6">
    <w:name w:val="Тема примечания Знак"/>
    <w:link w:val="aff7"/>
    <w:uiPriority w:val="99"/>
    <w:rsid w:val="00F16455"/>
    <w:rPr>
      <w:rFonts w:eastAsia="Times New Roman"/>
      <w:b/>
      <w:bCs/>
      <w:kern w:val="2"/>
      <w:lang w:val="en-US" w:eastAsia="ko-KR"/>
    </w:rPr>
  </w:style>
  <w:style w:type="character" w:customStyle="1" w:styleId="CharAttribute500">
    <w:name w:val="CharAttribute500"/>
    <w:rsid w:val="00F16455"/>
    <w:rPr>
      <w:rFonts w:ascii="Times New Roman" w:eastAsia="Times New Roman"/>
      <w:sz w:val="28"/>
    </w:rPr>
  </w:style>
  <w:style w:type="character" w:customStyle="1" w:styleId="CharAttribute314">
    <w:name w:val="CharAttribute314"/>
    <w:rsid w:val="00F16455"/>
    <w:rPr>
      <w:rFonts w:ascii="Times New Roman" w:eastAsia="Times New Roman"/>
      <w:sz w:val="28"/>
    </w:rPr>
  </w:style>
  <w:style w:type="character" w:customStyle="1" w:styleId="CharAttribute281">
    <w:name w:val="CharAttribute281"/>
    <w:rsid w:val="00F16455"/>
    <w:rPr>
      <w:rFonts w:ascii="Times New Roman" w:eastAsia="Times New Roman"/>
      <w:color w:val="00000A"/>
      <w:sz w:val="28"/>
    </w:rPr>
  </w:style>
  <w:style w:type="character" w:customStyle="1" w:styleId="CharAttribute331">
    <w:name w:val="CharAttribute331"/>
    <w:rsid w:val="00F16455"/>
    <w:rPr>
      <w:rFonts w:ascii="Times New Roman" w:eastAsia="Times New Roman"/>
      <w:sz w:val="28"/>
    </w:rPr>
  </w:style>
  <w:style w:type="character" w:customStyle="1" w:styleId="CharAttribute275">
    <w:name w:val="CharAttribute275"/>
    <w:rsid w:val="00F16455"/>
    <w:rPr>
      <w:rFonts w:ascii="Times New Roman" w:eastAsia="Times New Roman"/>
      <w:b/>
      <w:i/>
      <w:sz w:val="28"/>
    </w:rPr>
  </w:style>
  <w:style w:type="character" w:customStyle="1" w:styleId="CharAttribute327">
    <w:name w:val="CharAttribute327"/>
    <w:rsid w:val="00F16455"/>
    <w:rPr>
      <w:rFonts w:ascii="Times New Roman" w:eastAsia="Times New Roman"/>
      <w:sz w:val="28"/>
    </w:rPr>
  </w:style>
  <w:style w:type="character" w:customStyle="1" w:styleId="CharAttribute521">
    <w:name w:val="CharAttribute521"/>
    <w:rsid w:val="00F16455"/>
    <w:rPr>
      <w:rFonts w:ascii="Times New Roman" w:eastAsia="Times New Roman"/>
      <w:i/>
      <w:sz w:val="28"/>
    </w:rPr>
  </w:style>
  <w:style w:type="character" w:customStyle="1" w:styleId="CharAttribute335">
    <w:name w:val="CharAttribute335"/>
    <w:rsid w:val="00F16455"/>
    <w:rPr>
      <w:rFonts w:ascii="Times New Roman" w:eastAsia="Times New Roman"/>
      <w:sz w:val="28"/>
    </w:rPr>
  </w:style>
  <w:style w:type="character" w:customStyle="1" w:styleId="CharAttribute305">
    <w:name w:val="CharAttribute305"/>
    <w:rsid w:val="00F16455"/>
    <w:rPr>
      <w:rFonts w:ascii="Times New Roman" w:eastAsia="Times New Roman"/>
      <w:sz w:val="28"/>
    </w:rPr>
  </w:style>
  <w:style w:type="character" w:customStyle="1" w:styleId="CharAttribute300">
    <w:name w:val="CharAttribute300"/>
    <w:rsid w:val="00F16455"/>
    <w:rPr>
      <w:rFonts w:ascii="Times New Roman" w:eastAsia="Times New Roman"/>
      <w:color w:val="00000A"/>
      <w:sz w:val="28"/>
    </w:rPr>
  </w:style>
  <w:style w:type="character" w:customStyle="1" w:styleId="CharAttribute485">
    <w:name w:val="CharAttribute485"/>
    <w:uiPriority w:val="99"/>
    <w:rsid w:val="00F16455"/>
    <w:rPr>
      <w:rFonts w:ascii="Times New Roman" w:eastAsia="Times New Roman"/>
      <w:i/>
      <w:sz w:val="22"/>
    </w:rPr>
  </w:style>
  <w:style w:type="character" w:customStyle="1" w:styleId="CharAttribute0">
    <w:name w:val="CharAttribute0"/>
    <w:rsid w:val="00F16455"/>
    <w:rPr>
      <w:rFonts w:ascii="Times New Roman" w:eastAsia="Times New Roman" w:hAnsi="Times New Roman"/>
      <w:sz w:val="28"/>
    </w:rPr>
  </w:style>
  <w:style w:type="character" w:customStyle="1" w:styleId="CharAttribute514">
    <w:name w:val="CharAttribute514"/>
    <w:rsid w:val="00F16455"/>
    <w:rPr>
      <w:rFonts w:ascii="Times New Roman" w:eastAsia="Times New Roman"/>
      <w:sz w:val="28"/>
    </w:rPr>
  </w:style>
  <w:style w:type="character" w:customStyle="1" w:styleId="CharAttribute328">
    <w:name w:val="CharAttribute328"/>
    <w:rsid w:val="00F16455"/>
    <w:rPr>
      <w:rFonts w:ascii="Times New Roman" w:eastAsia="Times New Roman"/>
      <w:sz w:val="28"/>
    </w:rPr>
  </w:style>
  <w:style w:type="character" w:customStyle="1" w:styleId="CharAttribute277">
    <w:name w:val="CharAttribute277"/>
    <w:rsid w:val="00F16455"/>
    <w:rPr>
      <w:rFonts w:ascii="Times New Roman" w:eastAsia="Times New Roman"/>
      <w:b/>
      <w:i/>
      <w:color w:val="00000A"/>
      <w:sz w:val="28"/>
    </w:rPr>
  </w:style>
  <w:style w:type="character" w:customStyle="1" w:styleId="CharAttribute276">
    <w:name w:val="CharAttribute276"/>
    <w:rsid w:val="00F16455"/>
    <w:rPr>
      <w:rFonts w:ascii="Times New Roman" w:eastAsia="Times New Roman"/>
      <w:sz w:val="28"/>
    </w:rPr>
  </w:style>
  <w:style w:type="character" w:customStyle="1" w:styleId="CharAttribute330">
    <w:name w:val="CharAttribute330"/>
    <w:rsid w:val="00F16455"/>
    <w:rPr>
      <w:rFonts w:ascii="Times New Roman" w:eastAsia="Times New Roman"/>
      <w:sz w:val="28"/>
    </w:rPr>
  </w:style>
  <w:style w:type="character" w:customStyle="1" w:styleId="CharAttribute273">
    <w:name w:val="CharAttribute273"/>
    <w:rsid w:val="00F16455"/>
    <w:rPr>
      <w:rFonts w:ascii="Times New Roman" w:eastAsia="Times New Roman"/>
      <w:sz w:val="28"/>
    </w:rPr>
  </w:style>
  <w:style w:type="character" w:customStyle="1" w:styleId="CharAttribute10">
    <w:name w:val="CharAttribute10"/>
    <w:uiPriority w:val="99"/>
    <w:rsid w:val="00F16455"/>
    <w:rPr>
      <w:rFonts w:ascii="Times New Roman" w:eastAsia="Times New Roman" w:hAnsi="Times New Roman"/>
      <w:b/>
      <w:sz w:val="28"/>
    </w:rPr>
  </w:style>
  <w:style w:type="character" w:customStyle="1" w:styleId="CharAttribute293">
    <w:name w:val="CharAttribute293"/>
    <w:rsid w:val="00F16455"/>
    <w:rPr>
      <w:rFonts w:ascii="Times New Roman" w:eastAsia="Times New Roman"/>
      <w:sz w:val="28"/>
    </w:rPr>
  </w:style>
  <w:style w:type="character" w:customStyle="1" w:styleId="CharAttribute333">
    <w:name w:val="CharAttribute333"/>
    <w:rsid w:val="00F16455"/>
    <w:rPr>
      <w:rFonts w:ascii="Times New Roman" w:eastAsia="Times New Roman"/>
      <w:sz w:val="28"/>
    </w:rPr>
  </w:style>
  <w:style w:type="character" w:customStyle="1" w:styleId="CharAttribute311">
    <w:name w:val="CharAttribute311"/>
    <w:rsid w:val="00F16455"/>
    <w:rPr>
      <w:rFonts w:ascii="Times New Roman" w:eastAsia="Times New Roman"/>
      <w:sz w:val="28"/>
    </w:rPr>
  </w:style>
  <w:style w:type="character" w:customStyle="1" w:styleId="CharAttribute11">
    <w:name w:val="CharAttribute11"/>
    <w:rsid w:val="00F16455"/>
    <w:rPr>
      <w:rFonts w:ascii="Times New Roman" w:eastAsia="Batang" w:hAnsi="Batang"/>
      <w:i/>
      <w:color w:val="00000A"/>
      <w:sz w:val="28"/>
    </w:rPr>
  </w:style>
  <w:style w:type="character" w:customStyle="1" w:styleId="CharAttribute315">
    <w:name w:val="CharAttribute315"/>
    <w:rsid w:val="00F16455"/>
    <w:rPr>
      <w:rFonts w:ascii="Times New Roman" w:eastAsia="Times New Roman"/>
      <w:sz w:val="28"/>
    </w:rPr>
  </w:style>
  <w:style w:type="character" w:customStyle="1" w:styleId="CharAttribute3">
    <w:name w:val="CharAttribute3"/>
    <w:rsid w:val="00F16455"/>
    <w:rPr>
      <w:rFonts w:ascii="Times New Roman" w:eastAsia="Batang" w:hAnsi="Batang"/>
      <w:sz w:val="28"/>
    </w:rPr>
  </w:style>
  <w:style w:type="character" w:customStyle="1" w:styleId="19">
    <w:name w:val="Основной текст с отступом Знак1"/>
    <w:basedOn w:val="a0"/>
    <w:uiPriority w:val="99"/>
    <w:semiHidden/>
    <w:rsid w:val="00F16455"/>
    <w:rPr>
      <w:rFonts w:ascii="Calibri" w:eastAsia="Times New Roman" w:hAnsi="Calibri" w:cs="Times New Roman"/>
      <w:kern w:val="2"/>
      <w:sz w:val="20"/>
      <w:szCs w:val="24"/>
      <w:lang w:val="en-US" w:eastAsia="ko-KR"/>
    </w:rPr>
  </w:style>
  <w:style w:type="paragraph" w:styleId="aff8">
    <w:name w:val="annotation text"/>
    <w:basedOn w:val="a"/>
    <w:link w:val="1a"/>
    <w:uiPriority w:val="99"/>
    <w:unhideWhenUsed/>
    <w:rsid w:val="00F16455"/>
    <w:pPr>
      <w:widowControl w:val="0"/>
      <w:wordWrap w:val="0"/>
      <w:autoSpaceDE w:val="0"/>
      <w:autoSpaceDN w:val="0"/>
      <w:spacing w:after="0" w:line="240" w:lineRule="auto"/>
      <w:jc w:val="both"/>
    </w:pPr>
    <w:rPr>
      <w:rFonts w:ascii="Calibri" w:eastAsia="Times New Roman" w:hAnsi="Calibri" w:cs="Times New Roman"/>
      <w:kern w:val="2"/>
      <w:sz w:val="20"/>
      <w:szCs w:val="20"/>
      <w:lang w:val="en-US" w:eastAsia="ko-KR"/>
    </w:rPr>
  </w:style>
  <w:style w:type="character" w:customStyle="1" w:styleId="1a">
    <w:name w:val="Текст примечания Знак1"/>
    <w:basedOn w:val="a0"/>
    <w:link w:val="aff8"/>
    <w:uiPriority w:val="99"/>
    <w:rsid w:val="00F16455"/>
    <w:rPr>
      <w:rFonts w:ascii="Calibri" w:eastAsia="Times New Roman" w:hAnsi="Calibri" w:cs="Times New Roman"/>
      <w:kern w:val="2"/>
      <w:sz w:val="20"/>
      <w:szCs w:val="20"/>
      <w:lang w:val="en-US" w:eastAsia="ko-KR"/>
    </w:rPr>
  </w:style>
  <w:style w:type="paragraph" w:styleId="aff7">
    <w:name w:val="annotation subject"/>
    <w:basedOn w:val="aff8"/>
    <w:next w:val="aff8"/>
    <w:link w:val="aff6"/>
    <w:uiPriority w:val="99"/>
    <w:unhideWhenUsed/>
    <w:rsid w:val="00F16455"/>
    <w:rPr>
      <w:rFonts w:asciiTheme="minorHAnsi" w:hAnsiTheme="minorHAnsi" w:cstheme="minorBidi"/>
      <w:b/>
      <w:bCs/>
      <w:sz w:val="22"/>
      <w:szCs w:val="22"/>
    </w:rPr>
  </w:style>
  <w:style w:type="character" w:customStyle="1" w:styleId="1b">
    <w:name w:val="Тема примечания Знак1"/>
    <w:basedOn w:val="1a"/>
    <w:uiPriority w:val="99"/>
    <w:semiHidden/>
    <w:rsid w:val="00F16455"/>
    <w:rPr>
      <w:rFonts w:ascii="Calibri" w:eastAsia="Times New Roman" w:hAnsi="Calibri" w:cs="Times New Roman"/>
      <w:b/>
      <w:bCs/>
      <w:kern w:val="2"/>
      <w:sz w:val="20"/>
      <w:szCs w:val="20"/>
      <w:lang w:val="en-US" w:eastAsia="ko-KR"/>
    </w:rPr>
  </w:style>
  <w:style w:type="character" w:customStyle="1" w:styleId="1c">
    <w:name w:val="Верхний колонтитул Знак1"/>
    <w:basedOn w:val="a0"/>
    <w:uiPriority w:val="99"/>
    <w:semiHidden/>
    <w:rsid w:val="00F16455"/>
    <w:rPr>
      <w:rFonts w:ascii="Calibri" w:eastAsia="Times New Roman" w:hAnsi="Calibri" w:cs="Times New Roman"/>
      <w:kern w:val="2"/>
      <w:sz w:val="20"/>
      <w:szCs w:val="24"/>
      <w:lang w:val="en-US" w:eastAsia="ko-KR"/>
    </w:rPr>
  </w:style>
  <w:style w:type="paragraph" w:customStyle="1" w:styleId="ParaAttribute16">
    <w:name w:val="ParaAttribute16"/>
    <w:uiPriority w:val="99"/>
    <w:rsid w:val="00F16455"/>
    <w:pPr>
      <w:spacing w:after="0" w:line="240" w:lineRule="auto"/>
      <w:ind w:left="1080"/>
      <w:jc w:val="both"/>
    </w:pPr>
    <w:rPr>
      <w:rFonts w:ascii="Calibri" w:eastAsia="№Е" w:hAnsi="Calibri" w:cs="Times New Roman"/>
      <w:sz w:val="20"/>
      <w:szCs w:val="20"/>
      <w:lang w:eastAsia="ru-RU"/>
    </w:rPr>
  </w:style>
  <w:style w:type="paragraph" w:customStyle="1" w:styleId="ParaAttribute2">
    <w:name w:val="ParaAttribute2"/>
    <w:qFormat/>
    <w:rsid w:val="00F16455"/>
    <w:pPr>
      <w:widowControl w:val="0"/>
      <w:wordWrap w:val="0"/>
      <w:spacing w:after="0" w:line="240" w:lineRule="auto"/>
      <w:ind w:right="-1"/>
      <w:jc w:val="center"/>
    </w:pPr>
    <w:rPr>
      <w:rFonts w:ascii="Calibri" w:eastAsia="№Е" w:hAnsi="Calibri" w:cs="Times New Roman"/>
      <w:sz w:val="20"/>
      <w:szCs w:val="20"/>
      <w:lang w:eastAsia="ru-RU"/>
    </w:rPr>
  </w:style>
  <w:style w:type="character" w:customStyle="1" w:styleId="1d">
    <w:name w:val="Нижний колонтитул Знак1"/>
    <w:basedOn w:val="a0"/>
    <w:uiPriority w:val="99"/>
    <w:semiHidden/>
    <w:rsid w:val="00F16455"/>
    <w:rPr>
      <w:rFonts w:ascii="Calibri" w:eastAsia="Times New Roman" w:hAnsi="Calibri" w:cs="Times New Roman"/>
      <w:kern w:val="2"/>
      <w:sz w:val="20"/>
      <w:szCs w:val="24"/>
      <w:lang w:val="en-US" w:eastAsia="ko-KR"/>
    </w:rPr>
  </w:style>
  <w:style w:type="character" w:customStyle="1" w:styleId="1e">
    <w:name w:val="Текст выноски Знак1"/>
    <w:basedOn w:val="a0"/>
    <w:uiPriority w:val="99"/>
    <w:semiHidden/>
    <w:rsid w:val="00F16455"/>
    <w:rPr>
      <w:rFonts w:ascii="Segoe UI" w:eastAsia="Times New Roman" w:hAnsi="Segoe UI" w:cs="Segoe UI"/>
      <w:kern w:val="2"/>
      <w:sz w:val="18"/>
      <w:szCs w:val="18"/>
      <w:lang w:val="en-US" w:eastAsia="ko-KR"/>
    </w:rPr>
  </w:style>
  <w:style w:type="paragraph" w:customStyle="1" w:styleId="ParaAttribute8">
    <w:name w:val="ParaAttribute8"/>
    <w:qFormat/>
    <w:rsid w:val="00F16455"/>
    <w:pPr>
      <w:spacing w:after="0" w:line="240" w:lineRule="auto"/>
      <w:ind w:firstLine="851"/>
      <w:jc w:val="both"/>
    </w:pPr>
    <w:rPr>
      <w:rFonts w:ascii="Calibri" w:eastAsia="№Е" w:hAnsi="Calibri" w:cs="Times New Roman"/>
      <w:sz w:val="20"/>
      <w:szCs w:val="20"/>
      <w:lang w:eastAsia="ru-RU"/>
    </w:rPr>
  </w:style>
  <w:style w:type="paragraph" w:customStyle="1" w:styleId="ParaAttribute3">
    <w:name w:val="ParaAttribute3"/>
    <w:qFormat/>
    <w:rsid w:val="00F16455"/>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1">
    <w:name w:val="ParaAttribute1"/>
    <w:rsid w:val="00F16455"/>
    <w:pPr>
      <w:widowControl w:val="0"/>
      <w:wordWrap w:val="0"/>
      <w:spacing w:after="0" w:line="240" w:lineRule="auto"/>
      <w:jc w:val="center"/>
    </w:pPr>
    <w:rPr>
      <w:rFonts w:ascii="Calibri" w:eastAsia="Batang" w:hAnsi="Calibri" w:cs="Times New Roman"/>
      <w:sz w:val="20"/>
      <w:szCs w:val="20"/>
      <w:lang w:eastAsia="ru-RU"/>
    </w:rPr>
  </w:style>
  <w:style w:type="paragraph" w:customStyle="1" w:styleId="ParaAttribute30">
    <w:name w:val="ParaAttribute30"/>
    <w:rsid w:val="00F16455"/>
    <w:pPr>
      <w:spacing w:after="0" w:line="240" w:lineRule="auto"/>
      <w:ind w:left="709" w:right="566"/>
      <w:jc w:val="center"/>
    </w:pPr>
    <w:rPr>
      <w:rFonts w:ascii="Calibri" w:eastAsia="№Е" w:hAnsi="Calibri" w:cs="Times New Roman"/>
      <w:sz w:val="20"/>
      <w:szCs w:val="20"/>
      <w:lang w:eastAsia="ru-RU"/>
    </w:rPr>
  </w:style>
  <w:style w:type="paragraph" w:styleId="33">
    <w:name w:val="Body Text Indent 3"/>
    <w:basedOn w:val="a"/>
    <w:link w:val="32"/>
    <w:unhideWhenUsed/>
    <w:rsid w:val="00F16455"/>
    <w:pPr>
      <w:spacing w:before="64" w:after="120" w:line="240" w:lineRule="auto"/>
      <w:ind w:left="283" w:right="816"/>
      <w:jc w:val="both"/>
    </w:pPr>
    <w:rPr>
      <w:rFonts w:ascii="Calibri" w:eastAsia="Calibri" w:hAnsi="Calibri"/>
      <w:sz w:val="16"/>
      <w:szCs w:val="16"/>
    </w:rPr>
  </w:style>
  <w:style w:type="character" w:customStyle="1" w:styleId="310">
    <w:name w:val="Основной текст с отступом 3 Знак1"/>
    <w:basedOn w:val="a0"/>
    <w:uiPriority w:val="99"/>
    <w:semiHidden/>
    <w:rsid w:val="00F16455"/>
    <w:rPr>
      <w:sz w:val="16"/>
      <w:szCs w:val="16"/>
    </w:rPr>
  </w:style>
  <w:style w:type="paragraph" w:customStyle="1" w:styleId="ParaAttribute0">
    <w:name w:val="ParaAttribute0"/>
    <w:rsid w:val="00F16455"/>
    <w:pPr>
      <w:spacing w:after="0" w:line="240" w:lineRule="auto"/>
    </w:pPr>
    <w:rPr>
      <w:rFonts w:ascii="Calibri" w:eastAsia="№Е" w:hAnsi="Calibri" w:cs="Times New Roman"/>
      <w:sz w:val="20"/>
      <w:szCs w:val="20"/>
      <w:lang w:eastAsia="ru-RU"/>
    </w:rPr>
  </w:style>
  <w:style w:type="paragraph" w:customStyle="1" w:styleId="ParaAttribute7">
    <w:name w:val="ParaAttribute7"/>
    <w:qFormat/>
    <w:rsid w:val="00F16455"/>
    <w:pPr>
      <w:spacing w:after="0" w:line="240" w:lineRule="auto"/>
      <w:ind w:firstLine="851"/>
      <w:jc w:val="center"/>
    </w:pPr>
    <w:rPr>
      <w:rFonts w:ascii="Calibri" w:eastAsia="№Е" w:hAnsi="Calibri" w:cs="Times New Roman"/>
      <w:sz w:val="20"/>
      <w:szCs w:val="20"/>
      <w:lang w:eastAsia="ru-RU"/>
    </w:rPr>
  </w:style>
  <w:style w:type="paragraph" w:styleId="aff9">
    <w:name w:val="Block Text"/>
    <w:basedOn w:val="a"/>
    <w:rsid w:val="00F16455"/>
    <w:pPr>
      <w:shd w:val="clear" w:color="auto" w:fill="FFFFFF"/>
      <w:spacing w:after="0" w:line="360" w:lineRule="auto"/>
      <w:ind w:left="-709" w:right="-9" w:firstLine="709"/>
      <w:jc w:val="both"/>
    </w:pPr>
    <w:rPr>
      <w:rFonts w:ascii="Calibri" w:eastAsia="Times New Roman" w:hAnsi="Calibri" w:cs="Times New Roman"/>
      <w:spacing w:val="5"/>
      <w:sz w:val="24"/>
      <w:szCs w:val="20"/>
      <w:lang w:eastAsia="ru-RU"/>
    </w:rPr>
  </w:style>
  <w:style w:type="paragraph" w:customStyle="1" w:styleId="ParaAttribute10">
    <w:name w:val="ParaAttribute10"/>
    <w:uiPriority w:val="99"/>
    <w:rsid w:val="00F16455"/>
    <w:pPr>
      <w:spacing w:after="0" w:line="240" w:lineRule="auto"/>
      <w:jc w:val="both"/>
    </w:pPr>
    <w:rPr>
      <w:rFonts w:ascii="Calibri" w:eastAsia="№Е" w:hAnsi="Calibri" w:cs="Times New Roman"/>
      <w:sz w:val="20"/>
      <w:szCs w:val="20"/>
      <w:lang w:eastAsia="ru-RU"/>
    </w:rPr>
  </w:style>
  <w:style w:type="paragraph" w:styleId="28">
    <w:name w:val="Body Text Indent 2"/>
    <w:basedOn w:val="a"/>
    <w:link w:val="27"/>
    <w:unhideWhenUsed/>
    <w:rsid w:val="00F16455"/>
    <w:pPr>
      <w:spacing w:before="64" w:after="120" w:line="480" w:lineRule="auto"/>
      <w:ind w:left="283" w:right="816"/>
      <w:jc w:val="both"/>
    </w:pPr>
    <w:rPr>
      <w:rFonts w:ascii="Calibri" w:eastAsia="Calibri" w:hAnsi="Calibri"/>
    </w:rPr>
  </w:style>
  <w:style w:type="character" w:customStyle="1" w:styleId="210">
    <w:name w:val="Основной текст с отступом 2 Знак1"/>
    <w:basedOn w:val="a0"/>
    <w:uiPriority w:val="99"/>
    <w:semiHidden/>
    <w:rsid w:val="00F16455"/>
  </w:style>
  <w:style w:type="paragraph" w:customStyle="1" w:styleId="ParaAttribute5">
    <w:name w:val="ParaAttribute5"/>
    <w:qFormat/>
    <w:rsid w:val="00F16455"/>
    <w:pPr>
      <w:widowControl w:val="0"/>
      <w:wordWrap w:val="0"/>
      <w:spacing w:after="0" w:line="240" w:lineRule="auto"/>
      <w:ind w:right="-1"/>
      <w:jc w:val="both"/>
    </w:pPr>
    <w:rPr>
      <w:rFonts w:ascii="Calibri" w:eastAsia="№Е" w:hAnsi="Calibri" w:cs="Times New Roman"/>
      <w:sz w:val="20"/>
      <w:szCs w:val="20"/>
      <w:lang w:eastAsia="ru-RU"/>
    </w:rPr>
  </w:style>
  <w:style w:type="paragraph" w:customStyle="1" w:styleId="ParaAttribute38">
    <w:name w:val="ParaAttribute38"/>
    <w:rsid w:val="00F16455"/>
    <w:pPr>
      <w:spacing w:after="0" w:line="240" w:lineRule="auto"/>
      <w:ind w:right="-1"/>
      <w:jc w:val="both"/>
    </w:pPr>
    <w:rPr>
      <w:rFonts w:ascii="Calibri" w:eastAsia="№Е" w:hAnsi="Calibri" w:cs="Times New Roman"/>
      <w:sz w:val="20"/>
      <w:szCs w:val="20"/>
      <w:lang w:eastAsia="ru-RU"/>
    </w:rPr>
  </w:style>
  <w:style w:type="table" w:customStyle="1" w:styleId="DefaultTable">
    <w:name w:val="Default Table"/>
    <w:rsid w:val="00F16455"/>
    <w:pPr>
      <w:spacing w:after="0" w:line="240" w:lineRule="auto"/>
    </w:pPr>
    <w:rPr>
      <w:rFonts w:ascii="Calibri" w:eastAsia="Batang"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
    <w:name w:val="c1"/>
    <w:rsid w:val="00F16455"/>
  </w:style>
  <w:style w:type="paragraph" w:customStyle="1" w:styleId="c20">
    <w:name w:val="c20"/>
    <w:basedOn w:val="a"/>
    <w:rsid w:val="00F16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ganictitlecontentspan">
    <w:name w:val="organictitlecontentspan"/>
    <w:basedOn w:val="a0"/>
    <w:rsid w:val="00F16455"/>
  </w:style>
  <w:style w:type="paragraph" w:customStyle="1" w:styleId="affa">
    <w:name w:val="Основной"/>
    <w:basedOn w:val="a"/>
    <w:link w:val="affb"/>
    <w:rsid w:val="00E85507"/>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b">
    <w:name w:val="Основной Знак"/>
    <w:link w:val="affa"/>
    <w:rsid w:val="00E85507"/>
    <w:rPr>
      <w:rFonts w:ascii="NewtonCSanPin" w:eastAsia="Times New Roman" w:hAnsi="NewtonCSanPin" w:cs="Times New Roman"/>
      <w:color w:val="000000"/>
      <w:sz w:val="21"/>
      <w:szCs w:val="21"/>
      <w:lang w:eastAsia="ru-RU"/>
    </w:rPr>
  </w:style>
  <w:style w:type="character" w:customStyle="1" w:styleId="Zag11">
    <w:name w:val="Zag_11"/>
    <w:uiPriority w:val="99"/>
    <w:rsid w:val="00E855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3D6"/>
  </w:style>
  <w:style w:type="paragraph" w:styleId="1">
    <w:name w:val="heading 1"/>
    <w:basedOn w:val="a"/>
    <w:next w:val="a"/>
    <w:link w:val="10"/>
    <w:uiPriority w:val="1"/>
    <w:qFormat/>
    <w:rsid w:val="007C6DA7"/>
    <w:pPr>
      <w:keepNext/>
      <w:keepLines/>
      <w:widowControl w:val="0"/>
      <w:autoSpaceDE w:val="0"/>
      <w:autoSpaceDN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bidi="ru-RU"/>
    </w:rPr>
  </w:style>
  <w:style w:type="paragraph" w:styleId="2">
    <w:name w:val="heading 2"/>
    <w:basedOn w:val="a"/>
    <w:link w:val="20"/>
    <w:uiPriority w:val="9"/>
    <w:qFormat/>
    <w:rsid w:val="00C04F12"/>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paragraph" w:styleId="3">
    <w:name w:val="heading 3"/>
    <w:basedOn w:val="a"/>
    <w:next w:val="a"/>
    <w:link w:val="30"/>
    <w:uiPriority w:val="9"/>
    <w:unhideWhenUsed/>
    <w:qFormat/>
    <w:rsid w:val="0006338E"/>
    <w:pPr>
      <w:keepNext/>
      <w:keepLines/>
      <w:spacing w:before="200" w:after="0" w:line="240" w:lineRule="auto"/>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7C6DA7"/>
    <w:pPr>
      <w:keepNext/>
      <w:keepLines/>
      <w:spacing w:before="200" w:after="0" w:line="240" w:lineRule="auto"/>
      <w:outlineLvl w:val="3"/>
    </w:pPr>
    <w:rPr>
      <w:rFonts w:asciiTheme="majorHAnsi" w:eastAsiaTheme="majorEastAsia" w:hAnsiTheme="majorHAnsi" w:cstheme="majorBidi"/>
      <w:b/>
      <w:bCs/>
      <w:i/>
      <w:iCs/>
      <w:color w:val="4F81BD" w:themeColor="accent1"/>
      <w:lang w:eastAsia="ru-RU"/>
    </w:rPr>
  </w:style>
  <w:style w:type="paragraph" w:styleId="9">
    <w:name w:val="heading 9"/>
    <w:basedOn w:val="a"/>
    <w:next w:val="a"/>
    <w:link w:val="90"/>
    <w:uiPriority w:val="9"/>
    <w:qFormat/>
    <w:rsid w:val="007C4213"/>
    <w:pPr>
      <w:keepNext/>
      <w:spacing w:after="0" w:line="240" w:lineRule="auto"/>
      <w:ind w:left="-709" w:firstLine="851"/>
      <w:jc w:val="both"/>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4F12"/>
    <w:rPr>
      <w:rFonts w:ascii="Times New Roman" w:eastAsiaTheme="minorEastAsia" w:hAnsi="Times New Roman" w:cs="Times New Roman"/>
      <w:b/>
      <w:bCs/>
      <w:sz w:val="36"/>
      <w:szCs w:val="36"/>
      <w:lang w:eastAsia="ru-RU"/>
    </w:rPr>
  </w:style>
  <w:style w:type="table" w:styleId="a3">
    <w:name w:val="Table Grid"/>
    <w:basedOn w:val="a1"/>
    <w:uiPriority w:val="59"/>
    <w:rsid w:val="007443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43D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Normal (Web)"/>
    <w:basedOn w:val="a"/>
    <w:uiPriority w:val="99"/>
    <w:unhideWhenUsed/>
    <w:rsid w:val="007443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сновной текст Знак1"/>
    <w:basedOn w:val="a0"/>
    <w:link w:val="a5"/>
    <w:uiPriority w:val="99"/>
    <w:rsid w:val="007443D6"/>
    <w:rPr>
      <w:rFonts w:ascii="Times New Roman" w:hAnsi="Times New Roman" w:cs="Times New Roman"/>
      <w:spacing w:val="1"/>
      <w:sz w:val="25"/>
      <w:szCs w:val="25"/>
      <w:shd w:val="clear" w:color="auto" w:fill="FFFFFF"/>
    </w:rPr>
  </w:style>
  <w:style w:type="paragraph" w:styleId="a5">
    <w:name w:val="Body Text"/>
    <w:basedOn w:val="a"/>
    <w:link w:val="11"/>
    <w:uiPriority w:val="1"/>
    <w:qFormat/>
    <w:rsid w:val="007443D6"/>
    <w:pPr>
      <w:widowControl w:val="0"/>
      <w:shd w:val="clear" w:color="auto" w:fill="FFFFFF"/>
      <w:spacing w:after="2220" w:line="317" w:lineRule="exact"/>
      <w:ind w:hanging="420"/>
      <w:jc w:val="center"/>
    </w:pPr>
    <w:rPr>
      <w:rFonts w:ascii="Times New Roman" w:hAnsi="Times New Roman" w:cs="Times New Roman"/>
      <w:spacing w:val="1"/>
      <w:sz w:val="25"/>
      <w:szCs w:val="25"/>
    </w:rPr>
  </w:style>
  <w:style w:type="character" w:customStyle="1" w:styleId="102">
    <w:name w:val="Основной текст + 102"/>
    <w:aliases w:val="5 pt2,Интервал 0 pt2"/>
    <w:basedOn w:val="11"/>
    <w:uiPriority w:val="99"/>
    <w:rsid w:val="007443D6"/>
    <w:rPr>
      <w:rFonts w:ascii="Times New Roman" w:hAnsi="Times New Roman" w:cs="Times New Roman"/>
      <w:spacing w:val="2"/>
      <w:sz w:val="21"/>
      <w:szCs w:val="21"/>
      <w:shd w:val="clear" w:color="auto" w:fill="FFFFFF"/>
    </w:rPr>
  </w:style>
  <w:style w:type="character" w:customStyle="1" w:styleId="a6">
    <w:name w:val="Основной текст Знак"/>
    <w:basedOn w:val="a0"/>
    <w:uiPriority w:val="1"/>
    <w:rsid w:val="007443D6"/>
  </w:style>
  <w:style w:type="paragraph" w:styleId="a7">
    <w:name w:val="No Spacing"/>
    <w:link w:val="a8"/>
    <w:qFormat/>
    <w:rsid w:val="007443D6"/>
    <w:pPr>
      <w:spacing w:after="0" w:line="240" w:lineRule="auto"/>
    </w:pPr>
    <w:rPr>
      <w:rFonts w:ascii="Calibri" w:eastAsia="Calibri" w:hAnsi="Calibri" w:cs="Times New Roman"/>
    </w:rPr>
  </w:style>
  <w:style w:type="character" w:customStyle="1" w:styleId="a8">
    <w:name w:val="Без интервала Знак"/>
    <w:link w:val="a7"/>
    <w:rsid w:val="00E91DD4"/>
    <w:rPr>
      <w:rFonts w:ascii="Calibri" w:eastAsia="Calibri" w:hAnsi="Calibri" w:cs="Times New Roman"/>
    </w:rPr>
  </w:style>
  <w:style w:type="paragraph" w:styleId="a9">
    <w:name w:val="List Paragraph"/>
    <w:basedOn w:val="a"/>
    <w:link w:val="aa"/>
    <w:uiPriority w:val="34"/>
    <w:qFormat/>
    <w:rsid w:val="007443D6"/>
    <w:pPr>
      <w:spacing w:after="0" w:line="240" w:lineRule="auto"/>
      <w:ind w:left="720"/>
      <w:contextualSpacing/>
    </w:pPr>
    <w:rPr>
      <w:rFonts w:ascii="Calibri" w:eastAsia="Times New Roman" w:hAnsi="Calibri" w:cs="Times New Roman"/>
      <w:sz w:val="24"/>
      <w:szCs w:val="24"/>
      <w:lang w:val="en-US" w:bidi="en-US"/>
    </w:rPr>
  </w:style>
  <w:style w:type="paragraph" w:styleId="ab">
    <w:name w:val="Balloon Text"/>
    <w:basedOn w:val="a"/>
    <w:link w:val="ac"/>
    <w:uiPriority w:val="99"/>
    <w:unhideWhenUsed/>
    <w:rsid w:val="007443D6"/>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7443D6"/>
    <w:rPr>
      <w:rFonts w:ascii="Tahoma" w:hAnsi="Tahoma" w:cs="Tahoma"/>
      <w:sz w:val="16"/>
      <w:szCs w:val="16"/>
    </w:rPr>
  </w:style>
  <w:style w:type="character" w:styleId="ad">
    <w:name w:val="Hyperlink"/>
    <w:basedOn w:val="a0"/>
    <w:unhideWhenUsed/>
    <w:rsid w:val="004D27F8"/>
    <w:rPr>
      <w:color w:val="0000FF"/>
      <w:u w:val="single"/>
    </w:rPr>
  </w:style>
  <w:style w:type="character" w:customStyle="1" w:styleId="incut-head-control">
    <w:name w:val="incut-head-control"/>
    <w:basedOn w:val="a0"/>
    <w:rsid w:val="00C04F12"/>
    <w:rPr>
      <w:rFonts w:ascii="Helvetica" w:hAnsi="Helvetica" w:cs="Helvetica" w:hint="default"/>
      <w:b/>
      <w:bCs/>
      <w:sz w:val="21"/>
      <w:szCs w:val="21"/>
    </w:rPr>
  </w:style>
  <w:style w:type="character" w:customStyle="1" w:styleId="btn">
    <w:name w:val="btn"/>
    <w:basedOn w:val="a0"/>
    <w:rsid w:val="00C04F12"/>
  </w:style>
  <w:style w:type="character" w:customStyle="1" w:styleId="apple-converted-space">
    <w:name w:val="apple-converted-space"/>
    <w:basedOn w:val="a0"/>
    <w:rsid w:val="00C04F12"/>
  </w:style>
  <w:style w:type="paragraph" w:customStyle="1" w:styleId="21">
    <w:name w:val="Основной текст 21"/>
    <w:basedOn w:val="a"/>
    <w:rsid w:val="00C04F12"/>
    <w:pPr>
      <w:widowControl w:val="0"/>
      <w:suppressAutoHyphens/>
      <w:spacing w:after="0" w:line="240" w:lineRule="auto"/>
      <w:jc w:val="both"/>
    </w:pPr>
    <w:rPr>
      <w:rFonts w:ascii="Times New Roman" w:eastAsia="Lucida Sans Unicode" w:hAnsi="Times New Roman" w:cs="Tahoma"/>
      <w:color w:val="000000"/>
      <w:sz w:val="24"/>
      <w:szCs w:val="24"/>
      <w:lang w:val="en-US" w:eastAsia="ru-RU" w:bidi="en-US"/>
    </w:rPr>
  </w:style>
  <w:style w:type="character" w:customStyle="1" w:styleId="ae">
    <w:name w:val="Текст сноски Знак"/>
    <w:basedOn w:val="a0"/>
    <w:link w:val="af"/>
    <w:uiPriority w:val="99"/>
    <w:rsid w:val="00C04F12"/>
    <w:rPr>
      <w:rFonts w:ascii="Calibri" w:eastAsia="Calibri" w:hAnsi="Calibri" w:cs="Times New Roman"/>
      <w:sz w:val="20"/>
      <w:szCs w:val="20"/>
      <w:lang w:eastAsia="ru-RU"/>
    </w:rPr>
  </w:style>
  <w:style w:type="paragraph" w:styleId="af">
    <w:name w:val="footnote text"/>
    <w:basedOn w:val="a"/>
    <w:link w:val="ae"/>
    <w:uiPriority w:val="99"/>
    <w:unhideWhenUsed/>
    <w:rsid w:val="00C04F12"/>
    <w:pPr>
      <w:spacing w:after="0" w:line="240" w:lineRule="auto"/>
      <w:ind w:firstLine="709"/>
      <w:jc w:val="both"/>
    </w:pPr>
    <w:rPr>
      <w:rFonts w:ascii="Calibri" w:eastAsia="Calibri" w:hAnsi="Calibri" w:cs="Times New Roman"/>
      <w:sz w:val="20"/>
      <w:szCs w:val="20"/>
      <w:lang w:eastAsia="ru-RU"/>
    </w:rPr>
  </w:style>
  <w:style w:type="paragraph" w:customStyle="1" w:styleId="TableParagraph">
    <w:name w:val="Table Paragraph"/>
    <w:basedOn w:val="a"/>
    <w:uiPriority w:val="1"/>
    <w:qFormat/>
    <w:rsid w:val="00C04F12"/>
    <w:pPr>
      <w:widowControl w:val="0"/>
      <w:spacing w:before="1" w:after="0" w:line="240" w:lineRule="auto"/>
      <w:ind w:left="68"/>
    </w:pPr>
    <w:rPr>
      <w:rFonts w:ascii="Times New Roman" w:eastAsia="Times New Roman" w:hAnsi="Times New Roman" w:cs="Times New Roman"/>
      <w:lang w:val="en-US"/>
    </w:rPr>
  </w:style>
  <w:style w:type="character" w:customStyle="1" w:styleId="22">
    <w:name w:val="Основной текст (2)_"/>
    <w:basedOn w:val="a0"/>
    <w:link w:val="23"/>
    <w:rsid w:val="00011A5C"/>
    <w:rPr>
      <w:rFonts w:ascii="Times New Roman" w:eastAsia="Times New Roman" w:hAnsi="Times New Roman" w:cs="Times New Roman"/>
      <w:shd w:val="clear" w:color="auto" w:fill="FFFFFF"/>
    </w:rPr>
  </w:style>
  <w:style w:type="paragraph" w:customStyle="1" w:styleId="23">
    <w:name w:val="Основной текст (2)"/>
    <w:basedOn w:val="a"/>
    <w:link w:val="22"/>
    <w:rsid w:val="00011A5C"/>
    <w:pPr>
      <w:widowControl w:val="0"/>
      <w:shd w:val="clear" w:color="auto" w:fill="FFFFFF"/>
      <w:spacing w:after="0" w:line="274" w:lineRule="exact"/>
    </w:pPr>
    <w:rPr>
      <w:rFonts w:ascii="Times New Roman" w:eastAsia="Times New Roman" w:hAnsi="Times New Roman" w:cs="Times New Roman"/>
    </w:rPr>
  </w:style>
  <w:style w:type="character" w:customStyle="1" w:styleId="FontStyle30">
    <w:name w:val="Font Style30"/>
    <w:basedOn w:val="a0"/>
    <w:rsid w:val="00F71C6C"/>
    <w:rPr>
      <w:rFonts w:ascii="Times New Roman" w:hAnsi="Times New Roman" w:cs="Times New Roman"/>
      <w:sz w:val="16"/>
      <w:szCs w:val="16"/>
    </w:rPr>
  </w:style>
  <w:style w:type="paragraph" w:customStyle="1" w:styleId="af0">
    <w:name w:val="Стиль"/>
    <w:rsid w:val="00EA0C7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1">
    <w:name w:val="Наполнение таблиц"/>
    <w:basedOn w:val="a"/>
    <w:rsid w:val="00C45056"/>
    <w:pPr>
      <w:spacing w:after="0" w:line="240" w:lineRule="auto"/>
    </w:pPr>
    <w:rPr>
      <w:rFonts w:ascii="Microsoft Sans Serif" w:eastAsiaTheme="minorEastAsia" w:hAnsi="Microsoft Sans Serif" w:cs="Microsoft Sans Serif"/>
      <w:color w:val="000000"/>
      <w:spacing w:val="-2"/>
      <w:sz w:val="16"/>
      <w:lang w:eastAsia="ru-RU"/>
    </w:rPr>
  </w:style>
  <w:style w:type="paragraph" w:customStyle="1" w:styleId="12">
    <w:name w:val="Подзаголовок1"/>
    <w:basedOn w:val="a"/>
    <w:rsid w:val="00C45056"/>
    <w:pPr>
      <w:spacing w:after="0" w:line="240" w:lineRule="auto"/>
    </w:pPr>
    <w:rPr>
      <w:rFonts w:ascii="Microsoft Sans Serif" w:eastAsiaTheme="minorEastAsia" w:hAnsi="Microsoft Sans Serif" w:cs="Microsoft Sans Serif"/>
      <w:color w:val="C60C30"/>
      <w:spacing w:val="-2"/>
      <w:sz w:val="28"/>
      <w:lang w:eastAsia="ru-RU"/>
    </w:rPr>
  </w:style>
  <w:style w:type="paragraph" w:customStyle="1" w:styleId="af2">
    <w:name w:val="Заголовок таблицы"/>
    <w:basedOn w:val="a"/>
    <w:rsid w:val="00C45056"/>
    <w:pPr>
      <w:spacing w:after="0" w:line="240" w:lineRule="auto"/>
    </w:pPr>
    <w:rPr>
      <w:rFonts w:ascii="Franklin Gothic Medium" w:eastAsiaTheme="minorEastAsia" w:hAnsi="Franklin Gothic Medium" w:cs="Franklin Gothic Medium"/>
      <w:color w:val="000000"/>
      <w:spacing w:val="-2"/>
      <w:sz w:val="16"/>
      <w:lang w:eastAsia="ru-RU"/>
    </w:rPr>
  </w:style>
  <w:style w:type="character" w:customStyle="1" w:styleId="10">
    <w:name w:val="Заголовок 1 Знак"/>
    <w:basedOn w:val="a0"/>
    <w:link w:val="1"/>
    <w:uiPriority w:val="9"/>
    <w:rsid w:val="007C6DA7"/>
    <w:rPr>
      <w:rFonts w:asciiTheme="majorHAnsi" w:eastAsiaTheme="majorEastAsia" w:hAnsiTheme="majorHAnsi" w:cstheme="majorBidi"/>
      <w:b/>
      <w:bCs/>
      <w:color w:val="365F91" w:themeColor="accent1" w:themeShade="BF"/>
      <w:sz w:val="28"/>
      <w:szCs w:val="28"/>
      <w:lang w:eastAsia="ru-RU" w:bidi="ru-RU"/>
    </w:rPr>
  </w:style>
  <w:style w:type="character" w:customStyle="1" w:styleId="40">
    <w:name w:val="Заголовок 4 Знак"/>
    <w:basedOn w:val="a0"/>
    <w:link w:val="4"/>
    <w:uiPriority w:val="9"/>
    <w:rsid w:val="007C6DA7"/>
    <w:rPr>
      <w:rFonts w:asciiTheme="majorHAnsi" w:eastAsiaTheme="majorEastAsia" w:hAnsiTheme="majorHAnsi" w:cstheme="majorBidi"/>
      <w:b/>
      <w:bCs/>
      <w:i/>
      <w:iCs/>
      <w:color w:val="4F81BD" w:themeColor="accent1"/>
      <w:lang w:eastAsia="ru-RU"/>
    </w:rPr>
  </w:style>
  <w:style w:type="numbering" w:customStyle="1" w:styleId="13">
    <w:name w:val="Нет списка1"/>
    <w:next w:val="a2"/>
    <w:uiPriority w:val="99"/>
    <w:semiHidden/>
    <w:unhideWhenUsed/>
    <w:rsid w:val="007C6DA7"/>
  </w:style>
  <w:style w:type="table" w:customStyle="1" w:styleId="TableNormal">
    <w:name w:val="Table Normal"/>
    <w:uiPriority w:val="2"/>
    <w:semiHidden/>
    <w:unhideWhenUsed/>
    <w:qFormat/>
    <w:rsid w:val="007C6D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7C6DA7"/>
  </w:style>
  <w:style w:type="table" w:customStyle="1" w:styleId="TableNormal1">
    <w:name w:val="Table Normal1"/>
    <w:uiPriority w:val="2"/>
    <w:semiHidden/>
    <w:unhideWhenUsed/>
    <w:qFormat/>
    <w:rsid w:val="007C6D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4">
    <w:name w:val="Сетка таблицы1"/>
    <w:basedOn w:val="a1"/>
    <w:next w:val="a3"/>
    <w:uiPriority w:val="59"/>
    <w:rsid w:val="007C6D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7C6DA7"/>
    <w:rPr>
      <w:b/>
      <w:bCs/>
    </w:rPr>
  </w:style>
  <w:style w:type="numbering" w:customStyle="1" w:styleId="111">
    <w:name w:val="Нет списка111"/>
    <w:next w:val="a2"/>
    <w:uiPriority w:val="99"/>
    <w:semiHidden/>
    <w:unhideWhenUsed/>
    <w:rsid w:val="007C6DA7"/>
  </w:style>
  <w:style w:type="numbering" w:customStyle="1" w:styleId="1111">
    <w:name w:val="Нет списка1111"/>
    <w:next w:val="a2"/>
    <w:uiPriority w:val="99"/>
    <w:semiHidden/>
    <w:unhideWhenUsed/>
    <w:rsid w:val="007C6DA7"/>
  </w:style>
  <w:style w:type="table" w:customStyle="1" w:styleId="24">
    <w:name w:val="Сетка таблицы2"/>
    <w:basedOn w:val="a1"/>
    <w:next w:val="a3"/>
    <w:uiPriority w:val="59"/>
    <w:rsid w:val="007125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105">
    <w:name w:val="CharStyle105"/>
    <w:qFormat/>
    <w:rsid w:val="00052463"/>
    <w:rPr>
      <w:rFonts w:ascii="Times New Roman" w:eastAsia="Times New Roman" w:hAnsi="Times New Roman" w:cs="Times New Roman"/>
      <w:color w:val="000000"/>
      <w:spacing w:val="3"/>
      <w:w w:val="100"/>
      <w:position w:val="0"/>
      <w:sz w:val="20"/>
      <w:szCs w:val="20"/>
      <w:u w:val="none"/>
      <w:vertAlign w:val="baseline"/>
      <w:lang w:val="ru-RU" w:eastAsia="ru-RU" w:bidi="ru-RU"/>
    </w:rPr>
  </w:style>
  <w:style w:type="paragraph" w:customStyle="1" w:styleId="af4">
    <w:name w:val="[Без стиля]"/>
    <w:rsid w:val="007E168C"/>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17PRIL-header">
    <w:name w:val="17PRIL-header"/>
    <w:basedOn w:val="af4"/>
    <w:uiPriority w:val="99"/>
    <w:rsid w:val="007E168C"/>
    <w:pPr>
      <w:pBdr>
        <w:top w:val="single" w:sz="96" w:space="0" w:color="000000"/>
        <w:bottom w:val="single" w:sz="96" w:space="0" w:color="000000"/>
      </w:pBdr>
      <w:suppressAutoHyphens/>
      <w:spacing w:after="567" w:line="280" w:lineRule="atLeast"/>
    </w:pPr>
    <w:rPr>
      <w:rFonts w:ascii="CenturySchlbkCyr" w:hAnsi="CenturySchlbkCyr" w:cs="CenturySchlbkCyr"/>
      <w:b/>
      <w:bCs/>
      <w:spacing w:val="-2"/>
      <w:lang w:val="ru-RU"/>
    </w:rPr>
  </w:style>
  <w:style w:type="paragraph" w:customStyle="1" w:styleId="13NormDOC-header-1">
    <w:name w:val="13NormDOC-header-1"/>
    <w:basedOn w:val="a"/>
    <w:uiPriority w:val="99"/>
    <w:rsid w:val="007E168C"/>
    <w:pPr>
      <w:autoSpaceDE w:val="0"/>
      <w:autoSpaceDN w:val="0"/>
      <w:adjustRightInd w:val="0"/>
      <w:spacing w:before="340" w:after="340" w:line="280" w:lineRule="atLeast"/>
      <w:ind w:left="567" w:right="567"/>
      <w:jc w:val="center"/>
      <w:textAlignment w:val="center"/>
    </w:pPr>
    <w:rPr>
      <w:rFonts w:ascii="TextBookC" w:eastAsia="Times New Roman" w:hAnsi="TextBookC" w:cs="TextBookC"/>
      <w:b/>
      <w:bCs/>
      <w:color w:val="000000"/>
      <w:spacing w:val="-2"/>
      <w:u w:color="000000"/>
    </w:rPr>
  </w:style>
  <w:style w:type="paragraph" w:customStyle="1" w:styleId="13NormDOC-txt">
    <w:name w:val="13NormDOC-txt"/>
    <w:basedOn w:val="a"/>
    <w:uiPriority w:val="99"/>
    <w:rsid w:val="007E168C"/>
    <w:pPr>
      <w:autoSpaceDE w:val="0"/>
      <w:autoSpaceDN w:val="0"/>
      <w:adjustRightInd w:val="0"/>
      <w:spacing w:before="113" w:after="0" w:line="220" w:lineRule="atLeast"/>
      <w:ind w:left="567" w:right="567"/>
      <w:jc w:val="both"/>
      <w:textAlignment w:val="center"/>
    </w:pPr>
    <w:rPr>
      <w:rFonts w:ascii="TextBookC" w:eastAsia="Times New Roman" w:hAnsi="TextBookC" w:cs="TextBookC"/>
      <w:color w:val="000000"/>
      <w:spacing w:val="-2"/>
      <w:sz w:val="18"/>
      <w:szCs w:val="18"/>
      <w:u w:color="000000"/>
    </w:rPr>
  </w:style>
  <w:style w:type="paragraph" w:customStyle="1" w:styleId="13NormDOC-bul">
    <w:name w:val="13NormDOC-bul"/>
    <w:basedOn w:val="a"/>
    <w:uiPriority w:val="99"/>
    <w:rsid w:val="007E168C"/>
    <w:pPr>
      <w:autoSpaceDE w:val="0"/>
      <w:autoSpaceDN w:val="0"/>
      <w:adjustRightInd w:val="0"/>
      <w:spacing w:after="0" w:line="220" w:lineRule="atLeast"/>
      <w:ind w:left="283" w:hanging="227"/>
      <w:jc w:val="both"/>
      <w:textAlignment w:val="center"/>
    </w:pPr>
    <w:rPr>
      <w:rFonts w:ascii="TextBookC" w:eastAsia="Times New Roman" w:hAnsi="TextBookC" w:cs="TextBookC"/>
      <w:color w:val="000000"/>
      <w:spacing w:val="-2"/>
      <w:sz w:val="18"/>
      <w:szCs w:val="18"/>
      <w:u w:color="000000"/>
    </w:rPr>
  </w:style>
  <w:style w:type="paragraph" w:customStyle="1" w:styleId="17PRIL-tabl-hroom">
    <w:name w:val="17PRIL-tabl-hroom"/>
    <w:basedOn w:val="a"/>
    <w:uiPriority w:val="99"/>
    <w:rsid w:val="007E168C"/>
    <w:pPr>
      <w:suppressAutoHyphens/>
      <w:autoSpaceDE w:val="0"/>
      <w:autoSpaceDN w:val="0"/>
      <w:adjustRightInd w:val="0"/>
      <w:spacing w:after="0" w:line="160" w:lineRule="atLeast"/>
      <w:textAlignment w:val="center"/>
    </w:pPr>
    <w:rPr>
      <w:rFonts w:ascii="TextBookC" w:eastAsia="Times New Roman" w:hAnsi="TextBookC" w:cs="TextBookC"/>
      <w:b/>
      <w:bCs/>
      <w:color w:val="000000"/>
      <w:spacing w:val="-2"/>
      <w:sz w:val="16"/>
      <w:szCs w:val="16"/>
      <w:u w:color="000000"/>
    </w:rPr>
  </w:style>
  <w:style w:type="paragraph" w:customStyle="1" w:styleId="17PRIL-tabl-txt">
    <w:name w:val="17PRIL-tabl-txt"/>
    <w:basedOn w:val="a"/>
    <w:uiPriority w:val="99"/>
    <w:rsid w:val="007E168C"/>
    <w:pPr>
      <w:autoSpaceDE w:val="0"/>
      <w:autoSpaceDN w:val="0"/>
      <w:adjustRightInd w:val="0"/>
      <w:spacing w:after="0" w:line="200" w:lineRule="atLeast"/>
      <w:textAlignment w:val="center"/>
    </w:pPr>
    <w:rPr>
      <w:rFonts w:ascii="TextBookC" w:eastAsia="Times New Roman" w:hAnsi="TextBookC" w:cs="TextBookC"/>
      <w:color w:val="000000"/>
      <w:spacing w:val="-2"/>
      <w:sz w:val="16"/>
      <w:szCs w:val="16"/>
      <w:u w:color="000000"/>
    </w:rPr>
  </w:style>
  <w:style w:type="character" w:customStyle="1" w:styleId="Bold">
    <w:name w:val="Bold"/>
    <w:uiPriority w:val="99"/>
    <w:rsid w:val="007E168C"/>
    <w:rPr>
      <w:b/>
    </w:rPr>
  </w:style>
  <w:style w:type="paragraph" w:styleId="af5">
    <w:name w:val="header"/>
    <w:basedOn w:val="a"/>
    <w:link w:val="af6"/>
    <w:uiPriority w:val="99"/>
    <w:unhideWhenUsed/>
    <w:rsid w:val="007E168C"/>
    <w:pPr>
      <w:tabs>
        <w:tab w:val="center" w:pos="4677"/>
        <w:tab w:val="right" w:pos="9355"/>
      </w:tabs>
      <w:spacing w:after="0" w:line="240" w:lineRule="auto"/>
    </w:pPr>
    <w:rPr>
      <w:rFonts w:eastAsia="Times New Roman" w:cs="Times New Roman"/>
    </w:rPr>
  </w:style>
  <w:style w:type="character" w:customStyle="1" w:styleId="af6">
    <w:name w:val="Верхний колонтитул Знак"/>
    <w:basedOn w:val="a0"/>
    <w:link w:val="af5"/>
    <w:uiPriority w:val="99"/>
    <w:rsid w:val="007E168C"/>
    <w:rPr>
      <w:rFonts w:eastAsia="Times New Roman" w:cs="Times New Roman"/>
    </w:rPr>
  </w:style>
  <w:style w:type="paragraph" w:styleId="af7">
    <w:name w:val="footer"/>
    <w:basedOn w:val="a"/>
    <w:link w:val="af8"/>
    <w:uiPriority w:val="99"/>
    <w:unhideWhenUsed/>
    <w:rsid w:val="007E168C"/>
    <w:pPr>
      <w:tabs>
        <w:tab w:val="center" w:pos="4677"/>
        <w:tab w:val="right" w:pos="9355"/>
      </w:tabs>
      <w:spacing w:after="0" w:line="240" w:lineRule="auto"/>
    </w:pPr>
    <w:rPr>
      <w:rFonts w:eastAsia="Times New Roman" w:cs="Times New Roman"/>
    </w:rPr>
  </w:style>
  <w:style w:type="character" w:customStyle="1" w:styleId="af8">
    <w:name w:val="Нижний колонтитул Знак"/>
    <w:basedOn w:val="a0"/>
    <w:link w:val="af7"/>
    <w:uiPriority w:val="99"/>
    <w:rsid w:val="007E168C"/>
    <w:rPr>
      <w:rFonts w:eastAsia="Times New Roman" w:cs="Times New Roman"/>
    </w:rPr>
  </w:style>
  <w:style w:type="paragraph" w:styleId="af9">
    <w:name w:val="Plain Text"/>
    <w:basedOn w:val="a"/>
    <w:link w:val="afa"/>
    <w:rsid w:val="00F56DD9"/>
    <w:pPr>
      <w:spacing w:after="0" w:line="240" w:lineRule="auto"/>
    </w:pPr>
    <w:rPr>
      <w:rFonts w:ascii="Courier New" w:eastAsia="Times New Roman" w:hAnsi="Courier New" w:cs="Courier New"/>
      <w:sz w:val="20"/>
      <w:szCs w:val="20"/>
      <w:lang w:eastAsia="ru-RU"/>
    </w:rPr>
  </w:style>
  <w:style w:type="character" w:customStyle="1" w:styleId="afa">
    <w:name w:val="Текст Знак"/>
    <w:basedOn w:val="a0"/>
    <w:link w:val="af9"/>
    <w:rsid w:val="00F56DD9"/>
    <w:rPr>
      <w:rFonts w:ascii="Courier New" w:eastAsia="Times New Roman" w:hAnsi="Courier New" w:cs="Courier New"/>
      <w:sz w:val="20"/>
      <w:szCs w:val="20"/>
      <w:lang w:eastAsia="ru-RU"/>
    </w:rPr>
  </w:style>
  <w:style w:type="character" w:customStyle="1" w:styleId="submenu-table">
    <w:name w:val="submenu-table"/>
    <w:basedOn w:val="a0"/>
    <w:rsid w:val="00F56DD9"/>
  </w:style>
  <w:style w:type="character" w:customStyle="1" w:styleId="30">
    <w:name w:val="Заголовок 3 Знак"/>
    <w:basedOn w:val="a0"/>
    <w:link w:val="3"/>
    <w:uiPriority w:val="9"/>
    <w:rsid w:val="0006338E"/>
    <w:rPr>
      <w:rFonts w:asciiTheme="majorHAnsi" w:eastAsiaTheme="majorEastAsia" w:hAnsiTheme="majorHAnsi" w:cstheme="majorBidi"/>
      <w:b/>
      <w:bCs/>
      <w:color w:val="4F81BD" w:themeColor="accent1"/>
      <w:lang w:eastAsia="ru-RU"/>
    </w:rPr>
  </w:style>
  <w:style w:type="character" w:styleId="afb">
    <w:name w:val="Intense Reference"/>
    <w:basedOn w:val="a0"/>
    <w:uiPriority w:val="32"/>
    <w:qFormat/>
    <w:rsid w:val="0006338E"/>
    <w:rPr>
      <w:b/>
      <w:bCs/>
      <w:smallCaps/>
      <w:color w:val="C0504D" w:themeColor="accent2"/>
      <w:spacing w:val="5"/>
      <w:u w:val="single"/>
    </w:rPr>
  </w:style>
  <w:style w:type="character" w:customStyle="1" w:styleId="misspellerror">
    <w:name w:val="misspell__error"/>
    <w:basedOn w:val="a0"/>
    <w:rsid w:val="0006338E"/>
  </w:style>
  <w:style w:type="paragraph" w:customStyle="1" w:styleId="15">
    <w:name w:val="Обычный1"/>
    <w:rsid w:val="00A27945"/>
    <w:pPr>
      <w:spacing w:after="0"/>
    </w:pPr>
    <w:rPr>
      <w:rFonts w:ascii="Arial" w:eastAsia="Arial" w:hAnsi="Arial" w:cs="Arial"/>
      <w:color w:val="000000"/>
      <w:lang w:eastAsia="ru-RU"/>
    </w:rPr>
  </w:style>
  <w:style w:type="paragraph" w:styleId="afc">
    <w:name w:val="Body Text Indent"/>
    <w:basedOn w:val="a"/>
    <w:link w:val="afd"/>
    <w:unhideWhenUsed/>
    <w:rsid w:val="00556EFD"/>
    <w:pPr>
      <w:spacing w:after="120"/>
      <w:ind w:left="283"/>
    </w:pPr>
  </w:style>
  <w:style w:type="character" w:customStyle="1" w:styleId="afd">
    <w:name w:val="Основной текст с отступом Знак"/>
    <w:basedOn w:val="a0"/>
    <w:link w:val="afc"/>
    <w:rsid w:val="00556EFD"/>
  </w:style>
  <w:style w:type="character" w:customStyle="1" w:styleId="90">
    <w:name w:val="Заголовок 9 Знак"/>
    <w:basedOn w:val="a0"/>
    <w:link w:val="9"/>
    <w:uiPriority w:val="9"/>
    <w:rsid w:val="007C4213"/>
    <w:rPr>
      <w:rFonts w:ascii="Times New Roman" w:eastAsia="Times New Roman" w:hAnsi="Times New Roman" w:cs="Times New Roman"/>
      <w:sz w:val="28"/>
      <w:szCs w:val="20"/>
      <w:lang w:eastAsia="ru-RU"/>
    </w:rPr>
  </w:style>
  <w:style w:type="character" w:customStyle="1" w:styleId="name">
    <w:name w:val="name"/>
    <w:basedOn w:val="a0"/>
    <w:rsid w:val="007C4213"/>
    <w:rPr>
      <w:rFonts w:cs="Times New Roman"/>
    </w:rPr>
  </w:style>
  <w:style w:type="character" w:customStyle="1" w:styleId="c21">
    <w:name w:val="c21"/>
    <w:basedOn w:val="a0"/>
    <w:rsid w:val="007C4213"/>
    <w:rPr>
      <w:rFonts w:cs="Times New Roman"/>
    </w:rPr>
  </w:style>
  <w:style w:type="paragraph" w:customStyle="1" w:styleId="c10">
    <w:name w:val="c10"/>
    <w:basedOn w:val="a"/>
    <w:rsid w:val="007C42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5">
    <w:name w:val="Body Text 2"/>
    <w:basedOn w:val="a"/>
    <w:link w:val="26"/>
    <w:uiPriority w:val="99"/>
    <w:rsid w:val="007C4213"/>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uiPriority w:val="99"/>
    <w:rsid w:val="007C4213"/>
    <w:rPr>
      <w:rFonts w:ascii="Times New Roman" w:eastAsia="Times New Roman" w:hAnsi="Times New Roman" w:cs="Times New Roman"/>
      <w:sz w:val="24"/>
      <w:szCs w:val="24"/>
      <w:lang w:eastAsia="ru-RU"/>
    </w:rPr>
  </w:style>
  <w:style w:type="character" w:styleId="afe">
    <w:name w:val="page number"/>
    <w:basedOn w:val="a0"/>
    <w:rsid w:val="007C4213"/>
    <w:rPr>
      <w:rFonts w:cs="Times New Roman"/>
    </w:rPr>
  </w:style>
  <w:style w:type="character" w:styleId="aff">
    <w:name w:val="Emphasis"/>
    <w:basedOn w:val="a0"/>
    <w:uiPriority w:val="20"/>
    <w:qFormat/>
    <w:rsid w:val="007C4213"/>
    <w:rPr>
      <w:rFonts w:cs="Times New Roman"/>
      <w:i/>
      <w:iCs/>
    </w:rPr>
  </w:style>
  <w:style w:type="paragraph" w:customStyle="1" w:styleId="16">
    <w:name w:val="Без интервала1"/>
    <w:rsid w:val="00E242C7"/>
    <w:pPr>
      <w:spacing w:after="0" w:line="240" w:lineRule="auto"/>
    </w:pPr>
    <w:rPr>
      <w:rFonts w:ascii="Calibri" w:eastAsia="Times New Roman" w:hAnsi="Calibri" w:cs="Times New Roman"/>
      <w:lang w:eastAsia="ru-RU"/>
    </w:rPr>
  </w:style>
  <w:style w:type="paragraph" w:styleId="aff0">
    <w:name w:val="Title"/>
    <w:basedOn w:val="a"/>
    <w:link w:val="aff1"/>
    <w:uiPriority w:val="1"/>
    <w:qFormat/>
    <w:rsid w:val="001B4802"/>
    <w:pPr>
      <w:widowControl w:val="0"/>
      <w:autoSpaceDE w:val="0"/>
      <w:autoSpaceDN w:val="0"/>
      <w:spacing w:before="5" w:after="0" w:line="240" w:lineRule="auto"/>
      <w:ind w:left="1028"/>
    </w:pPr>
    <w:rPr>
      <w:rFonts w:ascii="Times New Roman" w:eastAsia="Times New Roman" w:hAnsi="Times New Roman" w:cs="Times New Roman"/>
      <w:b/>
      <w:bCs/>
      <w:sz w:val="24"/>
      <w:szCs w:val="24"/>
    </w:rPr>
  </w:style>
  <w:style w:type="character" w:customStyle="1" w:styleId="aff1">
    <w:name w:val="Название Знак"/>
    <w:basedOn w:val="a0"/>
    <w:link w:val="aff0"/>
    <w:uiPriority w:val="1"/>
    <w:rsid w:val="001B4802"/>
    <w:rPr>
      <w:rFonts w:ascii="Times New Roman" w:eastAsia="Times New Roman" w:hAnsi="Times New Roman" w:cs="Times New Roman"/>
      <w:b/>
      <w:bCs/>
      <w:sz w:val="24"/>
      <w:szCs w:val="24"/>
    </w:rPr>
  </w:style>
  <w:style w:type="paragraph" w:customStyle="1" w:styleId="Standard">
    <w:name w:val="Standard"/>
    <w:rsid w:val="001B4802"/>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msonormal0">
    <w:name w:val="msonormal"/>
    <w:basedOn w:val="a"/>
    <w:rsid w:val="00142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basedOn w:val="a"/>
    <w:rsid w:val="001427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5">
    <w:name w:val="h5"/>
    <w:basedOn w:val="a0"/>
    <w:rsid w:val="001146CF"/>
  </w:style>
  <w:style w:type="character" w:customStyle="1" w:styleId="aa">
    <w:name w:val="Абзац списка Знак"/>
    <w:link w:val="a9"/>
    <w:uiPriority w:val="34"/>
    <w:qFormat/>
    <w:locked/>
    <w:rsid w:val="000867A3"/>
    <w:rPr>
      <w:rFonts w:ascii="Calibri" w:eastAsia="Times New Roman" w:hAnsi="Calibri" w:cs="Times New Roman"/>
      <w:sz w:val="24"/>
      <w:szCs w:val="24"/>
      <w:lang w:val="en-US" w:bidi="en-US"/>
    </w:rPr>
  </w:style>
  <w:style w:type="character" w:styleId="aff2">
    <w:name w:val="footnote reference"/>
    <w:basedOn w:val="a0"/>
    <w:uiPriority w:val="99"/>
    <w:semiHidden/>
    <w:unhideWhenUsed/>
    <w:rsid w:val="0024198C"/>
    <w:rPr>
      <w:vertAlign w:val="superscript"/>
    </w:rPr>
  </w:style>
  <w:style w:type="character" w:customStyle="1" w:styleId="CharAttribute484">
    <w:name w:val="CharAttribute484"/>
    <w:uiPriority w:val="99"/>
    <w:qFormat/>
    <w:rsid w:val="004F7BAA"/>
    <w:rPr>
      <w:rFonts w:ascii="Times New Roman" w:eastAsia="Times New Roman" w:hAnsi="Times New Roman"/>
      <w:i/>
      <w:sz w:val="28"/>
    </w:rPr>
  </w:style>
  <w:style w:type="paragraph" w:customStyle="1" w:styleId="112">
    <w:name w:val="Заголовок 11"/>
    <w:basedOn w:val="a"/>
    <w:uiPriority w:val="1"/>
    <w:qFormat/>
    <w:rsid w:val="004F7BAA"/>
    <w:pPr>
      <w:widowControl w:val="0"/>
      <w:autoSpaceDE w:val="0"/>
      <w:autoSpaceDN w:val="0"/>
      <w:spacing w:before="71" w:after="0" w:line="240" w:lineRule="auto"/>
      <w:ind w:left="1249"/>
      <w:outlineLvl w:val="1"/>
    </w:pPr>
    <w:rPr>
      <w:rFonts w:ascii="Times New Roman" w:eastAsia="Times New Roman" w:hAnsi="Times New Roman" w:cs="Times New Roman"/>
      <w:b/>
      <w:bCs/>
      <w:sz w:val="24"/>
      <w:szCs w:val="24"/>
    </w:rPr>
  </w:style>
  <w:style w:type="paragraph" w:customStyle="1" w:styleId="17">
    <w:name w:val="Абзац списка1"/>
    <w:basedOn w:val="a"/>
    <w:rsid w:val="004F7BAA"/>
    <w:pPr>
      <w:widowControl w:val="0"/>
      <w:suppressAutoHyphens/>
      <w:ind w:left="720"/>
    </w:pPr>
    <w:rPr>
      <w:rFonts w:ascii="Calibri" w:eastAsia="Times New Roman" w:hAnsi="Calibri" w:cs="Calibri"/>
      <w:kern w:val="1"/>
      <w:lang w:eastAsia="ru-RU"/>
    </w:rPr>
  </w:style>
  <w:style w:type="paragraph" w:customStyle="1" w:styleId="Style3">
    <w:name w:val="Style3"/>
    <w:basedOn w:val="a"/>
    <w:uiPriority w:val="99"/>
    <w:rsid w:val="007679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7679CB"/>
    <w:pPr>
      <w:widowControl w:val="0"/>
      <w:autoSpaceDE w:val="0"/>
      <w:autoSpaceDN w:val="0"/>
      <w:adjustRightInd w:val="0"/>
      <w:spacing w:after="0" w:line="359" w:lineRule="exact"/>
    </w:pPr>
    <w:rPr>
      <w:rFonts w:ascii="Times New Roman" w:eastAsia="Times New Roman" w:hAnsi="Times New Roman" w:cs="Times New Roman"/>
      <w:sz w:val="24"/>
      <w:szCs w:val="24"/>
      <w:lang w:eastAsia="ru-RU"/>
    </w:rPr>
  </w:style>
  <w:style w:type="character" w:customStyle="1" w:styleId="FontStyle13">
    <w:name w:val="Font Style13"/>
    <w:rsid w:val="007679CB"/>
    <w:rPr>
      <w:rFonts w:ascii="Times New Roman" w:hAnsi="Times New Roman" w:cs="Times New Roman"/>
      <w:sz w:val="22"/>
      <w:szCs w:val="22"/>
    </w:rPr>
  </w:style>
  <w:style w:type="paragraph" w:styleId="aff3">
    <w:name w:val="TOC Heading"/>
    <w:basedOn w:val="1"/>
    <w:next w:val="a"/>
    <w:uiPriority w:val="39"/>
    <w:unhideWhenUsed/>
    <w:qFormat/>
    <w:rsid w:val="007679CB"/>
    <w:pPr>
      <w:widowControl/>
      <w:autoSpaceDE/>
      <w:autoSpaceDN/>
      <w:spacing w:before="240" w:line="259" w:lineRule="auto"/>
      <w:outlineLvl w:val="9"/>
    </w:pPr>
    <w:rPr>
      <w:b w:val="0"/>
      <w:bCs w:val="0"/>
      <w:sz w:val="32"/>
      <w:szCs w:val="32"/>
      <w:lang w:bidi="ar-SA"/>
    </w:rPr>
  </w:style>
  <w:style w:type="character" w:customStyle="1" w:styleId="18">
    <w:name w:val="Текст сноски Знак1"/>
    <w:basedOn w:val="a0"/>
    <w:uiPriority w:val="99"/>
    <w:semiHidden/>
    <w:rsid w:val="007679CB"/>
    <w:rPr>
      <w:rFonts w:ascii="Times New Roman" w:eastAsia="Times New Roman" w:hAnsi="Times New Roman" w:cs="Times New Roman"/>
      <w:sz w:val="20"/>
      <w:szCs w:val="20"/>
      <w:lang w:eastAsia="ru-RU"/>
    </w:rPr>
  </w:style>
  <w:style w:type="table" w:customStyle="1" w:styleId="31">
    <w:name w:val="Сетка таблицы3"/>
    <w:basedOn w:val="a1"/>
    <w:next w:val="a3"/>
    <w:uiPriority w:val="59"/>
    <w:rsid w:val="007679C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fwc">
    <w:name w:val="sfwc"/>
    <w:basedOn w:val="a0"/>
    <w:rsid w:val="00F16455"/>
  </w:style>
  <w:style w:type="character" w:customStyle="1" w:styleId="tooltippoint">
    <w:name w:val="tooltip__point"/>
    <w:basedOn w:val="a0"/>
    <w:rsid w:val="00F16455"/>
  </w:style>
  <w:style w:type="character" w:customStyle="1" w:styleId="tooltiptext">
    <w:name w:val="tooltip_text"/>
    <w:basedOn w:val="a0"/>
    <w:rsid w:val="00F16455"/>
  </w:style>
  <w:style w:type="character" w:customStyle="1" w:styleId="fill">
    <w:name w:val="fill"/>
    <w:basedOn w:val="a0"/>
    <w:rsid w:val="00F16455"/>
  </w:style>
  <w:style w:type="character" w:customStyle="1" w:styleId="CharAttribute5">
    <w:name w:val="CharAttribute5"/>
    <w:qFormat/>
    <w:rsid w:val="00F16455"/>
    <w:rPr>
      <w:rFonts w:ascii="Batang" w:eastAsia="Times New Roman" w:hAnsi="Times New Roman" w:hint="eastAsia"/>
      <w:sz w:val="28"/>
    </w:rPr>
  </w:style>
  <w:style w:type="character" w:customStyle="1" w:styleId="CharAttribute6">
    <w:name w:val="CharAttribute6"/>
    <w:qFormat/>
    <w:rsid w:val="00F16455"/>
    <w:rPr>
      <w:rFonts w:ascii="Times New Roman" w:eastAsia="Batang" w:hAnsi="Batang"/>
      <w:color w:val="0000FF"/>
      <w:sz w:val="28"/>
      <w:u w:val="single"/>
    </w:rPr>
  </w:style>
  <w:style w:type="character" w:customStyle="1" w:styleId="CharAttribute289">
    <w:name w:val="CharAttribute289"/>
    <w:rsid w:val="00F16455"/>
    <w:rPr>
      <w:rFonts w:ascii="Times New Roman" w:eastAsia="Times New Roman"/>
      <w:sz w:val="28"/>
    </w:rPr>
  </w:style>
  <w:style w:type="character" w:customStyle="1" w:styleId="CharAttribute306">
    <w:name w:val="CharAttribute306"/>
    <w:rsid w:val="00F16455"/>
    <w:rPr>
      <w:rFonts w:ascii="Times New Roman" w:eastAsia="Times New Roman"/>
      <w:sz w:val="28"/>
    </w:rPr>
  </w:style>
  <w:style w:type="character" w:customStyle="1" w:styleId="CharAttribute301">
    <w:name w:val="CharAttribute301"/>
    <w:rsid w:val="00F16455"/>
    <w:rPr>
      <w:rFonts w:ascii="Times New Roman" w:eastAsia="Times New Roman"/>
      <w:color w:val="00000A"/>
      <w:sz w:val="28"/>
    </w:rPr>
  </w:style>
  <w:style w:type="character" w:customStyle="1" w:styleId="CharAttribute499">
    <w:name w:val="CharAttribute499"/>
    <w:rsid w:val="00F16455"/>
    <w:rPr>
      <w:rFonts w:ascii="Times New Roman" w:eastAsia="Times New Roman"/>
      <w:i/>
      <w:sz w:val="28"/>
      <w:u w:val="single"/>
    </w:rPr>
  </w:style>
  <w:style w:type="character" w:customStyle="1" w:styleId="CharAttribute334">
    <w:name w:val="CharAttribute334"/>
    <w:rsid w:val="00F16455"/>
    <w:rPr>
      <w:rFonts w:ascii="Times New Roman" w:eastAsia="Times New Roman"/>
      <w:sz w:val="28"/>
    </w:rPr>
  </w:style>
  <w:style w:type="character" w:customStyle="1" w:styleId="CharAttribute290">
    <w:name w:val="CharAttribute290"/>
    <w:rsid w:val="00F16455"/>
    <w:rPr>
      <w:rFonts w:ascii="Times New Roman" w:eastAsia="Times New Roman"/>
      <w:sz w:val="28"/>
    </w:rPr>
  </w:style>
  <w:style w:type="character" w:customStyle="1" w:styleId="CharAttribute4">
    <w:name w:val="CharAttribute4"/>
    <w:uiPriority w:val="99"/>
    <w:rsid w:val="00F16455"/>
    <w:rPr>
      <w:rFonts w:ascii="Times New Roman" w:eastAsia="Batang" w:hAnsi="Batang"/>
      <w:i/>
      <w:sz w:val="28"/>
    </w:rPr>
  </w:style>
  <w:style w:type="character" w:customStyle="1" w:styleId="CharAttribute318">
    <w:name w:val="CharAttribute318"/>
    <w:rsid w:val="00F16455"/>
    <w:rPr>
      <w:rFonts w:ascii="Times New Roman" w:eastAsia="Times New Roman"/>
      <w:sz w:val="28"/>
    </w:rPr>
  </w:style>
  <w:style w:type="character" w:customStyle="1" w:styleId="CharAttribute325">
    <w:name w:val="CharAttribute325"/>
    <w:rsid w:val="00F16455"/>
    <w:rPr>
      <w:rFonts w:ascii="Times New Roman" w:eastAsia="Times New Roman"/>
      <w:sz w:val="28"/>
    </w:rPr>
  </w:style>
  <w:style w:type="character" w:customStyle="1" w:styleId="CharAttribute272">
    <w:name w:val="CharAttribute272"/>
    <w:rsid w:val="00F16455"/>
    <w:rPr>
      <w:rFonts w:ascii="Times New Roman" w:eastAsia="Times New Roman"/>
      <w:sz w:val="28"/>
    </w:rPr>
  </w:style>
  <w:style w:type="character" w:customStyle="1" w:styleId="CharAttribute299">
    <w:name w:val="CharAttribute299"/>
    <w:rsid w:val="00F16455"/>
    <w:rPr>
      <w:rFonts w:ascii="Times New Roman" w:eastAsia="Times New Roman"/>
      <w:sz w:val="28"/>
    </w:rPr>
  </w:style>
  <w:style w:type="character" w:customStyle="1" w:styleId="CharAttribute303">
    <w:name w:val="CharAttribute303"/>
    <w:rsid w:val="00F16455"/>
    <w:rPr>
      <w:rFonts w:ascii="Times New Roman" w:eastAsia="Times New Roman"/>
      <w:b/>
      <w:sz w:val="28"/>
    </w:rPr>
  </w:style>
  <w:style w:type="character" w:customStyle="1" w:styleId="CharAttribute323">
    <w:name w:val="CharAttribute323"/>
    <w:rsid w:val="00F16455"/>
    <w:rPr>
      <w:rFonts w:ascii="Times New Roman" w:eastAsia="Times New Roman"/>
      <w:sz w:val="28"/>
    </w:rPr>
  </w:style>
  <w:style w:type="character" w:customStyle="1" w:styleId="aff4">
    <w:name w:val="Текст примечания Знак"/>
    <w:uiPriority w:val="99"/>
    <w:semiHidden/>
    <w:rsid w:val="00F16455"/>
    <w:rPr>
      <w:rFonts w:eastAsia="Times New Roman"/>
      <w:kern w:val="2"/>
      <w:lang w:val="en-US" w:eastAsia="ko-KR"/>
    </w:rPr>
  </w:style>
  <w:style w:type="character" w:customStyle="1" w:styleId="CharAttribute271">
    <w:name w:val="CharAttribute271"/>
    <w:rsid w:val="00F16455"/>
    <w:rPr>
      <w:rFonts w:ascii="Times New Roman" w:eastAsia="Times New Roman"/>
      <w:b/>
      <w:sz w:val="28"/>
    </w:rPr>
  </w:style>
  <w:style w:type="character" w:customStyle="1" w:styleId="CharAttribute501">
    <w:name w:val="CharAttribute501"/>
    <w:uiPriority w:val="99"/>
    <w:qFormat/>
    <w:rsid w:val="00F16455"/>
    <w:rPr>
      <w:rFonts w:ascii="Times New Roman" w:eastAsia="Times New Roman"/>
      <w:i/>
      <w:sz w:val="28"/>
      <w:u w:val="single"/>
    </w:rPr>
  </w:style>
  <w:style w:type="character" w:customStyle="1" w:styleId="CharAttribute326">
    <w:name w:val="CharAttribute326"/>
    <w:rsid w:val="00F16455"/>
    <w:rPr>
      <w:rFonts w:ascii="Times New Roman" w:eastAsia="Times New Roman"/>
      <w:sz w:val="28"/>
    </w:rPr>
  </w:style>
  <w:style w:type="character" w:customStyle="1" w:styleId="CharAttribute280">
    <w:name w:val="CharAttribute280"/>
    <w:rsid w:val="00F16455"/>
    <w:rPr>
      <w:rFonts w:ascii="Times New Roman" w:eastAsia="Times New Roman"/>
      <w:color w:val="00000A"/>
      <w:sz w:val="28"/>
    </w:rPr>
  </w:style>
  <w:style w:type="character" w:customStyle="1" w:styleId="wmi-callto">
    <w:name w:val="wmi-callto"/>
    <w:basedOn w:val="a0"/>
    <w:rsid w:val="00F16455"/>
  </w:style>
  <w:style w:type="character" w:customStyle="1" w:styleId="CharAttribute291">
    <w:name w:val="CharAttribute291"/>
    <w:rsid w:val="00F16455"/>
    <w:rPr>
      <w:rFonts w:ascii="Times New Roman" w:eastAsia="Times New Roman"/>
      <w:sz w:val="28"/>
    </w:rPr>
  </w:style>
  <w:style w:type="character" w:customStyle="1" w:styleId="CharAttribute317">
    <w:name w:val="CharAttribute317"/>
    <w:rsid w:val="00F16455"/>
    <w:rPr>
      <w:rFonts w:ascii="Times New Roman" w:eastAsia="Times New Roman"/>
      <w:sz w:val="28"/>
    </w:rPr>
  </w:style>
  <w:style w:type="character" w:customStyle="1" w:styleId="CharAttribute285">
    <w:name w:val="CharAttribute285"/>
    <w:rsid w:val="00F16455"/>
    <w:rPr>
      <w:rFonts w:ascii="Times New Roman" w:eastAsia="Times New Roman"/>
      <w:sz w:val="28"/>
    </w:rPr>
  </w:style>
  <w:style w:type="character" w:customStyle="1" w:styleId="CharAttribute332">
    <w:name w:val="CharAttribute332"/>
    <w:rsid w:val="00F16455"/>
    <w:rPr>
      <w:rFonts w:ascii="Times New Roman" w:eastAsia="Times New Roman"/>
      <w:sz w:val="28"/>
    </w:rPr>
  </w:style>
  <w:style w:type="character" w:customStyle="1" w:styleId="CharAttribute324">
    <w:name w:val="CharAttribute324"/>
    <w:rsid w:val="00F16455"/>
    <w:rPr>
      <w:rFonts w:ascii="Times New Roman" w:eastAsia="Times New Roman"/>
      <w:sz w:val="28"/>
    </w:rPr>
  </w:style>
  <w:style w:type="character" w:styleId="aff5">
    <w:name w:val="annotation reference"/>
    <w:uiPriority w:val="99"/>
    <w:unhideWhenUsed/>
    <w:rsid w:val="00F16455"/>
    <w:rPr>
      <w:sz w:val="16"/>
      <w:szCs w:val="16"/>
    </w:rPr>
  </w:style>
  <w:style w:type="character" w:customStyle="1" w:styleId="CharAttribute498">
    <w:name w:val="CharAttribute498"/>
    <w:rsid w:val="00F16455"/>
    <w:rPr>
      <w:rFonts w:ascii="Times New Roman" w:eastAsia="Times New Roman"/>
      <w:sz w:val="28"/>
    </w:rPr>
  </w:style>
  <w:style w:type="character" w:customStyle="1" w:styleId="CharAttribute268">
    <w:name w:val="CharAttribute268"/>
    <w:rsid w:val="00F16455"/>
    <w:rPr>
      <w:rFonts w:ascii="Times New Roman" w:eastAsia="Times New Roman"/>
      <w:sz w:val="28"/>
    </w:rPr>
  </w:style>
  <w:style w:type="character" w:customStyle="1" w:styleId="CharAttribute308">
    <w:name w:val="CharAttribute308"/>
    <w:rsid w:val="00F16455"/>
    <w:rPr>
      <w:rFonts w:ascii="Times New Roman" w:eastAsia="Times New Roman"/>
      <w:sz w:val="28"/>
    </w:rPr>
  </w:style>
  <w:style w:type="character" w:customStyle="1" w:styleId="CharAttribute1">
    <w:name w:val="CharAttribute1"/>
    <w:rsid w:val="00F16455"/>
    <w:rPr>
      <w:rFonts w:ascii="Times New Roman" w:eastAsia="Gulim" w:hAnsi="Gulim"/>
      <w:sz w:val="28"/>
    </w:rPr>
  </w:style>
  <w:style w:type="character" w:customStyle="1" w:styleId="CharAttribute304">
    <w:name w:val="CharAttribute304"/>
    <w:rsid w:val="00F16455"/>
    <w:rPr>
      <w:rFonts w:ascii="Times New Roman" w:eastAsia="Times New Roman"/>
      <w:sz w:val="28"/>
    </w:rPr>
  </w:style>
  <w:style w:type="character" w:customStyle="1" w:styleId="CharAttribute284">
    <w:name w:val="CharAttribute284"/>
    <w:rsid w:val="00F16455"/>
    <w:rPr>
      <w:rFonts w:ascii="Times New Roman" w:eastAsia="Times New Roman"/>
      <w:sz w:val="28"/>
    </w:rPr>
  </w:style>
  <w:style w:type="character" w:customStyle="1" w:styleId="CharAttribute274">
    <w:name w:val="CharAttribute274"/>
    <w:rsid w:val="00F16455"/>
    <w:rPr>
      <w:rFonts w:ascii="Times New Roman" w:eastAsia="Times New Roman"/>
      <w:sz w:val="28"/>
    </w:rPr>
  </w:style>
  <w:style w:type="character" w:customStyle="1" w:styleId="CharAttribute520">
    <w:name w:val="CharAttribute520"/>
    <w:rsid w:val="00F16455"/>
    <w:rPr>
      <w:rFonts w:ascii="Times New Roman" w:eastAsia="Times New Roman"/>
      <w:sz w:val="28"/>
    </w:rPr>
  </w:style>
  <w:style w:type="character" w:customStyle="1" w:styleId="CharAttribute511">
    <w:name w:val="CharAttribute511"/>
    <w:uiPriority w:val="99"/>
    <w:rsid w:val="00F16455"/>
    <w:rPr>
      <w:rFonts w:ascii="Times New Roman" w:eastAsia="Times New Roman"/>
      <w:sz w:val="28"/>
    </w:rPr>
  </w:style>
  <w:style w:type="character" w:customStyle="1" w:styleId="CharAttribute279">
    <w:name w:val="CharAttribute279"/>
    <w:rsid w:val="00F16455"/>
    <w:rPr>
      <w:rFonts w:ascii="Times New Roman" w:eastAsia="Times New Roman"/>
      <w:color w:val="00000A"/>
      <w:sz w:val="28"/>
    </w:rPr>
  </w:style>
  <w:style w:type="character" w:customStyle="1" w:styleId="27">
    <w:name w:val="Основной текст с отступом 2 Знак"/>
    <w:link w:val="28"/>
    <w:rsid w:val="00F16455"/>
    <w:rPr>
      <w:rFonts w:ascii="Calibri" w:eastAsia="Calibri" w:hAnsi="Calibri"/>
    </w:rPr>
  </w:style>
  <w:style w:type="character" w:customStyle="1" w:styleId="CharAttribute504">
    <w:name w:val="CharAttribute504"/>
    <w:rsid w:val="00F16455"/>
    <w:rPr>
      <w:rFonts w:ascii="Times New Roman" w:eastAsia="Times New Roman"/>
      <w:sz w:val="28"/>
    </w:rPr>
  </w:style>
  <w:style w:type="character" w:customStyle="1" w:styleId="CharAttribute307">
    <w:name w:val="CharAttribute307"/>
    <w:rsid w:val="00F16455"/>
    <w:rPr>
      <w:rFonts w:ascii="Times New Roman" w:eastAsia="Times New Roman"/>
      <w:sz w:val="28"/>
    </w:rPr>
  </w:style>
  <w:style w:type="character" w:customStyle="1" w:styleId="CharAttribute288">
    <w:name w:val="CharAttribute288"/>
    <w:rsid w:val="00F16455"/>
    <w:rPr>
      <w:rFonts w:ascii="Times New Roman" w:eastAsia="Times New Roman"/>
      <w:sz w:val="28"/>
    </w:rPr>
  </w:style>
  <w:style w:type="character" w:customStyle="1" w:styleId="CharAttribute329">
    <w:name w:val="CharAttribute329"/>
    <w:rsid w:val="00F16455"/>
    <w:rPr>
      <w:rFonts w:ascii="Times New Roman" w:eastAsia="Times New Roman"/>
      <w:sz w:val="28"/>
    </w:rPr>
  </w:style>
  <w:style w:type="character" w:customStyle="1" w:styleId="CharAttribute526">
    <w:name w:val="CharAttribute526"/>
    <w:rsid w:val="00F16455"/>
    <w:rPr>
      <w:rFonts w:ascii="Times New Roman" w:eastAsia="Times New Roman"/>
      <w:sz w:val="28"/>
    </w:rPr>
  </w:style>
  <w:style w:type="character" w:customStyle="1" w:styleId="CharAttribute297">
    <w:name w:val="CharAttribute297"/>
    <w:rsid w:val="00F16455"/>
    <w:rPr>
      <w:rFonts w:ascii="Times New Roman" w:eastAsia="Times New Roman"/>
      <w:sz w:val="28"/>
    </w:rPr>
  </w:style>
  <w:style w:type="character" w:customStyle="1" w:styleId="FontStyle17">
    <w:name w:val="Font Style17"/>
    <w:uiPriority w:val="99"/>
    <w:rsid w:val="00F16455"/>
    <w:rPr>
      <w:rFonts w:ascii="Times New Roman" w:hAnsi="Times New Roman" w:cs="Times New Roman" w:hint="default"/>
      <w:sz w:val="20"/>
      <w:szCs w:val="20"/>
    </w:rPr>
  </w:style>
  <w:style w:type="character" w:customStyle="1" w:styleId="CharAttribute322">
    <w:name w:val="CharAttribute322"/>
    <w:rsid w:val="00F16455"/>
    <w:rPr>
      <w:rFonts w:ascii="Times New Roman" w:eastAsia="Times New Roman"/>
      <w:sz w:val="28"/>
    </w:rPr>
  </w:style>
  <w:style w:type="character" w:customStyle="1" w:styleId="CharAttribute296">
    <w:name w:val="CharAttribute296"/>
    <w:rsid w:val="00F16455"/>
    <w:rPr>
      <w:rFonts w:ascii="Times New Roman" w:eastAsia="Times New Roman"/>
      <w:sz w:val="28"/>
    </w:rPr>
  </w:style>
  <w:style w:type="character" w:customStyle="1" w:styleId="CharAttribute286">
    <w:name w:val="CharAttribute286"/>
    <w:rsid w:val="00F16455"/>
    <w:rPr>
      <w:rFonts w:ascii="Times New Roman" w:eastAsia="Times New Roman"/>
      <w:sz w:val="28"/>
    </w:rPr>
  </w:style>
  <w:style w:type="character" w:customStyle="1" w:styleId="CharAttribute319">
    <w:name w:val="CharAttribute319"/>
    <w:rsid w:val="00F16455"/>
    <w:rPr>
      <w:rFonts w:ascii="Times New Roman" w:eastAsia="Times New Roman"/>
      <w:sz w:val="28"/>
    </w:rPr>
  </w:style>
  <w:style w:type="character" w:customStyle="1" w:styleId="CharAttribute292">
    <w:name w:val="CharAttribute292"/>
    <w:rsid w:val="00F16455"/>
    <w:rPr>
      <w:rFonts w:ascii="Times New Roman" w:eastAsia="Times New Roman"/>
      <w:sz w:val="28"/>
    </w:rPr>
  </w:style>
  <w:style w:type="character" w:customStyle="1" w:styleId="CharAttribute321">
    <w:name w:val="CharAttribute321"/>
    <w:rsid w:val="00F16455"/>
    <w:rPr>
      <w:rFonts w:ascii="Times New Roman" w:eastAsia="Times New Roman"/>
      <w:sz w:val="28"/>
    </w:rPr>
  </w:style>
  <w:style w:type="character" w:customStyle="1" w:styleId="CharAttribute283">
    <w:name w:val="CharAttribute283"/>
    <w:rsid w:val="00F16455"/>
    <w:rPr>
      <w:rFonts w:ascii="Times New Roman" w:eastAsia="Times New Roman"/>
      <w:i/>
      <w:color w:val="00000A"/>
      <w:sz w:val="28"/>
    </w:rPr>
  </w:style>
  <w:style w:type="character" w:customStyle="1" w:styleId="CharAttribute312">
    <w:name w:val="CharAttribute312"/>
    <w:rsid w:val="00F16455"/>
    <w:rPr>
      <w:rFonts w:ascii="Times New Roman" w:eastAsia="Times New Roman"/>
      <w:sz w:val="28"/>
    </w:rPr>
  </w:style>
  <w:style w:type="character" w:customStyle="1" w:styleId="32">
    <w:name w:val="Основной текст с отступом 3 Знак"/>
    <w:link w:val="33"/>
    <w:rsid w:val="00F16455"/>
    <w:rPr>
      <w:rFonts w:ascii="Calibri" w:eastAsia="Calibri" w:hAnsi="Calibri"/>
      <w:sz w:val="16"/>
      <w:szCs w:val="16"/>
    </w:rPr>
  </w:style>
  <w:style w:type="character" w:customStyle="1" w:styleId="CharAttribute512">
    <w:name w:val="CharAttribute512"/>
    <w:rsid w:val="00F16455"/>
    <w:rPr>
      <w:rFonts w:ascii="Times New Roman" w:eastAsia="Times New Roman"/>
      <w:sz w:val="28"/>
    </w:rPr>
  </w:style>
  <w:style w:type="character" w:customStyle="1" w:styleId="CharAttribute287">
    <w:name w:val="CharAttribute287"/>
    <w:rsid w:val="00F16455"/>
    <w:rPr>
      <w:rFonts w:ascii="Times New Roman" w:eastAsia="Times New Roman"/>
      <w:sz w:val="28"/>
    </w:rPr>
  </w:style>
  <w:style w:type="character" w:customStyle="1" w:styleId="CharAttribute316">
    <w:name w:val="CharAttribute316"/>
    <w:rsid w:val="00F16455"/>
    <w:rPr>
      <w:rFonts w:ascii="Times New Roman" w:eastAsia="Times New Roman"/>
      <w:sz w:val="28"/>
    </w:rPr>
  </w:style>
  <w:style w:type="character" w:customStyle="1" w:styleId="CharAttribute502">
    <w:name w:val="CharAttribute502"/>
    <w:rsid w:val="00F16455"/>
    <w:rPr>
      <w:rFonts w:ascii="Times New Roman" w:eastAsia="Times New Roman"/>
      <w:i/>
      <w:sz w:val="28"/>
    </w:rPr>
  </w:style>
  <w:style w:type="character" w:customStyle="1" w:styleId="CharAttribute310">
    <w:name w:val="CharAttribute310"/>
    <w:rsid w:val="00F16455"/>
    <w:rPr>
      <w:rFonts w:ascii="Times New Roman" w:eastAsia="Times New Roman"/>
      <w:sz w:val="28"/>
    </w:rPr>
  </w:style>
  <w:style w:type="character" w:customStyle="1" w:styleId="CharAttribute294">
    <w:name w:val="CharAttribute294"/>
    <w:rsid w:val="00F16455"/>
    <w:rPr>
      <w:rFonts w:ascii="Times New Roman" w:eastAsia="Times New Roman"/>
      <w:sz w:val="28"/>
    </w:rPr>
  </w:style>
  <w:style w:type="character" w:customStyle="1" w:styleId="CharAttribute548">
    <w:name w:val="CharAttribute548"/>
    <w:rsid w:val="00F16455"/>
    <w:rPr>
      <w:rFonts w:ascii="Times New Roman" w:eastAsia="Times New Roman"/>
      <w:sz w:val="24"/>
    </w:rPr>
  </w:style>
  <w:style w:type="character" w:customStyle="1" w:styleId="CharAttribute282">
    <w:name w:val="CharAttribute282"/>
    <w:rsid w:val="00F16455"/>
    <w:rPr>
      <w:rFonts w:ascii="Times New Roman" w:eastAsia="Times New Roman"/>
      <w:color w:val="00000A"/>
      <w:sz w:val="28"/>
    </w:rPr>
  </w:style>
  <w:style w:type="character" w:customStyle="1" w:styleId="CharAttribute320">
    <w:name w:val="CharAttribute320"/>
    <w:rsid w:val="00F16455"/>
    <w:rPr>
      <w:rFonts w:ascii="Times New Roman" w:eastAsia="Times New Roman"/>
      <w:sz w:val="28"/>
    </w:rPr>
  </w:style>
  <w:style w:type="character" w:customStyle="1" w:styleId="CharAttribute313">
    <w:name w:val="CharAttribute313"/>
    <w:rsid w:val="00F16455"/>
    <w:rPr>
      <w:rFonts w:ascii="Times New Roman" w:eastAsia="Times New Roman"/>
      <w:sz w:val="28"/>
    </w:rPr>
  </w:style>
  <w:style w:type="character" w:customStyle="1" w:styleId="CharAttribute534">
    <w:name w:val="CharAttribute534"/>
    <w:rsid w:val="00F16455"/>
    <w:rPr>
      <w:rFonts w:ascii="Times New Roman" w:eastAsia="Times New Roman"/>
      <w:sz w:val="24"/>
    </w:rPr>
  </w:style>
  <w:style w:type="character" w:customStyle="1" w:styleId="CharAttribute298">
    <w:name w:val="CharAttribute298"/>
    <w:rsid w:val="00F16455"/>
    <w:rPr>
      <w:rFonts w:ascii="Times New Roman" w:eastAsia="Times New Roman"/>
      <w:sz w:val="28"/>
    </w:rPr>
  </w:style>
  <w:style w:type="character" w:customStyle="1" w:styleId="CharAttribute2">
    <w:name w:val="CharAttribute2"/>
    <w:qFormat/>
    <w:rsid w:val="00F16455"/>
    <w:rPr>
      <w:rFonts w:ascii="Times New Roman" w:eastAsia="Batang" w:hAnsi="Batang"/>
      <w:color w:val="00000A"/>
      <w:sz w:val="28"/>
    </w:rPr>
  </w:style>
  <w:style w:type="character" w:customStyle="1" w:styleId="CharAttribute278">
    <w:name w:val="CharAttribute278"/>
    <w:rsid w:val="00F16455"/>
    <w:rPr>
      <w:rFonts w:ascii="Times New Roman" w:eastAsia="Times New Roman"/>
      <w:color w:val="00000A"/>
      <w:sz w:val="28"/>
    </w:rPr>
  </w:style>
  <w:style w:type="character" w:customStyle="1" w:styleId="CharAttribute309">
    <w:name w:val="CharAttribute309"/>
    <w:rsid w:val="00F16455"/>
    <w:rPr>
      <w:rFonts w:ascii="Times New Roman" w:eastAsia="Times New Roman"/>
      <w:sz w:val="28"/>
    </w:rPr>
  </w:style>
  <w:style w:type="character" w:customStyle="1" w:styleId="CharAttribute295">
    <w:name w:val="CharAttribute295"/>
    <w:rsid w:val="00F16455"/>
    <w:rPr>
      <w:rFonts w:ascii="Times New Roman" w:eastAsia="Times New Roman"/>
      <w:sz w:val="28"/>
    </w:rPr>
  </w:style>
  <w:style w:type="character" w:customStyle="1" w:styleId="CharAttribute269">
    <w:name w:val="CharAttribute269"/>
    <w:rsid w:val="00F16455"/>
    <w:rPr>
      <w:rFonts w:ascii="Times New Roman" w:eastAsia="Times New Roman"/>
      <w:i/>
      <w:sz w:val="28"/>
    </w:rPr>
  </w:style>
  <w:style w:type="character" w:customStyle="1" w:styleId="aff6">
    <w:name w:val="Тема примечания Знак"/>
    <w:link w:val="aff7"/>
    <w:uiPriority w:val="99"/>
    <w:rsid w:val="00F16455"/>
    <w:rPr>
      <w:rFonts w:eastAsia="Times New Roman"/>
      <w:b/>
      <w:bCs/>
      <w:kern w:val="2"/>
      <w:lang w:val="en-US" w:eastAsia="ko-KR"/>
    </w:rPr>
  </w:style>
  <w:style w:type="character" w:customStyle="1" w:styleId="CharAttribute500">
    <w:name w:val="CharAttribute500"/>
    <w:rsid w:val="00F16455"/>
    <w:rPr>
      <w:rFonts w:ascii="Times New Roman" w:eastAsia="Times New Roman"/>
      <w:sz w:val="28"/>
    </w:rPr>
  </w:style>
  <w:style w:type="character" w:customStyle="1" w:styleId="CharAttribute314">
    <w:name w:val="CharAttribute314"/>
    <w:rsid w:val="00F16455"/>
    <w:rPr>
      <w:rFonts w:ascii="Times New Roman" w:eastAsia="Times New Roman"/>
      <w:sz w:val="28"/>
    </w:rPr>
  </w:style>
  <w:style w:type="character" w:customStyle="1" w:styleId="CharAttribute281">
    <w:name w:val="CharAttribute281"/>
    <w:rsid w:val="00F16455"/>
    <w:rPr>
      <w:rFonts w:ascii="Times New Roman" w:eastAsia="Times New Roman"/>
      <w:color w:val="00000A"/>
      <w:sz w:val="28"/>
    </w:rPr>
  </w:style>
  <w:style w:type="character" w:customStyle="1" w:styleId="CharAttribute331">
    <w:name w:val="CharAttribute331"/>
    <w:rsid w:val="00F16455"/>
    <w:rPr>
      <w:rFonts w:ascii="Times New Roman" w:eastAsia="Times New Roman"/>
      <w:sz w:val="28"/>
    </w:rPr>
  </w:style>
  <w:style w:type="character" w:customStyle="1" w:styleId="CharAttribute275">
    <w:name w:val="CharAttribute275"/>
    <w:rsid w:val="00F16455"/>
    <w:rPr>
      <w:rFonts w:ascii="Times New Roman" w:eastAsia="Times New Roman"/>
      <w:b/>
      <w:i/>
      <w:sz w:val="28"/>
    </w:rPr>
  </w:style>
  <w:style w:type="character" w:customStyle="1" w:styleId="CharAttribute327">
    <w:name w:val="CharAttribute327"/>
    <w:rsid w:val="00F16455"/>
    <w:rPr>
      <w:rFonts w:ascii="Times New Roman" w:eastAsia="Times New Roman"/>
      <w:sz w:val="28"/>
    </w:rPr>
  </w:style>
  <w:style w:type="character" w:customStyle="1" w:styleId="CharAttribute521">
    <w:name w:val="CharAttribute521"/>
    <w:rsid w:val="00F16455"/>
    <w:rPr>
      <w:rFonts w:ascii="Times New Roman" w:eastAsia="Times New Roman"/>
      <w:i/>
      <w:sz w:val="28"/>
    </w:rPr>
  </w:style>
  <w:style w:type="character" w:customStyle="1" w:styleId="CharAttribute335">
    <w:name w:val="CharAttribute335"/>
    <w:rsid w:val="00F16455"/>
    <w:rPr>
      <w:rFonts w:ascii="Times New Roman" w:eastAsia="Times New Roman"/>
      <w:sz w:val="28"/>
    </w:rPr>
  </w:style>
  <w:style w:type="character" w:customStyle="1" w:styleId="CharAttribute305">
    <w:name w:val="CharAttribute305"/>
    <w:rsid w:val="00F16455"/>
    <w:rPr>
      <w:rFonts w:ascii="Times New Roman" w:eastAsia="Times New Roman"/>
      <w:sz w:val="28"/>
    </w:rPr>
  </w:style>
  <w:style w:type="character" w:customStyle="1" w:styleId="CharAttribute300">
    <w:name w:val="CharAttribute300"/>
    <w:rsid w:val="00F16455"/>
    <w:rPr>
      <w:rFonts w:ascii="Times New Roman" w:eastAsia="Times New Roman"/>
      <w:color w:val="00000A"/>
      <w:sz w:val="28"/>
    </w:rPr>
  </w:style>
  <w:style w:type="character" w:customStyle="1" w:styleId="CharAttribute485">
    <w:name w:val="CharAttribute485"/>
    <w:uiPriority w:val="99"/>
    <w:rsid w:val="00F16455"/>
    <w:rPr>
      <w:rFonts w:ascii="Times New Roman" w:eastAsia="Times New Roman"/>
      <w:i/>
      <w:sz w:val="22"/>
    </w:rPr>
  </w:style>
  <w:style w:type="character" w:customStyle="1" w:styleId="CharAttribute0">
    <w:name w:val="CharAttribute0"/>
    <w:rsid w:val="00F16455"/>
    <w:rPr>
      <w:rFonts w:ascii="Times New Roman" w:eastAsia="Times New Roman" w:hAnsi="Times New Roman"/>
      <w:sz w:val="28"/>
    </w:rPr>
  </w:style>
  <w:style w:type="character" w:customStyle="1" w:styleId="CharAttribute514">
    <w:name w:val="CharAttribute514"/>
    <w:rsid w:val="00F16455"/>
    <w:rPr>
      <w:rFonts w:ascii="Times New Roman" w:eastAsia="Times New Roman"/>
      <w:sz w:val="28"/>
    </w:rPr>
  </w:style>
  <w:style w:type="character" w:customStyle="1" w:styleId="CharAttribute328">
    <w:name w:val="CharAttribute328"/>
    <w:rsid w:val="00F16455"/>
    <w:rPr>
      <w:rFonts w:ascii="Times New Roman" w:eastAsia="Times New Roman"/>
      <w:sz w:val="28"/>
    </w:rPr>
  </w:style>
  <w:style w:type="character" w:customStyle="1" w:styleId="CharAttribute277">
    <w:name w:val="CharAttribute277"/>
    <w:rsid w:val="00F16455"/>
    <w:rPr>
      <w:rFonts w:ascii="Times New Roman" w:eastAsia="Times New Roman"/>
      <w:b/>
      <w:i/>
      <w:color w:val="00000A"/>
      <w:sz w:val="28"/>
    </w:rPr>
  </w:style>
  <w:style w:type="character" w:customStyle="1" w:styleId="CharAttribute276">
    <w:name w:val="CharAttribute276"/>
    <w:rsid w:val="00F16455"/>
    <w:rPr>
      <w:rFonts w:ascii="Times New Roman" w:eastAsia="Times New Roman"/>
      <w:sz w:val="28"/>
    </w:rPr>
  </w:style>
  <w:style w:type="character" w:customStyle="1" w:styleId="CharAttribute330">
    <w:name w:val="CharAttribute330"/>
    <w:rsid w:val="00F16455"/>
    <w:rPr>
      <w:rFonts w:ascii="Times New Roman" w:eastAsia="Times New Roman"/>
      <w:sz w:val="28"/>
    </w:rPr>
  </w:style>
  <w:style w:type="character" w:customStyle="1" w:styleId="CharAttribute273">
    <w:name w:val="CharAttribute273"/>
    <w:rsid w:val="00F16455"/>
    <w:rPr>
      <w:rFonts w:ascii="Times New Roman" w:eastAsia="Times New Roman"/>
      <w:sz w:val="28"/>
    </w:rPr>
  </w:style>
  <w:style w:type="character" w:customStyle="1" w:styleId="CharAttribute10">
    <w:name w:val="CharAttribute10"/>
    <w:uiPriority w:val="99"/>
    <w:rsid w:val="00F16455"/>
    <w:rPr>
      <w:rFonts w:ascii="Times New Roman" w:eastAsia="Times New Roman" w:hAnsi="Times New Roman"/>
      <w:b/>
      <w:sz w:val="28"/>
    </w:rPr>
  </w:style>
  <w:style w:type="character" w:customStyle="1" w:styleId="CharAttribute293">
    <w:name w:val="CharAttribute293"/>
    <w:rsid w:val="00F16455"/>
    <w:rPr>
      <w:rFonts w:ascii="Times New Roman" w:eastAsia="Times New Roman"/>
      <w:sz w:val="28"/>
    </w:rPr>
  </w:style>
  <w:style w:type="character" w:customStyle="1" w:styleId="CharAttribute333">
    <w:name w:val="CharAttribute333"/>
    <w:rsid w:val="00F16455"/>
    <w:rPr>
      <w:rFonts w:ascii="Times New Roman" w:eastAsia="Times New Roman"/>
      <w:sz w:val="28"/>
    </w:rPr>
  </w:style>
  <w:style w:type="character" w:customStyle="1" w:styleId="CharAttribute311">
    <w:name w:val="CharAttribute311"/>
    <w:rsid w:val="00F16455"/>
    <w:rPr>
      <w:rFonts w:ascii="Times New Roman" w:eastAsia="Times New Roman"/>
      <w:sz w:val="28"/>
    </w:rPr>
  </w:style>
  <w:style w:type="character" w:customStyle="1" w:styleId="CharAttribute11">
    <w:name w:val="CharAttribute11"/>
    <w:rsid w:val="00F16455"/>
    <w:rPr>
      <w:rFonts w:ascii="Times New Roman" w:eastAsia="Batang" w:hAnsi="Batang"/>
      <w:i/>
      <w:color w:val="00000A"/>
      <w:sz w:val="28"/>
    </w:rPr>
  </w:style>
  <w:style w:type="character" w:customStyle="1" w:styleId="CharAttribute315">
    <w:name w:val="CharAttribute315"/>
    <w:rsid w:val="00F16455"/>
    <w:rPr>
      <w:rFonts w:ascii="Times New Roman" w:eastAsia="Times New Roman"/>
      <w:sz w:val="28"/>
    </w:rPr>
  </w:style>
  <w:style w:type="character" w:customStyle="1" w:styleId="CharAttribute3">
    <w:name w:val="CharAttribute3"/>
    <w:rsid w:val="00F16455"/>
    <w:rPr>
      <w:rFonts w:ascii="Times New Roman" w:eastAsia="Batang" w:hAnsi="Batang"/>
      <w:sz w:val="28"/>
    </w:rPr>
  </w:style>
  <w:style w:type="character" w:customStyle="1" w:styleId="19">
    <w:name w:val="Основной текст с отступом Знак1"/>
    <w:basedOn w:val="a0"/>
    <w:uiPriority w:val="99"/>
    <w:semiHidden/>
    <w:rsid w:val="00F16455"/>
    <w:rPr>
      <w:rFonts w:ascii="Calibri" w:eastAsia="Times New Roman" w:hAnsi="Calibri" w:cs="Times New Roman"/>
      <w:kern w:val="2"/>
      <w:sz w:val="20"/>
      <w:szCs w:val="24"/>
      <w:lang w:val="en-US" w:eastAsia="ko-KR"/>
    </w:rPr>
  </w:style>
  <w:style w:type="paragraph" w:styleId="aff8">
    <w:name w:val="annotation text"/>
    <w:basedOn w:val="a"/>
    <w:link w:val="1a"/>
    <w:uiPriority w:val="99"/>
    <w:unhideWhenUsed/>
    <w:rsid w:val="00F16455"/>
    <w:pPr>
      <w:widowControl w:val="0"/>
      <w:wordWrap w:val="0"/>
      <w:autoSpaceDE w:val="0"/>
      <w:autoSpaceDN w:val="0"/>
      <w:spacing w:after="0" w:line="240" w:lineRule="auto"/>
      <w:jc w:val="both"/>
    </w:pPr>
    <w:rPr>
      <w:rFonts w:ascii="Calibri" w:eastAsia="Times New Roman" w:hAnsi="Calibri" w:cs="Times New Roman"/>
      <w:kern w:val="2"/>
      <w:sz w:val="20"/>
      <w:szCs w:val="20"/>
      <w:lang w:val="en-US" w:eastAsia="ko-KR"/>
    </w:rPr>
  </w:style>
  <w:style w:type="character" w:customStyle="1" w:styleId="1a">
    <w:name w:val="Текст примечания Знак1"/>
    <w:basedOn w:val="a0"/>
    <w:link w:val="aff8"/>
    <w:uiPriority w:val="99"/>
    <w:rsid w:val="00F16455"/>
    <w:rPr>
      <w:rFonts w:ascii="Calibri" w:eastAsia="Times New Roman" w:hAnsi="Calibri" w:cs="Times New Roman"/>
      <w:kern w:val="2"/>
      <w:sz w:val="20"/>
      <w:szCs w:val="20"/>
      <w:lang w:val="en-US" w:eastAsia="ko-KR"/>
    </w:rPr>
  </w:style>
  <w:style w:type="paragraph" w:styleId="aff7">
    <w:name w:val="annotation subject"/>
    <w:basedOn w:val="aff8"/>
    <w:next w:val="aff8"/>
    <w:link w:val="aff6"/>
    <w:uiPriority w:val="99"/>
    <w:unhideWhenUsed/>
    <w:rsid w:val="00F16455"/>
    <w:rPr>
      <w:rFonts w:asciiTheme="minorHAnsi" w:hAnsiTheme="minorHAnsi" w:cstheme="minorBidi"/>
      <w:b/>
      <w:bCs/>
      <w:sz w:val="22"/>
      <w:szCs w:val="22"/>
    </w:rPr>
  </w:style>
  <w:style w:type="character" w:customStyle="1" w:styleId="1b">
    <w:name w:val="Тема примечания Знак1"/>
    <w:basedOn w:val="1a"/>
    <w:uiPriority w:val="99"/>
    <w:semiHidden/>
    <w:rsid w:val="00F16455"/>
    <w:rPr>
      <w:rFonts w:ascii="Calibri" w:eastAsia="Times New Roman" w:hAnsi="Calibri" w:cs="Times New Roman"/>
      <w:b/>
      <w:bCs/>
      <w:kern w:val="2"/>
      <w:sz w:val="20"/>
      <w:szCs w:val="20"/>
      <w:lang w:val="en-US" w:eastAsia="ko-KR"/>
    </w:rPr>
  </w:style>
  <w:style w:type="character" w:customStyle="1" w:styleId="1c">
    <w:name w:val="Верхний колонтитул Знак1"/>
    <w:basedOn w:val="a0"/>
    <w:uiPriority w:val="99"/>
    <w:semiHidden/>
    <w:rsid w:val="00F16455"/>
    <w:rPr>
      <w:rFonts w:ascii="Calibri" w:eastAsia="Times New Roman" w:hAnsi="Calibri" w:cs="Times New Roman"/>
      <w:kern w:val="2"/>
      <w:sz w:val="20"/>
      <w:szCs w:val="24"/>
      <w:lang w:val="en-US" w:eastAsia="ko-KR"/>
    </w:rPr>
  </w:style>
  <w:style w:type="paragraph" w:customStyle="1" w:styleId="ParaAttribute16">
    <w:name w:val="ParaAttribute16"/>
    <w:uiPriority w:val="99"/>
    <w:rsid w:val="00F16455"/>
    <w:pPr>
      <w:spacing w:after="0" w:line="240" w:lineRule="auto"/>
      <w:ind w:left="1080"/>
      <w:jc w:val="both"/>
    </w:pPr>
    <w:rPr>
      <w:rFonts w:ascii="Calibri" w:eastAsia="№Е" w:hAnsi="Calibri" w:cs="Times New Roman"/>
      <w:sz w:val="20"/>
      <w:szCs w:val="20"/>
      <w:lang w:eastAsia="ru-RU"/>
    </w:rPr>
  </w:style>
  <w:style w:type="paragraph" w:customStyle="1" w:styleId="ParaAttribute2">
    <w:name w:val="ParaAttribute2"/>
    <w:qFormat/>
    <w:rsid w:val="00F16455"/>
    <w:pPr>
      <w:widowControl w:val="0"/>
      <w:wordWrap w:val="0"/>
      <w:spacing w:after="0" w:line="240" w:lineRule="auto"/>
      <w:ind w:right="-1"/>
      <w:jc w:val="center"/>
    </w:pPr>
    <w:rPr>
      <w:rFonts w:ascii="Calibri" w:eastAsia="№Е" w:hAnsi="Calibri" w:cs="Times New Roman"/>
      <w:sz w:val="20"/>
      <w:szCs w:val="20"/>
      <w:lang w:eastAsia="ru-RU"/>
    </w:rPr>
  </w:style>
  <w:style w:type="character" w:customStyle="1" w:styleId="1d">
    <w:name w:val="Нижний колонтитул Знак1"/>
    <w:basedOn w:val="a0"/>
    <w:uiPriority w:val="99"/>
    <w:semiHidden/>
    <w:rsid w:val="00F16455"/>
    <w:rPr>
      <w:rFonts w:ascii="Calibri" w:eastAsia="Times New Roman" w:hAnsi="Calibri" w:cs="Times New Roman"/>
      <w:kern w:val="2"/>
      <w:sz w:val="20"/>
      <w:szCs w:val="24"/>
      <w:lang w:val="en-US" w:eastAsia="ko-KR"/>
    </w:rPr>
  </w:style>
  <w:style w:type="character" w:customStyle="1" w:styleId="1e">
    <w:name w:val="Текст выноски Знак1"/>
    <w:basedOn w:val="a0"/>
    <w:uiPriority w:val="99"/>
    <w:semiHidden/>
    <w:rsid w:val="00F16455"/>
    <w:rPr>
      <w:rFonts w:ascii="Segoe UI" w:eastAsia="Times New Roman" w:hAnsi="Segoe UI" w:cs="Segoe UI"/>
      <w:kern w:val="2"/>
      <w:sz w:val="18"/>
      <w:szCs w:val="18"/>
      <w:lang w:val="en-US" w:eastAsia="ko-KR"/>
    </w:rPr>
  </w:style>
  <w:style w:type="paragraph" w:customStyle="1" w:styleId="ParaAttribute8">
    <w:name w:val="ParaAttribute8"/>
    <w:qFormat/>
    <w:rsid w:val="00F16455"/>
    <w:pPr>
      <w:spacing w:after="0" w:line="240" w:lineRule="auto"/>
      <w:ind w:firstLine="851"/>
      <w:jc w:val="both"/>
    </w:pPr>
    <w:rPr>
      <w:rFonts w:ascii="Calibri" w:eastAsia="№Е" w:hAnsi="Calibri" w:cs="Times New Roman"/>
      <w:sz w:val="20"/>
      <w:szCs w:val="20"/>
      <w:lang w:eastAsia="ru-RU"/>
    </w:rPr>
  </w:style>
  <w:style w:type="paragraph" w:customStyle="1" w:styleId="ParaAttribute3">
    <w:name w:val="ParaAttribute3"/>
    <w:qFormat/>
    <w:rsid w:val="00F16455"/>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1">
    <w:name w:val="ParaAttribute1"/>
    <w:rsid w:val="00F16455"/>
    <w:pPr>
      <w:widowControl w:val="0"/>
      <w:wordWrap w:val="0"/>
      <w:spacing w:after="0" w:line="240" w:lineRule="auto"/>
      <w:jc w:val="center"/>
    </w:pPr>
    <w:rPr>
      <w:rFonts w:ascii="Calibri" w:eastAsia="Batang" w:hAnsi="Calibri" w:cs="Times New Roman"/>
      <w:sz w:val="20"/>
      <w:szCs w:val="20"/>
      <w:lang w:eastAsia="ru-RU"/>
    </w:rPr>
  </w:style>
  <w:style w:type="paragraph" w:customStyle="1" w:styleId="ParaAttribute30">
    <w:name w:val="ParaAttribute30"/>
    <w:rsid w:val="00F16455"/>
    <w:pPr>
      <w:spacing w:after="0" w:line="240" w:lineRule="auto"/>
      <w:ind w:left="709" w:right="566"/>
      <w:jc w:val="center"/>
    </w:pPr>
    <w:rPr>
      <w:rFonts w:ascii="Calibri" w:eastAsia="№Е" w:hAnsi="Calibri" w:cs="Times New Roman"/>
      <w:sz w:val="20"/>
      <w:szCs w:val="20"/>
      <w:lang w:eastAsia="ru-RU"/>
    </w:rPr>
  </w:style>
  <w:style w:type="paragraph" w:styleId="33">
    <w:name w:val="Body Text Indent 3"/>
    <w:basedOn w:val="a"/>
    <w:link w:val="32"/>
    <w:unhideWhenUsed/>
    <w:rsid w:val="00F16455"/>
    <w:pPr>
      <w:spacing w:before="64" w:after="120" w:line="240" w:lineRule="auto"/>
      <w:ind w:left="283" w:right="816"/>
      <w:jc w:val="both"/>
    </w:pPr>
    <w:rPr>
      <w:rFonts w:ascii="Calibri" w:eastAsia="Calibri" w:hAnsi="Calibri"/>
      <w:sz w:val="16"/>
      <w:szCs w:val="16"/>
    </w:rPr>
  </w:style>
  <w:style w:type="character" w:customStyle="1" w:styleId="310">
    <w:name w:val="Основной текст с отступом 3 Знак1"/>
    <w:basedOn w:val="a0"/>
    <w:uiPriority w:val="99"/>
    <w:semiHidden/>
    <w:rsid w:val="00F16455"/>
    <w:rPr>
      <w:sz w:val="16"/>
      <w:szCs w:val="16"/>
    </w:rPr>
  </w:style>
  <w:style w:type="paragraph" w:customStyle="1" w:styleId="ParaAttribute0">
    <w:name w:val="ParaAttribute0"/>
    <w:rsid w:val="00F16455"/>
    <w:pPr>
      <w:spacing w:after="0" w:line="240" w:lineRule="auto"/>
    </w:pPr>
    <w:rPr>
      <w:rFonts w:ascii="Calibri" w:eastAsia="№Е" w:hAnsi="Calibri" w:cs="Times New Roman"/>
      <w:sz w:val="20"/>
      <w:szCs w:val="20"/>
      <w:lang w:eastAsia="ru-RU"/>
    </w:rPr>
  </w:style>
  <w:style w:type="paragraph" w:customStyle="1" w:styleId="ParaAttribute7">
    <w:name w:val="ParaAttribute7"/>
    <w:qFormat/>
    <w:rsid w:val="00F16455"/>
    <w:pPr>
      <w:spacing w:after="0" w:line="240" w:lineRule="auto"/>
      <w:ind w:firstLine="851"/>
      <w:jc w:val="center"/>
    </w:pPr>
    <w:rPr>
      <w:rFonts w:ascii="Calibri" w:eastAsia="№Е" w:hAnsi="Calibri" w:cs="Times New Roman"/>
      <w:sz w:val="20"/>
      <w:szCs w:val="20"/>
      <w:lang w:eastAsia="ru-RU"/>
    </w:rPr>
  </w:style>
  <w:style w:type="paragraph" w:styleId="aff9">
    <w:name w:val="Block Text"/>
    <w:basedOn w:val="a"/>
    <w:rsid w:val="00F16455"/>
    <w:pPr>
      <w:shd w:val="clear" w:color="auto" w:fill="FFFFFF"/>
      <w:spacing w:after="0" w:line="360" w:lineRule="auto"/>
      <w:ind w:left="-709" w:right="-9" w:firstLine="709"/>
      <w:jc w:val="both"/>
    </w:pPr>
    <w:rPr>
      <w:rFonts w:ascii="Calibri" w:eastAsia="Times New Roman" w:hAnsi="Calibri" w:cs="Times New Roman"/>
      <w:spacing w:val="5"/>
      <w:sz w:val="24"/>
      <w:szCs w:val="20"/>
      <w:lang w:eastAsia="ru-RU"/>
    </w:rPr>
  </w:style>
  <w:style w:type="paragraph" w:customStyle="1" w:styleId="ParaAttribute10">
    <w:name w:val="ParaAttribute10"/>
    <w:uiPriority w:val="99"/>
    <w:rsid w:val="00F16455"/>
    <w:pPr>
      <w:spacing w:after="0" w:line="240" w:lineRule="auto"/>
      <w:jc w:val="both"/>
    </w:pPr>
    <w:rPr>
      <w:rFonts w:ascii="Calibri" w:eastAsia="№Е" w:hAnsi="Calibri" w:cs="Times New Roman"/>
      <w:sz w:val="20"/>
      <w:szCs w:val="20"/>
      <w:lang w:eastAsia="ru-RU"/>
    </w:rPr>
  </w:style>
  <w:style w:type="paragraph" w:styleId="28">
    <w:name w:val="Body Text Indent 2"/>
    <w:basedOn w:val="a"/>
    <w:link w:val="27"/>
    <w:unhideWhenUsed/>
    <w:rsid w:val="00F16455"/>
    <w:pPr>
      <w:spacing w:before="64" w:after="120" w:line="480" w:lineRule="auto"/>
      <w:ind w:left="283" w:right="816"/>
      <w:jc w:val="both"/>
    </w:pPr>
    <w:rPr>
      <w:rFonts w:ascii="Calibri" w:eastAsia="Calibri" w:hAnsi="Calibri"/>
    </w:rPr>
  </w:style>
  <w:style w:type="character" w:customStyle="1" w:styleId="210">
    <w:name w:val="Основной текст с отступом 2 Знак1"/>
    <w:basedOn w:val="a0"/>
    <w:uiPriority w:val="99"/>
    <w:semiHidden/>
    <w:rsid w:val="00F16455"/>
  </w:style>
  <w:style w:type="paragraph" w:customStyle="1" w:styleId="ParaAttribute5">
    <w:name w:val="ParaAttribute5"/>
    <w:qFormat/>
    <w:rsid w:val="00F16455"/>
    <w:pPr>
      <w:widowControl w:val="0"/>
      <w:wordWrap w:val="0"/>
      <w:spacing w:after="0" w:line="240" w:lineRule="auto"/>
      <w:ind w:right="-1"/>
      <w:jc w:val="both"/>
    </w:pPr>
    <w:rPr>
      <w:rFonts w:ascii="Calibri" w:eastAsia="№Е" w:hAnsi="Calibri" w:cs="Times New Roman"/>
      <w:sz w:val="20"/>
      <w:szCs w:val="20"/>
      <w:lang w:eastAsia="ru-RU"/>
    </w:rPr>
  </w:style>
  <w:style w:type="paragraph" w:customStyle="1" w:styleId="ParaAttribute38">
    <w:name w:val="ParaAttribute38"/>
    <w:rsid w:val="00F16455"/>
    <w:pPr>
      <w:spacing w:after="0" w:line="240" w:lineRule="auto"/>
      <w:ind w:right="-1"/>
      <w:jc w:val="both"/>
    </w:pPr>
    <w:rPr>
      <w:rFonts w:ascii="Calibri" w:eastAsia="№Е" w:hAnsi="Calibri" w:cs="Times New Roman"/>
      <w:sz w:val="20"/>
      <w:szCs w:val="20"/>
      <w:lang w:eastAsia="ru-RU"/>
    </w:rPr>
  </w:style>
  <w:style w:type="table" w:customStyle="1" w:styleId="DefaultTable">
    <w:name w:val="Default Table"/>
    <w:rsid w:val="00F16455"/>
    <w:pPr>
      <w:spacing w:after="0" w:line="240" w:lineRule="auto"/>
    </w:pPr>
    <w:rPr>
      <w:rFonts w:ascii="Calibri" w:eastAsia="Batang"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
    <w:name w:val="c1"/>
    <w:rsid w:val="00F16455"/>
  </w:style>
  <w:style w:type="paragraph" w:customStyle="1" w:styleId="c20">
    <w:name w:val="c20"/>
    <w:basedOn w:val="a"/>
    <w:rsid w:val="00F16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ganictitlecontentspan">
    <w:name w:val="organictitlecontentspan"/>
    <w:basedOn w:val="a0"/>
    <w:rsid w:val="00F16455"/>
  </w:style>
  <w:style w:type="paragraph" w:customStyle="1" w:styleId="affa">
    <w:name w:val="Основной"/>
    <w:basedOn w:val="a"/>
    <w:link w:val="affb"/>
    <w:rsid w:val="00E85507"/>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b">
    <w:name w:val="Основной Знак"/>
    <w:link w:val="affa"/>
    <w:rsid w:val="00E85507"/>
    <w:rPr>
      <w:rFonts w:ascii="NewtonCSanPin" w:eastAsia="Times New Roman" w:hAnsi="NewtonCSanPin" w:cs="Times New Roman"/>
      <w:color w:val="000000"/>
      <w:sz w:val="21"/>
      <w:szCs w:val="21"/>
      <w:lang w:eastAsia="ru-RU"/>
    </w:rPr>
  </w:style>
  <w:style w:type="character" w:customStyle="1" w:styleId="Zag11">
    <w:name w:val="Zag_11"/>
    <w:uiPriority w:val="99"/>
    <w:rsid w:val="00E85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7403">
      <w:bodyDiv w:val="1"/>
      <w:marLeft w:val="0"/>
      <w:marRight w:val="0"/>
      <w:marTop w:val="0"/>
      <w:marBottom w:val="0"/>
      <w:divBdr>
        <w:top w:val="none" w:sz="0" w:space="0" w:color="auto"/>
        <w:left w:val="none" w:sz="0" w:space="0" w:color="auto"/>
        <w:bottom w:val="none" w:sz="0" w:space="0" w:color="auto"/>
        <w:right w:val="none" w:sz="0" w:space="0" w:color="auto"/>
      </w:divBdr>
    </w:div>
    <w:div w:id="100690341">
      <w:bodyDiv w:val="1"/>
      <w:marLeft w:val="0"/>
      <w:marRight w:val="0"/>
      <w:marTop w:val="0"/>
      <w:marBottom w:val="0"/>
      <w:divBdr>
        <w:top w:val="none" w:sz="0" w:space="0" w:color="auto"/>
        <w:left w:val="none" w:sz="0" w:space="0" w:color="auto"/>
        <w:bottom w:val="none" w:sz="0" w:space="0" w:color="auto"/>
        <w:right w:val="none" w:sz="0" w:space="0" w:color="auto"/>
      </w:divBdr>
    </w:div>
    <w:div w:id="388069757">
      <w:bodyDiv w:val="1"/>
      <w:marLeft w:val="0"/>
      <w:marRight w:val="0"/>
      <w:marTop w:val="0"/>
      <w:marBottom w:val="0"/>
      <w:divBdr>
        <w:top w:val="none" w:sz="0" w:space="0" w:color="auto"/>
        <w:left w:val="none" w:sz="0" w:space="0" w:color="auto"/>
        <w:bottom w:val="none" w:sz="0" w:space="0" w:color="auto"/>
        <w:right w:val="none" w:sz="0" w:space="0" w:color="auto"/>
      </w:divBdr>
    </w:div>
    <w:div w:id="678431879">
      <w:bodyDiv w:val="1"/>
      <w:marLeft w:val="0"/>
      <w:marRight w:val="0"/>
      <w:marTop w:val="0"/>
      <w:marBottom w:val="0"/>
      <w:divBdr>
        <w:top w:val="none" w:sz="0" w:space="0" w:color="auto"/>
        <w:left w:val="none" w:sz="0" w:space="0" w:color="auto"/>
        <w:bottom w:val="none" w:sz="0" w:space="0" w:color="auto"/>
        <w:right w:val="none" w:sz="0" w:space="0" w:color="auto"/>
      </w:divBdr>
    </w:div>
    <w:div w:id="997269090">
      <w:bodyDiv w:val="1"/>
      <w:marLeft w:val="0"/>
      <w:marRight w:val="0"/>
      <w:marTop w:val="0"/>
      <w:marBottom w:val="0"/>
      <w:divBdr>
        <w:top w:val="none" w:sz="0" w:space="0" w:color="auto"/>
        <w:left w:val="none" w:sz="0" w:space="0" w:color="auto"/>
        <w:bottom w:val="none" w:sz="0" w:space="0" w:color="auto"/>
        <w:right w:val="none" w:sz="0" w:space="0" w:color="auto"/>
      </w:divBdr>
    </w:div>
    <w:div w:id="1144850760">
      <w:bodyDiv w:val="1"/>
      <w:marLeft w:val="0"/>
      <w:marRight w:val="0"/>
      <w:marTop w:val="0"/>
      <w:marBottom w:val="0"/>
      <w:divBdr>
        <w:top w:val="none" w:sz="0" w:space="0" w:color="auto"/>
        <w:left w:val="none" w:sz="0" w:space="0" w:color="auto"/>
        <w:bottom w:val="none" w:sz="0" w:space="0" w:color="auto"/>
        <w:right w:val="none" w:sz="0" w:space="0" w:color="auto"/>
      </w:divBdr>
    </w:div>
    <w:div w:id="1154420259">
      <w:bodyDiv w:val="1"/>
      <w:marLeft w:val="0"/>
      <w:marRight w:val="0"/>
      <w:marTop w:val="0"/>
      <w:marBottom w:val="0"/>
      <w:divBdr>
        <w:top w:val="none" w:sz="0" w:space="0" w:color="auto"/>
        <w:left w:val="none" w:sz="0" w:space="0" w:color="auto"/>
        <w:bottom w:val="none" w:sz="0" w:space="0" w:color="auto"/>
        <w:right w:val="none" w:sz="0" w:space="0" w:color="auto"/>
      </w:divBdr>
    </w:div>
    <w:div w:id="1175223591">
      <w:bodyDiv w:val="1"/>
      <w:marLeft w:val="0"/>
      <w:marRight w:val="0"/>
      <w:marTop w:val="0"/>
      <w:marBottom w:val="0"/>
      <w:divBdr>
        <w:top w:val="none" w:sz="0" w:space="0" w:color="auto"/>
        <w:left w:val="none" w:sz="0" w:space="0" w:color="auto"/>
        <w:bottom w:val="none" w:sz="0" w:space="0" w:color="auto"/>
        <w:right w:val="none" w:sz="0" w:space="0" w:color="auto"/>
      </w:divBdr>
    </w:div>
    <w:div w:id="1259296287">
      <w:bodyDiv w:val="1"/>
      <w:marLeft w:val="0"/>
      <w:marRight w:val="0"/>
      <w:marTop w:val="0"/>
      <w:marBottom w:val="0"/>
      <w:divBdr>
        <w:top w:val="none" w:sz="0" w:space="0" w:color="auto"/>
        <w:left w:val="none" w:sz="0" w:space="0" w:color="auto"/>
        <w:bottom w:val="none" w:sz="0" w:space="0" w:color="auto"/>
        <w:right w:val="none" w:sz="0" w:space="0" w:color="auto"/>
      </w:divBdr>
    </w:div>
    <w:div w:id="1425952123">
      <w:bodyDiv w:val="1"/>
      <w:marLeft w:val="0"/>
      <w:marRight w:val="0"/>
      <w:marTop w:val="0"/>
      <w:marBottom w:val="0"/>
      <w:divBdr>
        <w:top w:val="none" w:sz="0" w:space="0" w:color="auto"/>
        <w:left w:val="none" w:sz="0" w:space="0" w:color="auto"/>
        <w:bottom w:val="none" w:sz="0" w:space="0" w:color="auto"/>
        <w:right w:val="none" w:sz="0" w:space="0" w:color="auto"/>
      </w:divBdr>
    </w:div>
    <w:div w:id="1601060554">
      <w:bodyDiv w:val="1"/>
      <w:marLeft w:val="0"/>
      <w:marRight w:val="0"/>
      <w:marTop w:val="0"/>
      <w:marBottom w:val="0"/>
      <w:divBdr>
        <w:top w:val="none" w:sz="0" w:space="0" w:color="auto"/>
        <w:left w:val="none" w:sz="0" w:space="0" w:color="auto"/>
        <w:bottom w:val="none" w:sz="0" w:space="0" w:color="auto"/>
        <w:right w:val="none" w:sz="0" w:space="0" w:color="auto"/>
      </w:divBdr>
    </w:div>
    <w:div w:id="17840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www.uchportal.ru/350-let-so-dnya-rozhdeniya-petra-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uchportal.ru/350-let-so-dnya-rozhdeniya-petra-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2022</c:v>
                </c:pt>
              </c:strCache>
            </c:strRef>
          </c:tx>
          <c:invertIfNegative val="0"/>
          <c:dLbls>
            <c:spPr>
              <a:noFill/>
              <a:ln>
                <a:noFill/>
              </a:ln>
              <a:effectLst/>
            </c:spPr>
            <c:txPr>
              <a:bodyPr/>
              <a:lstStyle/>
              <a:p>
                <a:pPr>
                  <a:defRPr sz="1200" b="1"/>
                </a:pPr>
                <a:endParaRPr lang="ru-RU"/>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БСОШ №2</c:v>
                </c:pt>
              </c:strCache>
            </c:strRef>
          </c:cat>
          <c:val>
            <c:numRef>
              <c:f>Лист1!$B$2</c:f>
              <c:numCache>
                <c:formatCode>General</c:formatCode>
                <c:ptCount val="1"/>
                <c:pt idx="0">
                  <c:v>76.92</c:v>
                </c:pt>
              </c:numCache>
            </c:numRef>
          </c:val>
          <c:extLst xmlns:c16r2="http://schemas.microsoft.com/office/drawing/2015/06/chart">
            <c:ext xmlns:c16="http://schemas.microsoft.com/office/drawing/2014/chart" uri="{C3380CC4-5D6E-409C-BE32-E72D297353CC}">
              <c16:uniqueId val="{00000000-E4CF-498E-B678-D230B1E131F3}"/>
            </c:ext>
          </c:extLst>
        </c:ser>
        <c:ser>
          <c:idx val="1"/>
          <c:order val="1"/>
          <c:tx>
            <c:strRef>
              <c:f>Лист1!$C$1</c:f>
              <c:strCache>
                <c:ptCount val="1"/>
                <c:pt idx="0">
                  <c:v>2021</c:v>
                </c:pt>
              </c:strCache>
            </c:strRef>
          </c:tx>
          <c:invertIfNegative val="0"/>
          <c:dLbls>
            <c:dLbl>
              <c:idx val="0"/>
              <c:spPr/>
              <c:txPr>
                <a:bodyPr/>
                <a:lstStyle/>
                <a:p>
                  <a:pPr>
                    <a:defRPr sz="1200" b="1"/>
                  </a:pPr>
                  <a:endParaRPr lang="ru-RU"/>
                </a:p>
              </c:txPr>
              <c:showLegendKey val="0"/>
              <c:showVal val="1"/>
              <c:showCatName val="0"/>
              <c:showSerName val="0"/>
              <c:showPercent val="0"/>
              <c:showBubbleSize val="0"/>
            </c:dLbl>
            <c:dLbl>
              <c:idx val="1"/>
              <c:spPr/>
              <c:txPr>
                <a:bodyPr/>
                <a:lstStyle/>
                <a:p>
                  <a:pPr>
                    <a:defRPr sz="1200" b="1"/>
                  </a:pPr>
                  <a:endParaRPr lang="ru-RU"/>
                </a:p>
              </c:txPr>
              <c:showLegendKey val="0"/>
              <c:showVal val="1"/>
              <c:showCatName val="0"/>
              <c:showSerName val="0"/>
              <c:showPercent val="0"/>
              <c:showBubbleSize val="0"/>
            </c:dLbl>
            <c:dLbl>
              <c:idx val="2"/>
              <c:spPr/>
              <c:txPr>
                <a:bodyPr/>
                <a:lstStyle/>
                <a:p>
                  <a:pPr>
                    <a:defRPr sz="1200" b="1"/>
                  </a:pPr>
                  <a:endParaRPr lang="ru-RU"/>
                </a:p>
              </c:txPr>
              <c:showLegendKey val="0"/>
              <c:showVal val="1"/>
              <c:showCatName val="0"/>
              <c:showSerName val="0"/>
              <c:showPercent val="0"/>
              <c:showBubbleSize val="0"/>
            </c:dLbl>
            <c:dLbl>
              <c:idx val="3"/>
              <c:spPr/>
              <c:txPr>
                <a:bodyPr/>
                <a:lstStyle/>
                <a:p>
                  <a:pPr>
                    <a:defRPr sz="1200" b="1"/>
                  </a:pPr>
                  <a:endParaRPr lang="ru-RU"/>
                </a:p>
              </c:txPr>
              <c:showLegendKey val="0"/>
              <c:showVal val="1"/>
              <c:showCatName val="0"/>
              <c:showSerName val="0"/>
              <c:showPercent val="0"/>
              <c:showBubbleSize val="0"/>
            </c:dLbl>
            <c:dLbl>
              <c:idx val="4"/>
              <c:spPr/>
              <c:txPr>
                <a:bodyPr/>
                <a:lstStyle/>
                <a:p>
                  <a:pPr>
                    <a:defRPr sz="1200" b="1"/>
                  </a:pPr>
                  <a:endParaRPr lang="ru-RU"/>
                </a:p>
              </c:txPr>
              <c:showLegendKey val="0"/>
              <c:showVal val="1"/>
              <c:showCatName val="0"/>
              <c:showSerName val="0"/>
              <c:showPercent val="0"/>
              <c:showBubbleSize val="0"/>
            </c:dLbl>
            <c:dLbl>
              <c:idx val="5"/>
              <c:layout>
                <c:manualLayout>
                  <c:x val="1.2391573729863783E-2"/>
                  <c:y val="0"/>
                </c:manualLayout>
              </c:layout>
              <c:spPr/>
              <c:txPr>
                <a:bodyPr/>
                <a:lstStyle/>
                <a:p>
                  <a:pPr>
                    <a:defRPr sz="1200" b="1"/>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4CF-498E-B678-D230B1E131F3}"/>
                </c:ext>
              </c:extLst>
            </c:dLbl>
            <c:dLbl>
              <c:idx val="6"/>
              <c:spPr/>
              <c:txPr>
                <a:bodyPr/>
                <a:lstStyle/>
                <a:p>
                  <a:pPr>
                    <a:defRPr sz="1200" b="1"/>
                  </a:pPr>
                  <a:endParaRPr lang="ru-RU"/>
                </a:p>
              </c:txPr>
              <c:showLegendKey val="0"/>
              <c:showVal val="1"/>
              <c:showCatName val="0"/>
              <c:showSerName val="0"/>
              <c:showPercent val="0"/>
              <c:showBubbleSize val="0"/>
            </c:dLbl>
            <c:dLbl>
              <c:idx val="7"/>
              <c:spPr/>
              <c:txPr>
                <a:bodyPr/>
                <a:lstStyle/>
                <a:p>
                  <a:pPr>
                    <a:defRPr sz="1200" b="1"/>
                  </a:pPr>
                  <a:endParaRPr lang="ru-RU"/>
                </a:p>
              </c:txPr>
              <c:showLegendKey val="0"/>
              <c:showVal val="1"/>
              <c:showCatName val="0"/>
              <c:showSerName val="0"/>
              <c:showPercent val="0"/>
              <c:showBubbleSize val="0"/>
            </c:dLbl>
            <c:dLbl>
              <c:idx val="8"/>
              <c:spPr/>
              <c:txPr>
                <a:bodyPr/>
                <a:lstStyle/>
                <a:p>
                  <a:pPr>
                    <a:defRPr sz="1200" b="1"/>
                  </a:pPr>
                  <a:endParaRPr lang="ru-RU"/>
                </a:p>
              </c:txPr>
              <c:showLegendKey val="0"/>
              <c:showVal val="1"/>
              <c:showCatName val="0"/>
              <c:showSerName val="0"/>
              <c:showPercent val="0"/>
              <c:showBubbleSize val="0"/>
            </c:dLbl>
            <c:dLbl>
              <c:idx val="9"/>
              <c:spPr/>
              <c:txPr>
                <a:bodyPr/>
                <a:lstStyle/>
                <a:p>
                  <a:pPr>
                    <a:defRPr sz="1200" b="1"/>
                  </a:pPr>
                  <a:endParaRPr lang="ru-RU"/>
                </a:p>
              </c:tx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БСОШ №2</c:v>
                </c:pt>
              </c:strCache>
            </c:strRef>
          </c:cat>
          <c:val>
            <c:numRef>
              <c:f>Лист1!$C$2</c:f>
              <c:numCache>
                <c:formatCode>General</c:formatCode>
                <c:ptCount val="1"/>
                <c:pt idx="0">
                  <c:v>78</c:v>
                </c:pt>
              </c:numCache>
            </c:numRef>
          </c:val>
          <c:extLst xmlns:c16r2="http://schemas.microsoft.com/office/drawing/2015/06/chart">
            <c:ext xmlns:c16="http://schemas.microsoft.com/office/drawing/2014/chart" uri="{C3380CC4-5D6E-409C-BE32-E72D297353CC}">
              <c16:uniqueId val="{0000000B-E4CF-498E-B678-D230B1E131F3}"/>
            </c:ext>
          </c:extLst>
        </c:ser>
        <c:ser>
          <c:idx val="2"/>
          <c:order val="2"/>
          <c:tx>
            <c:strRef>
              <c:f>Лист1!$D$1</c:f>
              <c:strCache>
                <c:ptCount val="1"/>
                <c:pt idx="0">
                  <c:v>2020</c:v>
                </c:pt>
              </c:strCache>
            </c:strRef>
          </c:tx>
          <c:invertIfNegative val="0"/>
          <c:cat>
            <c:strRef>
              <c:f>Лист1!$A$2</c:f>
              <c:strCache>
                <c:ptCount val="1"/>
                <c:pt idx="0">
                  <c:v>БСОШ №2</c:v>
                </c:pt>
              </c:strCache>
            </c:strRef>
          </c:cat>
          <c:val>
            <c:numRef>
              <c:f>Лист1!$D$2</c:f>
              <c:numCache>
                <c:formatCode>General</c:formatCode>
                <c:ptCount val="1"/>
                <c:pt idx="0">
                  <c:v>73</c:v>
                </c:pt>
              </c:numCache>
            </c:numRef>
          </c:val>
          <c:extLst xmlns:c16r2="http://schemas.microsoft.com/office/drawing/2015/06/chart">
            <c:ext xmlns:c16="http://schemas.microsoft.com/office/drawing/2014/chart" uri="{C3380CC4-5D6E-409C-BE32-E72D297353CC}">
              <c16:uniqueId val="{00000009-C347-4CF2-99A2-0BAD41958B3F}"/>
            </c:ext>
          </c:extLst>
        </c:ser>
        <c:dLbls>
          <c:showLegendKey val="0"/>
          <c:showVal val="0"/>
          <c:showCatName val="0"/>
          <c:showSerName val="0"/>
          <c:showPercent val="0"/>
          <c:showBubbleSize val="0"/>
        </c:dLbls>
        <c:gapWidth val="150"/>
        <c:axId val="168006400"/>
        <c:axId val="168007936"/>
      </c:barChart>
      <c:catAx>
        <c:axId val="168006400"/>
        <c:scaling>
          <c:orientation val="minMax"/>
        </c:scaling>
        <c:delete val="0"/>
        <c:axPos val="b"/>
        <c:numFmt formatCode="General" sourceLinked="0"/>
        <c:majorTickMark val="out"/>
        <c:minorTickMark val="none"/>
        <c:tickLblPos val="nextTo"/>
        <c:txPr>
          <a:bodyPr/>
          <a:lstStyle/>
          <a:p>
            <a:pPr>
              <a:defRPr sz="1200" b="1"/>
            </a:pPr>
            <a:endParaRPr lang="ru-RU"/>
          </a:p>
        </c:txPr>
        <c:crossAx val="168007936"/>
        <c:crosses val="autoZero"/>
        <c:auto val="1"/>
        <c:lblAlgn val="ctr"/>
        <c:lblOffset val="100"/>
        <c:noMultiLvlLbl val="0"/>
      </c:catAx>
      <c:valAx>
        <c:axId val="168007936"/>
        <c:scaling>
          <c:orientation val="minMax"/>
        </c:scaling>
        <c:delete val="0"/>
        <c:axPos val="l"/>
        <c:majorGridlines/>
        <c:numFmt formatCode="General" sourceLinked="1"/>
        <c:majorTickMark val="out"/>
        <c:minorTickMark val="none"/>
        <c:tickLblPos val="nextTo"/>
        <c:crossAx val="168006400"/>
        <c:crosses val="autoZero"/>
        <c:crossBetween val="between"/>
      </c:valAx>
    </c:plotArea>
    <c:legend>
      <c:legendPos val="r"/>
      <c:overlay val="0"/>
      <c:txPr>
        <a:bodyPr/>
        <a:lstStyle/>
        <a:p>
          <a:pPr>
            <a:defRPr sz="1200" b="1"/>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324493497301601"/>
          <c:y val="6.7744606790461362E-2"/>
          <c:w val="0.74021465540122078"/>
          <c:h val="0.54560862601622218"/>
        </c:manualLayout>
      </c:layout>
      <c:barChart>
        <c:barDir val="col"/>
        <c:grouping val="clustered"/>
        <c:varyColors val="0"/>
        <c:ser>
          <c:idx val="0"/>
          <c:order val="0"/>
          <c:tx>
            <c:strRef>
              <c:f>Лист1!$B$1</c:f>
              <c:strCache>
                <c:ptCount val="1"/>
                <c:pt idx="0">
                  <c:v>2022</c:v>
                </c:pt>
              </c:strCache>
            </c:strRef>
          </c:tx>
          <c:invertIfNegative val="0"/>
          <c:dLbls>
            <c:dLbl>
              <c:idx val="0"/>
              <c:layout>
                <c:manualLayout>
                  <c:x val="1.2874383109233721E-17"/>
                  <c:y val="-1.719651353741217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859-4D98-93B8-1815E4A80505}"/>
                </c:ext>
              </c:extLst>
            </c:dLbl>
            <c:dLbl>
              <c:idx val="1"/>
              <c:layout>
                <c:manualLayout>
                  <c:x val="1.4044943820224714E-3"/>
                  <c:y val="-8.286664701671650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859-4D98-93B8-1815E4A80505}"/>
                </c:ext>
              </c:extLst>
            </c:dLbl>
            <c:dLbl>
              <c:idx val="2"/>
              <c:layout>
                <c:manualLayout>
                  <c:x val="-5.1497532436934902E-17"/>
                  <c:y val="-1.249705640627370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859-4D98-93B8-1815E4A80505}"/>
                </c:ext>
              </c:extLst>
            </c:dLbl>
            <c:dLbl>
              <c:idx val="3"/>
              <c:layout>
                <c:manualLayout>
                  <c:x val="1.4044943820224714E-3"/>
                  <c:y val="-8.2866647016717216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859-4D98-93B8-1815E4A80505}"/>
                </c:ext>
              </c:extLst>
            </c:dLbl>
            <c:dLbl>
              <c:idx val="4"/>
              <c:layout>
                <c:manualLayout>
                  <c:x val="-4.2134831460675188E-3"/>
                  <c:y val="-1.248582786331752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859-4D98-93B8-1815E4A80505}"/>
                </c:ext>
              </c:extLst>
            </c:dLbl>
            <c:dLbl>
              <c:idx val="5"/>
              <c:layout>
                <c:manualLayout>
                  <c:x val="4.2134831460675188E-3"/>
                  <c:y val="-3.833081470876754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859-4D98-93B8-1815E4A80505}"/>
                </c:ext>
              </c:extLst>
            </c:dLbl>
            <c:spPr>
              <a:noFill/>
              <a:ln>
                <a:noFill/>
              </a:ln>
              <a:effectLst/>
            </c:spPr>
            <c:txPr>
              <a:bodyPr/>
              <a:lstStyle/>
              <a:p>
                <a:pPr>
                  <a:defRPr sz="1200" b="1"/>
                </a:pPr>
                <a:endParaRPr lang="ru-RU"/>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БСОШ №2</c:v>
                </c:pt>
              </c:strCache>
            </c:strRef>
          </c:cat>
          <c:val>
            <c:numRef>
              <c:f>Лист1!$B$2</c:f>
              <c:numCache>
                <c:formatCode>General</c:formatCode>
                <c:ptCount val="1"/>
                <c:pt idx="0">
                  <c:v>59</c:v>
                </c:pt>
              </c:numCache>
            </c:numRef>
          </c:val>
          <c:extLst xmlns:c16r2="http://schemas.microsoft.com/office/drawing/2015/06/chart">
            <c:ext xmlns:c16="http://schemas.microsoft.com/office/drawing/2014/chart" uri="{C3380CC4-5D6E-409C-BE32-E72D297353CC}">
              <c16:uniqueId val="{00000000-AB6B-439D-8759-740C9E8ADAB0}"/>
            </c:ext>
          </c:extLst>
        </c:ser>
        <c:ser>
          <c:idx val="1"/>
          <c:order val="1"/>
          <c:tx>
            <c:strRef>
              <c:f>Лист1!$C$1</c:f>
              <c:strCache>
                <c:ptCount val="1"/>
                <c:pt idx="0">
                  <c:v>2021</c:v>
                </c:pt>
              </c:strCache>
            </c:strRef>
          </c:tx>
          <c:invertIfNegative val="0"/>
          <c:dLbls>
            <c:dLbl>
              <c:idx val="1"/>
              <c:layout>
                <c:manualLayout>
                  <c:x val="2.808988764044945E-3"/>
                  <c:y val="0.3842345018815608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859-4D98-93B8-1815E4A80505}"/>
                </c:ext>
              </c:extLst>
            </c:dLbl>
            <c:dLbl>
              <c:idx val="2"/>
              <c:layout>
                <c:manualLayout>
                  <c:x val="-5.1497532436934902E-17"/>
                  <c:y val="0.3565062388591801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859-4D98-93B8-1815E4A80505}"/>
                </c:ext>
              </c:extLst>
            </c:dLbl>
            <c:dLbl>
              <c:idx val="3"/>
              <c:layout>
                <c:manualLayout>
                  <c:x val="2.8068875519773528E-3"/>
                  <c:y val="0.4793028322440089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B6B-439D-8759-740C9E8ADAB0}"/>
                </c:ext>
              </c:extLst>
            </c:dLbl>
            <c:dLbl>
              <c:idx val="4"/>
              <c:layout>
                <c:manualLayout>
                  <c:x val="1.4021719897372381E-3"/>
                  <c:y val="0.3208553030692913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B6B-439D-8759-740C9E8ADAB0}"/>
                </c:ext>
              </c:extLst>
            </c:dLbl>
            <c:dLbl>
              <c:idx val="5"/>
              <c:layout>
                <c:manualLayout>
                  <c:x val="1.123405794849958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6B-439D-8759-740C9E8ADAB0}"/>
                </c:ext>
              </c:extLst>
            </c:dLbl>
            <c:dLbl>
              <c:idx val="6"/>
              <c:layout>
                <c:manualLayout>
                  <c:x val="8.4255434613747047E-3"/>
                  <c:y val="3.96109147719711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B6B-439D-8759-740C9E8ADAB0}"/>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БСОШ №2</c:v>
                </c:pt>
              </c:strCache>
            </c:strRef>
          </c:cat>
          <c:val>
            <c:numRef>
              <c:f>Лист1!$C$2</c:f>
              <c:numCache>
                <c:formatCode>General</c:formatCode>
                <c:ptCount val="1"/>
                <c:pt idx="0">
                  <c:v>61</c:v>
                </c:pt>
              </c:numCache>
            </c:numRef>
          </c:val>
          <c:extLst xmlns:c16r2="http://schemas.microsoft.com/office/drawing/2015/06/chart">
            <c:ext xmlns:c16="http://schemas.microsoft.com/office/drawing/2014/chart" uri="{C3380CC4-5D6E-409C-BE32-E72D297353CC}">
              <c16:uniqueId val="{00000005-AB6B-439D-8759-740C9E8ADAB0}"/>
            </c:ext>
          </c:extLst>
        </c:ser>
        <c:ser>
          <c:idx val="2"/>
          <c:order val="2"/>
          <c:tx>
            <c:strRef>
              <c:f>Лист1!$D$1</c:f>
              <c:strCache>
                <c:ptCount val="1"/>
                <c:pt idx="0">
                  <c:v>2020</c:v>
                </c:pt>
              </c:strCache>
            </c:strRef>
          </c:tx>
          <c:invertIfNegative val="0"/>
          <c:cat>
            <c:strRef>
              <c:f>Лист1!$A$2</c:f>
              <c:strCache>
                <c:ptCount val="1"/>
                <c:pt idx="0">
                  <c:v>БСОШ №2</c:v>
                </c:pt>
              </c:strCache>
            </c:strRef>
          </c:cat>
          <c:val>
            <c:numRef>
              <c:f>Лист1!$D$2</c:f>
              <c:numCache>
                <c:formatCode>General</c:formatCode>
                <c:ptCount val="1"/>
                <c:pt idx="0">
                  <c:v>60</c:v>
                </c:pt>
              </c:numCache>
            </c:numRef>
          </c:val>
          <c:extLst xmlns:c16r2="http://schemas.microsoft.com/office/drawing/2015/06/chart">
            <c:ext xmlns:c16="http://schemas.microsoft.com/office/drawing/2014/chart" uri="{C3380CC4-5D6E-409C-BE32-E72D297353CC}">
              <c16:uniqueId val="{00000000-E709-43C9-B1D6-F4D1285A4B36}"/>
            </c:ext>
          </c:extLst>
        </c:ser>
        <c:dLbls>
          <c:showLegendKey val="0"/>
          <c:showVal val="0"/>
          <c:showCatName val="0"/>
          <c:showSerName val="0"/>
          <c:showPercent val="0"/>
          <c:showBubbleSize val="0"/>
        </c:dLbls>
        <c:gapWidth val="150"/>
        <c:axId val="168163584"/>
        <c:axId val="168189952"/>
      </c:barChart>
      <c:catAx>
        <c:axId val="168163584"/>
        <c:scaling>
          <c:orientation val="minMax"/>
        </c:scaling>
        <c:delete val="0"/>
        <c:axPos val="b"/>
        <c:numFmt formatCode="General" sourceLinked="0"/>
        <c:majorTickMark val="out"/>
        <c:minorTickMark val="none"/>
        <c:tickLblPos val="nextTo"/>
        <c:txPr>
          <a:bodyPr/>
          <a:lstStyle/>
          <a:p>
            <a:pPr>
              <a:defRPr sz="1200" b="1"/>
            </a:pPr>
            <a:endParaRPr lang="ru-RU"/>
          </a:p>
        </c:txPr>
        <c:crossAx val="168189952"/>
        <c:crosses val="autoZero"/>
        <c:auto val="1"/>
        <c:lblAlgn val="ctr"/>
        <c:lblOffset val="100"/>
        <c:noMultiLvlLbl val="0"/>
      </c:catAx>
      <c:valAx>
        <c:axId val="168189952"/>
        <c:scaling>
          <c:orientation val="minMax"/>
        </c:scaling>
        <c:delete val="0"/>
        <c:axPos val="l"/>
        <c:majorGridlines/>
        <c:numFmt formatCode="General" sourceLinked="1"/>
        <c:majorTickMark val="out"/>
        <c:minorTickMark val="none"/>
        <c:tickLblPos val="nextTo"/>
        <c:crossAx val="168163584"/>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c:v>
                </c:pt>
              </c:strCache>
            </c:strRef>
          </c:tx>
          <c:invertIfNegative val="0"/>
          <c:cat>
            <c:strRef>
              <c:f>Лист1!$A$2:$A$5</c:f>
              <c:strCache>
                <c:ptCount val="4"/>
                <c:pt idx="0">
                  <c:v>Регулятивные УУД</c:v>
                </c:pt>
                <c:pt idx="1">
                  <c:v>Познавательные УУД</c:v>
                </c:pt>
                <c:pt idx="2">
                  <c:v>Коммуникативные УУД</c:v>
                </c:pt>
                <c:pt idx="3">
                  <c:v>Личностные УУД</c:v>
                </c:pt>
              </c:strCache>
            </c:strRef>
          </c:cat>
          <c:val>
            <c:numRef>
              <c:f>Лист1!$B$2:$B$5</c:f>
              <c:numCache>
                <c:formatCode>General</c:formatCode>
                <c:ptCount val="4"/>
                <c:pt idx="0">
                  <c:v>82</c:v>
                </c:pt>
                <c:pt idx="1">
                  <c:v>134</c:v>
                </c:pt>
                <c:pt idx="2">
                  <c:v>101</c:v>
                </c:pt>
                <c:pt idx="3">
                  <c:v>81</c:v>
                </c:pt>
              </c:numCache>
            </c:numRef>
          </c:val>
          <c:extLst xmlns:c16r2="http://schemas.microsoft.com/office/drawing/2015/06/chart">
            <c:ext xmlns:c16="http://schemas.microsoft.com/office/drawing/2014/chart" uri="{C3380CC4-5D6E-409C-BE32-E72D297353CC}">
              <c16:uniqueId val="{00000000-3737-4748-A481-0A7155FA571D}"/>
            </c:ext>
          </c:extLst>
        </c:ser>
        <c:ser>
          <c:idx val="1"/>
          <c:order val="1"/>
          <c:tx>
            <c:strRef>
              <c:f>Лист1!$C$1</c:f>
              <c:strCache>
                <c:ptCount val="1"/>
                <c:pt idx="0">
                  <c:v>среднмй</c:v>
                </c:pt>
              </c:strCache>
            </c:strRef>
          </c:tx>
          <c:invertIfNegative val="0"/>
          <c:cat>
            <c:strRef>
              <c:f>Лист1!$A$2:$A$5</c:f>
              <c:strCache>
                <c:ptCount val="4"/>
                <c:pt idx="0">
                  <c:v>Регулятивные УУД</c:v>
                </c:pt>
                <c:pt idx="1">
                  <c:v>Познавательные УУД</c:v>
                </c:pt>
                <c:pt idx="2">
                  <c:v>Коммуникативные УУД</c:v>
                </c:pt>
                <c:pt idx="3">
                  <c:v>Личностные УУД</c:v>
                </c:pt>
              </c:strCache>
            </c:strRef>
          </c:cat>
          <c:val>
            <c:numRef>
              <c:f>Лист1!$C$2:$C$5</c:f>
              <c:numCache>
                <c:formatCode>General</c:formatCode>
                <c:ptCount val="4"/>
                <c:pt idx="0">
                  <c:v>132</c:v>
                </c:pt>
                <c:pt idx="1">
                  <c:v>100</c:v>
                </c:pt>
                <c:pt idx="2">
                  <c:v>109</c:v>
                </c:pt>
                <c:pt idx="3">
                  <c:v>109</c:v>
                </c:pt>
              </c:numCache>
            </c:numRef>
          </c:val>
          <c:extLst xmlns:c16r2="http://schemas.microsoft.com/office/drawing/2015/06/chart">
            <c:ext xmlns:c16="http://schemas.microsoft.com/office/drawing/2014/chart" uri="{C3380CC4-5D6E-409C-BE32-E72D297353CC}">
              <c16:uniqueId val="{00000001-3737-4748-A481-0A7155FA571D}"/>
            </c:ext>
          </c:extLst>
        </c:ser>
        <c:ser>
          <c:idx val="2"/>
          <c:order val="2"/>
          <c:tx>
            <c:strRef>
              <c:f>Лист1!$D$1</c:f>
              <c:strCache>
                <c:ptCount val="1"/>
                <c:pt idx="0">
                  <c:v>низкий</c:v>
                </c:pt>
              </c:strCache>
            </c:strRef>
          </c:tx>
          <c:invertIfNegative val="0"/>
          <c:cat>
            <c:strRef>
              <c:f>Лист1!$A$2:$A$5</c:f>
              <c:strCache>
                <c:ptCount val="4"/>
                <c:pt idx="0">
                  <c:v>Регулятивные УУД</c:v>
                </c:pt>
                <c:pt idx="1">
                  <c:v>Познавательные УУД</c:v>
                </c:pt>
                <c:pt idx="2">
                  <c:v>Коммуникативные УУД</c:v>
                </c:pt>
                <c:pt idx="3">
                  <c:v>Личностные УУД</c:v>
                </c:pt>
              </c:strCache>
            </c:strRef>
          </c:cat>
          <c:val>
            <c:numRef>
              <c:f>Лист1!$D$2:$D$5</c:f>
              <c:numCache>
                <c:formatCode>General</c:formatCode>
                <c:ptCount val="4"/>
                <c:pt idx="0">
                  <c:v>30</c:v>
                </c:pt>
                <c:pt idx="1">
                  <c:v>10</c:v>
                </c:pt>
                <c:pt idx="2">
                  <c:v>14</c:v>
                </c:pt>
                <c:pt idx="3">
                  <c:v>28</c:v>
                </c:pt>
              </c:numCache>
            </c:numRef>
          </c:val>
          <c:extLst xmlns:c16r2="http://schemas.microsoft.com/office/drawing/2015/06/chart">
            <c:ext xmlns:c16="http://schemas.microsoft.com/office/drawing/2014/chart" uri="{C3380CC4-5D6E-409C-BE32-E72D297353CC}">
              <c16:uniqueId val="{00000002-3737-4748-A481-0A7155FA571D}"/>
            </c:ext>
          </c:extLst>
        </c:ser>
        <c:dLbls>
          <c:showLegendKey val="0"/>
          <c:showVal val="0"/>
          <c:showCatName val="0"/>
          <c:showSerName val="0"/>
          <c:showPercent val="0"/>
          <c:showBubbleSize val="0"/>
        </c:dLbls>
        <c:gapWidth val="150"/>
        <c:axId val="168200448"/>
        <c:axId val="168210432"/>
      </c:barChart>
      <c:catAx>
        <c:axId val="168200448"/>
        <c:scaling>
          <c:orientation val="minMax"/>
        </c:scaling>
        <c:delete val="0"/>
        <c:axPos val="b"/>
        <c:numFmt formatCode="General" sourceLinked="0"/>
        <c:majorTickMark val="out"/>
        <c:minorTickMark val="none"/>
        <c:tickLblPos val="nextTo"/>
        <c:crossAx val="168210432"/>
        <c:crosses val="autoZero"/>
        <c:auto val="1"/>
        <c:lblAlgn val="ctr"/>
        <c:lblOffset val="100"/>
        <c:noMultiLvlLbl val="0"/>
      </c:catAx>
      <c:valAx>
        <c:axId val="168210432"/>
        <c:scaling>
          <c:orientation val="minMax"/>
        </c:scaling>
        <c:delete val="0"/>
        <c:axPos val="l"/>
        <c:majorGridlines/>
        <c:numFmt formatCode="General" sourceLinked="1"/>
        <c:majorTickMark val="out"/>
        <c:minorTickMark val="none"/>
        <c:tickLblPos val="nextTo"/>
        <c:crossAx val="16820044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c:v>
                </c:pt>
              </c:strCache>
            </c:strRef>
          </c:tx>
          <c:invertIfNegative val="0"/>
          <c:cat>
            <c:strRef>
              <c:f>Лист1!$A$2:$A$5</c:f>
              <c:strCache>
                <c:ptCount val="4"/>
                <c:pt idx="0">
                  <c:v>Регулятивные УУД</c:v>
                </c:pt>
                <c:pt idx="1">
                  <c:v>Познавательные УУД</c:v>
                </c:pt>
                <c:pt idx="2">
                  <c:v>Коммуникативные УУД</c:v>
                </c:pt>
                <c:pt idx="3">
                  <c:v>Личностные УУД</c:v>
                </c:pt>
              </c:strCache>
            </c:strRef>
          </c:cat>
          <c:val>
            <c:numRef>
              <c:f>Лист1!$B$2:$B$5</c:f>
              <c:numCache>
                <c:formatCode>General</c:formatCode>
                <c:ptCount val="4"/>
                <c:pt idx="0">
                  <c:v>82</c:v>
                </c:pt>
                <c:pt idx="1">
                  <c:v>134</c:v>
                </c:pt>
                <c:pt idx="2">
                  <c:v>101</c:v>
                </c:pt>
                <c:pt idx="3">
                  <c:v>81</c:v>
                </c:pt>
              </c:numCache>
            </c:numRef>
          </c:val>
          <c:extLst xmlns:c16r2="http://schemas.microsoft.com/office/drawing/2015/06/chart">
            <c:ext xmlns:c16="http://schemas.microsoft.com/office/drawing/2014/chart" uri="{C3380CC4-5D6E-409C-BE32-E72D297353CC}">
              <c16:uniqueId val="{00000000-AE11-4C02-835F-582740C50C21}"/>
            </c:ext>
          </c:extLst>
        </c:ser>
        <c:ser>
          <c:idx val="1"/>
          <c:order val="1"/>
          <c:tx>
            <c:strRef>
              <c:f>Лист1!$C$1</c:f>
              <c:strCache>
                <c:ptCount val="1"/>
                <c:pt idx="0">
                  <c:v>среднмй</c:v>
                </c:pt>
              </c:strCache>
            </c:strRef>
          </c:tx>
          <c:invertIfNegative val="0"/>
          <c:cat>
            <c:strRef>
              <c:f>Лист1!$A$2:$A$5</c:f>
              <c:strCache>
                <c:ptCount val="4"/>
                <c:pt idx="0">
                  <c:v>Регулятивные УУД</c:v>
                </c:pt>
                <c:pt idx="1">
                  <c:v>Познавательные УУД</c:v>
                </c:pt>
                <c:pt idx="2">
                  <c:v>Коммуникативные УУД</c:v>
                </c:pt>
                <c:pt idx="3">
                  <c:v>Личностные УУД</c:v>
                </c:pt>
              </c:strCache>
            </c:strRef>
          </c:cat>
          <c:val>
            <c:numRef>
              <c:f>Лист1!$C$2:$C$5</c:f>
              <c:numCache>
                <c:formatCode>General</c:formatCode>
                <c:ptCount val="4"/>
                <c:pt idx="0">
                  <c:v>132</c:v>
                </c:pt>
                <c:pt idx="1">
                  <c:v>100</c:v>
                </c:pt>
                <c:pt idx="2">
                  <c:v>109</c:v>
                </c:pt>
                <c:pt idx="3">
                  <c:v>109</c:v>
                </c:pt>
              </c:numCache>
            </c:numRef>
          </c:val>
          <c:extLst xmlns:c16r2="http://schemas.microsoft.com/office/drawing/2015/06/chart">
            <c:ext xmlns:c16="http://schemas.microsoft.com/office/drawing/2014/chart" uri="{C3380CC4-5D6E-409C-BE32-E72D297353CC}">
              <c16:uniqueId val="{00000001-AE11-4C02-835F-582740C50C21}"/>
            </c:ext>
          </c:extLst>
        </c:ser>
        <c:ser>
          <c:idx val="2"/>
          <c:order val="2"/>
          <c:tx>
            <c:strRef>
              <c:f>Лист1!$D$1</c:f>
              <c:strCache>
                <c:ptCount val="1"/>
                <c:pt idx="0">
                  <c:v>низкий</c:v>
                </c:pt>
              </c:strCache>
            </c:strRef>
          </c:tx>
          <c:invertIfNegative val="0"/>
          <c:cat>
            <c:strRef>
              <c:f>Лист1!$A$2:$A$5</c:f>
              <c:strCache>
                <c:ptCount val="4"/>
                <c:pt idx="0">
                  <c:v>Регулятивные УУД</c:v>
                </c:pt>
                <c:pt idx="1">
                  <c:v>Познавательные УУД</c:v>
                </c:pt>
                <c:pt idx="2">
                  <c:v>Коммуникативные УУД</c:v>
                </c:pt>
                <c:pt idx="3">
                  <c:v>Личностные УУД</c:v>
                </c:pt>
              </c:strCache>
            </c:strRef>
          </c:cat>
          <c:val>
            <c:numRef>
              <c:f>Лист1!$D$2:$D$5</c:f>
              <c:numCache>
                <c:formatCode>General</c:formatCode>
                <c:ptCount val="4"/>
                <c:pt idx="0">
                  <c:v>30</c:v>
                </c:pt>
                <c:pt idx="1">
                  <c:v>10</c:v>
                </c:pt>
                <c:pt idx="2">
                  <c:v>14</c:v>
                </c:pt>
                <c:pt idx="3">
                  <c:v>28</c:v>
                </c:pt>
              </c:numCache>
            </c:numRef>
          </c:val>
          <c:extLst xmlns:c16r2="http://schemas.microsoft.com/office/drawing/2015/06/chart">
            <c:ext xmlns:c16="http://schemas.microsoft.com/office/drawing/2014/chart" uri="{C3380CC4-5D6E-409C-BE32-E72D297353CC}">
              <c16:uniqueId val="{00000002-AE11-4C02-835F-582740C50C21}"/>
            </c:ext>
          </c:extLst>
        </c:ser>
        <c:dLbls>
          <c:showLegendKey val="0"/>
          <c:showVal val="0"/>
          <c:showCatName val="0"/>
          <c:showSerName val="0"/>
          <c:showPercent val="0"/>
          <c:showBubbleSize val="0"/>
        </c:dLbls>
        <c:gapWidth val="150"/>
        <c:axId val="168225024"/>
        <c:axId val="168226816"/>
      </c:barChart>
      <c:catAx>
        <c:axId val="168225024"/>
        <c:scaling>
          <c:orientation val="minMax"/>
        </c:scaling>
        <c:delete val="0"/>
        <c:axPos val="b"/>
        <c:numFmt formatCode="General" sourceLinked="0"/>
        <c:majorTickMark val="out"/>
        <c:minorTickMark val="none"/>
        <c:tickLblPos val="nextTo"/>
        <c:crossAx val="168226816"/>
        <c:crosses val="autoZero"/>
        <c:auto val="1"/>
        <c:lblAlgn val="ctr"/>
        <c:lblOffset val="100"/>
        <c:noMultiLvlLbl val="0"/>
      </c:catAx>
      <c:valAx>
        <c:axId val="168226816"/>
        <c:scaling>
          <c:orientation val="minMax"/>
        </c:scaling>
        <c:delete val="0"/>
        <c:axPos val="l"/>
        <c:majorGridlines/>
        <c:numFmt formatCode="General" sourceLinked="1"/>
        <c:majorTickMark val="out"/>
        <c:minorTickMark val="none"/>
        <c:tickLblPos val="nextTo"/>
        <c:crossAx val="16822502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Выберите утверждение, которое наиболее точно характеризует Ваше отношение к общешкольным делам, мероприятиям.</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2020-2021 уч. Год</c:v>
                </c:pt>
              </c:strCache>
            </c:strRef>
          </c:tx>
          <c:spPr>
            <a:solidFill>
              <a:schemeClr val="accent1"/>
            </a:solidFill>
            <a:ln>
              <a:noFill/>
            </a:ln>
            <a:effectLst/>
          </c:spPr>
          <c:invertIfNegative val="0"/>
          <c:cat>
            <c:strRef>
              <c:f>Лист1!$A$2:$A$5</c:f>
              <c:strCache>
                <c:ptCount val="4"/>
                <c:pt idx="0">
                  <c:v>меня привлекают отдельные мероприятия, и я в них принимаю участие</c:v>
                </c:pt>
                <c:pt idx="1">
                  <c:v>в общих делах иногда участвую, но без особого желания</c:v>
                </c:pt>
                <c:pt idx="2">
                  <c:v>часто бываю организатором и активным участником коллективных творческих дел</c:v>
                </c:pt>
                <c:pt idx="3">
                  <c:v>общие школьные и классные дела меня не интересуют, я в них не участвую</c:v>
                </c:pt>
              </c:strCache>
            </c:strRef>
          </c:cat>
          <c:val>
            <c:numRef>
              <c:f>Лист1!$B$2:$B$5</c:f>
              <c:numCache>
                <c:formatCode>General</c:formatCode>
                <c:ptCount val="4"/>
                <c:pt idx="0">
                  <c:v>67.8</c:v>
                </c:pt>
                <c:pt idx="1">
                  <c:v>15.2</c:v>
                </c:pt>
                <c:pt idx="2">
                  <c:v>12.3</c:v>
                </c:pt>
                <c:pt idx="3">
                  <c:v>10</c:v>
                </c:pt>
              </c:numCache>
            </c:numRef>
          </c:val>
          <c:extLst xmlns:c16r2="http://schemas.microsoft.com/office/drawing/2015/06/chart">
            <c:ext xmlns:c16="http://schemas.microsoft.com/office/drawing/2014/chart" uri="{C3380CC4-5D6E-409C-BE32-E72D297353CC}">
              <c16:uniqueId val="{00000000-4BA1-4F8A-9A4A-325BCDC36386}"/>
            </c:ext>
          </c:extLst>
        </c:ser>
        <c:ser>
          <c:idx val="1"/>
          <c:order val="1"/>
          <c:tx>
            <c:strRef>
              <c:f>Лист1!$C$1</c:f>
              <c:strCache>
                <c:ptCount val="1"/>
                <c:pt idx="0">
                  <c:v>2021-2022 уч. Год</c:v>
                </c:pt>
              </c:strCache>
            </c:strRef>
          </c:tx>
          <c:spPr>
            <a:solidFill>
              <a:schemeClr val="accent2"/>
            </a:solidFill>
            <a:ln>
              <a:noFill/>
            </a:ln>
            <a:effectLst/>
          </c:spPr>
          <c:invertIfNegative val="0"/>
          <c:cat>
            <c:strRef>
              <c:f>Лист1!$A$2:$A$5</c:f>
              <c:strCache>
                <c:ptCount val="4"/>
                <c:pt idx="0">
                  <c:v>меня привлекают отдельные мероприятия, и я в них принимаю участие</c:v>
                </c:pt>
                <c:pt idx="1">
                  <c:v>в общих делах иногда участвую, но без особого желания</c:v>
                </c:pt>
                <c:pt idx="2">
                  <c:v>часто бываю организатором и активным участником коллективных творческих дел</c:v>
                </c:pt>
                <c:pt idx="3">
                  <c:v>общие школьные и классные дела меня не интересуют, я в них не участвую</c:v>
                </c:pt>
              </c:strCache>
            </c:strRef>
          </c:cat>
          <c:val>
            <c:numRef>
              <c:f>Лист1!$C$2:$C$5</c:f>
              <c:numCache>
                <c:formatCode>General</c:formatCode>
                <c:ptCount val="4"/>
                <c:pt idx="0">
                  <c:v>50</c:v>
                </c:pt>
                <c:pt idx="1">
                  <c:v>28.6</c:v>
                </c:pt>
                <c:pt idx="2">
                  <c:v>14.3</c:v>
                </c:pt>
                <c:pt idx="3">
                  <c:v>7.1</c:v>
                </c:pt>
              </c:numCache>
            </c:numRef>
          </c:val>
          <c:extLst xmlns:c16r2="http://schemas.microsoft.com/office/drawing/2015/06/chart">
            <c:ext xmlns:c16="http://schemas.microsoft.com/office/drawing/2014/chart" uri="{C3380CC4-5D6E-409C-BE32-E72D297353CC}">
              <c16:uniqueId val="{00000001-4BA1-4F8A-9A4A-325BCDC36386}"/>
            </c:ext>
          </c:extLst>
        </c:ser>
        <c:dLbls>
          <c:showLegendKey val="0"/>
          <c:showVal val="0"/>
          <c:showCatName val="0"/>
          <c:showSerName val="0"/>
          <c:showPercent val="0"/>
          <c:showBubbleSize val="0"/>
        </c:dLbls>
        <c:gapWidth val="219"/>
        <c:overlap val="-27"/>
        <c:axId val="170009344"/>
        <c:axId val="170010880"/>
      </c:barChart>
      <c:catAx>
        <c:axId val="17000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010880"/>
        <c:crosses val="autoZero"/>
        <c:auto val="1"/>
        <c:lblAlgn val="ctr"/>
        <c:lblOffset val="100"/>
        <c:noMultiLvlLbl val="0"/>
      </c:catAx>
      <c:valAx>
        <c:axId val="170010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009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Событийная</a:t>
            </a:r>
            <a:r>
              <a:rPr lang="ru-RU" baseline="0"/>
              <a:t> среда. Обратная связь.</a:t>
            </a:r>
          </a:p>
        </c:rich>
      </c:tx>
      <c:overlay val="0"/>
      <c:spPr>
        <a:noFill/>
        <a:ln>
          <a:noFill/>
        </a:ln>
        <a:effectLst/>
      </c:spPr>
    </c:title>
    <c:autoTitleDeleted val="0"/>
    <c:plotArea>
      <c:layout>
        <c:manualLayout>
          <c:layoutTarget val="inner"/>
          <c:xMode val="edge"/>
          <c:yMode val="edge"/>
          <c:x val="4.8058413750912715E-2"/>
          <c:y val="0.12363333333333333"/>
          <c:w val="0.93513030651388374"/>
          <c:h val="0.2895771653543307"/>
        </c:manualLayout>
      </c:layout>
      <c:barChart>
        <c:barDir val="col"/>
        <c:grouping val="clustered"/>
        <c:varyColors val="0"/>
        <c:ser>
          <c:idx val="0"/>
          <c:order val="0"/>
          <c:tx>
            <c:strRef>
              <c:f>Лист1!$B$1</c:f>
              <c:strCache>
                <c:ptCount val="1"/>
                <c:pt idx="0">
                  <c:v>Образовательные экскурсии и поездки</c:v>
                </c:pt>
              </c:strCache>
            </c:strRef>
          </c:tx>
          <c:spPr>
            <a:solidFill>
              <a:schemeClr val="accent1"/>
            </a:solidFill>
            <a:ln>
              <a:noFill/>
            </a:ln>
            <a:effectLst/>
          </c:spPr>
          <c:invertIfNegative val="0"/>
          <c:cat>
            <c:strRef>
              <c:f>Лист1!$A$2:$A$5</c:f>
              <c:strCache>
                <c:ptCount val="4"/>
                <c:pt idx="0">
                  <c:v>Надо проводить больше</c:v>
                </c:pt>
                <c:pt idx="1">
                  <c:v>Достаточно</c:v>
                </c:pt>
                <c:pt idx="2">
                  <c:v>Нужно проводить меньше</c:v>
                </c:pt>
                <c:pt idx="3">
                  <c:v>Затрудняюсь ответить</c:v>
                </c:pt>
              </c:strCache>
            </c:strRef>
          </c:cat>
          <c:val>
            <c:numRef>
              <c:f>Лист1!$B$2:$B$5</c:f>
              <c:numCache>
                <c:formatCode>General</c:formatCode>
                <c:ptCount val="4"/>
                <c:pt idx="0">
                  <c:v>42.9</c:v>
                </c:pt>
                <c:pt idx="1">
                  <c:v>39.299999999999997</c:v>
                </c:pt>
                <c:pt idx="2">
                  <c:v>10.7</c:v>
                </c:pt>
                <c:pt idx="3">
                  <c:v>7.1</c:v>
                </c:pt>
              </c:numCache>
            </c:numRef>
          </c:val>
          <c:extLst xmlns:c16r2="http://schemas.microsoft.com/office/drawing/2015/06/chart">
            <c:ext xmlns:c16="http://schemas.microsoft.com/office/drawing/2014/chart" uri="{C3380CC4-5D6E-409C-BE32-E72D297353CC}">
              <c16:uniqueId val="{00000000-AF60-4DBD-8FC7-5EB874F084AC}"/>
            </c:ext>
          </c:extLst>
        </c:ser>
        <c:ser>
          <c:idx val="1"/>
          <c:order val="1"/>
          <c:tx>
            <c:strRef>
              <c:f>Лист1!$C$1</c:f>
              <c:strCache>
                <c:ptCount val="1"/>
                <c:pt idx="0">
                  <c:v>Образовательные квесты, игры по станциям и т.п.</c:v>
                </c:pt>
              </c:strCache>
            </c:strRef>
          </c:tx>
          <c:spPr>
            <a:solidFill>
              <a:schemeClr val="accent2"/>
            </a:solidFill>
            <a:ln>
              <a:noFill/>
            </a:ln>
            <a:effectLst/>
          </c:spPr>
          <c:invertIfNegative val="0"/>
          <c:cat>
            <c:strRef>
              <c:f>Лист1!$A$2:$A$5</c:f>
              <c:strCache>
                <c:ptCount val="4"/>
                <c:pt idx="0">
                  <c:v>Надо проводить больше</c:v>
                </c:pt>
                <c:pt idx="1">
                  <c:v>Достаточно</c:v>
                </c:pt>
                <c:pt idx="2">
                  <c:v>Нужно проводить меньше</c:v>
                </c:pt>
                <c:pt idx="3">
                  <c:v>Затрудняюсь ответить</c:v>
                </c:pt>
              </c:strCache>
            </c:strRef>
          </c:cat>
          <c:val>
            <c:numRef>
              <c:f>Лист1!$C$2:$C$5</c:f>
              <c:numCache>
                <c:formatCode>General</c:formatCode>
                <c:ptCount val="4"/>
                <c:pt idx="0">
                  <c:v>60.7</c:v>
                </c:pt>
                <c:pt idx="1">
                  <c:v>28.6</c:v>
                </c:pt>
                <c:pt idx="2">
                  <c:v>7.1</c:v>
                </c:pt>
                <c:pt idx="3">
                  <c:v>3.6</c:v>
                </c:pt>
              </c:numCache>
            </c:numRef>
          </c:val>
          <c:extLst xmlns:c16r2="http://schemas.microsoft.com/office/drawing/2015/06/chart">
            <c:ext xmlns:c16="http://schemas.microsoft.com/office/drawing/2014/chart" uri="{C3380CC4-5D6E-409C-BE32-E72D297353CC}">
              <c16:uniqueId val="{00000001-AF60-4DBD-8FC7-5EB874F084AC}"/>
            </c:ext>
          </c:extLst>
        </c:ser>
        <c:ser>
          <c:idx val="2"/>
          <c:order val="2"/>
          <c:tx>
            <c:strRef>
              <c:f>Лист1!$D$1</c:f>
              <c:strCache>
                <c:ptCount val="1"/>
                <c:pt idx="0">
                  <c:v>Мероприятия, связанные с проектно-исследовательской деятельностью </c:v>
                </c:pt>
              </c:strCache>
            </c:strRef>
          </c:tx>
          <c:spPr>
            <a:solidFill>
              <a:schemeClr val="accent3"/>
            </a:solidFill>
            <a:ln>
              <a:noFill/>
            </a:ln>
            <a:effectLst/>
          </c:spPr>
          <c:invertIfNegative val="0"/>
          <c:cat>
            <c:strRef>
              <c:f>Лист1!$A$2:$A$5</c:f>
              <c:strCache>
                <c:ptCount val="4"/>
                <c:pt idx="0">
                  <c:v>Надо проводить больше</c:v>
                </c:pt>
                <c:pt idx="1">
                  <c:v>Достаточно</c:v>
                </c:pt>
                <c:pt idx="2">
                  <c:v>Нужно проводить меньше</c:v>
                </c:pt>
                <c:pt idx="3">
                  <c:v>Затрудняюсь ответить</c:v>
                </c:pt>
              </c:strCache>
            </c:strRef>
          </c:cat>
          <c:val>
            <c:numRef>
              <c:f>Лист1!$D$2:$D$5</c:f>
              <c:numCache>
                <c:formatCode>General</c:formatCode>
                <c:ptCount val="4"/>
                <c:pt idx="0">
                  <c:v>32.1</c:v>
                </c:pt>
                <c:pt idx="1">
                  <c:v>39.299999999999997</c:v>
                </c:pt>
                <c:pt idx="2">
                  <c:v>10.7</c:v>
                </c:pt>
                <c:pt idx="3">
                  <c:v>17.899999999999999</c:v>
                </c:pt>
              </c:numCache>
            </c:numRef>
          </c:val>
          <c:extLst xmlns:c16r2="http://schemas.microsoft.com/office/drawing/2015/06/chart">
            <c:ext xmlns:c16="http://schemas.microsoft.com/office/drawing/2014/chart" uri="{C3380CC4-5D6E-409C-BE32-E72D297353CC}">
              <c16:uniqueId val="{00000002-AF60-4DBD-8FC7-5EB874F084AC}"/>
            </c:ext>
          </c:extLst>
        </c:ser>
        <c:ser>
          <c:idx val="3"/>
          <c:order val="3"/>
          <c:tx>
            <c:strRef>
              <c:f>Лист1!$E$1</c:f>
              <c:strCache>
                <c:ptCount val="1"/>
                <c:pt idx="0">
                  <c:v>Конкурсы и мероприятия, направленные на проявление и развитие творческих способностей </c:v>
                </c:pt>
              </c:strCache>
            </c:strRef>
          </c:tx>
          <c:spPr>
            <a:solidFill>
              <a:schemeClr val="accent4"/>
            </a:solidFill>
            <a:ln>
              <a:noFill/>
            </a:ln>
            <a:effectLst/>
          </c:spPr>
          <c:invertIfNegative val="0"/>
          <c:cat>
            <c:strRef>
              <c:f>Лист1!$A$2:$A$5</c:f>
              <c:strCache>
                <c:ptCount val="4"/>
                <c:pt idx="0">
                  <c:v>Надо проводить больше</c:v>
                </c:pt>
                <c:pt idx="1">
                  <c:v>Достаточно</c:v>
                </c:pt>
                <c:pt idx="2">
                  <c:v>Нужно проводить меньше</c:v>
                </c:pt>
                <c:pt idx="3">
                  <c:v>Затрудняюсь ответить</c:v>
                </c:pt>
              </c:strCache>
            </c:strRef>
          </c:cat>
          <c:val>
            <c:numRef>
              <c:f>Лист1!$E$2:$E$5</c:f>
              <c:numCache>
                <c:formatCode>General</c:formatCode>
                <c:ptCount val="4"/>
                <c:pt idx="0">
                  <c:v>42.9</c:v>
                </c:pt>
                <c:pt idx="1">
                  <c:v>42.9</c:v>
                </c:pt>
                <c:pt idx="2">
                  <c:v>7.1</c:v>
                </c:pt>
                <c:pt idx="3">
                  <c:v>7.1</c:v>
                </c:pt>
              </c:numCache>
            </c:numRef>
          </c:val>
          <c:extLst xmlns:c16r2="http://schemas.microsoft.com/office/drawing/2015/06/chart">
            <c:ext xmlns:c16="http://schemas.microsoft.com/office/drawing/2014/chart" uri="{C3380CC4-5D6E-409C-BE32-E72D297353CC}">
              <c16:uniqueId val="{00000003-AF60-4DBD-8FC7-5EB874F084AC}"/>
            </c:ext>
          </c:extLst>
        </c:ser>
        <c:ser>
          <c:idx val="4"/>
          <c:order val="4"/>
          <c:tx>
            <c:strRef>
              <c:f>Лист1!$F$1</c:f>
              <c:strCache>
                <c:ptCount val="1"/>
                <c:pt idx="0">
                  <c:v>Спортивные мероприятия</c:v>
                </c:pt>
              </c:strCache>
            </c:strRef>
          </c:tx>
          <c:spPr>
            <a:solidFill>
              <a:schemeClr val="accent5"/>
            </a:solidFill>
            <a:ln>
              <a:noFill/>
            </a:ln>
            <a:effectLst/>
          </c:spPr>
          <c:invertIfNegative val="0"/>
          <c:cat>
            <c:strRef>
              <c:f>Лист1!$A$2:$A$5</c:f>
              <c:strCache>
                <c:ptCount val="4"/>
                <c:pt idx="0">
                  <c:v>Надо проводить больше</c:v>
                </c:pt>
                <c:pt idx="1">
                  <c:v>Достаточно</c:v>
                </c:pt>
                <c:pt idx="2">
                  <c:v>Нужно проводить меньше</c:v>
                </c:pt>
                <c:pt idx="3">
                  <c:v>Затрудняюсь ответить</c:v>
                </c:pt>
              </c:strCache>
            </c:strRef>
          </c:cat>
          <c:val>
            <c:numRef>
              <c:f>Лист1!$F$2:$F$5</c:f>
              <c:numCache>
                <c:formatCode>General</c:formatCode>
                <c:ptCount val="4"/>
                <c:pt idx="0">
                  <c:v>50</c:v>
                </c:pt>
                <c:pt idx="1">
                  <c:v>35.700000000000003</c:v>
                </c:pt>
                <c:pt idx="2">
                  <c:v>10.7</c:v>
                </c:pt>
                <c:pt idx="3">
                  <c:v>3.6</c:v>
                </c:pt>
              </c:numCache>
            </c:numRef>
          </c:val>
          <c:extLst xmlns:c16r2="http://schemas.microsoft.com/office/drawing/2015/06/chart">
            <c:ext xmlns:c16="http://schemas.microsoft.com/office/drawing/2014/chart" uri="{C3380CC4-5D6E-409C-BE32-E72D297353CC}">
              <c16:uniqueId val="{00000004-AF60-4DBD-8FC7-5EB874F084AC}"/>
            </c:ext>
          </c:extLst>
        </c:ser>
        <c:ser>
          <c:idx val="5"/>
          <c:order val="5"/>
          <c:tx>
            <c:strRef>
              <c:f>Лист1!$G$1</c:f>
              <c:strCache>
                <c:ptCount val="1"/>
                <c:pt idx="0">
                  <c:v>Общешкольные концерты и праздники</c:v>
                </c:pt>
              </c:strCache>
            </c:strRef>
          </c:tx>
          <c:spPr>
            <a:solidFill>
              <a:schemeClr val="accent6"/>
            </a:solidFill>
            <a:ln>
              <a:noFill/>
            </a:ln>
            <a:effectLst/>
          </c:spPr>
          <c:invertIfNegative val="0"/>
          <c:cat>
            <c:strRef>
              <c:f>Лист1!$A$2:$A$5</c:f>
              <c:strCache>
                <c:ptCount val="4"/>
                <c:pt idx="0">
                  <c:v>Надо проводить больше</c:v>
                </c:pt>
                <c:pt idx="1">
                  <c:v>Достаточно</c:v>
                </c:pt>
                <c:pt idx="2">
                  <c:v>Нужно проводить меньше</c:v>
                </c:pt>
                <c:pt idx="3">
                  <c:v>Затрудняюсь ответить</c:v>
                </c:pt>
              </c:strCache>
            </c:strRef>
          </c:cat>
          <c:val>
            <c:numRef>
              <c:f>Лист1!$G$2:$G$5</c:f>
              <c:numCache>
                <c:formatCode>General</c:formatCode>
                <c:ptCount val="4"/>
                <c:pt idx="0">
                  <c:v>46.4</c:v>
                </c:pt>
                <c:pt idx="1">
                  <c:v>32.1</c:v>
                </c:pt>
                <c:pt idx="2">
                  <c:v>10.7</c:v>
                </c:pt>
                <c:pt idx="3">
                  <c:v>10.7</c:v>
                </c:pt>
              </c:numCache>
            </c:numRef>
          </c:val>
          <c:extLst xmlns:c16r2="http://schemas.microsoft.com/office/drawing/2015/06/chart">
            <c:ext xmlns:c16="http://schemas.microsoft.com/office/drawing/2014/chart" uri="{C3380CC4-5D6E-409C-BE32-E72D297353CC}">
              <c16:uniqueId val="{00000005-AF60-4DBD-8FC7-5EB874F084AC}"/>
            </c:ext>
          </c:extLst>
        </c:ser>
        <c:ser>
          <c:idx val="6"/>
          <c:order val="6"/>
          <c:tx>
            <c:strRef>
              <c:f>Лист1!$H$1</c:f>
              <c:strCache>
                <c:ptCount val="1"/>
                <c:pt idx="0">
                  <c:v>Благотворительные акции</c:v>
                </c:pt>
              </c:strCache>
            </c:strRef>
          </c:tx>
          <c:spPr>
            <a:solidFill>
              <a:schemeClr val="accent1">
                <a:lumMod val="60000"/>
              </a:schemeClr>
            </a:solidFill>
            <a:ln>
              <a:noFill/>
            </a:ln>
            <a:effectLst/>
          </c:spPr>
          <c:invertIfNegative val="0"/>
          <c:cat>
            <c:strRef>
              <c:f>Лист1!$A$2:$A$5</c:f>
              <c:strCache>
                <c:ptCount val="4"/>
                <c:pt idx="0">
                  <c:v>Надо проводить больше</c:v>
                </c:pt>
                <c:pt idx="1">
                  <c:v>Достаточно</c:v>
                </c:pt>
                <c:pt idx="2">
                  <c:v>Нужно проводить меньше</c:v>
                </c:pt>
                <c:pt idx="3">
                  <c:v>Затрудняюсь ответить</c:v>
                </c:pt>
              </c:strCache>
            </c:strRef>
          </c:cat>
          <c:val>
            <c:numRef>
              <c:f>Лист1!$H$2:$H$5</c:f>
              <c:numCache>
                <c:formatCode>General</c:formatCode>
                <c:ptCount val="4"/>
                <c:pt idx="0">
                  <c:v>46.4</c:v>
                </c:pt>
                <c:pt idx="1">
                  <c:v>35</c:v>
                </c:pt>
                <c:pt idx="2">
                  <c:v>7.1</c:v>
                </c:pt>
                <c:pt idx="3">
                  <c:v>10.7</c:v>
                </c:pt>
              </c:numCache>
            </c:numRef>
          </c:val>
          <c:extLst xmlns:c16r2="http://schemas.microsoft.com/office/drawing/2015/06/chart">
            <c:ext xmlns:c16="http://schemas.microsoft.com/office/drawing/2014/chart" uri="{C3380CC4-5D6E-409C-BE32-E72D297353CC}">
              <c16:uniqueId val="{00000006-AF60-4DBD-8FC7-5EB874F084AC}"/>
            </c:ext>
          </c:extLst>
        </c:ser>
        <c:ser>
          <c:idx val="7"/>
          <c:order val="7"/>
          <c:tx>
            <c:strRef>
              <c:f>Лист1!$I$1</c:f>
              <c:strCache>
                <c:ptCount val="1"/>
                <c:pt idx="0">
                  <c:v>Встречи с интересными людьми</c:v>
                </c:pt>
              </c:strCache>
            </c:strRef>
          </c:tx>
          <c:spPr>
            <a:solidFill>
              <a:schemeClr val="accent2">
                <a:lumMod val="60000"/>
              </a:schemeClr>
            </a:solidFill>
            <a:ln>
              <a:noFill/>
            </a:ln>
            <a:effectLst/>
          </c:spPr>
          <c:invertIfNegative val="0"/>
          <c:cat>
            <c:strRef>
              <c:f>Лист1!$A$2:$A$5</c:f>
              <c:strCache>
                <c:ptCount val="4"/>
                <c:pt idx="0">
                  <c:v>Надо проводить больше</c:v>
                </c:pt>
                <c:pt idx="1">
                  <c:v>Достаточно</c:v>
                </c:pt>
                <c:pt idx="2">
                  <c:v>Нужно проводить меньше</c:v>
                </c:pt>
                <c:pt idx="3">
                  <c:v>Затрудняюсь ответить</c:v>
                </c:pt>
              </c:strCache>
            </c:strRef>
          </c:cat>
          <c:val>
            <c:numRef>
              <c:f>Лист1!$I$2:$I$5</c:f>
              <c:numCache>
                <c:formatCode>General</c:formatCode>
                <c:ptCount val="4"/>
                <c:pt idx="0">
                  <c:v>75</c:v>
                </c:pt>
                <c:pt idx="1">
                  <c:v>7.1</c:v>
                </c:pt>
                <c:pt idx="2">
                  <c:v>7.1</c:v>
                </c:pt>
                <c:pt idx="3">
                  <c:v>10.7</c:v>
                </c:pt>
              </c:numCache>
            </c:numRef>
          </c:val>
          <c:extLst xmlns:c16r2="http://schemas.microsoft.com/office/drawing/2015/06/chart">
            <c:ext xmlns:c16="http://schemas.microsoft.com/office/drawing/2014/chart" uri="{C3380CC4-5D6E-409C-BE32-E72D297353CC}">
              <c16:uniqueId val="{00000007-AF60-4DBD-8FC7-5EB874F084AC}"/>
            </c:ext>
          </c:extLst>
        </c:ser>
        <c:dLbls>
          <c:showLegendKey val="0"/>
          <c:showVal val="0"/>
          <c:showCatName val="0"/>
          <c:showSerName val="0"/>
          <c:showPercent val="0"/>
          <c:showBubbleSize val="0"/>
        </c:dLbls>
        <c:gapWidth val="219"/>
        <c:overlap val="-27"/>
        <c:axId val="170052608"/>
        <c:axId val="170062592"/>
      </c:barChart>
      <c:catAx>
        <c:axId val="170052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062592"/>
        <c:crosses val="autoZero"/>
        <c:auto val="1"/>
        <c:lblAlgn val="ctr"/>
        <c:lblOffset val="100"/>
        <c:noMultiLvlLbl val="0"/>
      </c:catAx>
      <c:valAx>
        <c:axId val="17006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052608"/>
        <c:crosses val="autoZero"/>
        <c:crossBetween val="between"/>
      </c:valAx>
      <c:spPr>
        <a:noFill/>
        <a:ln>
          <a:noFill/>
        </a:ln>
        <a:effectLst/>
      </c:spPr>
    </c:plotArea>
    <c:legend>
      <c:legendPos val="b"/>
      <c:layout>
        <c:manualLayout>
          <c:xMode val="edge"/>
          <c:yMode val="edge"/>
          <c:x val="4.4704201448503157E-2"/>
          <c:y val="0.5561992125984252"/>
          <c:w val="0.93399423973102258"/>
          <c:h val="0.443800787401574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8F384-A100-4A82-80C1-8B14B247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Pages>
  <Words>66595</Words>
  <Characters>379598</Characters>
  <Application>Microsoft Office Word</Application>
  <DocSecurity>0</DocSecurity>
  <Lines>3163</Lines>
  <Paragraphs>890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23</cp:revision>
  <cp:lastPrinted>2022-10-24T05:06:00Z</cp:lastPrinted>
  <dcterms:created xsi:type="dcterms:W3CDTF">2022-10-20T11:02:00Z</dcterms:created>
  <dcterms:modified xsi:type="dcterms:W3CDTF">2022-10-24T05:22:00Z</dcterms:modified>
</cp:coreProperties>
</file>